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F4" w:rsidRPr="00356E38" w:rsidRDefault="000D0EF4" w:rsidP="00A81FA2">
      <w:pPr>
        <w:pStyle w:val="Podnadpis"/>
        <w:spacing w:before="240" w:after="120"/>
        <w:rPr>
          <w:caps/>
          <w:color w:val="auto"/>
          <w:sz w:val="24"/>
        </w:rPr>
      </w:pPr>
      <w:r>
        <w:rPr>
          <w:caps/>
          <w:color w:val="auto"/>
          <w:sz w:val="24"/>
        </w:rPr>
        <w:t>Smlouva o DÍLO</w:t>
      </w:r>
    </w:p>
    <w:p w:rsidR="000D0EF4" w:rsidRPr="00BA4124" w:rsidRDefault="000D0EF4" w:rsidP="00DC3B13">
      <w:pPr>
        <w:pStyle w:val="Podnadpis"/>
        <w:spacing w:before="360" w:after="360"/>
        <w:rPr>
          <w:b w:val="0"/>
          <w:bCs/>
          <w:color w:val="auto"/>
          <w:sz w:val="20"/>
        </w:rPr>
      </w:pPr>
      <w:r w:rsidRPr="00856B82">
        <w:rPr>
          <w:rFonts w:eastAsia="Arial"/>
          <w:b w:val="0"/>
          <w:color w:val="auto"/>
          <w:sz w:val="20"/>
        </w:rPr>
        <w:t>Číslo smlouvy:</w:t>
      </w:r>
      <w:r w:rsidR="00DC3B13">
        <w:rPr>
          <w:rFonts w:eastAsia="Arial"/>
          <w:b w:val="0"/>
          <w:color w:val="auto"/>
          <w:sz w:val="20"/>
        </w:rPr>
        <w:t xml:space="preserve"> </w:t>
      </w:r>
      <w:r w:rsidR="00DC3B13" w:rsidRPr="00DC3B13">
        <w:rPr>
          <w:rFonts w:eastAsia="Arial"/>
          <w:color w:val="auto"/>
          <w:sz w:val="20"/>
        </w:rPr>
        <w:t>SML367/010/2021</w:t>
      </w:r>
    </w:p>
    <w:p w:rsidR="000D0EF4" w:rsidRDefault="000D0EF4" w:rsidP="000D0EF4">
      <w:pPr>
        <w:spacing w:before="360" w:after="360"/>
        <w:jc w:val="center"/>
        <w:rPr>
          <w:b/>
        </w:rPr>
      </w:pPr>
      <w:r w:rsidRPr="00856B82">
        <w:rPr>
          <w:b/>
        </w:rPr>
        <w:t>„</w:t>
      </w:r>
      <w:r w:rsidRPr="0079503A">
        <w:rPr>
          <w:b/>
          <w:szCs w:val="20"/>
        </w:rPr>
        <w:t xml:space="preserve">Restaurování historického kočáru typu </w:t>
      </w:r>
      <w:proofErr w:type="spellStart"/>
      <w:r>
        <w:rPr>
          <w:b/>
          <w:szCs w:val="20"/>
        </w:rPr>
        <w:t>Wourtz</w:t>
      </w:r>
      <w:proofErr w:type="spellEnd"/>
      <w:r w:rsidRPr="00856B82">
        <w:rPr>
          <w:b/>
        </w:rPr>
        <w:t>“</w:t>
      </w:r>
    </w:p>
    <w:p w:rsidR="000D0EF4" w:rsidRPr="00127905" w:rsidRDefault="000D0EF4" w:rsidP="000D0EF4">
      <w:pPr>
        <w:keepNext/>
        <w:spacing w:before="360" w:after="240"/>
        <w:jc w:val="center"/>
        <w:rPr>
          <w:rFonts w:eastAsia="Arial"/>
          <w:b/>
          <w:bCs/>
          <w:szCs w:val="20"/>
        </w:rPr>
      </w:pPr>
      <w:r w:rsidRPr="0003119D">
        <w:rPr>
          <w:b/>
          <w:szCs w:val="20"/>
          <w:u w:val="single"/>
        </w:rPr>
        <w:t>1. SMLUVNÍ STRANY</w:t>
      </w:r>
    </w:p>
    <w:p w:rsidR="001A4181" w:rsidRPr="00EA131C" w:rsidRDefault="001A4181" w:rsidP="00C661B4">
      <w:pPr>
        <w:pStyle w:val="Bezmezer"/>
        <w:spacing w:before="120" w:after="120"/>
        <w:rPr>
          <w:rFonts w:ascii="Verdana" w:hAnsi="Verdana"/>
          <w:b/>
          <w:bCs/>
        </w:rPr>
      </w:pPr>
      <w:r w:rsidRPr="00C661B4">
        <w:rPr>
          <w:rFonts w:ascii="Verdana" w:hAnsi="Verdana"/>
          <w:bCs/>
        </w:rPr>
        <w:t>Objednatel:</w:t>
      </w:r>
      <w:r w:rsidRPr="00C661B4">
        <w:rPr>
          <w:rFonts w:ascii="Verdana" w:hAnsi="Verdana"/>
          <w:bCs/>
        </w:rPr>
        <w:tab/>
      </w:r>
      <w:r w:rsidRPr="00C661B4">
        <w:rPr>
          <w:rFonts w:ascii="Verdana" w:hAnsi="Verdana"/>
          <w:bCs/>
        </w:rPr>
        <w:tab/>
      </w:r>
      <w:r w:rsidRPr="00EA131C">
        <w:rPr>
          <w:rFonts w:ascii="Verdana" w:hAnsi="Verdana"/>
          <w:b/>
          <w:bCs/>
        </w:rPr>
        <w:t>Národní zemědělské muzeum, s. p. o. (zkr. NZM)</w:t>
      </w:r>
    </w:p>
    <w:p w:rsidR="001A4181" w:rsidRPr="00C661B4" w:rsidRDefault="001A4181" w:rsidP="00C661B4">
      <w:pPr>
        <w:pStyle w:val="Bezmezer"/>
        <w:spacing w:before="120" w:after="120"/>
        <w:rPr>
          <w:rFonts w:ascii="Verdana" w:hAnsi="Verdana"/>
          <w:bCs/>
        </w:rPr>
      </w:pPr>
      <w:r w:rsidRPr="00C661B4">
        <w:rPr>
          <w:rFonts w:ascii="Verdana" w:hAnsi="Verdana"/>
          <w:bCs/>
        </w:rPr>
        <w:tab/>
      </w:r>
      <w:r w:rsidRPr="00C661B4">
        <w:rPr>
          <w:rFonts w:ascii="Verdana" w:hAnsi="Verdana"/>
          <w:bCs/>
        </w:rPr>
        <w:tab/>
      </w:r>
      <w:r w:rsidRPr="00C661B4">
        <w:rPr>
          <w:rFonts w:ascii="Verdana" w:hAnsi="Verdana"/>
          <w:bCs/>
        </w:rPr>
        <w:tab/>
        <w:t>státní příspěvková organizace</w:t>
      </w:r>
    </w:p>
    <w:p w:rsidR="001A4181" w:rsidRPr="00C661B4" w:rsidRDefault="001A4181" w:rsidP="00C661B4">
      <w:pPr>
        <w:pStyle w:val="Bezmezer"/>
        <w:spacing w:before="120" w:after="120"/>
        <w:rPr>
          <w:rFonts w:ascii="Verdana" w:hAnsi="Verdana"/>
          <w:bCs/>
        </w:rPr>
      </w:pPr>
      <w:r w:rsidRPr="00C661B4">
        <w:rPr>
          <w:rFonts w:ascii="Verdana" w:hAnsi="Verdana"/>
          <w:bCs/>
        </w:rPr>
        <w:t>Se sídlem:</w:t>
      </w:r>
      <w:r w:rsidRPr="00C661B4">
        <w:rPr>
          <w:rFonts w:ascii="Verdana" w:hAnsi="Verdana"/>
          <w:bCs/>
        </w:rPr>
        <w:tab/>
      </w:r>
      <w:r w:rsidRPr="00C661B4">
        <w:rPr>
          <w:rFonts w:ascii="Verdana" w:hAnsi="Verdana"/>
          <w:bCs/>
        </w:rPr>
        <w:tab/>
        <w:t>Kostelní 1300/44, 170 00 Praha 7</w:t>
      </w:r>
    </w:p>
    <w:p w:rsidR="001A4181" w:rsidRPr="00C661B4" w:rsidRDefault="001A4181" w:rsidP="00C661B4">
      <w:pPr>
        <w:pStyle w:val="Bezmezer"/>
        <w:spacing w:before="120" w:after="120"/>
        <w:rPr>
          <w:rFonts w:ascii="Verdana" w:hAnsi="Verdana"/>
          <w:bCs/>
        </w:rPr>
      </w:pPr>
      <w:r w:rsidRPr="00C661B4">
        <w:rPr>
          <w:rFonts w:ascii="Verdana" w:hAnsi="Verdana"/>
          <w:bCs/>
        </w:rPr>
        <w:t xml:space="preserve">IČO: </w:t>
      </w:r>
      <w:r w:rsidRPr="00C661B4">
        <w:rPr>
          <w:rFonts w:ascii="Verdana" w:hAnsi="Verdana"/>
          <w:bCs/>
        </w:rPr>
        <w:tab/>
      </w:r>
      <w:r w:rsidRPr="00C661B4">
        <w:rPr>
          <w:rFonts w:ascii="Verdana" w:hAnsi="Verdana"/>
          <w:bCs/>
        </w:rPr>
        <w:tab/>
      </w:r>
      <w:r w:rsidRPr="00C661B4">
        <w:rPr>
          <w:rFonts w:ascii="Verdana" w:hAnsi="Verdana"/>
          <w:bCs/>
        </w:rPr>
        <w:tab/>
        <w:t>75075741</w:t>
      </w:r>
    </w:p>
    <w:p w:rsidR="001A4181" w:rsidRPr="00C661B4" w:rsidRDefault="001A4181" w:rsidP="00C661B4">
      <w:pPr>
        <w:pStyle w:val="Bezmezer"/>
        <w:spacing w:before="120" w:after="120"/>
        <w:rPr>
          <w:rFonts w:ascii="Verdana" w:hAnsi="Verdana"/>
          <w:bCs/>
        </w:rPr>
      </w:pPr>
      <w:r w:rsidRPr="00C661B4">
        <w:rPr>
          <w:rFonts w:ascii="Verdana" w:hAnsi="Verdana"/>
          <w:bCs/>
        </w:rPr>
        <w:t xml:space="preserve">DIČ: </w:t>
      </w:r>
      <w:r w:rsidRPr="00C661B4">
        <w:rPr>
          <w:rFonts w:ascii="Verdana" w:hAnsi="Verdana"/>
          <w:bCs/>
        </w:rPr>
        <w:tab/>
      </w:r>
      <w:r w:rsidRPr="00C661B4">
        <w:rPr>
          <w:rFonts w:ascii="Verdana" w:hAnsi="Verdana"/>
          <w:bCs/>
        </w:rPr>
        <w:tab/>
      </w:r>
      <w:r w:rsidRPr="00C661B4">
        <w:rPr>
          <w:rFonts w:ascii="Verdana" w:hAnsi="Verdana"/>
          <w:bCs/>
        </w:rPr>
        <w:tab/>
        <w:t>CZ75075741</w:t>
      </w:r>
    </w:p>
    <w:p w:rsidR="001A4181" w:rsidRPr="00C661B4" w:rsidRDefault="001A4181" w:rsidP="00C661B4">
      <w:pPr>
        <w:pStyle w:val="Bezmezer"/>
        <w:spacing w:before="120" w:after="120"/>
        <w:rPr>
          <w:rFonts w:ascii="Verdana" w:hAnsi="Verdana"/>
          <w:bCs/>
        </w:rPr>
      </w:pPr>
      <w:r w:rsidRPr="00C661B4">
        <w:rPr>
          <w:rFonts w:ascii="Verdana" w:hAnsi="Verdana"/>
          <w:bCs/>
        </w:rPr>
        <w:t xml:space="preserve">Bankovní spojení: </w:t>
      </w:r>
      <w:r w:rsidRPr="00C661B4">
        <w:rPr>
          <w:rFonts w:ascii="Verdana" w:hAnsi="Verdana"/>
          <w:bCs/>
        </w:rPr>
        <w:tab/>
      </w:r>
      <w:proofErr w:type="spellStart"/>
      <w:r w:rsidR="00DC3B13">
        <w:rPr>
          <w:rFonts w:ascii="Verdana" w:hAnsi="Verdana"/>
          <w:bCs/>
        </w:rPr>
        <w:t>xxx</w:t>
      </w:r>
      <w:proofErr w:type="spellEnd"/>
    </w:p>
    <w:p w:rsidR="001A4181" w:rsidRPr="00C661B4" w:rsidRDefault="001A4181" w:rsidP="00C661B4">
      <w:pPr>
        <w:pStyle w:val="Bezmezer"/>
        <w:spacing w:before="120" w:after="120"/>
        <w:rPr>
          <w:rFonts w:ascii="Verdana" w:hAnsi="Verdana"/>
          <w:bCs/>
        </w:rPr>
      </w:pPr>
      <w:r w:rsidRPr="00C661B4">
        <w:rPr>
          <w:rFonts w:ascii="Verdana" w:hAnsi="Verdana"/>
          <w:bCs/>
        </w:rPr>
        <w:t xml:space="preserve">Číslo účtu: </w:t>
      </w:r>
      <w:r w:rsidRPr="00C661B4">
        <w:rPr>
          <w:rFonts w:ascii="Verdana" w:hAnsi="Verdana"/>
          <w:bCs/>
        </w:rPr>
        <w:tab/>
      </w:r>
      <w:r w:rsidRPr="00C661B4">
        <w:rPr>
          <w:rFonts w:ascii="Verdana" w:hAnsi="Verdana"/>
          <w:bCs/>
        </w:rPr>
        <w:tab/>
      </w:r>
      <w:proofErr w:type="spellStart"/>
      <w:r w:rsidR="00DC3B13">
        <w:rPr>
          <w:rFonts w:ascii="Verdana" w:hAnsi="Verdana"/>
          <w:bCs/>
        </w:rPr>
        <w:t>xxx</w:t>
      </w:r>
      <w:proofErr w:type="spellEnd"/>
    </w:p>
    <w:p w:rsidR="001A4181" w:rsidRPr="00C661B4" w:rsidRDefault="001A4181" w:rsidP="00C661B4">
      <w:pPr>
        <w:pStyle w:val="Bezmezer"/>
        <w:spacing w:before="120" w:after="120"/>
        <w:rPr>
          <w:rFonts w:ascii="Verdana" w:hAnsi="Verdana"/>
          <w:bCs/>
        </w:rPr>
      </w:pPr>
      <w:r w:rsidRPr="00C661B4">
        <w:rPr>
          <w:rFonts w:ascii="Verdana" w:hAnsi="Verdana"/>
          <w:bCs/>
        </w:rPr>
        <w:t>Zastoupený:</w:t>
      </w:r>
      <w:r w:rsidRPr="00C661B4">
        <w:rPr>
          <w:rFonts w:ascii="Verdana" w:hAnsi="Verdana"/>
          <w:bCs/>
        </w:rPr>
        <w:tab/>
      </w:r>
      <w:r w:rsidRPr="00C661B4">
        <w:rPr>
          <w:rFonts w:ascii="Verdana" w:hAnsi="Verdana"/>
          <w:bCs/>
        </w:rPr>
        <w:tab/>
      </w:r>
      <w:proofErr w:type="spellStart"/>
      <w:r w:rsidR="00DC3B13">
        <w:rPr>
          <w:rFonts w:ascii="Verdana" w:hAnsi="Verdana"/>
          <w:bCs/>
        </w:rPr>
        <w:t>xxx</w:t>
      </w:r>
      <w:proofErr w:type="spellEnd"/>
    </w:p>
    <w:p w:rsidR="001A4181" w:rsidRPr="00C661B4" w:rsidRDefault="001A4181" w:rsidP="00C661B4">
      <w:pPr>
        <w:pStyle w:val="Bezmezer"/>
        <w:spacing w:before="120" w:after="120"/>
        <w:rPr>
          <w:rFonts w:ascii="Verdana" w:hAnsi="Verdana"/>
          <w:bCs/>
        </w:rPr>
      </w:pPr>
      <w:r w:rsidRPr="00C661B4">
        <w:rPr>
          <w:rFonts w:ascii="Verdana" w:hAnsi="Verdana"/>
          <w:bCs/>
        </w:rPr>
        <w:t xml:space="preserve">Oprávnění jednat ve věcech technických: </w:t>
      </w:r>
      <w:proofErr w:type="spellStart"/>
      <w:r w:rsidR="00DC3B13">
        <w:rPr>
          <w:rFonts w:ascii="Verdana" w:hAnsi="Verdana"/>
          <w:bCs/>
        </w:rPr>
        <w:t>xxx</w:t>
      </w:r>
      <w:proofErr w:type="spellEnd"/>
    </w:p>
    <w:p w:rsidR="000D0EF4" w:rsidRPr="00C661B4" w:rsidRDefault="000D0EF4" w:rsidP="00C661B4">
      <w:pPr>
        <w:pStyle w:val="Bezmezer"/>
        <w:spacing w:before="120" w:after="120"/>
        <w:rPr>
          <w:rFonts w:ascii="Verdana" w:hAnsi="Verdana"/>
          <w:bCs/>
        </w:rPr>
      </w:pPr>
    </w:p>
    <w:p w:rsidR="000D0EF4" w:rsidRDefault="000D0EF4" w:rsidP="00C661B4">
      <w:pPr>
        <w:pStyle w:val="Bezmezer"/>
        <w:spacing w:before="120" w:after="120"/>
        <w:rPr>
          <w:rFonts w:ascii="Verdana" w:hAnsi="Verdana"/>
          <w:bCs/>
        </w:rPr>
      </w:pPr>
      <w:r w:rsidRPr="00C661B4">
        <w:rPr>
          <w:rFonts w:ascii="Verdana" w:hAnsi="Verdana"/>
          <w:bCs/>
        </w:rPr>
        <w:t>(dále též „objednatel“)</w:t>
      </w:r>
    </w:p>
    <w:p w:rsidR="000D0EF4" w:rsidRDefault="00EA131C" w:rsidP="00C661B4">
      <w:pPr>
        <w:pStyle w:val="Bezmezer"/>
        <w:spacing w:before="120" w:after="120"/>
        <w:rPr>
          <w:rFonts w:ascii="Verdana" w:hAnsi="Verdana"/>
          <w:bCs/>
        </w:rPr>
      </w:pPr>
      <w:r>
        <w:rPr>
          <w:rFonts w:ascii="Verdana" w:hAnsi="Verdana"/>
          <w:bCs/>
        </w:rPr>
        <w:t xml:space="preserve">a </w:t>
      </w:r>
    </w:p>
    <w:p w:rsidR="00EA131C" w:rsidRPr="00C661B4" w:rsidRDefault="00EA131C" w:rsidP="00C661B4">
      <w:pPr>
        <w:pStyle w:val="Bezmezer"/>
        <w:spacing w:before="120" w:after="120"/>
        <w:rPr>
          <w:rFonts w:ascii="Verdana" w:hAnsi="Verdana"/>
          <w:bCs/>
        </w:rPr>
      </w:pPr>
    </w:p>
    <w:p w:rsidR="001A4181" w:rsidRPr="00C661B4" w:rsidRDefault="001A4181" w:rsidP="00C661B4">
      <w:pPr>
        <w:pStyle w:val="Bezmezer"/>
        <w:spacing w:before="120" w:after="120"/>
        <w:rPr>
          <w:rFonts w:ascii="Verdana" w:hAnsi="Verdana"/>
          <w:bCs/>
        </w:rPr>
      </w:pPr>
      <w:r w:rsidRPr="00C661B4">
        <w:rPr>
          <w:rFonts w:ascii="Verdana" w:hAnsi="Verdana"/>
          <w:bCs/>
        </w:rPr>
        <w:t xml:space="preserve">Zhotovitel: </w:t>
      </w:r>
      <w:r w:rsidRPr="00C661B4">
        <w:rPr>
          <w:rFonts w:ascii="Verdana" w:hAnsi="Verdana"/>
          <w:bCs/>
        </w:rPr>
        <w:tab/>
      </w:r>
      <w:r w:rsidRPr="00C661B4">
        <w:rPr>
          <w:rFonts w:ascii="Verdana" w:hAnsi="Verdana"/>
          <w:bCs/>
        </w:rPr>
        <w:tab/>
      </w:r>
      <w:r w:rsidR="002C5EC7">
        <w:rPr>
          <w:rFonts w:ascii="Verdana" w:hAnsi="Verdana"/>
          <w:b/>
          <w:bCs/>
        </w:rPr>
        <w:t xml:space="preserve"> Ateliéry Bárta s.r.o.</w:t>
      </w:r>
    </w:p>
    <w:p w:rsidR="001A4181" w:rsidRPr="00E74801" w:rsidRDefault="001A4181" w:rsidP="00C661B4">
      <w:pPr>
        <w:pStyle w:val="Bezmezer"/>
        <w:spacing w:before="120" w:after="120"/>
        <w:rPr>
          <w:rFonts w:ascii="Verdana" w:hAnsi="Verdana"/>
          <w:bCs/>
        </w:rPr>
      </w:pPr>
      <w:r w:rsidRPr="00C661B4">
        <w:rPr>
          <w:rFonts w:ascii="Verdana" w:hAnsi="Verdana"/>
          <w:bCs/>
        </w:rPr>
        <w:t>Se sídlem:</w:t>
      </w:r>
      <w:r w:rsidRPr="00C661B4">
        <w:rPr>
          <w:rFonts w:ascii="Verdana" w:hAnsi="Verdana"/>
          <w:bCs/>
        </w:rPr>
        <w:tab/>
      </w:r>
      <w:r w:rsidRPr="00C661B4">
        <w:rPr>
          <w:rFonts w:ascii="Verdana" w:hAnsi="Verdana"/>
          <w:bCs/>
        </w:rPr>
        <w:tab/>
      </w:r>
      <w:r w:rsidR="002C5EC7">
        <w:rPr>
          <w:rFonts w:ascii="Verdana" w:hAnsi="Verdana"/>
          <w:b/>
          <w:bCs/>
        </w:rPr>
        <w:t xml:space="preserve"> </w:t>
      </w:r>
      <w:r w:rsidR="00E74801">
        <w:rPr>
          <w:rFonts w:ascii="Verdana" w:hAnsi="Verdana"/>
          <w:bCs/>
        </w:rPr>
        <w:t>Žižkova 312, 508 01 Hořice v Podkrkonoší</w:t>
      </w:r>
    </w:p>
    <w:p w:rsidR="001A4181" w:rsidRPr="008F4DA3" w:rsidRDefault="001A4181" w:rsidP="00C661B4">
      <w:pPr>
        <w:pStyle w:val="Bezmezer"/>
        <w:spacing w:before="120" w:after="120"/>
        <w:rPr>
          <w:rFonts w:ascii="Verdana" w:hAnsi="Verdana"/>
          <w:bCs/>
        </w:rPr>
      </w:pPr>
      <w:r w:rsidRPr="00C661B4">
        <w:rPr>
          <w:rFonts w:ascii="Verdana" w:hAnsi="Verdana"/>
          <w:bCs/>
        </w:rPr>
        <w:t xml:space="preserve">IČO: </w:t>
      </w:r>
      <w:r w:rsidRPr="00C661B4">
        <w:rPr>
          <w:rFonts w:ascii="Verdana" w:hAnsi="Verdana"/>
          <w:bCs/>
        </w:rPr>
        <w:tab/>
      </w:r>
      <w:r w:rsidRPr="00C661B4">
        <w:rPr>
          <w:rFonts w:ascii="Verdana" w:hAnsi="Verdana"/>
          <w:bCs/>
        </w:rPr>
        <w:tab/>
      </w:r>
      <w:r w:rsidRPr="00C661B4">
        <w:rPr>
          <w:rFonts w:ascii="Verdana" w:hAnsi="Verdana"/>
          <w:bCs/>
        </w:rPr>
        <w:tab/>
        <w:t xml:space="preserve"> </w:t>
      </w:r>
      <w:r w:rsidR="006B552E">
        <w:rPr>
          <w:rFonts w:ascii="Verdana" w:hAnsi="Verdana"/>
          <w:bCs/>
        </w:rPr>
        <w:t>27478548</w:t>
      </w:r>
    </w:p>
    <w:p w:rsidR="001A4181" w:rsidRPr="008F4DA3" w:rsidRDefault="001A4181" w:rsidP="00C661B4">
      <w:pPr>
        <w:pStyle w:val="Bezmezer"/>
        <w:spacing w:before="120" w:after="120"/>
        <w:rPr>
          <w:rFonts w:ascii="Verdana" w:hAnsi="Verdana"/>
          <w:bCs/>
        </w:rPr>
      </w:pPr>
      <w:r w:rsidRPr="00C661B4">
        <w:rPr>
          <w:rFonts w:ascii="Verdana" w:hAnsi="Verdana"/>
          <w:bCs/>
        </w:rPr>
        <w:t xml:space="preserve">DIČ: </w:t>
      </w:r>
      <w:r w:rsidRPr="00C661B4">
        <w:rPr>
          <w:rFonts w:ascii="Verdana" w:hAnsi="Verdana"/>
          <w:bCs/>
        </w:rPr>
        <w:tab/>
      </w:r>
      <w:r w:rsidRPr="00C661B4">
        <w:rPr>
          <w:rFonts w:ascii="Verdana" w:hAnsi="Verdana"/>
          <w:bCs/>
        </w:rPr>
        <w:tab/>
      </w:r>
      <w:r w:rsidRPr="00C661B4">
        <w:rPr>
          <w:rFonts w:ascii="Verdana" w:hAnsi="Verdana"/>
          <w:bCs/>
        </w:rPr>
        <w:tab/>
        <w:t xml:space="preserve"> </w:t>
      </w:r>
      <w:r w:rsidR="006B552E">
        <w:rPr>
          <w:rFonts w:ascii="Verdana" w:hAnsi="Verdana"/>
          <w:bCs/>
        </w:rPr>
        <w:t>CZ27478548</w:t>
      </w:r>
    </w:p>
    <w:p w:rsidR="001A4181" w:rsidRPr="008F4DA3" w:rsidRDefault="001A4181" w:rsidP="00C661B4">
      <w:pPr>
        <w:pStyle w:val="Bezmezer"/>
        <w:spacing w:before="120" w:after="120"/>
        <w:rPr>
          <w:rFonts w:ascii="Verdana" w:hAnsi="Verdana"/>
          <w:bCs/>
        </w:rPr>
      </w:pPr>
      <w:r w:rsidRPr="00C661B4">
        <w:rPr>
          <w:rFonts w:ascii="Verdana" w:hAnsi="Verdana"/>
          <w:bCs/>
        </w:rPr>
        <w:t xml:space="preserve">Bankovní spojení: </w:t>
      </w:r>
      <w:r w:rsidRPr="00C661B4">
        <w:rPr>
          <w:rFonts w:ascii="Verdana" w:hAnsi="Verdana"/>
          <w:bCs/>
        </w:rPr>
        <w:tab/>
        <w:t xml:space="preserve"> </w:t>
      </w:r>
      <w:proofErr w:type="spellStart"/>
      <w:r w:rsidR="00DC3B13">
        <w:rPr>
          <w:rFonts w:ascii="Verdana" w:hAnsi="Verdana"/>
          <w:bCs/>
        </w:rPr>
        <w:t>xxx</w:t>
      </w:r>
      <w:proofErr w:type="spellEnd"/>
    </w:p>
    <w:p w:rsidR="001A4181" w:rsidRPr="008F4DA3" w:rsidRDefault="001A4181" w:rsidP="00C661B4">
      <w:pPr>
        <w:pStyle w:val="Bezmezer"/>
        <w:spacing w:before="120" w:after="120"/>
        <w:rPr>
          <w:rFonts w:ascii="Verdana" w:hAnsi="Verdana"/>
          <w:bCs/>
        </w:rPr>
      </w:pPr>
      <w:r w:rsidRPr="00C661B4">
        <w:rPr>
          <w:rFonts w:ascii="Verdana" w:hAnsi="Verdana"/>
          <w:bCs/>
        </w:rPr>
        <w:t xml:space="preserve">Číslo účtu: </w:t>
      </w:r>
      <w:r w:rsidRPr="00C661B4">
        <w:rPr>
          <w:rFonts w:ascii="Verdana" w:hAnsi="Verdana"/>
          <w:bCs/>
        </w:rPr>
        <w:tab/>
      </w:r>
      <w:r w:rsidRPr="00C661B4">
        <w:rPr>
          <w:rFonts w:ascii="Verdana" w:hAnsi="Verdana"/>
          <w:bCs/>
        </w:rPr>
        <w:tab/>
        <w:t xml:space="preserve"> </w:t>
      </w:r>
      <w:proofErr w:type="spellStart"/>
      <w:r w:rsidR="00DC3B13">
        <w:rPr>
          <w:rFonts w:ascii="Verdana" w:hAnsi="Verdana"/>
          <w:bCs/>
        </w:rPr>
        <w:t>xxx</w:t>
      </w:r>
      <w:proofErr w:type="spellEnd"/>
    </w:p>
    <w:p w:rsidR="001A4181" w:rsidRPr="00C661B4" w:rsidRDefault="001A4181" w:rsidP="00C661B4">
      <w:pPr>
        <w:pStyle w:val="Bezmezer"/>
        <w:spacing w:before="120" w:after="120"/>
        <w:rPr>
          <w:rFonts w:ascii="Verdana" w:hAnsi="Verdana"/>
          <w:bCs/>
        </w:rPr>
      </w:pPr>
      <w:r w:rsidRPr="00C661B4">
        <w:rPr>
          <w:rFonts w:ascii="Verdana" w:hAnsi="Verdana"/>
          <w:bCs/>
        </w:rPr>
        <w:t>Zastoupený:</w:t>
      </w:r>
      <w:r w:rsidRPr="00C661B4">
        <w:rPr>
          <w:rFonts w:ascii="Verdana" w:hAnsi="Verdana"/>
          <w:bCs/>
        </w:rPr>
        <w:tab/>
      </w:r>
      <w:r w:rsidRPr="00C661B4">
        <w:rPr>
          <w:rFonts w:ascii="Verdana" w:hAnsi="Verdana"/>
          <w:bCs/>
        </w:rPr>
        <w:tab/>
        <w:t xml:space="preserve"> </w:t>
      </w:r>
      <w:proofErr w:type="spellStart"/>
      <w:r w:rsidR="00DC3B13">
        <w:rPr>
          <w:rFonts w:ascii="Verdana" w:hAnsi="Verdana"/>
          <w:bCs/>
        </w:rPr>
        <w:t>xxx</w:t>
      </w:r>
      <w:proofErr w:type="spellEnd"/>
      <w:r w:rsidRPr="00C661B4">
        <w:rPr>
          <w:rFonts w:ascii="Verdana" w:hAnsi="Verdana"/>
          <w:bCs/>
        </w:rPr>
        <w:t xml:space="preserve"> </w:t>
      </w:r>
    </w:p>
    <w:p w:rsidR="000D0EF4" w:rsidRPr="007457D9" w:rsidRDefault="001A4181" w:rsidP="00C661B4">
      <w:pPr>
        <w:pStyle w:val="Bezmezer"/>
        <w:spacing w:before="120" w:after="120"/>
        <w:rPr>
          <w:rFonts w:ascii="Verdana" w:hAnsi="Verdana"/>
          <w:bCs/>
        </w:rPr>
      </w:pPr>
      <w:r w:rsidRPr="00C661B4">
        <w:rPr>
          <w:rFonts w:ascii="Verdana" w:hAnsi="Verdana"/>
          <w:bCs/>
        </w:rPr>
        <w:t xml:space="preserve">Oprávnění jednat ve věcech technických: </w:t>
      </w:r>
      <w:proofErr w:type="spellStart"/>
      <w:r w:rsidR="00DC3B13">
        <w:rPr>
          <w:rFonts w:ascii="Verdana" w:hAnsi="Verdana"/>
          <w:bCs/>
        </w:rPr>
        <w:t>xxx</w:t>
      </w:r>
      <w:proofErr w:type="spellEnd"/>
    </w:p>
    <w:p w:rsidR="000D0EF4" w:rsidRDefault="000D0EF4" w:rsidP="000D0EF4">
      <w:pPr>
        <w:pStyle w:val="Bezmezer"/>
        <w:rPr>
          <w:rFonts w:ascii="Verdana" w:hAnsi="Verdana"/>
        </w:rPr>
      </w:pPr>
    </w:p>
    <w:p w:rsidR="000D0EF4" w:rsidRDefault="000D0EF4" w:rsidP="000D0EF4">
      <w:pPr>
        <w:pStyle w:val="Bezmezer"/>
        <w:rPr>
          <w:rFonts w:ascii="Verdana" w:hAnsi="Verdana"/>
        </w:rPr>
      </w:pPr>
      <w:r w:rsidRPr="00D51C6A">
        <w:rPr>
          <w:rFonts w:ascii="Verdana" w:hAnsi="Verdana"/>
        </w:rPr>
        <w:t xml:space="preserve"> (dále též „zhotovitel“)</w:t>
      </w:r>
    </w:p>
    <w:p w:rsidR="001A4181" w:rsidRPr="00D51C6A" w:rsidRDefault="001A4181" w:rsidP="000D0EF4">
      <w:pPr>
        <w:pStyle w:val="Bezmezer"/>
        <w:rPr>
          <w:rFonts w:ascii="Verdana" w:hAnsi="Verdana"/>
          <w:color w:val="000000"/>
        </w:rPr>
      </w:pPr>
    </w:p>
    <w:p w:rsidR="000D0EF4" w:rsidRDefault="000D0EF4" w:rsidP="000D0EF4">
      <w:pPr>
        <w:pStyle w:val="Bezmezer"/>
        <w:spacing w:before="120" w:after="120"/>
        <w:rPr>
          <w:rFonts w:ascii="Verdana" w:hAnsi="Verdana"/>
        </w:rPr>
      </w:pPr>
      <w:r w:rsidRPr="00D51C6A">
        <w:rPr>
          <w:rFonts w:ascii="Verdana" w:hAnsi="Verdana"/>
        </w:rPr>
        <w:t>(</w:t>
      </w:r>
      <w:r w:rsidRPr="00D51C6A">
        <w:rPr>
          <w:rFonts w:ascii="Verdana" w:hAnsi="Verdana"/>
          <w:bCs/>
        </w:rPr>
        <w:t>objednatel a zhotovitel také dále společně jako „smluvní strany“</w:t>
      </w:r>
      <w:r w:rsidRPr="00D51C6A">
        <w:rPr>
          <w:rFonts w:ascii="Verdana" w:hAnsi="Verdana"/>
        </w:rPr>
        <w:t>)</w:t>
      </w:r>
    </w:p>
    <w:p w:rsidR="001A4181" w:rsidRDefault="001A4181" w:rsidP="000D0EF4">
      <w:pPr>
        <w:pStyle w:val="Bezmezer"/>
        <w:spacing w:before="120" w:after="120"/>
        <w:rPr>
          <w:rFonts w:ascii="Verdana" w:hAnsi="Verdana"/>
        </w:rPr>
      </w:pPr>
    </w:p>
    <w:p w:rsidR="000D0EF4" w:rsidRPr="0003119D" w:rsidRDefault="000D0EF4" w:rsidP="000D0EF4">
      <w:pPr>
        <w:autoSpaceDE w:val="0"/>
        <w:autoSpaceDN w:val="0"/>
        <w:adjustRightInd w:val="0"/>
        <w:spacing w:after="120"/>
        <w:jc w:val="both"/>
        <w:rPr>
          <w:bCs/>
          <w:szCs w:val="20"/>
        </w:rPr>
      </w:pPr>
      <w:r w:rsidRPr="0003119D">
        <w:rPr>
          <w:bCs/>
          <w:szCs w:val="20"/>
        </w:rPr>
        <w:t>shora uvedené smluvní strany uzavřely níže uvedeného d</w:t>
      </w:r>
      <w:r>
        <w:rPr>
          <w:bCs/>
          <w:szCs w:val="20"/>
        </w:rPr>
        <w:t xml:space="preserve">ne, měsíce a roku v souladu s § 2586 a násl. </w:t>
      </w:r>
      <w:r w:rsidRPr="0003119D">
        <w:rPr>
          <w:bCs/>
          <w:szCs w:val="20"/>
        </w:rPr>
        <w:t xml:space="preserve">zákona č. 89/2012 Sb., občanský zákoník, ve znění pozdějších předpisů (dále je „občanský zákoník“) </w:t>
      </w:r>
      <w:r w:rsidRPr="0003119D">
        <w:rPr>
          <w:szCs w:val="20"/>
        </w:rPr>
        <w:t>a za</w:t>
      </w:r>
      <w:r w:rsidRPr="0003119D">
        <w:rPr>
          <w:bCs/>
          <w:szCs w:val="20"/>
        </w:rPr>
        <w:t> podmínek dále uvedených tuto</w:t>
      </w:r>
    </w:p>
    <w:p w:rsidR="000D0EF4" w:rsidRPr="00D51C6A" w:rsidRDefault="000D0EF4" w:rsidP="000D0EF4">
      <w:pPr>
        <w:pStyle w:val="Bezmezer"/>
        <w:spacing w:before="120" w:after="120"/>
        <w:jc w:val="center"/>
        <w:rPr>
          <w:rFonts w:ascii="Verdana" w:hAnsi="Verdana"/>
        </w:rPr>
      </w:pPr>
      <w:r w:rsidRPr="0003119D">
        <w:rPr>
          <w:rFonts w:ascii="Verdana" w:hAnsi="Verdana"/>
          <w:b/>
          <w:bCs/>
        </w:rPr>
        <w:t xml:space="preserve">smlouvu o </w:t>
      </w:r>
      <w:r>
        <w:rPr>
          <w:rFonts w:ascii="Verdana" w:hAnsi="Verdana"/>
          <w:b/>
          <w:bCs/>
        </w:rPr>
        <w:t>provedení restaurátorských prací</w:t>
      </w:r>
      <w:r w:rsidRPr="0003119D">
        <w:rPr>
          <w:rFonts w:ascii="Verdana" w:hAnsi="Verdana"/>
          <w:b/>
          <w:bCs/>
        </w:rPr>
        <w:t>.</w:t>
      </w:r>
    </w:p>
    <w:p w:rsidR="000D0EF4" w:rsidRPr="00BA4124" w:rsidRDefault="000D0EF4" w:rsidP="000D0EF4">
      <w:pPr>
        <w:pStyle w:val="slolnkuSmlouvy"/>
        <w:spacing w:before="360" w:after="240"/>
      </w:pPr>
      <w:r w:rsidRPr="0003119D">
        <w:rPr>
          <w:u w:val="single"/>
        </w:rPr>
        <w:lastRenderedPageBreak/>
        <w:t>2. PŘEDMĚT PLNĚNÍ</w:t>
      </w:r>
    </w:p>
    <w:p w:rsidR="000D0EF4" w:rsidRPr="00303A6C" w:rsidRDefault="000D0EF4" w:rsidP="000D0EF4">
      <w:pPr>
        <w:pStyle w:val="Odstavecseseznamem"/>
        <w:numPr>
          <w:ilvl w:val="1"/>
          <w:numId w:val="4"/>
        </w:numPr>
        <w:spacing w:after="60"/>
        <w:ind w:left="709" w:hanging="709"/>
        <w:contextualSpacing w:val="0"/>
        <w:jc w:val="both"/>
      </w:pPr>
      <w:r w:rsidRPr="009913A9">
        <w:rPr>
          <w:rFonts w:cs="Arial"/>
        </w:rPr>
        <w:t>Smluvní strany uzavírají tuto smlouvu v</w:t>
      </w:r>
      <w:r>
        <w:rPr>
          <w:rFonts w:cs="Arial"/>
        </w:rPr>
        <w:t xml:space="preserve"> </w:t>
      </w:r>
      <w:r w:rsidRPr="009913A9">
        <w:rPr>
          <w:rFonts w:cs="Arial"/>
        </w:rPr>
        <w:t>návaznosti na výsledky výběrového řízení na realizaci veřejné zakázky s</w:t>
      </w:r>
      <w:r>
        <w:rPr>
          <w:rFonts w:cs="Arial"/>
        </w:rPr>
        <w:t xml:space="preserve"> </w:t>
      </w:r>
      <w:r w:rsidRPr="009913A9">
        <w:rPr>
          <w:rFonts w:cs="Arial"/>
        </w:rPr>
        <w:t xml:space="preserve">názvem </w:t>
      </w:r>
      <w:r w:rsidRPr="00303A6C">
        <w:rPr>
          <w:rFonts w:cs="Arial"/>
          <w:b/>
        </w:rPr>
        <w:t>„</w:t>
      </w:r>
      <w:r w:rsidRPr="0079503A">
        <w:rPr>
          <w:b/>
          <w:szCs w:val="20"/>
        </w:rPr>
        <w:t>Restaurování historic</w:t>
      </w:r>
      <w:r>
        <w:rPr>
          <w:b/>
          <w:szCs w:val="20"/>
        </w:rPr>
        <w:t xml:space="preserve">kého kočáru typu </w:t>
      </w:r>
      <w:proofErr w:type="spellStart"/>
      <w:r>
        <w:rPr>
          <w:b/>
          <w:szCs w:val="20"/>
        </w:rPr>
        <w:t>Wourtz</w:t>
      </w:r>
      <w:proofErr w:type="spellEnd"/>
      <w:r w:rsidRPr="00BE1258">
        <w:rPr>
          <w:rFonts w:cs="Arial"/>
        </w:rPr>
        <w:t>“, v němž byla jako nejvhodnější</w:t>
      </w:r>
      <w:r w:rsidRPr="009913A9">
        <w:rPr>
          <w:rFonts w:cs="Arial"/>
        </w:rPr>
        <w:t xml:space="preserve"> vybrána nabídka dodavatele.</w:t>
      </w:r>
    </w:p>
    <w:p w:rsidR="000D0EF4" w:rsidRPr="006121AA" w:rsidRDefault="000D0EF4" w:rsidP="000D0EF4">
      <w:pPr>
        <w:pStyle w:val="Odstavecseseznamem"/>
        <w:spacing w:after="60"/>
        <w:ind w:left="709"/>
        <w:contextualSpacing w:val="0"/>
        <w:jc w:val="both"/>
      </w:pPr>
      <w:r w:rsidRPr="000F296D">
        <w:rPr>
          <w:szCs w:val="20"/>
        </w:rPr>
        <w:t xml:space="preserve">Předmětem plnění smlouvy je </w:t>
      </w:r>
      <w:r w:rsidRPr="000F296D">
        <w:t xml:space="preserve">restaurování historického kočáru typu </w:t>
      </w:r>
      <w:proofErr w:type="spellStart"/>
      <w:r>
        <w:t>Wourtz</w:t>
      </w:r>
      <w:proofErr w:type="spellEnd"/>
      <w:r w:rsidRPr="00B550A2">
        <w:t xml:space="preserve">, </w:t>
      </w:r>
      <w:r w:rsidRPr="000F296D">
        <w:t xml:space="preserve">(dále jen „dílo“). </w:t>
      </w:r>
      <w:r>
        <w:t>Jedná se o </w:t>
      </w:r>
      <w:r w:rsidRPr="000F296D">
        <w:t>historický kočár, který je součástí expozice zadavatele</w:t>
      </w:r>
      <w:r w:rsidRPr="00BC594B">
        <w:t>. Cílem je zamezení</w:t>
      </w:r>
      <w:r>
        <w:t xml:space="preserve"> degradace kočáru, restaurování pro účely vystavení a občasné demonstrační jízdy.</w:t>
      </w:r>
    </w:p>
    <w:p w:rsidR="000D0EF4" w:rsidRPr="0003119D" w:rsidRDefault="000D0EF4" w:rsidP="000D0EF4">
      <w:pPr>
        <w:pStyle w:val="Odstavecseseznamem"/>
        <w:spacing w:after="120"/>
        <w:ind w:left="709"/>
        <w:contextualSpacing w:val="0"/>
        <w:jc w:val="both"/>
        <w:rPr>
          <w:szCs w:val="20"/>
        </w:rPr>
      </w:pPr>
      <w:r w:rsidRPr="00606E07">
        <w:rPr>
          <w:szCs w:val="20"/>
        </w:rPr>
        <w:t xml:space="preserve">Dílo bude provedeno v rozsahu a v souladu s podmínkami výběrového řízení objednatele, které jsou obsaženy ve výzvě objednatele, zejména s </w:t>
      </w:r>
      <w:r w:rsidRPr="00C210BF">
        <w:rPr>
          <w:szCs w:val="20"/>
        </w:rPr>
        <w:t>Přílohou č. 4 výzvy - Restaurátorský záměr.</w:t>
      </w:r>
    </w:p>
    <w:p w:rsidR="000D0EF4" w:rsidRPr="0003119D" w:rsidRDefault="000D0EF4" w:rsidP="000D0EF4">
      <w:pPr>
        <w:pStyle w:val="Odstavecseseznamem"/>
        <w:numPr>
          <w:ilvl w:val="1"/>
          <w:numId w:val="1"/>
        </w:numPr>
        <w:tabs>
          <w:tab w:val="clear" w:pos="720"/>
        </w:tabs>
        <w:spacing w:after="120"/>
        <w:ind w:left="709" w:hanging="709"/>
        <w:contextualSpacing w:val="0"/>
        <w:jc w:val="both"/>
        <w:rPr>
          <w:szCs w:val="20"/>
        </w:rPr>
      </w:pPr>
      <w:r>
        <w:rPr>
          <w:szCs w:val="20"/>
        </w:rPr>
        <w:t xml:space="preserve">Kompletním poskytnutím prací a dodávek </w:t>
      </w:r>
      <w:r w:rsidRPr="0003119D">
        <w:rPr>
          <w:szCs w:val="20"/>
        </w:rPr>
        <w:t>se rozumí pro</w:t>
      </w:r>
      <w:r>
        <w:rPr>
          <w:szCs w:val="20"/>
        </w:rPr>
        <w:t xml:space="preserve"> </w:t>
      </w:r>
      <w:r w:rsidRPr="0003119D">
        <w:rPr>
          <w:szCs w:val="20"/>
        </w:rPr>
        <w:t>účely této</w:t>
      </w:r>
      <w:r>
        <w:rPr>
          <w:szCs w:val="20"/>
        </w:rPr>
        <w:t xml:space="preserve"> </w:t>
      </w:r>
      <w:r w:rsidRPr="0003119D">
        <w:rPr>
          <w:szCs w:val="20"/>
        </w:rPr>
        <w:t>smlouvy dodávka a montáž všech věcí, prací nebo služeb nutných pro řádné a</w:t>
      </w:r>
      <w:r>
        <w:rPr>
          <w:szCs w:val="20"/>
        </w:rPr>
        <w:t xml:space="preserve"> </w:t>
      </w:r>
      <w:r w:rsidRPr="0003119D">
        <w:rPr>
          <w:szCs w:val="20"/>
        </w:rPr>
        <w:t>úplné provedení smluveného předmětu díla v</w:t>
      </w:r>
      <w:r>
        <w:rPr>
          <w:szCs w:val="20"/>
        </w:rPr>
        <w:t xml:space="preserve"> </w:t>
      </w:r>
      <w:r w:rsidRPr="0003119D">
        <w:rPr>
          <w:szCs w:val="20"/>
        </w:rPr>
        <w:t>rozsahu dle</w:t>
      </w:r>
      <w:r>
        <w:rPr>
          <w:szCs w:val="20"/>
        </w:rPr>
        <w:t xml:space="preserve"> </w:t>
      </w:r>
      <w:r w:rsidRPr="0003119D">
        <w:rPr>
          <w:szCs w:val="20"/>
        </w:rPr>
        <w:t xml:space="preserve">článku </w:t>
      </w:r>
      <w:proofErr w:type="gramStart"/>
      <w:r w:rsidRPr="0003119D">
        <w:rPr>
          <w:szCs w:val="20"/>
        </w:rPr>
        <w:t>2.1. této</w:t>
      </w:r>
      <w:proofErr w:type="gramEnd"/>
      <w:r w:rsidRPr="0003119D">
        <w:rPr>
          <w:szCs w:val="20"/>
        </w:rPr>
        <w:t xml:space="preserve"> smlouvy, provedení všech předepsaných zkoušek a revizí umožňujících objednateli řádné užívání díla v souladu s</w:t>
      </w:r>
      <w:r>
        <w:rPr>
          <w:szCs w:val="20"/>
        </w:rPr>
        <w:t xml:space="preserve"> </w:t>
      </w:r>
      <w:r w:rsidRPr="0003119D">
        <w:rPr>
          <w:szCs w:val="20"/>
        </w:rPr>
        <w:t>touto smlouvou.</w:t>
      </w:r>
      <w:r>
        <w:rPr>
          <w:szCs w:val="20"/>
        </w:rPr>
        <w:t xml:space="preserve"> Průběh prací bude průběžně konzultován a dokumentován. Nedílnou součástí předmětu plnění je vyhotovení restaurátorské zprávy včetně fotodokumentace jak v listinné tak elektronické formě.</w:t>
      </w:r>
    </w:p>
    <w:p w:rsidR="000D0EF4" w:rsidRPr="0003119D" w:rsidRDefault="000D0EF4" w:rsidP="000D0EF4">
      <w:pPr>
        <w:pStyle w:val="Odstavecseseznamem"/>
        <w:numPr>
          <w:ilvl w:val="1"/>
          <w:numId w:val="1"/>
        </w:numPr>
        <w:tabs>
          <w:tab w:val="clear" w:pos="720"/>
        </w:tabs>
        <w:spacing w:after="120"/>
        <w:ind w:left="709" w:hanging="709"/>
        <w:contextualSpacing w:val="0"/>
        <w:jc w:val="both"/>
        <w:rPr>
          <w:szCs w:val="20"/>
        </w:rPr>
      </w:pPr>
      <w:r w:rsidRPr="0003119D">
        <w:rPr>
          <w:szCs w:val="20"/>
        </w:rPr>
        <w:t>Předmět smlouvy dále zahrnuje zejména, nikoli však výlučně</w:t>
      </w:r>
      <w:r>
        <w:rPr>
          <w:szCs w:val="20"/>
        </w:rPr>
        <w:t xml:space="preserve"> řízení </w:t>
      </w:r>
      <w:r w:rsidRPr="0003119D">
        <w:rPr>
          <w:szCs w:val="20"/>
        </w:rPr>
        <w:t>montážních prací, obstarání a přepravu věcí a materiálů, provádění průběžných zkoušek, zabezpečení požadovaných znaků jakosti, získání příslušných protokolů, certifikátů, atestů, záručních listů, povolení, potvrzení, schválení, odzkoušení, po</w:t>
      </w:r>
      <w:r>
        <w:rPr>
          <w:szCs w:val="20"/>
        </w:rPr>
        <w:t xml:space="preserve">skytnutí záruk za celé dílo a </w:t>
      </w:r>
      <w:r w:rsidRPr="0003119D">
        <w:rPr>
          <w:szCs w:val="20"/>
        </w:rPr>
        <w:t xml:space="preserve">odstraňování vad v záruční </w:t>
      </w:r>
      <w:r>
        <w:rPr>
          <w:szCs w:val="20"/>
        </w:rPr>
        <w:t>době</w:t>
      </w:r>
      <w:r w:rsidRPr="0003119D">
        <w:rPr>
          <w:szCs w:val="20"/>
        </w:rPr>
        <w:t>.</w:t>
      </w:r>
    </w:p>
    <w:p w:rsidR="000D0EF4" w:rsidRPr="0003119D" w:rsidRDefault="000D0EF4" w:rsidP="000D0EF4">
      <w:pPr>
        <w:pStyle w:val="Odstavecseseznamem"/>
        <w:numPr>
          <w:ilvl w:val="1"/>
          <w:numId w:val="1"/>
        </w:numPr>
        <w:tabs>
          <w:tab w:val="clear" w:pos="720"/>
        </w:tabs>
        <w:spacing w:after="120"/>
        <w:ind w:left="709" w:hanging="709"/>
        <w:contextualSpacing w:val="0"/>
        <w:jc w:val="both"/>
        <w:rPr>
          <w:szCs w:val="20"/>
        </w:rPr>
      </w:pPr>
      <w:r w:rsidRPr="0003119D">
        <w:rPr>
          <w:szCs w:val="20"/>
        </w:rPr>
        <w:t>Objednatel j</w:t>
      </w:r>
      <w:r>
        <w:rPr>
          <w:szCs w:val="20"/>
        </w:rPr>
        <w:t xml:space="preserve">e oprávněn změnit rozsah díla v </w:t>
      </w:r>
      <w:r w:rsidRPr="0003119D">
        <w:rPr>
          <w:szCs w:val="20"/>
        </w:rPr>
        <w:t>souladu s</w:t>
      </w:r>
      <w:r>
        <w:rPr>
          <w:szCs w:val="20"/>
        </w:rPr>
        <w:t xml:space="preserve"> právními předpisy České </w:t>
      </w:r>
      <w:r w:rsidRPr="0003119D">
        <w:rPr>
          <w:szCs w:val="20"/>
        </w:rPr>
        <w:t>republiky. Zho</w:t>
      </w:r>
      <w:r>
        <w:rPr>
          <w:szCs w:val="20"/>
        </w:rPr>
        <w:t>tovitel se zavazuje souhlasit s</w:t>
      </w:r>
      <w:r w:rsidRPr="0003119D">
        <w:rPr>
          <w:szCs w:val="20"/>
        </w:rPr>
        <w:t xml:space="preserve"> úpravami v</w:t>
      </w:r>
      <w:r>
        <w:rPr>
          <w:szCs w:val="20"/>
        </w:rPr>
        <w:t xml:space="preserve"> </w:t>
      </w:r>
      <w:r w:rsidRPr="0003119D">
        <w:rPr>
          <w:szCs w:val="20"/>
        </w:rPr>
        <w:t>předmětu smlouvy učiněnými objednatelem, tj. změna předmětu smlouvy, dle konkrétních požadavků objednatele, a to i v</w:t>
      </w:r>
      <w:r>
        <w:rPr>
          <w:szCs w:val="20"/>
        </w:rPr>
        <w:t xml:space="preserve"> </w:t>
      </w:r>
      <w:r w:rsidRPr="0003119D">
        <w:rPr>
          <w:szCs w:val="20"/>
        </w:rPr>
        <w:t>průběhu zhotovování díla. Tyto změny musí však být požadovány v</w:t>
      </w:r>
      <w:r>
        <w:rPr>
          <w:szCs w:val="20"/>
        </w:rPr>
        <w:t xml:space="preserve"> </w:t>
      </w:r>
      <w:r w:rsidRPr="0003119D">
        <w:rPr>
          <w:szCs w:val="20"/>
        </w:rPr>
        <w:t>dostatečném časovém předstihu. Tyto změny budou oběma smluvními stranami sjednány písemnými změnami smlouvy. Pokud taková změna předmětu plnění bude mít vliv na termín plnění, budou smluvní strany povinny sjednat v</w:t>
      </w:r>
      <w:r>
        <w:rPr>
          <w:szCs w:val="20"/>
        </w:rPr>
        <w:t xml:space="preserve"> </w:t>
      </w:r>
      <w:r w:rsidRPr="0003119D">
        <w:rPr>
          <w:szCs w:val="20"/>
        </w:rPr>
        <w:t>příslušné změně smlouvy i přiměřenou změnu termínu plnění. Tímto není dotčeno ujednání v</w:t>
      </w:r>
      <w:r>
        <w:rPr>
          <w:szCs w:val="20"/>
        </w:rPr>
        <w:t xml:space="preserve"> odst. </w:t>
      </w:r>
      <w:proofErr w:type="gramStart"/>
      <w:r>
        <w:rPr>
          <w:szCs w:val="20"/>
        </w:rPr>
        <w:t>3.3</w:t>
      </w:r>
      <w:r w:rsidRPr="0003119D">
        <w:rPr>
          <w:szCs w:val="20"/>
        </w:rPr>
        <w:t>. smlouvy</w:t>
      </w:r>
      <w:proofErr w:type="gramEnd"/>
      <w:r>
        <w:rPr>
          <w:szCs w:val="20"/>
        </w:rPr>
        <w:t>.</w:t>
      </w:r>
    </w:p>
    <w:p w:rsidR="000D0EF4" w:rsidRPr="0003119D" w:rsidRDefault="000D0EF4" w:rsidP="000D0EF4">
      <w:pPr>
        <w:pStyle w:val="Odstavecseseznamem"/>
        <w:numPr>
          <w:ilvl w:val="1"/>
          <w:numId w:val="1"/>
        </w:numPr>
        <w:tabs>
          <w:tab w:val="clear" w:pos="720"/>
        </w:tabs>
        <w:spacing w:after="120"/>
        <w:ind w:left="709" w:hanging="709"/>
        <w:contextualSpacing w:val="0"/>
        <w:jc w:val="both"/>
        <w:rPr>
          <w:szCs w:val="20"/>
        </w:rPr>
      </w:pPr>
      <w:r w:rsidRPr="0003119D">
        <w:rPr>
          <w:szCs w:val="20"/>
        </w:rPr>
        <w:t>Dojde-li při realizaci díla k</w:t>
      </w:r>
      <w:r>
        <w:rPr>
          <w:szCs w:val="20"/>
        </w:rPr>
        <w:t xml:space="preserve"> </w:t>
      </w:r>
      <w:r w:rsidRPr="0003119D">
        <w:rPr>
          <w:szCs w:val="20"/>
        </w:rPr>
        <w:t>jakýmkoliv změnám, doplňkům nebo rozšíření předmětu díla, vyplývajícíc</w:t>
      </w:r>
      <w:r>
        <w:rPr>
          <w:szCs w:val="20"/>
        </w:rPr>
        <w:t>h z podmínek při provádění díla nebo</w:t>
      </w:r>
      <w:r w:rsidRPr="0003119D">
        <w:rPr>
          <w:szCs w:val="20"/>
        </w:rPr>
        <w:t xml:space="preserve"> z odborných znalostí, je zhotovitel povinen bez zbytečného odkladu provést soupis těchto změn, doplňků nebo rozšíření, ocenit jej podle článku 4. této smlouvy a</w:t>
      </w:r>
      <w:r>
        <w:rPr>
          <w:szCs w:val="20"/>
        </w:rPr>
        <w:t xml:space="preserve"> </w:t>
      </w:r>
      <w:r w:rsidRPr="0003119D">
        <w:rPr>
          <w:szCs w:val="20"/>
        </w:rPr>
        <w:t>předložit tento soupis objednateli k</w:t>
      </w:r>
      <w:r>
        <w:rPr>
          <w:szCs w:val="20"/>
        </w:rPr>
        <w:t xml:space="preserve"> </w:t>
      </w:r>
      <w:r w:rsidRPr="0003119D">
        <w:rPr>
          <w:szCs w:val="20"/>
        </w:rPr>
        <w:t>odsouhlasení. Teprve po jeho odso</w:t>
      </w:r>
      <w:r>
        <w:rPr>
          <w:szCs w:val="20"/>
        </w:rPr>
        <w:t>uhlasení má zhotovitel právo na </w:t>
      </w:r>
      <w:r w:rsidRPr="0003119D">
        <w:rPr>
          <w:szCs w:val="20"/>
        </w:rPr>
        <w:t>realizaci těchto změn a na jejich úhradu. Pokud t</w:t>
      </w:r>
      <w:r>
        <w:rPr>
          <w:szCs w:val="20"/>
        </w:rPr>
        <w:t>ak zhotovitel neučiní, má se za </w:t>
      </w:r>
      <w:r w:rsidRPr="0003119D">
        <w:rPr>
          <w:szCs w:val="20"/>
        </w:rPr>
        <w:t>to, že práce a</w:t>
      </w:r>
      <w:r>
        <w:rPr>
          <w:szCs w:val="20"/>
        </w:rPr>
        <w:t xml:space="preserve"> </w:t>
      </w:r>
      <w:r w:rsidRPr="0003119D">
        <w:rPr>
          <w:szCs w:val="20"/>
        </w:rPr>
        <w:t>dodávky jím realizované byly v předmětu díla a v</w:t>
      </w:r>
      <w:r>
        <w:rPr>
          <w:szCs w:val="20"/>
        </w:rPr>
        <w:t xml:space="preserve"> </w:t>
      </w:r>
      <w:r w:rsidRPr="0003119D">
        <w:rPr>
          <w:szCs w:val="20"/>
        </w:rPr>
        <w:t>jeho ceně zahrnuty.</w:t>
      </w:r>
    </w:p>
    <w:p w:rsidR="000D0EF4" w:rsidRPr="0003119D" w:rsidRDefault="000D0EF4" w:rsidP="000D0EF4">
      <w:pPr>
        <w:pStyle w:val="Odstavecseseznamem"/>
        <w:numPr>
          <w:ilvl w:val="1"/>
          <w:numId w:val="1"/>
        </w:numPr>
        <w:tabs>
          <w:tab w:val="clear" w:pos="720"/>
        </w:tabs>
        <w:spacing w:after="120"/>
        <w:ind w:left="709" w:hanging="709"/>
        <w:contextualSpacing w:val="0"/>
        <w:jc w:val="both"/>
        <w:rPr>
          <w:szCs w:val="20"/>
        </w:rPr>
      </w:pPr>
      <w:r w:rsidRPr="0003119D">
        <w:rPr>
          <w:szCs w:val="20"/>
        </w:rPr>
        <w:t xml:space="preserve">Dojde-li při realizaci předmětu díla k jakýmkoliv změnám, doplňkům nebo rozšíření předmětu díla (vícepracím či </w:t>
      </w:r>
      <w:proofErr w:type="spellStart"/>
      <w:r w:rsidRPr="0003119D">
        <w:rPr>
          <w:szCs w:val="20"/>
        </w:rPr>
        <w:t>méněpracím</w:t>
      </w:r>
      <w:proofErr w:type="spellEnd"/>
      <w:r w:rsidRPr="0003119D">
        <w:rPr>
          <w:szCs w:val="20"/>
        </w:rPr>
        <w:t>) na základě požadavku objednatele, je objednatel povinen předat zhotoviteli soupis těchto změn, který zhotovitel ocení podle článku 4. této smlouvy.</w:t>
      </w:r>
    </w:p>
    <w:p w:rsidR="000D0EF4" w:rsidRDefault="000D0EF4" w:rsidP="000D0EF4">
      <w:pPr>
        <w:pStyle w:val="Odstavecseseznamem"/>
        <w:numPr>
          <w:ilvl w:val="1"/>
          <w:numId w:val="1"/>
        </w:numPr>
        <w:tabs>
          <w:tab w:val="clear" w:pos="720"/>
        </w:tabs>
        <w:spacing w:after="120"/>
        <w:ind w:left="709" w:hanging="709"/>
        <w:contextualSpacing w:val="0"/>
        <w:jc w:val="both"/>
        <w:rPr>
          <w:szCs w:val="20"/>
        </w:rPr>
      </w:pPr>
      <w:r w:rsidRPr="0003119D">
        <w:rPr>
          <w:szCs w:val="20"/>
        </w:rPr>
        <w:t xml:space="preserve">O změnách, doplňcích nebo rozšíření předmětu díla (víceprací i </w:t>
      </w:r>
      <w:proofErr w:type="spellStart"/>
      <w:r w:rsidRPr="0003119D">
        <w:rPr>
          <w:szCs w:val="20"/>
        </w:rPr>
        <w:t>méněprací</w:t>
      </w:r>
      <w:proofErr w:type="spellEnd"/>
      <w:r w:rsidRPr="0003119D">
        <w:rPr>
          <w:szCs w:val="20"/>
        </w:rPr>
        <w:t>), odsouhlasených dle</w:t>
      </w:r>
      <w:r>
        <w:rPr>
          <w:szCs w:val="20"/>
        </w:rPr>
        <w:t xml:space="preserve"> </w:t>
      </w:r>
      <w:r w:rsidRPr="0003119D">
        <w:rPr>
          <w:szCs w:val="20"/>
        </w:rPr>
        <w:t xml:space="preserve">článku </w:t>
      </w:r>
      <w:proofErr w:type="gramStart"/>
      <w:r w:rsidRPr="0003119D">
        <w:rPr>
          <w:szCs w:val="20"/>
        </w:rPr>
        <w:t>2.5. a požadovaných</w:t>
      </w:r>
      <w:proofErr w:type="gramEnd"/>
      <w:r w:rsidRPr="0003119D">
        <w:rPr>
          <w:szCs w:val="20"/>
        </w:rPr>
        <w:t xml:space="preserve"> dle článku 2.6. této smlouvy uzavřou obě strany dodatek ke</w:t>
      </w:r>
      <w:r>
        <w:rPr>
          <w:szCs w:val="20"/>
        </w:rPr>
        <w:t xml:space="preserve"> </w:t>
      </w:r>
      <w:r w:rsidRPr="0003119D">
        <w:rPr>
          <w:szCs w:val="20"/>
        </w:rPr>
        <w:t>smlouvě o</w:t>
      </w:r>
      <w:r>
        <w:rPr>
          <w:szCs w:val="20"/>
        </w:rPr>
        <w:t xml:space="preserve"> </w:t>
      </w:r>
      <w:r w:rsidRPr="0003119D">
        <w:rPr>
          <w:szCs w:val="20"/>
        </w:rPr>
        <w:t>dílo, ve</w:t>
      </w:r>
      <w:r>
        <w:rPr>
          <w:szCs w:val="20"/>
        </w:rPr>
        <w:t xml:space="preserve"> </w:t>
      </w:r>
      <w:r w:rsidRPr="0003119D">
        <w:rPr>
          <w:szCs w:val="20"/>
        </w:rPr>
        <w:t>kterém dohodnou i případnou úpravu termínu dokončení díla a ceny díla.</w:t>
      </w:r>
    </w:p>
    <w:p w:rsidR="000D0EF4" w:rsidRPr="00BF0677" w:rsidRDefault="000D0EF4" w:rsidP="000D0EF4">
      <w:pPr>
        <w:pStyle w:val="Odstavecseseznamem"/>
        <w:numPr>
          <w:ilvl w:val="1"/>
          <w:numId w:val="1"/>
        </w:numPr>
        <w:tabs>
          <w:tab w:val="clear" w:pos="720"/>
        </w:tabs>
        <w:spacing w:after="120"/>
        <w:ind w:left="709" w:hanging="709"/>
        <w:contextualSpacing w:val="0"/>
        <w:jc w:val="both"/>
        <w:rPr>
          <w:szCs w:val="20"/>
        </w:rPr>
      </w:pPr>
      <w:r w:rsidRPr="00BF0677">
        <w:rPr>
          <w:szCs w:val="20"/>
        </w:rPr>
        <w:t xml:space="preserve">Předmětem díla je rekonstrukce kočáru v souladu s Přílohou č. 4 </w:t>
      </w:r>
      <w:r>
        <w:rPr>
          <w:szCs w:val="20"/>
        </w:rPr>
        <w:t>výzvy</w:t>
      </w:r>
      <w:r>
        <w:rPr>
          <w:szCs w:val="20"/>
        </w:rPr>
        <w:br/>
      </w:r>
      <w:r w:rsidRPr="00BF0677">
        <w:rPr>
          <w:szCs w:val="20"/>
        </w:rPr>
        <w:t xml:space="preserve">- Restaurátorský průzkum a záměr. </w:t>
      </w:r>
    </w:p>
    <w:p w:rsidR="000D0EF4" w:rsidRPr="0003119D" w:rsidRDefault="000D0EF4" w:rsidP="000D0EF4">
      <w:pPr>
        <w:pStyle w:val="Odstavecseseznamem"/>
        <w:numPr>
          <w:ilvl w:val="1"/>
          <w:numId w:val="2"/>
        </w:numPr>
        <w:tabs>
          <w:tab w:val="clear" w:pos="360"/>
        </w:tabs>
        <w:spacing w:after="60"/>
        <w:ind w:left="709" w:hanging="709"/>
        <w:contextualSpacing w:val="0"/>
        <w:jc w:val="both"/>
        <w:rPr>
          <w:szCs w:val="20"/>
        </w:rPr>
      </w:pPr>
      <w:r w:rsidRPr="0003119D">
        <w:rPr>
          <w:szCs w:val="20"/>
        </w:rPr>
        <w:t xml:space="preserve">Dílo bude splňovat všechny kvalitativní a kvantitativní požadavky definované těmito závaznými podklady pro provedení díla: </w:t>
      </w:r>
    </w:p>
    <w:p w:rsidR="000D0EF4" w:rsidRPr="0003119D" w:rsidRDefault="000D0EF4" w:rsidP="000D0EF4">
      <w:pPr>
        <w:pStyle w:val="JKNadpis3"/>
        <w:numPr>
          <w:ilvl w:val="2"/>
          <w:numId w:val="2"/>
        </w:numPr>
        <w:tabs>
          <w:tab w:val="clear" w:pos="720"/>
        </w:tabs>
        <w:spacing w:before="0" w:after="60"/>
        <w:ind w:left="1276" w:hanging="426"/>
        <w:rPr>
          <w:rFonts w:ascii="Verdana" w:hAnsi="Verdana"/>
          <w:sz w:val="20"/>
        </w:rPr>
      </w:pPr>
      <w:r w:rsidRPr="0003119D">
        <w:rPr>
          <w:rFonts w:ascii="Verdana" w:hAnsi="Verdana"/>
          <w:sz w:val="20"/>
        </w:rPr>
        <w:lastRenderedPageBreak/>
        <w:t>příslušnými platnými normami na území České republiky, včetně technických norem ČSN, EN a ISO závazných a doporučených, návodů výrobců materiálů a</w:t>
      </w:r>
      <w:r>
        <w:rPr>
          <w:rFonts w:ascii="Verdana" w:hAnsi="Verdana"/>
          <w:sz w:val="20"/>
        </w:rPr>
        <w:t xml:space="preserve"> </w:t>
      </w:r>
      <w:r w:rsidRPr="0003119D">
        <w:rPr>
          <w:rFonts w:ascii="Verdana" w:hAnsi="Verdana"/>
          <w:sz w:val="20"/>
        </w:rPr>
        <w:t>výrobků; Veškeré materiály a dodávky ke zhotovení díla musí zhotovitel zajistit tak, aby odpoví</w:t>
      </w:r>
      <w:r>
        <w:rPr>
          <w:rFonts w:ascii="Verdana" w:hAnsi="Verdana"/>
          <w:sz w:val="20"/>
        </w:rPr>
        <w:t xml:space="preserve">daly platným technickým </w:t>
      </w:r>
      <w:proofErr w:type="gramStart"/>
      <w:r>
        <w:rPr>
          <w:rFonts w:ascii="Verdana" w:hAnsi="Verdana"/>
          <w:sz w:val="20"/>
        </w:rPr>
        <w:t>normám a jsou</w:t>
      </w:r>
      <w:proofErr w:type="gramEnd"/>
      <w:r>
        <w:rPr>
          <w:rFonts w:ascii="Verdana" w:hAnsi="Verdana"/>
          <w:sz w:val="20"/>
        </w:rPr>
        <w:t xml:space="preserve"> závazné pro </w:t>
      </w:r>
      <w:r w:rsidRPr="0003119D">
        <w:rPr>
          <w:rFonts w:ascii="Verdana" w:hAnsi="Verdana"/>
          <w:sz w:val="20"/>
        </w:rPr>
        <w:t>zhotovení díla,</w:t>
      </w:r>
    </w:p>
    <w:p w:rsidR="000D0EF4" w:rsidRPr="0003119D" w:rsidRDefault="000D0EF4" w:rsidP="000D0EF4">
      <w:pPr>
        <w:pStyle w:val="JKNadpis3"/>
        <w:numPr>
          <w:ilvl w:val="2"/>
          <w:numId w:val="2"/>
        </w:numPr>
        <w:tabs>
          <w:tab w:val="clear" w:pos="720"/>
        </w:tabs>
        <w:spacing w:before="0" w:after="60"/>
        <w:ind w:left="1276" w:hanging="426"/>
        <w:rPr>
          <w:rFonts w:ascii="Verdana" w:hAnsi="Verdana"/>
          <w:sz w:val="20"/>
        </w:rPr>
      </w:pPr>
      <w:r w:rsidRPr="0003119D">
        <w:rPr>
          <w:rFonts w:ascii="Verdana" w:hAnsi="Verdana"/>
          <w:sz w:val="20"/>
        </w:rPr>
        <w:t>speciálně stanovenými technologickými postupy,</w:t>
      </w:r>
    </w:p>
    <w:p w:rsidR="000D0EF4" w:rsidRPr="0003119D" w:rsidRDefault="000D0EF4" w:rsidP="000D0EF4">
      <w:pPr>
        <w:pStyle w:val="JKNadpis3"/>
        <w:numPr>
          <w:ilvl w:val="2"/>
          <w:numId w:val="2"/>
        </w:numPr>
        <w:tabs>
          <w:tab w:val="clear" w:pos="720"/>
        </w:tabs>
        <w:spacing w:before="0" w:after="60"/>
        <w:ind w:left="1276" w:hanging="426"/>
        <w:rPr>
          <w:rFonts w:ascii="Verdana" w:hAnsi="Verdana"/>
          <w:sz w:val="20"/>
        </w:rPr>
      </w:pPr>
      <w:r w:rsidRPr="0003119D">
        <w:rPr>
          <w:rFonts w:ascii="Verdana" w:hAnsi="Verdana"/>
          <w:sz w:val="20"/>
        </w:rPr>
        <w:t xml:space="preserve">příslušnými platnými normami Evropské unie,  </w:t>
      </w:r>
    </w:p>
    <w:p w:rsidR="000D0EF4" w:rsidRDefault="000D0EF4" w:rsidP="000D0EF4">
      <w:pPr>
        <w:pStyle w:val="JKNadpis3"/>
        <w:numPr>
          <w:ilvl w:val="2"/>
          <w:numId w:val="2"/>
        </w:numPr>
        <w:tabs>
          <w:tab w:val="clear" w:pos="720"/>
        </w:tabs>
        <w:spacing w:before="0" w:after="60"/>
        <w:ind w:left="1276" w:hanging="426"/>
        <w:rPr>
          <w:rFonts w:ascii="Verdana" w:hAnsi="Verdana"/>
          <w:sz w:val="20"/>
        </w:rPr>
      </w:pPr>
      <w:r w:rsidRPr="0003119D">
        <w:rPr>
          <w:rFonts w:ascii="Verdana" w:hAnsi="Verdana"/>
          <w:sz w:val="20"/>
        </w:rPr>
        <w:t>dotčenými obecně závaznými právními předpisy,</w:t>
      </w:r>
    </w:p>
    <w:p w:rsidR="000D0EF4" w:rsidRPr="00557764" w:rsidRDefault="000D0EF4" w:rsidP="000D0EF4">
      <w:pPr>
        <w:pStyle w:val="JKNadpis3"/>
        <w:numPr>
          <w:ilvl w:val="2"/>
          <w:numId w:val="2"/>
        </w:numPr>
        <w:tabs>
          <w:tab w:val="clear" w:pos="720"/>
        </w:tabs>
        <w:spacing w:before="0" w:after="60"/>
        <w:ind w:left="1276" w:hanging="426"/>
        <w:rPr>
          <w:rFonts w:ascii="Verdana" w:hAnsi="Verdana"/>
          <w:sz w:val="20"/>
        </w:rPr>
      </w:pPr>
      <w:r w:rsidRPr="00557764">
        <w:rPr>
          <w:rFonts w:ascii="Verdana" w:hAnsi="Verdana"/>
          <w:sz w:val="20"/>
        </w:rPr>
        <w:t>pokyny dotčených orgánů státní správy</w:t>
      </w:r>
      <w:r>
        <w:rPr>
          <w:rFonts w:ascii="Verdana" w:hAnsi="Verdana"/>
          <w:sz w:val="20"/>
        </w:rPr>
        <w:t xml:space="preserve"> (zejm. příslušného výkonného orgánu státní památkové péče),</w:t>
      </w:r>
    </w:p>
    <w:p w:rsidR="000D0EF4" w:rsidRPr="0003119D" w:rsidRDefault="000D0EF4" w:rsidP="000D0EF4">
      <w:pPr>
        <w:pStyle w:val="JKNadpis3"/>
        <w:numPr>
          <w:ilvl w:val="2"/>
          <w:numId w:val="2"/>
        </w:numPr>
        <w:tabs>
          <w:tab w:val="clear" w:pos="720"/>
        </w:tabs>
        <w:spacing w:before="0" w:after="120"/>
        <w:ind w:left="1276" w:hanging="426"/>
        <w:rPr>
          <w:rFonts w:ascii="Verdana" w:hAnsi="Verdana"/>
          <w:sz w:val="20"/>
        </w:rPr>
      </w:pPr>
      <w:r w:rsidRPr="0003119D">
        <w:rPr>
          <w:rFonts w:ascii="Verdana" w:hAnsi="Verdana"/>
          <w:sz w:val="20"/>
        </w:rPr>
        <w:t>v průběhu provádění díla udělenými pokyny objednatele.</w:t>
      </w:r>
    </w:p>
    <w:p w:rsidR="000D0EF4" w:rsidRPr="0003119D" w:rsidRDefault="000D0EF4" w:rsidP="000D0EF4">
      <w:pPr>
        <w:pStyle w:val="Odstavecseseznamem"/>
        <w:numPr>
          <w:ilvl w:val="1"/>
          <w:numId w:val="2"/>
        </w:numPr>
        <w:tabs>
          <w:tab w:val="clear" w:pos="360"/>
        </w:tabs>
        <w:spacing w:after="120"/>
        <w:ind w:left="709" w:hanging="709"/>
        <w:contextualSpacing w:val="0"/>
        <w:jc w:val="both"/>
        <w:rPr>
          <w:szCs w:val="20"/>
        </w:rPr>
      </w:pPr>
      <w:r w:rsidRPr="0003119D">
        <w:rPr>
          <w:szCs w:val="20"/>
        </w:rPr>
        <w:t>Zhotovitel prohlašuje, že se v</w:t>
      </w:r>
      <w:r>
        <w:rPr>
          <w:szCs w:val="20"/>
        </w:rPr>
        <w:t xml:space="preserve"> </w:t>
      </w:r>
      <w:r w:rsidRPr="0003119D">
        <w:rPr>
          <w:szCs w:val="20"/>
        </w:rPr>
        <w:t>plném rozsahu vyčerpávajícím způsobem</w:t>
      </w:r>
      <w:r>
        <w:rPr>
          <w:szCs w:val="20"/>
        </w:rPr>
        <w:t xml:space="preserve"> a </w:t>
      </w:r>
      <w:r w:rsidRPr="0003119D">
        <w:rPr>
          <w:szCs w:val="20"/>
        </w:rPr>
        <w:t>s vynaložením odborné péče seznámil s</w:t>
      </w:r>
      <w:r>
        <w:rPr>
          <w:szCs w:val="20"/>
        </w:rPr>
        <w:t xml:space="preserve"> </w:t>
      </w:r>
      <w:r w:rsidRPr="0003119D">
        <w:rPr>
          <w:szCs w:val="20"/>
        </w:rPr>
        <w:t>rozsahem, povahou díla, již se zavazuje plně dodržovat, přičemž neshledal rozporů nebo nedostatků, jež by bránily řádnému provedení díla způsobem a v</w:t>
      </w:r>
      <w:r>
        <w:rPr>
          <w:szCs w:val="20"/>
        </w:rPr>
        <w:t xml:space="preserve"> </w:t>
      </w:r>
      <w:r w:rsidRPr="0003119D">
        <w:rPr>
          <w:szCs w:val="20"/>
        </w:rPr>
        <w:t>rozsahu dle této smlouvy.</w:t>
      </w:r>
    </w:p>
    <w:p w:rsidR="000D0EF4" w:rsidRPr="0003119D" w:rsidRDefault="000D0EF4" w:rsidP="000D0EF4">
      <w:pPr>
        <w:pStyle w:val="Odstavecseseznamem"/>
        <w:numPr>
          <w:ilvl w:val="1"/>
          <w:numId w:val="2"/>
        </w:numPr>
        <w:tabs>
          <w:tab w:val="clear" w:pos="360"/>
        </w:tabs>
        <w:spacing w:after="120"/>
        <w:ind w:left="709" w:hanging="709"/>
        <w:contextualSpacing w:val="0"/>
        <w:jc w:val="both"/>
        <w:rPr>
          <w:szCs w:val="20"/>
        </w:rPr>
      </w:pPr>
      <w:r w:rsidRPr="0003119D">
        <w:rPr>
          <w:szCs w:val="20"/>
        </w:rPr>
        <w:t>Zhotovitel prohlašuje, že jsou mu známy veškeré technické, kvalitativní a jiné podmínky nezbytné pro</w:t>
      </w:r>
      <w:r>
        <w:rPr>
          <w:szCs w:val="20"/>
        </w:rPr>
        <w:t xml:space="preserve"> </w:t>
      </w:r>
      <w:r w:rsidRPr="0003119D">
        <w:rPr>
          <w:szCs w:val="20"/>
        </w:rPr>
        <w:t xml:space="preserve">realizaci díla a že </w:t>
      </w:r>
      <w:r>
        <w:rPr>
          <w:szCs w:val="20"/>
        </w:rPr>
        <w:t>disponuje takovými kapacitami a </w:t>
      </w:r>
      <w:r w:rsidRPr="0003119D">
        <w:rPr>
          <w:szCs w:val="20"/>
        </w:rPr>
        <w:t>odbornými znalostmi, které jsou k</w:t>
      </w:r>
      <w:r>
        <w:rPr>
          <w:szCs w:val="20"/>
        </w:rPr>
        <w:t xml:space="preserve"> </w:t>
      </w:r>
      <w:r w:rsidRPr="0003119D">
        <w:rPr>
          <w:szCs w:val="20"/>
        </w:rPr>
        <w:t>provedení díla nezbytné.</w:t>
      </w:r>
    </w:p>
    <w:p w:rsidR="000D0EF4" w:rsidRPr="0003119D" w:rsidRDefault="000D0EF4" w:rsidP="000D0EF4">
      <w:pPr>
        <w:keepNext/>
        <w:spacing w:before="360" w:after="240"/>
        <w:jc w:val="center"/>
        <w:rPr>
          <w:b/>
          <w:szCs w:val="20"/>
          <w:u w:val="single"/>
        </w:rPr>
      </w:pPr>
      <w:r w:rsidRPr="0003119D">
        <w:rPr>
          <w:b/>
          <w:szCs w:val="20"/>
          <w:u w:val="single"/>
        </w:rPr>
        <w:t>3.</w:t>
      </w:r>
      <w:r w:rsidRPr="0003119D">
        <w:rPr>
          <w:szCs w:val="20"/>
          <w:u w:val="single"/>
        </w:rPr>
        <w:t xml:space="preserve"> </w:t>
      </w:r>
      <w:r w:rsidRPr="0003119D">
        <w:rPr>
          <w:b/>
          <w:szCs w:val="20"/>
          <w:u w:val="single"/>
        </w:rPr>
        <w:t>DOBA, MÍSTO A ZPŮSOB PLNĚNÍ SMLOUVY</w:t>
      </w:r>
    </w:p>
    <w:p w:rsidR="000D0EF4" w:rsidRPr="00C8585E" w:rsidRDefault="000D0EF4" w:rsidP="000D0EF4">
      <w:pPr>
        <w:pStyle w:val="TSlneksmlouvy"/>
        <w:keepNext w:val="0"/>
        <w:numPr>
          <w:ilvl w:val="1"/>
          <w:numId w:val="23"/>
        </w:numPr>
        <w:spacing w:before="0" w:after="120" w:line="240" w:lineRule="auto"/>
        <w:ind w:left="709" w:hanging="709"/>
        <w:jc w:val="both"/>
        <w:rPr>
          <w:rFonts w:ascii="Verdana" w:hAnsi="Verdana"/>
          <w:b w:val="0"/>
          <w:sz w:val="20"/>
          <w:u w:val="none"/>
        </w:rPr>
      </w:pPr>
      <w:bookmarkStart w:id="0" w:name="_Ref376374899"/>
      <w:bookmarkStart w:id="1" w:name="_Ref376425265"/>
      <w:r w:rsidRPr="00C8585E">
        <w:rPr>
          <w:rFonts w:ascii="Verdana" w:hAnsi="Verdana"/>
          <w:b w:val="0"/>
          <w:sz w:val="20"/>
          <w:u w:val="none"/>
        </w:rPr>
        <w:t xml:space="preserve">Zhotovitel se zavazuje provést dílo (protokolární předání a převzetí dokončeného díla) </w:t>
      </w:r>
      <w:bookmarkEnd w:id="0"/>
      <w:bookmarkEnd w:id="1"/>
      <w:r w:rsidRPr="00C8585E">
        <w:rPr>
          <w:rFonts w:ascii="Verdana" w:hAnsi="Verdana"/>
          <w:sz w:val="20"/>
          <w:u w:val="none"/>
        </w:rPr>
        <w:t xml:space="preserve">do </w:t>
      </w:r>
      <w:r w:rsidR="00C210BF" w:rsidRPr="00C210BF">
        <w:rPr>
          <w:rFonts w:ascii="Verdana" w:hAnsi="Verdana"/>
          <w:sz w:val="20"/>
          <w:u w:val="none"/>
        </w:rPr>
        <w:t>30</w:t>
      </w:r>
      <w:r w:rsidRPr="00C210BF">
        <w:rPr>
          <w:rFonts w:ascii="Verdana" w:hAnsi="Verdana"/>
          <w:sz w:val="20"/>
          <w:u w:val="none"/>
        </w:rPr>
        <w:t>. 11</w:t>
      </w:r>
      <w:r w:rsidR="008E3787">
        <w:rPr>
          <w:rFonts w:ascii="Verdana" w:hAnsi="Verdana"/>
          <w:sz w:val="20"/>
          <w:u w:val="none"/>
        </w:rPr>
        <w:t>. 2022</w:t>
      </w:r>
      <w:r w:rsidRPr="00C8585E">
        <w:rPr>
          <w:rFonts w:ascii="Verdana" w:hAnsi="Verdana"/>
          <w:b w:val="0"/>
          <w:sz w:val="20"/>
          <w:u w:val="none"/>
        </w:rPr>
        <w:t>.</w:t>
      </w:r>
    </w:p>
    <w:p w:rsidR="000D0EF4" w:rsidRPr="0003119D" w:rsidRDefault="000D0EF4" w:rsidP="000D0EF4">
      <w:pPr>
        <w:pStyle w:val="Odstavecseseznamem"/>
        <w:numPr>
          <w:ilvl w:val="1"/>
          <w:numId w:val="23"/>
        </w:numPr>
        <w:spacing w:after="60"/>
        <w:ind w:left="709" w:hanging="709"/>
        <w:contextualSpacing w:val="0"/>
        <w:jc w:val="both"/>
        <w:rPr>
          <w:szCs w:val="20"/>
        </w:rPr>
      </w:pPr>
      <w:r w:rsidRPr="0003119D">
        <w:rPr>
          <w:snapToGrid w:val="0"/>
          <w:szCs w:val="20"/>
        </w:rPr>
        <w:t>Termín pro předání a převzetí díla se uzavřením písemného dodatku přiměřeně prodlužuje v</w:t>
      </w:r>
      <w:r>
        <w:rPr>
          <w:snapToGrid w:val="0"/>
          <w:szCs w:val="20"/>
        </w:rPr>
        <w:t xml:space="preserve"> </w:t>
      </w:r>
      <w:r w:rsidRPr="0003119D">
        <w:rPr>
          <w:snapToGrid w:val="0"/>
          <w:szCs w:val="20"/>
        </w:rPr>
        <w:t xml:space="preserve">těchto případech: </w:t>
      </w:r>
    </w:p>
    <w:p w:rsidR="000D0EF4" w:rsidRPr="0003119D" w:rsidRDefault="000D0EF4" w:rsidP="000D0EF4">
      <w:pPr>
        <w:widowControl w:val="0"/>
        <w:numPr>
          <w:ilvl w:val="0"/>
          <w:numId w:val="26"/>
        </w:numPr>
        <w:autoSpaceDE w:val="0"/>
        <w:autoSpaceDN w:val="0"/>
        <w:spacing w:after="60"/>
        <w:ind w:left="1134" w:hanging="357"/>
        <w:jc w:val="both"/>
        <w:rPr>
          <w:snapToGrid w:val="0"/>
          <w:szCs w:val="20"/>
        </w:rPr>
      </w:pPr>
      <w:r w:rsidRPr="0003119D">
        <w:rPr>
          <w:snapToGrid w:val="0"/>
          <w:szCs w:val="20"/>
        </w:rPr>
        <w:t xml:space="preserve">dojde-li během </w:t>
      </w:r>
      <w:r>
        <w:rPr>
          <w:snapToGrid w:val="0"/>
          <w:szCs w:val="20"/>
        </w:rPr>
        <w:t xml:space="preserve">plnění k </w:t>
      </w:r>
      <w:r w:rsidRPr="0003119D">
        <w:rPr>
          <w:snapToGrid w:val="0"/>
          <w:szCs w:val="20"/>
        </w:rPr>
        <w:t>navýšení rozsahu prací o více než 10 % ceny proti p</w:t>
      </w:r>
      <w:r>
        <w:rPr>
          <w:snapToGrid w:val="0"/>
          <w:szCs w:val="20"/>
        </w:rPr>
        <w:t>ůvodní cenové nabídce (odst. 3.3</w:t>
      </w:r>
      <w:r w:rsidRPr="0003119D">
        <w:rPr>
          <w:snapToGrid w:val="0"/>
          <w:szCs w:val="20"/>
        </w:rPr>
        <w:t>.);</w:t>
      </w:r>
    </w:p>
    <w:p w:rsidR="000D0EF4" w:rsidRPr="0003119D" w:rsidRDefault="000D0EF4" w:rsidP="000D0EF4">
      <w:pPr>
        <w:widowControl w:val="0"/>
        <w:numPr>
          <w:ilvl w:val="0"/>
          <w:numId w:val="26"/>
        </w:numPr>
        <w:autoSpaceDE w:val="0"/>
        <w:autoSpaceDN w:val="0"/>
        <w:spacing w:after="60"/>
        <w:ind w:left="1134" w:hanging="357"/>
        <w:jc w:val="both"/>
        <w:rPr>
          <w:snapToGrid w:val="0"/>
          <w:szCs w:val="20"/>
        </w:rPr>
      </w:pPr>
      <w:r w:rsidRPr="0003119D">
        <w:rPr>
          <w:szCs w:val="20"/>
        </w:rPr>
        <w:t>při přerušení provádění díla v</w:t>
      </w:r>
      <w:r>
        <w:rPr>
          <w:szCs w:val="20"/>
        </w:rPr>
        <w:t xml:space="preserve"> </w:t>
      </w:r>
      <w:r w:rsidRPr="0003119D">
        <w:rPr>
          <w:szCs w:val="20"/>
        </w:rPr>
        <w:t>případě, že zhotovitel zjistí při provádění díla skryté překážky znemožňující provedení dí</w:t>
      </w:r>
      <w:r>
        <w:rPr>
          <w:szCs w:val="20"/>
        </w:rPr>
        <w:t>la sjednaným způsobem (odst. 3.4</w:t>
      </w:r>
      <w:r w:rsidRPr="0003119D">
        <w:rPr>
          <w:szCs w:val="20"/>
        </w:rPr>
        <w:t>.);</w:t>
      </w:r>
    </w:p>
    <w:p w:rsidR="000D0EF4" w:rsidRPr="0003119D" w:rsidRDefault="000D0EF4" w:rsidP="000D0EF4">
      <w:pPr>
        <w:widowControl w:val="0"/>
        <w:numPr>
          <w:ilvl w:val="0"/>
          <w:numId w:val="26"/>
        </w:numPr>
        <w:autoSpaceDE w:val="0"/>
        <w:autoSpaceDN w:val="0"/>
        <w:spacing w:after="120"/>
        <w:ind w:left="1134" w:hanging="357"/>
        <w:jc w:val="both"/>
        <w:rPr>
          <w:snapToGrid w:val="0"/>
          <w:szCs w:val="20"/>
        </w:rPr>
      </w:pPr>
      <w:r w:rsidRPr="0003119D">
        <w:rPr>
          <w:snapToGrid w:val="0"/>
          <w:szCs w:val="20"/>
        </w:rPr>
        <w:t>nebude-li moci zhotovitel pokračovat plynule v pracích z důvodů na straně objednatele.</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 xml:space="preserve">Obě smluvní strany se dohodly, že případné vícepráce, </w:t>
      </w:r>
      <w:proofErr w:type="gramStart"/>
      <w:r w:rsidRPr="0003119D">
        <w:rPr>
          <w:szCs w:val="20"/>
        </w:rPr>
        <w:t>jejichž</w:t>
      </w:r>
      <w:proofErr w:type="gramEnd"/>
      <w:r w:rsidRPr="0003119D">
        <w:rPr>
          <w:szCs w:val="20"/>
        </w:rPr>
        <w:t xml:space="preserve"> finanční objem nepřekročí 10 % ze</w:t>
      </w:r>
      <w:r>
        <w:rPr>
          <w:szCs w:val="20"/>
        </w:rPr>
        <w:t xml:space="preserve"> </w:t>
      </w:r>
      <w:r w:rsidRPr="0003119D">
        <w:rPr>
          <w:szCs w:val="20"/>
        </w:rPr>
        <w:t>sjednané celkové ceny díla, nebudou mít vliv na termín dokončen</w:t>
      </w:r>
      <w:r>
        <w:rPr>
          <w:szCs w:val="20"/>
        </w:rPr>
        <w:t xml:space="preserve">í díla a dílo bude dokončeno ve </w:t>
      </w:r>
      <w:r w:rsidRPr="0003119D">
        <w:rPr>
          <w:szCs w:val="20"/>
        </w:rPr>
        <w:t>sjednaném termínu dle této smlouvy.</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Zhotovitel je oprávněn přerušit provádění díla v</w:t>
      </w:r>
      <w:r>
        <w:rPr>
          <w:szCs w:val="20"/>
        </w:rPr>
        <w:t xml:space="preserve"> </w:t>
      </w:r>
      <w:r w:rsidRPr="0003119D">
        <w:rPr>
          <w:szCs w:val="20"/>
        </w:rPr>
        <w:t>případě, že zjistí při provádění díla skryté překážky znemožňující provedení díla sjednaným způsobem. Každé takové přerušení provádění díla je zhotovitel povinen bezodkladně písemně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Pr>
          <w:szCs w:val="20"/>
        </w:rPr>
        <w:t>, a </w:t>
      </w:r>
      <w:r w:rsidRPr="0003119D">
        <w:rPr>
          <w:szCs w:val="20"/>
        </w:rPr>
        <w:t>to o dobu pozastavení provádění díla.</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Splnění termínu dokončení díla je podmíněno dodržením plnění objednatele dohodnutého touto</w:t>
      </w:r>
      <w:r>
        <w:rPr>
          <w:szCs w:val="20"/>
        </w:rPr>
        <w:t xml:space="preserve"> </w:t>
      </w:r>
      <w:r w:rsidRPr="0003119D">
        <w:rPr>
          <w:szCs w:val="20"/>
        </w:rPr>
        <w:t>smlouvou v</w:t>
      </w:r>
      <w:r>
        <w:rPr>
          <w:szCs w:val="20"/>
        </w:rPr>
        <w:t xml:space="preserve"> </w:t>
      </w:r>
      <w:r w:rsidRPr="0003119D">
        <w:rPr>
          <w:szCs w:val="20"/>
        </w:rPr>
        <w:t xml:space="preserve">článku 10. </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Dílo je považováno za dokončené a objednatel je oprávněn jej převzít, bylo-li objednateli předáno v</w:t>
      </w:r>
      <w:r>
        <w:rPr>
          <w:szCs w:val="20"/>
        </w:rPr>
        <w:t xml:space="preserve"> </w:t>
      </w:r>
      <w:r w:rsidRPr="0003119D">
        <w:rPr>
          <w:szCs w:val="20"/>
        </w:rPr>
        <w:t>souladu s</w:t>
      </w:r>
      <w:r>
        <w:rPr>
          <w:szCs w:val="20"/>
        </w:rPr>
        <w:t xml:space="preserve"> </w:t>
      </w:r>
      <w:r w:rsidRPr="0003119D">
        <w:rPr>
          <w:szCs w:val="20"/>
        </w:rPr>
        <w:t>požadavky této smlouvy bez v</w:t>
      </w:r>
      <w:r>
        <w:rPr>
          <w:szCs w:val="20"/>
        </w:rPr>
        <w:t>ad a nedodělků</w:t>
      </w:r>
      <w:r>
        <w:rPr>
          <w:szCs w:val="20"/>
        </w:rPr>
        <w:br/>
        <w:t xml:space="preserve">a </w:t>
      </w:r>
      <w:r w:rsidRPr="0003119D">
        <w:rPr>
          <w:szCs w:val="20"/>
        </w:rPr>
        <w:t>byl-li o</w:t>
      </w:r>
      <w:r>
        <w:rPr>
          <w:szCs w:val="20"/>
        </w:rPr>
        <w:t xml:space="preserve"> </w:t>
      </w:r>
      <w:r w:rsidRPr="0003119D">
        <w:rPr>
          <w:szCs w:val="20"/>
        </w:rPr>
        <w:t>předání a převzetí díla sepsán zápis o předání a převzetí řádně dokončeného díla, který byl písemně potvrzen oběma smluvními stranami.</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Zhotovitel se zavazuje provést dílo vlastním jménem, na svůj náklad a na vlastní odpovědnost především svými zaměstnanci. Případné použití poddodavatelů k provedení díla či jeho části je možné pouze v</w:t>
      </w:r>
      <w:r>
        <w:rPr>
          <w:szCs w:val="20"/>
        </w:rPr>
        <w:t xml:space="preserve"> </w:t>
      </w:r>
      <w:r w:rsidRPr="0003119D">
        <w:rPr>
          <w:szCs w:val="20"/>
        </w:rPr>
        <w:t xml:space="preserve">intencích seznamu poddodavatelů vč. věcného rozsahu plnění zajišťovaného jejich </w:t>
      </w:r>
      <w:r>
        <w:rPr>
          <w:szCs w:val="20"/>
        </w:rPr>
        <w:t xml:space="preserve">prostřednictvím, předloženého před </w:t>
      </w:r>
      <w:r>
        <w:rPr>
          <w:szCs w:val="20"/>
        </w:rPr>
        <w:lastRenderedPageBreak/>
        <w:t>započetím plnění poskytnutého poddodavatelem</w:t>
      </w:r>
      <w:r w:rsidRPr="0003119D">
        <w:rPr>
          <w:szCs w:val="20"/>
        </w:rPr>
        <w:t>. V</w:t>
      </w:r>
      <w:r>
        <w:rPr>
          <w:szCs w:val="20"/>
        </w:rPr>
        <w:t xml:space="preserve"> </w:t>
      </w:r>
      <w:r w:rsidRPr="0003119D">
        <w:rPr>
          <w:szCs w:val="20"/>
        </w:rPr>
        <w:t>případě změny poddodavatele v</w:t>
      </w:r>
      <w:r>
        <w:rPr>
          <w:szCs w:val="20"/>
        </w:rPr>
        <w:t xml:space="preserve"> </w:t>
      </w:r>
      <w:r w:rsidRPr="0003119D">
        <w:rPr>
          <w:szCs w:val="20"/>
        </w:rPr>
        <w:t xml:space="preserve">průběhu provádění díla </w:t>
      </w:r>
      <w:proofErr w:type="gramStart"/>
      <w:r w:rsidRPr="0003119D">
        <w:rPr>
          <w:szCs w:val="20"/>
        </w:rPr>
        <w:t>musí</w:t>
      </w:r>
      <w:proofErr w:type="gramEnd"/>
      <w:r w:rsidRPr="0003119D">
        <w:rPr>
          <w:szCs w:val="20"/>
        </w:rPr>
        <w:t xml:space="preserve"> být </w:t>
      </w:r>
      <w:proofErr w:type="gramStart"/>
      <w:r w:rsidRPr="0003119D">
        <w:rPr>
          <w:szCs w:val="20"/>
        </w:rPr>
        <w:t>tako</w:t>
      </w:r>
      <w:proofErr w:type="gramEnd"/>
      <w:r w:rsidRPr="0003119D">
        <w:rPr>
          <w:szCs w:val="20"/>
        </w:rPr>
        <w:t xml:space="preserve"> změna předem odsouhlasena </w:t>
      </w:r>
      <w:r>
        <w:rPr>
          <w:szCs w:val="20"/>
        </w:rPr>
        <w:t>objednatelem.</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Veškeré odborné práce musí vykonávat pracovníci zhotovitele nebo jeho poddodavatelů m</w:t>
      </w:r>
      <w:r>
        <w:rPr>
          <w:szCs w:val="20"/>
        </w:rPr>
        <w:t>ajících příslušnou kvalifikaci.</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Zhotovitel a jeho případní</w:t>
      </w:r>
      <w:r w:rsidRPr="0003119D">
        <w:rPr>
          <w:color w:val="FF0000"/>
          <w:szCs w:val="20"/>
        </w:rPr>
        <w:t xml:space="preserve"> </w:t>
      </w:r>
      <w:r w:rsidRPr="0003119D">
        <w:rPr>
          <w:szCs w:val="20"/>
        </w:rPr>
        <w:t>poddodavatelé (třetí osoby) budou při provádění díla postupovat s</w:t>
      </w:r>
      <w:r>
        <w:rPr>
          <w:szCs w:val="20"/>
        </w:rPr>
        <w:t xml:space="preserve"> </w:t>
      </w:r>
      <w:r w:rsidRPr="0003119D">
        <w:rPr>
          <w:szCs w:val="20"/>
        </w:rPr>
        <w:t>odbornou péčí. Věci, práce a služby, které jsou předmětem této smlouvy, zhotovitel dodá nebo provede v</w:t>
      </w:r>
      <w:r>
        <w:rPr>
          <w:szCs w:val="20"/>
        </w:rPr>
        <w:t xml:space="preserve"> </w:t>
      </w:r>
      <w:r w:rsidRPr="0003119D">
        <w:rPr>
          <w:szCs w:val="20"/>
        </w:rPr>
        <w:t>takovém rozsahu a jakosti, aby výsledkem bylo kompletní, plynule, bezpečně a spolehlivě využitelné dílo, odpovídající podmínkám stanoveným touto smlouvou a účelu použití.</w:t>
      </w:r>
    </w:p>
    <w:p w:rsidR="000D0EF4" w:rsidRPr="0003119D" w:rsidRDefault="000D0EF4" w:rsidP="000D0EF4">
      <w:pPr>
        <w:pStyle w:val="Odstavecseseznamem"/>
        <w:numPr>
          <w:ilvl w:val="1"/>
          <w:numId w:val="23"/>
        </w:numPr>
        <w:spacing w:after="120"/>
        <w:ind w:left="709" w:hanging="709"/>
        <w:contextualSpacing w:val="0"/>
        <w:jc w:val="both"/>
        <w:rPr>
          <w:szCs w:val="20"/>
        </w:rPr>
      </w:pPr>
      <w:r w:rsidRPr="0003119D">
        <w:rPr>
          <w:szCs w:val="20"/>
        </w:rPr>
        <w:t>Zhotovitel se zavazuje dodržovat zákony, obecně závazné předpisy, technické normy, včetně doporučení, platné v</w:t>
      </w:r>
      <w:r>
        <w:rPr>
          <w:szCs w:val="20"/>
        </w:rPr>
        <w:t xml:space="preserve"> </w:t>
      </w:r>
      <w:r w:rsidRPr="0003119D">
        <w:rPr>
          <w:szCs w:val="20"/>
        </w:rPr>
        <w:t>České republice, jakož i podmínky této smlouvy včetně oboustranně přijatých změn a dodatků k</w:t>
      </w:r>
      <w:r>
        <w:rPr>
          <w:szCs w:val="20"/>
        </w:rPr>
        <w:t xml:space="preserve"> </w:t>
      </w:r>
      <w:r w:rsidRPr="0003119D">
        <w:rPr>
          <w:szCs w:val="20"/>
        </w:rPr>
        <w:t>ní. Zhotovitel se rovněž bude řídit výchozími podklady ob</w:t>
      </w:r>
      <w:r>
        <w:rPr>
          <w:szCs w:val="20"/>
        </w:rPr>
        <w:t xml:space="preserve">jednatele, pokyny objednatele v </w:t>
      </w:r>
      <w:r w:rsidRPr="0003119D">
        <w:rPr>
          <w:szCs w:val="20"/>
        </w:rPr>
        <w:t xml:space="preserve">souladu </w:t>
      </w:r>
      <w:r>
        <w:rPr>
          <w:szCs w:val="20"/>
        </w:rPr>
        <w:t>s jeho zájmy i </w:t>
      </w:r>
      <w:r w:rsidRPr="0003119D">
        <w:rPr>
          <w:szCs w:val="20"/>
        </w:rPr>
        <w:t>vyjádřeními kompetentních orgánů státní správy České republiky, která mohou ovlivňovat provádění smlouvy a kterými jsou zhotovitel a jeho poddodavatelé vázáni.</w:t>
      </w:r>
    </w:p>
    <w:p w:rsidR="000D0EF4" w:rsidRPr="003B36C3" w:rsidRDefault="000D0EF4" w:rsidP="000D0EF4">
      <w:pPr>
        <w:pStyle w:val="Odstavecseseznamem"/>
        <w:numPr>
          <w:ilvl w:val="1"/>
          <w:numId w:val="23"/>
        </w:numPr>
        <w:spacing w:after="120"/>
        <w:ind w:left="709" w:hanging="709"/>
        <w:contextualSpacing w:val="0"/>
        <w:jc w:val="both"/>
        <w:rPr>
          <w:szCs w:val="20"/>
        </w:rPr>
      </w:pPr>
      <w:r w:rsidRPr="003B36C3">
        <w:rPr>
          <w:szCs w:val="20"/>
        </w:rPr>
        <w:t xml:space="preserve">Místem plnění je </w:t>
      </w:r>
      <w:r w:rsidR="009A59A7">
        <w:rPr>
          <w:szCs w:val="20"/>
        </w:rPr>
        <w:t>Ateliér zhotovitele: Ateliéry Bárta, s.r.o., Žižkova 312, 508 01 Hořice v Podkrkonoší</w:t>
      </w:r>
      <w:r>
        <w:t>. Zhotovitel předmět restaurování na vlastní náklady přepraví do místa plnění a po dokončení díla předmět restaurování přepraví zpět do sídla objednatele, kde dojde k předání a převzetí.</w:t>
      </w:r>
    </w:p>
    <w:p w:rsidR="000D0EF4" w:rsidRPr="0003119D" w:rsidRDefault="000D0EF4" w:rsidP="000D0EF4">
      <w:pPr>
        <w:keepNext/>
        <w:spacing w:before="360" w:after="240"/>
        <w:jc w:val="center"/>
        <w:rPr>
          <w:b/>
          <w:szCs w:val="20"/>
          <w:u w:val="single"/>
        </w:rPr>
      </w:pPr>
      <w:r w:rsidRPr="0003119D">
        <w:rPr>
          <w:b/>
          <w:szCs w:val="20"/>
          <w:u w:val="single"/>
        </w:rPr>
        <w:t>4. CENA DÍLA</w:t>
      </w:r>
    </w:p>
    <w:p w:rsidR="000D0EF4" w:rsidRPr="0003119D" w:rsidRDefault="000D0EF4" w:rsidP="000D0EF4">
      <w:pPr>
        <w:pStyle w:val="Odstavecseseznamem"/>
        <w:keepNext/>
        <w:numPr>
          <w:ilvl w:val="1"/>
          <w:numId w:val="5"/>
        </w:numPr>
        <w:spacing w:after="120"/>
        <w:ind w:left="709" w:hanging="709"/>
        <w:contextualSpacing w:val="0"/>
        <w:jc w:val="both"/>
        <w:rPr>
          <w:szCs w:val="20"/>
        </w:rPr>
      </w:pPr>
      <w:r w:rsidRPr="0003119D">
        <w:rPr>
          <w:szCs w:val="20"/>
        </w:rPr>
        <w:t>Objednatel se zavazuje uhradit zhotoviteli celkovou smluvní cenu za řádné provedení díla ve</w:t>
      </w:r>
      <w:r>
        <w:rPr>
          <w:szCs w:val="20"/>
        </w:rPr>
        <w:t xml:space="preserve"> </w:t>
      </w:r>
      <w:r w:rsidRPr="0003119D">
        <w:rPr>
          <w:szCs w:val="20"/>
        </w:rPr>
        <w:t>výši:</w:t>
      </w:r>
    </w:p>
    <w:p w:rsidR="000D0EF4" w:rsidRDefault="000D0EF4" w:rsidP="000D0EF4">
      <w:pPr>
        <w:keepNext/>
        <w:tabs>
          <w:tab w:val="left" w:pos="5670"/>
        </w:tabs>
        <w:spacing w:after="120"/>
        <w:ind w:left="709"/>
        <w:rPr>
          <w:b/>
          <w:szCs w:val="20"/>
        </w:rPr>
      </w:pPr>
      <w:r w:rsidRPr="0003119D">
        <w:rPr>
          <w:szCs w:val="20"/>
        </w:rPr>
        <w:t xml:space="preserve">Cena bez DPH </w:t>
      </w:r>
      <w:r w:rsidRPr="0003119D">
        <w:rPr>
          <w:szCs w:val="20"/>
        </w:rPr>
        <w:tab/>
      </w:r>
      <w:r w:rsidR="00C7593B">
        <w:rPr>
          <w:b/>
          <w:szCs w:val="20"/>
        </w:rPr>
        <w:t>864 040</w:t>
      </w:r>
      <w:r w:rsidRPr="0003119D">
        <w:rPr>
          <w:b/>
          <w:szCs w:val="20"/>
        </w:rPr>
        <w:t xml:space="preserve"> Kč</w:t>
      </w:r>
    </w:p>
    <w:p w:rsidR="000D0EF4" w:rsidRDefault="00C7593B" w:rsidP="000D0EF4">
      <w:pPr>
        <w:keepNext/>
        <w:tabs>
          <w:tab w:val="left" w:pos="5670"/>
        </w:tabs>
        <w:spacing w:after="120"/>
        <w:ind w:left="709"/>
        <w:rPr>
          <w:szCs w:val="20"/>
        </w:rPr>
      </w:pPr>
      <w:r>
        <w:rPr>
          <w:szCs w:val="20"/>
        </w:rPr>
        <w:t>Zhotovitel je plátce DPH</w:t>
      </w:r>
      <w:r w:rsidR="000D0EF4">
        <w:rPr>
          <w:szCs w:val="20"/>
        </w:rPr>
        <w:t>.</w:t>
      </w:r>
    </w:p>
    <w:p w:rsidR="000D0EF4" w:rsidRPr="0003119D" w:rsidRDefault="000D0EF4" w:rsidP="000D0EF4">
      <w:pPr>
        <w:keepNext/>
        <w:tabs>
          <w:tab w:val="left" w:pos="5670"/>
        </w:tabs>
        <w:spacing w:after="120"/>
        <w:ind w:left="709"/>
        <w:rPr>
          <w:szCs w:val="20"/>
        </w:rPr>
      </w:pPr>
      <w:r>
        <w:rPr>
          <w:szCs w:val="20"/>
        </w:rPr>
        <w:t>DPH</w:t>
      </w:r>
      <w:r w:rsidRPr="0003119D">
        <w:rPr>
          <w:szCs w:val="20"/>
        </w:rPr>
        <w:t xml:space="preserve"> </w:t>
      </w:r>
      <w:r w:rsidRPr="0003119D">
        <w:rPr>
          <w:szCs w:val="20"/>
        </w:rPr>
        <w:tab/>
      </w:r>
      <w:r w:rsidR="00C7593B">
        <w:rPr>
          <w:b/>
          <w:szCs w:val="20"/>
        </w:rPr>
        <w:t>129 606</w:t>
      </w:r>
      <w:r w:rsidRPr="0003119D">
        <w:rPr>
          <w:b/>
          <w:szCs w:val="20"/>
        </w:rPr>
        <w:t xml:space="preserve"> Kč</w:t>
      </w:r>
    </w:p>
    <w:p w:rsidR="000D0EF4" w:rsidRPr="0003119D" w:rsidRDefault="000D0EF4" w:rsidP="000D0EF4">
      <w:pPr>
        <w:keepNext/>
        <w:tabs>
          <w:tab w:val="left" w:pos="5670"/>
        </w:tabs>
        <w:spacing w:after="120"/>
        <w:ind w:left="709"/>
        <w:rPr>
          <w:szCs w:val="20"/>
        </w:rPr>
      </w:pPr>
      <w:r w:rsidRPr="0003119D">
        <w:rPr>
          <w:szCs w:val="20"/>
        </w:rPr>
        <w:t xml:space="preserve">Cena celkem včetně DPH </w:t>
      </w:r>
      <w:r w:rsidRPr="0003119D">
        <w:rPr>
          <w:szCs w:val="20"/>
        </w:rPr>
        <w:tab/>
      </w:r>
      <w:r w:rsidR="00C7593B">
        <w:rPr>
          <w:b/>
          <w:szCs w:val="20"/>
        </w:rPr>
        <w:t>993 646</w:t>
      </w:r>
      <w:r w:rsidRPr="0003119D">
        <w:rPr>
          <w:b/>
          <w:szCs w:val="20"/>
        </w:rPr>
        <w:t xml:space="preserve"> Kč</w:t>
      </w:r>
    </w:p>
    <w:p w:rsidR="000D0EF4" w:rsidRDefault="00424151" w:rsidP="000D0EF4">
      <w:pPr>
        <w:tabs>
          <w:tab w:val="left" w:pos="5670"/>
        </w:tabs>
        <w:spacing w:after="120"/>
        <w:ind w:left="709"/>
        <w:rPr>
          <w:szCs w:val="20"/>
        </w:rPr>
      </w:pPr>
      <w:r>
        <w:rPr>
          <w:szCs w:val="20"/>
        </w:rPr>
        <w:t xml:space="preserve">(slovy: </w:t>
      </w:r>
      <w:proofErr w:type="spellStart"/>
      <w:r>
        <w:rPr>
          <w:szCs w:val="20"/>
        </w:rPr>
        <w:t>Devětsetdevadesáttřitisícešestsetčtyřicetšest</w:t>
      </w:r>
      <w:proofErr w:type="spellEnd"/>
      <w:r w:rsidR="000D0EF4" w:rsidRPr="0003119D">
        <w:rPr>
          <w:szCs w:val="20"/>
        </w:rPr>
        <w:t xml:space="preserve"> korun českých) včetně DPH.</w:t>
      </w:r>
    </w:p>
    <w:p w:rsidR="000D0EF4" w:rsidRPr="0003119D" w:rsidRDefault="000D0EF4" w:rsidP="000D0EF4">
      <w:pPr>
        <w:tabs>
          <w:tab w:val="left" w:pos="5670"/>
        </w:tabs>
        <w:spacing w:after="120"/>
        <w:ind w:left="709"/>
        <w:rPr>
          <w:szCs w:val="20"/>
        </w:rPr>
      </w:pPr>
      <w:r>
        <w:rPr>
          <w:szCs w:val="20"/>
        </w:rPr>
        <w:t>V podrobnostech viz Příloha č. 2 této smlouvy - Položkový rozpočet.</w:t>
      </w:r>
    </w:p>
    <w:p w:rsidR="000D0EF4" w:rsidRDefault="000D0EF4" w:rsidP="000D0EF4">
      <w:pPr>
        <w:spacing w:after="120"/>
        <w:ind w:left="709"/>
        <w:jc w:val="both"/>
        <w:rPr>
          <w:szCs w:val="20"/>
        </w:rPr>
      </w:pPr>
      <w:r>
        <w:rPr>
          <w:szCs w:val="20"/>
        </w:rPr>
        <w:t>V případě, že v průběhu restaurování bude zjištěn větší (menší) rozsah prací proti původnímu záměru a tato skutečnost bude mít vliv na zvýšení (snížení) ceny za provedení díla, je zhotovitel povinen tuto skutečnost neprodleně sdělit objednateli. Smluvní strany poté mohou sjednat cenu novou uzavřením písemného dodatku.</w:t>
      </w:r>
    </w:p>
    <w:p w:rsidR="000D0EF4" w:rsidRPr="00653591" w:rsidRDefault="000D0EF4" w:rsidP="000D0EF4">
      <w:pPr>
        <w:pStyle w:val="Odstavecseseznamem"/>
        <w:keepNext/>
        <w:numPr>
          <w:ilvl w:val="1"/>
          <w:numId w:val="5"/>
        </w:numPr>
        <w:spacing w:after="120"/>
        <w:ind w:left="709" w:hanging="709"/>
        <w:contextualSpacing w:val="0"/>
        <w:jc w:val="both"/>
        <w:rPr>
          <w:szCs w:val="20"/>
        </w:rPr>
      </w:pPr>
      <w:r w:rsidRPr="00653591">
        <w:rPr>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rsidR="000D0EF4" w:rsidRDefault="000D0EF4" w:rsidP="000D0EF4">
      <w:pPr>
        <w:numPr>
          <w:ilvl w:val="1"/>
          <w:numId w:val="29"/>
        </w:numPr>
        <w:tabs>
          <w:tab w:val="clear" w:pos="1545"/>
          <w:tab w:val="num" w:pos="720"/>
        </w:tabs>
        <w:spacing w:after="60"/>
        <w:ind w:left="1276" w:hanging="425"/>
        <w:jc w:val="both"/>
      </w:pPr>
      <w:r>
        <w:t>zhotovitel</w:t>
      </w:r>
      <w:r w:rsidRPr="002954EE">
        <w:t xml:space="preserve"> bude ke dni uskutečnění zdanitelného plnění zveřejněn v aplikaci „Registr plátců DPH“ jako nespolehlivý plátce, nebo</w:t>
      </w:r>
    </w:p>
    <w:p w:rsidR="000D0EF4" w:rsidRDefault="000D0EF4" w:rsidP="000D0EF4">
      <w:pPr>
        <w:numPr>
          <w:ilvl w:val="1"/>
          <w:numId w:val="29"/>
        </w:numPr>
        <w:tabs>
          <w:tab w:val="clear" w:pos="1545"/>
          <w:tab w:val="num" w:pos="720"/>
        </w:tabs>
        <w:spacing w:after="60"/>
        <w:ind w:left="1276" w:hanging="425"/>
        <w:jc w:val="both"/>
      </w:pPr>
      <w:r>
        <w:t>zhotovitel</w:t>
      </w:r>
      <w:r w:rsidRPr="002954EE">
        <w:t xml:space="preserve"> bude ke dni uskutečnění zdanitelného plnění v insolvenčním řízení,</w:t>
      </w:r>
      <w:r w:rsidRPr="002954EE" w:rsidDel="0039374D">
        <w:t xml:space="preserve"> </w:t>
      </w:r>
      <w:r w:rsidRPr="002954EE">
        <w:t>nebo</w:t>
      </w:r>
    </w:p>
    <w:p w:rsidR="000D0EF4" w:rsidRPr="002954EE" w:rsidRDefault="000D0EF4" w:rsidP="000D0EF4">
      <w:pPr>
        <w:numPr>
          <w:ilvl w:val="1"/>
          <w:numId w:val="29"/>
        </w:numPr>
        <w:tabs>
          <w:tab w:val="clear" w:pos="1545"/>
          <w:tab w:val="num" w:pos="720"/>
        </w:tabs>
        <w:spacing w:after="60"/>
        <w:ind w:left="1276" w:hanging="425"/>
        <w:jc w:val="both"/>
      </w:pPr>
      <w:r w:rsidRPr="002954EE">
        <w:t xml:space="preserve">bankovní účet </w:t>
      </w:r>
      <w:r>
        <w:t>zhotovitele</w:t>
      </w:r>
      <w:r w:rsidRPr="002954EE">
        <w:t xml:space="preserve"> určený k úhradě plnění uvedený na faktuře nebude správcem daně zveřejněn v </w:t>
      </w:r>
      <w:r>
        <w:t>aplikaci „Registr plátců DPH“.</w:t>
      </w:r>
    </w:p>
    <w:p w:rsidR="000D0EF4" w:rsidRPr="0003119D" w:rsidRDefault="000D0EF4" w:rsidP="000D0EF4">
      <w:pPr>
        <w:pStyle w:val="Odstavecseseznamem"/>
        <w:spacing w:after="120"/>
        <w:ind w:left="709"/>
        <w:contextualSpacing w:val="0"/>
        <w:jc w:val="both"/>
        <w:rPr>
          <w:szCs w:val="20"/>
        </w:rPr>
      </w:pPr>
      <w:r>
        <w:rPr>
          <w:szCs w:val="20"/>
        </w:rPr>
        <w:t>Objednatel</w:t>
      </w:r>
      <w:r w:rsidRPr="002954EE">
        <w:rPr>
          <w:szCs w:val="20"/>
        </w:rPr>
        <w:t xml:space="preserve"> nenese odpovědnost za případné penále a jiné postihy vyměřené či stanovené správcem daně </w:t>
      </w:r>
      <w:r>
        <w:rPr>
          <w:szCs w:val="20"/>
        </w:rPr>
        <w:t>zhotoviteli</w:t>
      </w:r>
      <w:r w:rsidRPr="002954EE">
        <w:rPr>
          <w:szCs w:val="20"/>
        </w:rPr>
        <w:t xml:space="preserve"> v souvislosti s potenciálně pozdní úhradou DPH, tj. po datu splatnosti této daně.</w:t>
      </w:r>
      <w:r w:rsidRPr="0003119D">
        <w:rPr>
          <w:szCs w:val="20"/>
        </w:rPr>
        <w:t xml:space="preserve"> </w:t>
      </w:r>
    </w:p>
    <w:p w:rsidR="000D0EF4" w:rsidRPr="0003119D" w:rsidRDefault="000D0EF4" w:rsidP="000D0EF4">
      <w:pPr>
        <w:pStyle w:val="Odstavecseseznamem"/>
        <w:numPr>
          <w:ilvl w:val="1"/>
          <w:numId w:val="5"/>
        </w:numPr>
        <w:spacing w:after="120"/>
        <w:ind w:left="709" w:hanging="709"/>
        <w:contextualSpacing w:val="0"/>
        <w:jc w:val="both"/>
        <w:rPr>
          <w:szCs w:val="20"/>
        </w:rPr>
      </w:pPr>
      <w:r w:rsidRPr="0003119D">
        <w:rPr>
          <w:szCs w:val="20"/>
        </w:rPr>
        <w:lastRenderedPageBreak/>
        <w:t xml:space="preserve">Celková cena je stanovena na základě </w:t>
      </w:r>
      <w:r>
        <w:rPr>
          <w:szCs w:val="20"/>
        </w:rPr>
        <w:t>výzvy</w:t>
      </w:r>
      <w:r w:rsidRPr="0003119D">
        <w:rPr>
          <w:szCs w:val="20"/>
        </w:rPr>
        <w:t xml:space="preserve"> objednatele a</w:t>
      </w:r>
      <w:r>
        <w:rPr>
          <w:szCs w:val="20"/>
        </w:rPr>
        <w:t xml:space="preserve"> nabídkové ceny</w:t>
      </w:r>
      <w:r w:rsidRPr="0003119D">
        <w:rPr>
          <w:szCs w:val="20"/>
        </w:rPr>
        <w:t xml:space="preserve"> zhotovitele.</w:t>
      </w:r>
    </w:p>
    <w:p w:rsidR="000D0EF4" w:rsidRPr="0003119D" w:rsidRDefault="000D0EF4" w:rsidP="000D0EF4">
      <w:pPr>
        <w:pStyle w:val="Odstavecseseznamem"/>
        <w:numPr>
          <w:ilvl w:val="1"/>
          <w:numId w:val="5"/>
        </w:numPr>
        <w:spacing w:after="120"/>
        <w:ind w:left="709" w:hanging="709"/>
        <w:contextualSpacing w:val="0"/>
        <w:jc w:val="both"/>
        <w:rPr>
          <w:szCs w:val="20"/>
        </w:rPr>
      </w:pPr>
      <w:r w:rsidRPr="0003119D">
        <w:rPr>
          <w:szCs w:val="20"/>
        </w:rPr>
        <w:t xml:space="preserve">Součástí celkové ceny jsou veškeré věci, výrobky, </w:t>
      </w:r>
      <w:r>
        <w:rPr>
          <w:szCs w:val="20"/>
        </w:rPr>
        <w:t>práce nebo služby, potřebné pro </w:t>
      </w:r>
      <w:r w:rsidRPr="0003119D">
        <w:rPr>
          <w:szCs w:val="20"/>
        </w:rPr>
        <w:t>řádné a</w:t>
      </w:r>
      <w:r>
        <w:rPr>
          <w:szCs w:val="20"/>
        </w:rPr>
        <w:t xml:space="preserve"> </w:t>
      </w:r>
      <w:r w:rsidRPr="0003119D">
        <w:rPr>
          <w:szCs w:val="20"/>
        </w:rPr>
        <w:t>úplné provedení předmětu díla dohodnutého touto smlouvou o dílo</w:t>
      </w:r>
      <w:r>
        <w:rPr>
          <w:szCs w:val="20"/>
        </w:rPr>
        <w:t xml:space="preserve"> </w:t>
      </w:r>
      <w:r w:rsidRPr="003F64B2">
        <w:rPr>
          <w:szCs w:val="20"/>
        </w:rPr>
        <w:t>(vedle nákladů na vlastní dílo i</w:t>
      </w:r>
      <w:r>
        <w:rPr>
          <w:szCs w:val="20"/>
        </w:rPr>
        <w:t xml:space="preserve"> zejména</w:t>
      </w:r>
      <w:r w:rsidRPr="003F64B2">
        <w:rPr>
          <w:szCs w:val="20"/>
        </w:rPr>
        <w:t> </w:t>
      </w:r>
      <w:r>
        <w:rPr>
          <w:szCs w:val="20"/>
        </w:rPr>
        <w:t xml:space="preserve">náklady </w:t>
      </w:r>
      <w:r w:rsidRPr="003F64B2">
        <w:rPr>
          <w:szCs w:val="20"/>
        </w:rPr>
        <w:t>na pořízení dokumentů vyžadovaných objednatelem k přejímce díla, náklady na</w:t>
      </w:r>
      <w:r>
        <w:rPr>
          <w:szCs w:val="20"/>
        </w:rPr>
        <w:t> </w:t>
      </w:r>
      <w:r w:rsidRPr="003F64B2">
        <w:rPr>
          <w:szCs w:val="20"/>
        </w:rPr>
        <w:t xml:space="preserve">dopravu </w:t>
      </w:r>
      <w:r>
        <w:rPr>
          <w:szCs w:val="20"/>
        </w:rPr>
        <w:t>restaurovaného kočáru do restaurátorské dílny a zpět)</w:t>
      </w:r>
      <w:r w:rsidRPr="0003119D">
        <w:rPr>
          <w:szCs w:val="20"/>
        </w:rPr>
        <w:t xml:space="preserve">. </w:t>
      </w:r>
    </w:p>
    <w:p w:rsidR="000D0EF4" w:rsidRPr="0003119D" w:rsidRDefault="000D0EF4" w:rsidP="000D0EF4">
      <w:pPr>
        <w:pStyle w:val="Odstavecseseznamem"/>
        <w:numPr>
          <w:ilvl w:val="1"/>
          <w:numId w:val="5"/>
        </w:numPr>
        <w:spacing w:after="120"/>
        <w:ind w:left="709" w:hanging="709"/>
        <w:contextualSpacing w:val="0"/>
        <w:jc w:val="both"/>
        <w:rPr>
          <w:szCs w:val="20"/>
        </w:rPr>
      </w:pPr>
      <w:r w:rsidRPr="0003119D">
        <w:rPr>
          <w:szCs w:val="20"/>
        </w:rPr>
        <w:t>Celkovou cenu díla n</w:t>
      </w:r>
      <w:r>
        <w:rPr>
          <w:szCs w:val="20"/>
        </w:rPr>
        <w:t xml:space="preserve">ení možné měnit v souvislosti s </w:t>
      </w:r>
      <w:r w:rsidRPr="0003119D">
        <w:rPr>
          <w:szCs w:val="20"/>
        </w:rPr>
        <w:t>inflací české koruny, hodnotou kursu české koruny vůči zahraničním měnám či jinými faktory s</w:t>
      </w:r>
      <w:r>
        <w:rPr>
          <w:szCs w:val="20"/>
        </w:rPr>
        <w:t xml:space="preserve"> </w:t>
      </w:r>
      <w:r w:rsidRPr="0003119D">
        <w:rPr>
          <w:szCs w:val="20"/>
        </w:rPr>
        <w:t>vlivem na měnový kurs a stabilitu měny po celou dobu provádění díla.</w:t>
      </w:r>
    </w:p>
    <w:p w:rsidR="000D0EF4" w:rsidRPr="0003119D" w:rsidRDefault="000D0EF4" w:rsidP="000D0EF4">
      <w:pPr>
        <w:pStyle w:val="Odstavecseseznamem"/>
        <w:numPr>
          <w:ilvl w:val="1"/>
          <w:numId w:val="5"/>
        </w:numPr>
        <w:spacing w:after="120"/>
        <w:ind w:left="709" w:hanging="709"/>
        <w:contextualSpacing w:val="0"/>
        <w:jc w:val="both"/>
        <w:rPr>
          <w:szCs w:val="20"/>
        </w:rPr>
      </w:pPr>
      <w:r w:rsidRPr="0003119D">
        <w:rPr>
          <w:szCs w:val="20"/>
        </w:rPr>
        <w:t xml:space="preserve">Veškeré vícepráce, </w:t>
      </w:r>
      <w:proofErr w:type="spellStart"/>
      <w:r w:rsidRPr="0003119D">
        <w:rPr>
          <w:szCs w:val="20"/>
        </w:rPr>
        <w:t>méněpráce</w:t>
      </w:r>
      <w:proofErr w:type="spellEnd"/>
      <w:r w:rsidRPr="0003119D">
        <w:rPr>
          <w:szCs w:val="20"/>
        </w:rPr>
        <w:t>, změny, doplňky nebo rozšíření, které jsou realizovány v</w:t>
      </w:r>
      <w:r>
        <w:rPr>
          <w:szCs w:val="20"/>
        </w:rPr>
        <w:t xml:space="preserve"> </w:t>
      </w:r>
      <w:r w:rsidRPr="0003119D">
        <w:rPr>
          <w:szCs w:val="20"/>
        </w:rPr>
        <w:t>souladu s</w:t>
      </w:r>
      <w:r>
        <w:rPr>
          <w:szCs w:val="20"/>
        </w:rPr>
        <w:t xml:space="preserve"> </w:t>
      </w:r>
      <w:r w:rsidRPr="0003119D">
        <w:rPr>
          <w:szCs w:val="20"/>
        </w:rPr>
        <w:t>ustanoveními této smlouvy, musí být vždy před jejich realizací písemně odsouhlaseny objednatelem včetně jejich ocenění. Pokud zhotovitel provede některé z</w:t>
      </w:r>
      <w:r>
        <w:rPr>
          <w:szCs w:val="20"/>
        </w:rPr>
        <w:t xml:space="preserve"> </w:t>
      </w:r>
      <w:r w:rsidRPr="0003119D">
        <w:rPr>
          <w:szCs w:val="20"/>
        </w:rPr>
        <w:t>těchto prací bez písemného souhlasu objednatele, má objednatel právo odmítnout jejich úhradu.</w:t>
      </w:r>
    </w:p>
    <w:p w:rsidR="000D0EF4" w:rsidRPr="0003119D" w:rsidRDefault="000D0EF4" w:rsidP="000D0EF4">
      <w:pPr>
        <w:pStyle w:val="Odstavecseseznamem"/>
        <w:numPr>
          <w:ilvl w:val="1"/>
          <w:numId w:val="5"/>
        </w:numPr>
        <w:spacing w:after="120"/>
        <w:ind w:left="709" w:hanging="709"/>
        <w:contextualSpacing w:val="0"/>
        <w:jc w:val="both"/>
        <w:rPr>
          <w:szCs w:val="20"/>
        </w:rPr>
      </w:pPr>
      <w:r w:rsidRPr="0003119D">
        <w:rPr>
          <w:szCs w:val="20"/>
        </w:rPr>
        <w:t>Smluvní cena je stanovena pro daňové podmínky platné k</w:t>
      </w:r>
      <w:r>
        <w:rPr>
          <w:szCs w:val="20"/>
        </w:rPr>
        <w:t xml:space="preserve"> </w:t>
      </w:r>
      <w:r w:rsidRPr="0003119D">
        <w:rPr>
          <w:szCs w:val="20"/>
        </w:rPr>
        <w:t>datu podpisu této smlouvy o dílo. Smluvní strany berou na vědomí, že případná změna vyvolaná změnou zákona o DPH se</w:t>
      </w:r>
      <w:r>
        <w:rPr>
          <w:szCs w:val="20"/>
        </w:rPr>
        <w:t xml:space="preserve"> </w:t>
      </w:r>
      <w:r w:rsidRPr="0003119D">
        <w:rPr>
          <w:szCs w:val="20"/>
        </w:rPr>
        <w:t>promítne do</w:t>
      </w:r>
      <w:r>
        <w:rPr>
          <w:szCs w:val="20"/>
        </w:rPr>
        <w:t xml:space="preserve"> </w:t>
      </w:r>
      <w:r w:rsidRPr="0003119D">
        <w:rPr>
          <w:szCs w:val="20"/>
        </w:rPr>
        <w:t>konečného vyčíslení ceny díla.</w:t>
      </w:r>
    </w:p>
    <w:p w:rsidR="000D0EF4" w:rsidRPr="0003119D" w:rsidRDefault="000D0EF4" w:rsidP="000D0EF4">
      <w:pPr>
        <w:pStyle w:val="Bezmezer"/>
        <w:numPr>
          <w:ilvl w:val="1"/>
          <w:numId w:val="5"/>
        </w:numPr>
        <w:spacing w:after="120"/>
        <w:ind w:left="709" w:hanging="709"/>
        <w:rPr>
          <w:rFonts w:ascii="Verdana" w:hAnsi="Verdana"/>
        </w:rPr>
      </w:pPr>
      <w:r w:rsidRPr="0003119D">
        <w:rPr>
          <w:rFonts w:ascii="Verdana" w:hAnsi="Verdana"/>
        </w:rPr>
        <w:t>Zhotovitel je povinen neprodleně informova</w:t>
      </w:r>
      <w:r>
        <w:rPr>
          <w:rFonts w:ascii="Verdana" w:hAnsi="Verdana"/>
        </w:rPr>
        <w:t>t objednatele písemnou formou o </w:t>
      </w:r>
      <w:r w:rsidRPr="0003119D">
        <w:rPr>
          <w:rFonts w:ascii="Verdana" w:hAnsi="Verdana"/>
        </w:rPr>
        <w:t>jakékoli relevantní skutečnosti uvedené v</w:t>
      </w:r>
      <w:r>
        <w:rPr>
          <w:rFonts w:ascii="Verdana" w:hAnsi="Verdana"/>
        </w:rPr>
        <w:t xml:space="preserve"> </w:t>
      </w:r>
      <w:r w:rsidRPr="0003119D">
        <w:rPr>
          <w:rFonts w:ascii="Verdana" w:hAnsi="Verdana"/>
        </w:rPr>
        <w:t>ustanovení § 109, zákona o DPH, jež by mohla mít vztah k</w:t>
      </w:r>
      <w:r>
        <w:rPr>
          <w:rFonts w:ascii="Verdana" w:hAnsi="Verdana"/>
        </w:rPr>
        <w:t xml:space="preserve"> </w:t>
      </w:r>
      <w:r w:rsidRPr="0003119D">
        <w:rPr>
          <w:rFonts w:ascii="Verdana" w:hAnsi="Verdana"/>
        </w:rPr>
        <w:t>nezaplacení daňového plnění dle tohoto zákona. Objednatel si v případě takové inform</w:t>
      </w:r>
      <w:r>
        <w:rPr>
          <w:rFonts w:ascii="Verdana" w:hAnsi="Verdana"/>
        </w:rPr>
        <w:t xml:space="preserve">ace o skutečnostech uvedených v </w:t>
      </w:r>
      <w:r w:rsidRPr="0003119D">
        <w:rPr>
          <w:rFonts w:ascii="Verdana" w:hAnsi="Verdana"/>
        </w:rPr>
        <w:t>ustanovení § 109 uvedeného zá</w:t>
      </w:r>
      <w:r>
        <w:rPr>
          <w:rFonts w:ascii="Verdana" w:hAnsi="Verdana"/>
        </w:rPr>
        <w:t xml:space="preserve">kona vyhrazuje právo uhradit za </w:t>
      </w:r>
      <w:r w:rsidRPr="0003119D">
        <w:rPr>
          <w:rFonts w:ascii="Verdana" w:hAnsi="Verdana"/>
        </w:rPr>
        <w:t>zhotovitele daň ze zdanitelného plnění dle této smlouvy přímo příslušnému správci daně.</w:t>
      </w:r>
    </w:p>
    <w:p w:rsidR="000D0EF4" w:rsidRPr="0003119D" w:rsidRDefault="000D0EF4" w:rsidP="000D0EF4">
      <w:pPr>
        <w:keepNext/>
        <w:spacing w:before="360" w:after="240"/>
        <w:jc w:val="center"/>
        <w:rPr>
          <w:b/>
          <w:szCs w:val="20"/>
          <w:u w:val="single"/>
        </w:rPr>
      </w:pPr>
      <w:r w:rsidRPr="0003119D">
        <w:rPr>
          <w:b/>
          <w:szCs w:val="20"/>
          <w:u w:val="single"/>
        </w:rPr>
        <w:t>5. PLATEBNÍ PODMÍNKY</w:t>
      </w:r>
    </w:p>
    <w:p w:rsidR="000D0EF4" w:rsidRPr="003F64B2" w:rsidRDefault="000D0EF4" w:rsidP="000D0EF4">
      <w:pPr>
        <w:pStyle w:val="Odstavecseseznamem"/>
        <w:numPr>
          <w:ilvl w:val="1"/>
          <w:numId w:val="6"/>
        </w:numPr>
        <w:spacing w:after="120"/>
        <w:ind w:left="709" w:hanging="709"/>
        <w:contextualSpacing w:val="0"/>
        <w:jc w:val="both"/>
        <w:rPr>
          <w:i/>
          <w:szCs w:val="20"/>
        </w:rPr>
      </w:pPr>
      <w:r w:rsidRPr="003F64B2">
        <w:rPr>
          <w:szCs w:val="20"/>
        </w:rPr>
        <w:t>Objednatel neposkytuje zhotoviteli na provedení díla zálohy.</w:t>
      </w:r>
    </w:p>
    <w:p w:rsidR="000D0EF4" w:rsidRPr="0003119D" w:rsidRDefault="000D0EF4" w:rsidP="000D0EF4">
      <w:pPr>
        <w:pStyle w:val="Odstavecseseznamem"/>
        <w:numPr>
          <w:ilvl w:val="1"/>
          <w:numId w:val="6"/>
        </w:numPr>
        <w:spacing w:after="120"/>
        <w:ind w:left="709" w:hanging="709"/>
        <w:contextualSpacing w:val="0"/>
        <w:jc w:val="both"/>
        <w:rPr>
          <w:i/>
          <w:szCs w:val="20"/>
        </w:rPr>
      </w:pPr>
      <w:r w:rsidRPr="003F64B2">
        <w:rPr>
          <w:szCs w:val="20"/>
        </w:rPr>
        <w:t>Objednatel uhradí zhotoviteli celkovou cenu díla</w:t>
      </w:r>
      <w:r>
        <w:rPr>
          <w:szCs w:val="20"/>
        </w:rPr>
        <w:t>, a to dílčím způsobem dle </w:t>
      </w:r>
      <w:r w:rsidRPr="003F64B2">
        <w:rPr>
          <w:szCs w:val="20"/>
        </w:rPr>
        <w:t>skutečného postupu provedení díla zhotovitelem a to na základě daňových dokladů (faktur), které vystaví zhotovitel.</w:t>
      </w:r>
    </w:p>
    <w:p w:rsidR="000D0EF4" w:rsidRPr="0003119D" w:rsidRDefault="000D0EF4" w:rsidP="000D0EF4">
      <w:pPr>
        <w:pStyle w:val="Odstavecseseznamem"/>
        <w:numPr>
          <w:ilvl w:val="1"/>
          <w:numId w:val="6"/>
        </w:numPr>
        <w:spacing w:after="120"/>
        <w:ind w:left="709" w:hanging="709"/>
        <w:contextualSpacing w:val="0"/>
        <w:jc w:val="both"/>
        <w:rPr>
          <w:szCs w:val="20"/>
        </w:rPr>
      </w:pPr>
      <w:r w:rsidRPr="0003119D">
        <w:rPr>
          <w:szCs w:val="20"/>
        </w:rPr>
        <w:t>Podkladem pro vystavení a nedílnou součástí daňového dokladu musí být objednatelem odsouhlasený a potvrzený soupis provedených prací a dodávek</w:t>
      </w:r>
      <w:r>
        <w:rPr>
          <w:szCs w:val="20"/>
        </w:rPr>
        <w:t xml:space="preserve"> (protokol o předání a </w:t>
      </w:r>
      <w:r w:rsidRPr="00A9474A">
        <w:rPr>
          <w:szCs w:val="20"/>
        </w:rPr>
        <w:t>převzetí řádně</w:t>
      </w:r>
      <w:r>
        <w:rPr>
          <w:szCs w:val="20"/>
        </w:rPr>
        <w:t xml:space="preserve"> dokončeného díla či řádně</w:t>
      </w:r>
      <w:r w:rsidRPr="00A9474A">
        <w:rPr>
          <w:szCs w:val="20"/>
        </w:rPr>
        <w:t xml:space="preserve"> dokončených částí díla</w:t>
      </w:r>
      <w:r>
        <w:rPr>
          <w:szCs w:val="20"/>
        </w:rPr>
        <w:t>)</w:t>
      </w:r>
      <w:r w:rsidRPr="0003119D">
        <w:rPr>
          <w:szCs w:val="20"/>
        </w:rPr>
        <w:t>. Objednatel je</w:t>
      </w:r>
      <w:r>
        <w:rPr>
          <w:szCs w:val="20"/>
        </w:rPr>
        <w:t xml:space="preserve"> </w:t>
      </w:r>
      <w:r w:rsidRPr="0003119D">
        <w:rPr>
          <w:szCs w:val="20"/>
        </w:rPr>
        <w:t>povinen se vyjádřit ke zhotovitelem předložené</w:t>
      </w:r>
      <w:r>
        <w:rPr>
          <w:szCs w:val="20"/>
        </w:rPr>
        <w:t xml:space="preserve"> restaurátorské zprávě do 5</w:t>
      </w:r>
      <w:r w:rsidRPr="0003119D">
        <w:rPr>
          <w:szCs w:val="20"/>
        </w:rPr>
        <w:t xml:space="preserve"> pracovních dnů od data doručení.</w:t>
      </w:r>
    </w:p>
    <w:p w:rsidR="000D0EF4" w:rsidRPr="003F284D" w:rsidRDefault="000D0EF4" w:rsidP="000D0EF4">
      <w:pPr>
        <w:pStyle w:val="Odstavecseseznamem"/>
        <w:numPr>
          <w:ilvl w:val="1"/>
          <w:numId w:val="6"/>
        </w:numPr>
        <w:spacing w:after="120"/>
        <w:ind w:left="709" w:hanging="709"/>
        <w:contextualSpacing w:val="0"/>
        <w:jc w:val="both"/>
        <w:rPr>
          <w:szCs w:val="20"/>
        </w:rPr>
      </w:pPr>
      <w:r w:rsidRPr="00254937">
        <w:rPr>
          <w:rFonts w:cs="Calibri"/>
          <w:szCs w:val="20"/>
        </w:rPr>
        <w:t xml:space="preserve">Splatnost faktury činí </w:t>
      </w:r>
      <w:r w:rsidRPr="00254937">
        <w:rPr>
          <w:rFonts w:cs="Calibri"/>
          <w:b/>
          <w:szCs w:val="20"/>
        </w:rPr>
        <w:t>nejméně třicet (30) kalendářních dnů</w:t>
      </w:r>
      <w:r w:rsidRPr="00254937">
        <w:rPr>
          <w:rFonts w:cs="Calibri"/>
          <w:szCs w:val="20"/>
        </w:rPr>
        <w:t xml:space="preserve"> a počítá se ode dne prokazatelného doručení faktury objednateli.</w:t>
      </w:r>
    </w:p>
    <w:p w:rsidR="000D0EF4" w:rsidRPr="00254937" w:rsidRDefault="000D0EF4" w:rsidP="000D0EF4">
      <w:pPr>
        <w:pStyle w:val="Odstavecseseznamem"/>
        <w:numPr>
          <w:ilvl w:val="1"/>
          <w:numId w:val="6"/>
        </w:numPr>
        <w:spacing w:after="120"/>
        <w:ind w:left="709" w:hanging="709"/>
        <w:contextualSpacing w:val="0"/>
        <w:jc w:val="both"/>
        <w:rPr>
          <w:szCs w:val="20"/>
        </w:rPr>
      </w:pPr>
      <w:r w:rsidRPr="00254937">
        <w:rPr>
          <w:szCs w:val="20"/>
        </w:rPr>
        <w:t>Smluvní strany se dohodly, že dnem úhrady se rozumí den odepsání fakturované částky z účtu objednatele. Objednatel není v prodlení</w:t>
      </w:r>
      <w:r>
        <w:rPr>
          <w:szCs w:val="20"/>
        </w:rPr>
        <w:t>, uhradí-li daňový doklad do </w:t>
      </w:r>
      <w:r w:rsidRPr="00254937">
        <w:rPr>
          <w:szCs w:val="20"/>
        </w:rPr>
        <w:t>třiceti (30) kalendářních dnů po jeho obdržení, byť úhrada proběhne po termínu, který je na daňovém dokladu uveden jako den splatnosti.</w:t>
      </w:r>
    </w:p>
    <w:p w:rsidR="000D0EF4" w:rsidRPr="003F284D" w:rsidRDefault="000D0EF4" w:rsidP="000D0EF4">
      <w:pPr>
        <w:pStyle w:val="Odstavecseseznamem"/>
        <w:numPr>
          <w:ilvl w:val="1"/>
          <w:numId w:val="6"/>
        </w:numPr>
        <w:spacing w:after="120"/>
        <w:ind w:left="709" w:hanging="709"/>
        <w:contextualSpacing w:val="0"/>
        <w:jc w:val="both"/>
        <w:rPr>
          <w:szCs w:val="20"/>
        </w:rPr>
      </w:pPr>
      <w:r w:rsidRPr="00254937">
        <w:rPr>
          <w:rFonts w:cs="Arial"/>
          <w:szCs w:val="20"/>
        </w:rPr>
        <w:t xml:space="preserve">Faktury předložené </w:t>
      </w:r>
      <w:r w:rsidRPr="00254937">
        <w:rPr>
          <w:rFonts w:cs="Arial"/>
          <w:b/>
          <w:szCs w:val="20"/>
        </w:rPr>
        <w:t>v prosinci</w:t>
      </w:r>
      <w:r w:rsidRPr="00254937">
        <w:rPr>
          <w:rFonts w:cs="Arial"/>
          <w:szCs w:val="20"/>
        </w:rPr>
        <w:t xml:space="preserve"> musí být doručeny objednateli nejpozději </w:t>
      </w:r>
      <w:r w:rsidRPr="00254937">
        <w:rPr>
          <w:rFonts w:cs="Arial"/>
          <w:b/>
          <w:szCs w:val="20"/>
        </w:rPr>
        <w:t>do 6. prosince daného roku</w:t>
      </w:r>
      <w:r w:rsidRPr="00254937">
        <w:rPr>
          <w:rFonts w:cs="Arial"/>
          <w:szCs w:val="20"/>
        </w:rPr>
        <w:t xml:space="preserve">. Připadne-li tento den na sobotu nebo neděli, je posledním dnem pro předložení faktury pracovní den nejblíže následující. Při doručení po tomto termínu nelze fakturu proplatit v daném roce a splatnost bude automaticky stanovena na 50 dnů ode dne doručení faktury, s čímž zhotovitel podpisem smlouvy výslovně souhlasí. </w:t>
      </w:r>
      <w:r w:rsidRPr="00254937">
        <w:rPr>
          <w:szCs w:val="20"/>
        </w:rPr>
        <w:t>Objednatel tak není v prodlení, uhradí-li fakturu do 50 kalendářních dnů po jejím obdržení, byť úhrada proběhne po termínu, který je na faktuře uveden jako den splatnosti.</w:t>
      </w:r>
    </w:p>
    <w:p w:rsidR="000D0EF4" w:rsidRPr="00254937" w:rsidRDefault="000D0EF4" w:rsidP="000D0EF4">
      <w:pPr>
        <w:pStyle w:val="Odstavecseseznamem"/>
        <w:numPr>
          <w:ilvl w:val="1"/>
          <w:numId w:val="6"/>
        </w:numPr>
        <w:spacing w:after="120"/>
        <w:ind w:left="709" w:hanging="709"/>
        <w:contextualSpacing w:val="0"/>
        <w:jc w:val="both"/>
        <w:rPr>
          <w:szCs w:val="20"/>
        </w:rPr>
      </w:pPr>
      <w:r w:rsidRPr="00254937">
        <w:rPr>
          <w:szCs w:val="20"/>
        </w:rPr>
        <w:lastRenderedPageBreak/>
        <w:t>Nedojde-li mezi oběma stranami k dohodě při odsouhlasení druhu, množství nebo rozsahu provedených prací a dodávek, je zhotovitel oprávněn fakturovat pouze práce, u kterých došlo k dohodě.</w:t>
      </w:r>
    </w:p>
    <w:p w:rsidR="000D0EF4" w:rsidRPr="00254937" w:rsidRDefault="000D0EF4" w:rsidP="000D0EF4">
      <w:pPr>
        <w:pStyle w:val="Odstavecseseznamem"/>
        <w:numPr>
          <w:ilvl w:val="1"/>
          <w:numId w:val="6"/>
        </w:numPr>
        <w:spacing w:after="120"/>
        <w:ind w:left="709" w:hanging="709"/>
        <w:contextualSpacing w:val="0"/>
        <w:jc w:val="both"/>
        <w:rPr>
          <w:szCs w:val="20"/>
        </w:rPr>
      </w:pPr>
      <w:r w:rsidRPr="00254937">
        <w:rPr>
          <w:szCs w:val="20"/>
        </w:rPr>
        <w:t xml:space="preserve">Plnění zhotovitele v rozsahu objednatelem potvrzeného soupisu prací a dodávek bude považováno za samostatné zdanitelné plnění ve smyslu přísl. </w:t>
      </w:r>
      <w:proofErr w:type="spellStart"/>
      <w:r w:rsidRPr="00254937">
        <w:rPr>
          <w:szCs w:val="20"/>
        </w:rPr>
        <w:t>ust</w:t>
      </w:r>
      <w:proofErr w:type="spellEnd"/>
      <w:r w:rsidRPr="00254937">
        <w:rPr>
          <w:szCs w:val="20"/>
        </w:rPr>
        <w:t xml:space="preserve">. </w:t>
      </w:r>
      <w:proofErr w:type="gramStart"/>
      <w:r w:rsidRPr="00254937">
        <w:rPr>
          <w:szCs w:val="20"/>
        </w:rPr>
        <w:t>zákona</w:t>
      </w:r>
      <w:proofErr w:type="gramEnd"/>
      <w:r w:rsidRPr="00254937">
        <w:rPr>
          <w:szCs w:val="20"/>
        </w:rPr>
        <w:t xml:space="preserve"> </w:t>
      </w:r>
      <w:r>
        <w:rPr>
          <w:szCs w:val="20"/>
        </w:rPr>
        <w:t>o </w:t>
      </w:r>
      <w:r w:rsidRPr="00254937">
        <w:rPr>
          <w:szCs w:val="20"/>
        </w:rPr>
        <w:t>DPH.</w:t>
      </w:r>
    </w:p>
    <w:p w:rsidR="000D0EF4" w:rsidRPr="00254937" w:rsidRDefault="000D0EF4" w:rsidP="000D0EF4">
      <w:pPr>
        <w:pStyle w:val="Odstavecseseznamem"/>
        <w:numPr>
          <w:ilvl w:val="1"/>
          <w:numId w:val="6"/>
        </w:numPr>
        <w:spacing w:after="120"/>
        <w:ind w:left="709" w:hanging="709"/>
        <w:contextualSpacing w:val="0"/>
        <w:jc w:val="both"/>
        <w:rPr>
          <w:szCs w:val="20"/>
        </w:rPr>
      </w:pPr>
      <w:r w:rsidRPr="00254937">
        <w:rPr>
          <w:szCs w:val="20"/>
        </w:rPr>
        <w:t>Daňový doklad</w:t>
      </w:r>
      <w:r>
        <w:rPr>
          <w:szCs w:val="20"/>
        </w:rPr>
        <w:t xml:space="preserve"> (faktura)</w:t>
      </w:r>
      <w:r w:rsidRPr="00254937">
        <w:rPr>
          <w:szCs w:val="20"/>
        </w:rPr>
        <w:t xml:space="preserve"> bude obsahovat všechny nálež</w:t>
      </w:r>
      <w:r>
        <w:rPr>
          <w:szCs w:val="20"/>
        </w:rPr>
        <w:t>itosti dle platných předpisů. V </w:t>
      </w:r>
      <w:r w:rsidRPr="00254937">
        <w:rPr>
          <w:szCs w:val="20"/>
        </w:rPr>
        <w:t>daňovém dokladu bude oddělena daň z přidané hodnoty a uveden způsob jejího stanovení.</w:t>
      </w:r>
    </w:p>
    <w:p w:rsidR="000D0EF4" w:rsidRPr="00254937" w:rsidRDefault="000D0EF4" w:rsidP="000D0EF4">
      <w:pPr>
        <w:spacing w:after="60"/>
        <w:ind w:left="709"/>
        <w:jc w:val="both"/>
        <w:rPr>
          <w:szCs w:val="20"/>
        </w:rPr>
      </w:pPr>
      <w:r w:rsidRPr="00254937">
        <w:rPr>
          <w:szCs w:val="20"/>
        </w:rPr>
        <w:t>Daňový doklad</w:t>
      </w:r>
      <w:r>
        <w:rPr>
          <w:szCs w:val="20"/>
        </w:rPr>
        <w:t xml:space="preserve"> (faktura)</w:t>
      </w:r>
      <w:r w:rsidRPr="00254937">
        <w:rPr>
          <w:szCs w:val="20"/>
        </w:rPr>
        <w:t xml:space="preserve"> dále musí obsahovat:</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označení účetního dokladu a jeho číslo</w:t>
      </w:r>
    </w:p>
    <w:p w:rsidR="000D0EF4" w:rsidRPr="00D97211" w:rsidRDefault="000D0EF4" w:rsidP="000D0EF4">
      <w:pPr>
        <w:pStyle w:val="Odstavecseseznamem"/>
        <w:numPr>
          <w:ilvl w:val="0"/>
          <w:numId w:val="7"/>
        </w:numPr>
        <w:spacing w:after="60"/>
        <w:ind w:left="1134"/>
        <w:contextualSpacing w:val="0"/>
        <w:jc w:val="both"/>
        <w:rPr>
          <w:b/>
          <w:szCs w:val="20"/>
        </w:rPr>
      </w:pPr>
      <w:r w:rsidRPr="00254937">
        <w:rPr>
          <w:szCs w:val="20"/>
        </w:rPr>
        <w:t xml:space="preserve">označení veřejné zakázky ve tvaru: </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číslo a datum podpisu smlouvy o dílo</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název a sídlo smluvních stran a jejich IČO a DIČ (bylo-li přiděleno)</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 xml:space="preserve">název </w:t>
      </w:r>
      <w:r>
        <w:rPr>
          <w:szCs w:val="20"/>
        </w:rPr>
        <w:t>akce</w:t>
      </w:r>
      <w:r w:rsidRPr="00254937">
        <w:rPr>
          <w:szCs w:val="20"/>
        </w:rPr>
        <w:t>, specifikaci dodávek, prací a služeb</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den vystavení účetního dokladu a termín splatnosti</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název peněžního ústavu a číslo účtu, na který se má platit</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účtovanou částku rozdělenou na vlastní platbu a DPH v jednotlivých sazbách (je-li relevantní)</w:t>
      </w:r>
    </w:p>
    <w:p w:rsidR="000D0EF4" w:rsidRPr="00254937" w:rsidRDefault="000D0EF4" w:rsidP="000D0EF4">
      <w:pPr>
        <w:pStyle w:val="Odstavecseseznamem"/>
        <w:numPr>
          <w:ilvl w:val="0"/>
          <w:numId w:val="7"/>
        </w:numPr>
        <w:spacing w:after="60"/>
        <w:ind w:left="1134"/>
        <w:contextualSpacing w:val="0"/>
        <w:rPr>
          <w:szCs w:val="20"/>
        </w:rPr>
      </w:pPr>
      <w:r w:rsidRPr="00254937">
        <w:rPr>
          <w:szCs w:val="20"/>
        </w:rPr>
        <w:t xml:space="preserve">celkovou </w:t>
      </w:r>
      <w:proofErr w:type="gramStart"/>
      <w:r w:rsidRPr="00254937">
        <w:rPr>
          <w:szCs w:val="20"/>
        </w:rPr>
        <w:t>cenu</w:t>
      </w:r>
      <w:proofErr w:type="gramEnd"/>
      <w:r w:rsidRPr="00254937">
        <w:rPr>
          <w:szCs w:val="20"/>
        </w:rPr>
        <w:t xml:space="preserve"> účtovaných prací včetně DPH (je-li relevantní)</w:t>
      </w:r>
    </w:p>
    <w:p w:rsidR="000D0EF4" w:rsidRPr="00254937" w:rsidRDefault="000D0EF4" w:rsidP="000D0EF4">
      <w:pPr>
        <w:pStyle w:val="Odstavecseseznamem"/>
        <w:numPr>
          <w:ilvl w:val="0"/>
          <w:numId w:val="7"/>
        </w:numPr>
        <w:spacing w:after="60"/>
        <w:ind w:left="1134"/>
        <w:contextualSpacing w:val="0"/>
        <w:jc w:val="both"/>
        <w:rPr>
          <w:szCs w:val="20"/>
        </w:rPr>
      </w:pPr>
      <w:r w:rsidRPr="00254937">
        <w:rPr>
          <w:szCs w:val="20"/>
        </w:rPr>
        <w:t>razítko a podpis zhotovitele</w:t>
      </w:r>
    </w:p>
    <w:p w:rsidR="000D0EF4" w:rsidRPr="00254937" w:rsidRDefault="000D0EF4" w:rsidP="000D0EF4">
      <w:pPr>
        <w:pStyle w:val="Odstavecseseznamem"/>
        <w:numPr>
          <w:ilvl w:val="0"/>
          <w:numId w:val="7"/>
        </w:numPr>
        <w:spacing w:after="120"/>
        <w:ind w:left="1134"/>
        <w:contextualSpacing w:val="0"/>
        <w:jc w:val="both"/>
        <w:rPr>
          <w:szCs w:val="20"/>
        </w:rPr>
      </w:pPr>
      <w:r w:rsidRPr="00254937">
        <w:rPr>
          <w:szCs w:val="20"/>
        </w:rPr>
        <w:t>objednatelem odsouhlasený soupis provedených prací a dodávek jako přílohu</w:t>
      </w:r>
    </w:p>
    <w:p w:rsidR="000D0EF4" w:rsidRPr="00254937" w:rsidRDefault="000D0EF4" w:rsidP="000D0EF4">
      <w:pPr>
        <w:pStyle w:val="Odstavecseseznamem"/>
        <w:numPr>
          <w:ilvl w:val="1"/>
          <w:numId w:val="6"/>
        </w:numPr>
        <w:spacing w:after="120"/>
        <w:ind w:left="709" w:hanging="709"/>
        <w:contextualSpacing w:val="0"/>
        <w:jc w:val="both"/>
        <w:rPr>
          <w:szCs w:val="20"/>
        </w:rPr>
      </w:pPr>
      <w:r w:rsidRPr="00254937">
        <w:rPr>
          <w:szCs w:val="20"/>
        </w:rPr>
        <w:t>Platby bude objednatel provádět bezhotovostním převodem na účet zhotovitele uvedený v článku 1. této smlouvy.</w:t>
      </w:r>
    </w:p>
    <w:p w:rsidR="000D0EF4" w:rsidRPr="00254937" w:rsidRDefault="000D0EF4" w:rsidP="000D0EF4">
      <w:pPr>
        <w:pStyle w:val="Odstavecseseznamem"/>
        <w:numPr>
          <w:ilvl w:val="1"/>
          <w:numId w:val="6"/>
        </w:numPr>
        <w:tabs>
          <w:tab w:val="left" w:pos="4820"/>
        </w:tabs>
        <w:spacing w:after="120"/>
        <w:ind w:left="709" w:hanging="709"/>
        <w:contextualSpacing w:val="0"/>
        <w:jc w:val="both"/>
        <w:rPr>
          <w:szCs w:val="20"/>
        </w:rPr>
      </w:pPr>
      <w:r w:rsidRPr="008D2820">
        <w:rPr>
          <w:szCs w:val="20"/>
        </w:rPr>
        <w:t>Daňový doklad bude doručen objednateli nejpozději do čtrnácti (14) kalendářních dnů od okamžiku odsouhlasení a potvrzení soupisu provedených prací a dodávek, a to osobně na podatelnu objednatele, prostřednictvím doručovatele poštovních služeb na adresu sídla objednatele nebo na e-mailovo</w:t>
      </w:r>
      <w:r w:rsidR="005026C3" w:rsidRPr="008D2820">
        <w:rPr>
          <w:szCs w:val="20"/>
        </w:rPr>
        <w:t xml:space="preserve">u adresu </w:t>
      </w:r>
      <w:hyperlink r:id="rId7" w:history="1">
        <w:r w:rsidR="005026C3" w:rsidRPr="008D2820">
          <w:rPr>
            <w:szCs w:val="20"/>
          </w:rPr>
          <w:t>fakturace@nzm.cz</w:t>
        </w:r>
      </w:hyperlink>
      <w:r w:rsidR="005026C3" w:rsidRPr="008D2820">
        <w:rPr>
          <w:szCs w:val="20"/>
        </w:rPr>
        <w:t xml:space="preserve">. </w:t>
      </w:r>
    </w:p>
    <w:p w:rsidR="000D0EF4" w:rsidRPr="0003119D" w:rsidRDefault="000D0EF4" w:rsidP="000D0EF4">
      <w:pPr>
        <w:pStyle w:val="Odstavecseseznamem"/>
        <w:numPr>
          <w:ilvl w:val="1"/>
          <w:numId w:val="6"/>
        </w:numPr>
        <w:tabs>
          <w:tab w:val="left" w:pos="4820"/>
        </w:tabs>
        <w:spacing w:after="120"/>
        <w:ind w:left="709" w:hanging="709"/>
        <w:contextualSpacing w:val="0"/>
        <w:jc w:val="both"/>
        <w:rPr>
          <w:szCs w:val="20"/>
        </w:rPr>
      </w:pPr>
      <w:r w:rsidRPr="00254937">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w:t>
      </w:r>
      <w:r w:rsidRPr="00DF1269">
        <w:rPr>
          <w:szCs w:val="20"/>
        </w:rPr>
        <w:t xml:space="preserve"> plynout dnem prokazatelného doručení opraveného účetního dokladu objednateli.</w:t>
      </w:r>
    </w:p>
    <w:p w:rsidR="000D0EF4" w:rsidRPr="0003119D" w:rsidRDefault="000D0EF4" w:rsidP="000D0EF4">
      <w:pPr>
        <w:keepNext/>
        <w:spacing w:before="360" w:after="240"/>
        <w:jc w:val="center"/>
        <w:rPr>
          <w:b/>
          <w:szCs w:val="20"/>
          <w:u w:val="single"/>
        </w:rPr>
      </w:pPr>
      <w:r w:rsidRPr="0003119D">
        <w:rPr>
          <w:b/>
          <w:szCs w:val="20"/>
          <w:u w:val="single"/>
        </w:rPr>
        <w:t>6. PROVÁDĚNÍ DÍLA, ZABEZPEČENÍ JAKOSTI DÍLA, NORMY, PŘEDPISY</w:t>
      </w:r>
    </w:p>
    <w:p w:rsidR="000D0EF4" w:rsidRPr="0003119D" w:rsidRDefault="000D0EF4" w:rsidP="000D0EF4">
      <w:pPr>
        <w:pStyle w:val="Odstavecseseznamem"/>
        <w:numPr>
          <w:ilvl w:val="1"/>
          <w:numId w:val="8"/>
        </w:numPr>
        <w:spacing w:after="120"/>
        <w:ind w:left="709" w:hanging="709"/>
        <w:contextualSpacing w:val="0"/>
        <w:jc w:val="both"/>
        <w:rPr>
          <w:szCs w:val="20"/>
        </w:rPr>
      </w:pPr>
      <w:r w:rsidRPr="0003119D">
        <w:rPr>
          <w:szCs w:val="20"/>
        </w:rPr>
        <w:t>Zhotovitel odpovídá za to, že veškeré práce, služby, výrobky a věci budou provedeny v</w:t>
      </w:r>
      <w:r>
        <w:rPr>
          <w:szCs w:val="20"/>
        </w:rPr>
        <w:t xml:space="preserve"> </w:t>
      </w:r>
      <w:r w:rsidRPr="0003119D">
        <w:rPr>
          <w:szCs w:val="20"/>
        </w:rPr>
        <w:t>jakosti a</w:t>
      </w:r>
      <w:r>
        <w:rPr>
          <w:szCs w:val="20"/>
        </w:rPr>
        <w:t xml:space="preserve"> </w:t>
      </w:r>
      <w:r w:rsidRPr="0003119D">
        <w:rPr>
          <w:szCs w:val="20"/>
        </w:rPr>
        <w:t>rozsahu sjednaném touto smlouvou, v</w:t>
      </w:r>
      <w:r>
        <w:rPr>
          <w:szCs w:val="20"/>
        </w:rPr>
        <w:t xml:space="preserve"> </w:t>
      </w:r>
      <w:r w:rsidRPr="0003119D">
        <w:rPr>
          <w:szCs w:val="20"/>
        </w:rPr>
        <w:t>souladu s technologickými předpisy výrobců, zaří</w:t>
      </w:r>
      <w:r>
        <w:rPr>
          <w:szCs w:val="20"/>
        </w:rPr>
        <w:t xml:space="preserve">zení a materiálů a v </w:t>
      </w:r>
      <w:r w:rsidRPr="0003119D">
        <w:rPr>
          <w:szCs w:val="20"/>
        </w:rPr>
        <w:t>souladu s obecně platnými předpisy a</w:t>
      </w:r>
      <w:r>
        <w:rPr>
          <w:szCs w:val="20"/>
        </w:rPr>
        <w:t xml:space="preserve"> </w:t>
      </w:r>
      <w:r w:rsidRPr="0003119D">
        <w:rPr>
          <w:szCs w:val="20"/>
        </w:rPr>
        <w:t>že dílo bude odpovídat objednatelem zhotoviteli pro plnění předmětu díla poskytnutým podmínkám</w:t>
      </w:r>
      <w:r>
        <w:rPr>
          <w:szCs w:val="20"/>
        </w:rPr>
        <w:t xml:space="preserve"> výběrového řízení</w:t>
      </w:r>
      <w:r w:rsidRPr="0003119D">
        <w:rPr>
          <w:szCs w:val="20"/>
        </w:rPr>
        <w:t>, pokud není v</w:t>
      </w:r>
      <w:r>
        <w:rPr>
          <w:szCs w:val="20"/>
        </w:rPr>
        <w:t xml:space="preserve"> </w:t>
      </w:r>
      <w:r w:rsidRPr="0003119D">
        <w:rPr>
          <w:szCs w:val="20"/>
        </w:rPr>
        <w:t>ostatních článcích této smlouvy stanoveno jinak. Připouští se pouze první jakost materiálů.</w:t>
      </w:r>
    </w:p>
    <w:p w:rsidR="000D0EF4" w:rsidRPr="0003119D" w:rsidRDefault="000D0EF4" w:rsidP="000D0EF4">
      <w:pPr>
        <w:pStyle w:val="Odstavecseseznamem"/>
        <w:numPr>
          <w:ilvl w:val="1"/>
          <w:numId w:val="8"/>
        </w:numPr>
        <w:spacing w:after="120"/>
        <w:ind w:left="709" w:hanging="709"/>
        <w:contextualSpacing w:val="0"/>
        <w:jc w:val="both"/>
        <w:rPr>
          <w:szCs w:val="20"/>
        </w:rPr>
      </w:pPr>
      <w:r w:rsidRPr="0003119D">
        <w:rPr>
          <w:szCs w:val="20"/>
        </w:rPr>
        <w:t>Zhotovitel je povinen objednateli nebo jeho zástupci umožnit v</w:t>
      </w:r>
      <w:r>
        <w:rPr>
          <w:szCs w:val="20"/>
        </w:rPr>
        <w:t xml:space="preserve"> </w:t>
      </w:r>
      <w:r w:rsidRPr="0003119D">
        <w:rPr>
          <w:szCs w:val="20"/>
        </w:rPr>
        <w:t>průběhu realizace smlouvy kontrolu a vyzkoušení díla a jakékoliv j</w:t>
      </w:r>
      <w:r>
        <w:rPr>
          <w:szCs w:val="20"/>
        </w:rPr>
        <w:t>eho části, včetně věcí, prací a </w:t>
      </w:r>
      <w:r w:rsidRPr="0003119D">
        <w:rPr>
          <w:szCs w:val="20"/>
        </w:rPr>
        <w:t>služeb, aby se objednatel mohl ujistit, že jsou v</w:t>
      </w:r>
      <w:r>
        <w:rPr>
          <w:szCs w:val="20"/>
        </w:rPr>
        <w:t xml:space="preserve"> </w:t>
      </w:r>
      <w:r w:rsidRPr="0003119D">
        <w:rPr>
          <w:szCs w:val="20"/>
        </w:rPr>
        <w:t>souladu se smlouvou.</w:t>
      </w:r>
    </w:p>
    <w:p w:rsidR="000D0EF4" w:rsidRPr="0003119D" w:rsidRDefault="000D0EF4" w:rsidP="000D0EF4">
      <w:pPr>
        <w:pStyle w:val="Odstavecseseznamem"/>
        <w:numPr>
          <w:ilvl w:val="1"/>
          <w:numId w:val="8"/>
        </w:numPr>
        <w:spacing w:after="120"/>
        <w:ind w:left="709" w:hanging="709"/>
        <w:contextualSpacing w:val="0"/>
        <w:jc w:val="both"/>
        <w:rPr>
          <w:szCs w:val="20"/>
        </w:rPr>
      </w:pPr>
      <w:r w:rsidRPr="0003119D">
        <w:rPr>
          <w:szCs w:val="20"/>
        </w:rPr>
        <w:t>Zhotovitel předá objednateli příslušné záruční listy, návody k</w:t>
      </w:r>
      <w:r>
        <w:rPr>
          <w:szCs w:val="20"/>
        </w:rPr>
        <w:t xml:space="preserve"> </w:t>
      </w:r>
      <w:r w:rsidRPr="0003119D">
        <w:rPr>
          <w:szCs w:val="20"/>
        </w:rPr>
        <w:t xml:space="preserve">obsluze a údržbě. </w:t>
      </w:r>
    </w:p>
    <w:p w:rsidR="000D0EF4" w:rsidRPr="0003119D" w:rsidRDefault="000D0EF4" w:rsidP="000D0EF4">
      <w:pPr>
        <w:pStyle w:val="Odstavecseseznamem"/>
        <w:numPr>
          <w:ilvl w:val="1"/>
          <w:numId w:val="8"/>
        </w:numPr>
        <w:spacing w:after="120"/>
        <w:ind w:left="709" w:hanging="709"/>
        <w:contextualSpacing w:val="0"/>
        <w:jc w:val="both"/>
        <w:rPr>
          <w:szCs w:val="20"/>
        </w:rPr>
      </w:pPr>
      <w:r w:rsidRPr="0003119D">
        <w:rPr>
          <w:szCs w:val="20"/>
        </w:rPr>
        <w:t>Dílo dodávané podle této smlouvy musí vyhovovat v</w:t>
      </w:r>
      <w:r>
        <w:rPr>
          <w:szCs w:val="20"/>
        </w:rPr>
        <w:t xml:space="preserve"> </w:t>
      </w:r>
      <w:r w:rsidRPr="0003119D">
        <w:rPr>
          <w:szCs w:val="20"/>
        </w:rPr>
        <w:t>den podpisu protokolu konečného předání díla zhotovitelem všem normám včetně doporučen</w:t>
      </w:r>
      <w:r>
        <w:rPr>
          <w:szCs w:val="20"/>
        </w:rPr>
        <w:t xml:space="preserve">í a právním předpisům platným v </w:t>
      </w:r>
      <w:r w:rsidRPr="0003119D">
        <w:rPr>
          <w:szCs w:val="20"/>
        </w:rPr>
        <w:t>České republice, což se týká i bezpečnosti práce, hy</w:t>
      </w:r>
      <w:r>
        <w:rPr>
          <w:szCs w:val="20"/>
        </w:rPr>
        <w:t>gieny a </w:t>
      </w:r>
      <w:r w:rsidRPr="0003119D">
        <w:rPr>
          <w:szCs w:val="20"/>
        </w:rPr>
        <w:t>ochrany zdraví a životního prostředí.</w:t>
      </w:r>
    </w:p>
    <w:p w:rsidR="000D0EF4" w:rsidRPr="0003119D" w:rsidRDefault="000D0EF4" w:rsidP="000D0EF4">
      <w:pPr>
        <w:keepNext/>
        <w:spacing w:before="360" w:after="240"/>
        <w:jc w:val="center"/>
        <w:rPr>
          <w:b/>
          <w:szCs w:val="20"/>
          <w:u w:val="single"/>
        </w:rPr>
      </w:pPr>
      <w:r w:rsidRPr="0003119D">
        <w:rPr>
          <w:b/>
          <w:szCs w:val="20"/>
          <w:u w:val="single"/>
        </w:rPr>
        <w:lastRenderedPageBreak/>
        <w:t>7. ZÁRUKA ZA JAKOST</w:t>
      </w:r>
    </w:p>
    <w:p w:rsidR="000D0EF4" w:rsidRPr="0003119D" w:rsidRDefault="000D0EF4" w:rsidP="000D0EF4">
      <w:pPr>
        <w:pStyle w:val="Odstavecseseznamem"/>
        <w:numPr>
          <w:ilvl w:val="1"/>
          <w:numId w:val="3"/>
        </w:numPr>
        <w:tabs>
          <w:tab w:val="clear" w:pos="360"/>
        </w:tabs>
        <w:spacing w:after="120"/>
        <w:ind w:left="709" w:hanging="709"/>
        <w:contextualSpacing w:val="0"/>
        <w:jc w:val="both"/>
        <w:rPr>
          <w:szCs w:val="20"/>
        </w:rPr>
      </w:pPr>
      <w:r w:rsidRPr="0003119D">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Zhotovitel odpovídá za vady díla uvedené v</w:t>
      </w:r>
      <w:r>
        <w:rPr>
          <w:szCs w:val="20"/>
        </w:rPr>
        <w:t xml:space="preserve"> </w:t>
      </w:r>
      <w:r w:rsidRPr="0003119D">
        <w:rPr>
          <w:szCs w:val="20"/>
        </w:rPr>
        <w:t>článku 7.1 této smlouvy, které budou zjištěny v</w:t>
      </w:r>
      <w:r>
        <w:rPr>
          <w:szCs w:val="20"/>
        </w:rPr>
        <w:t xml:space="preserve"> </w:t>
      </w:r>
      <w:r w:rsidRPr="0003119D">
        <w:rPr>
          <w:szCs w:val="20"/>
        </w:rPr>
        <w:t>záruč</w:t>
      </w:r>
      <w:r>
        <w:rPr>
          <w:szCs w:val="20"/>
        </w:rPr>
        <w:t>ní době, která je stanovena na 4</w:t>
      </w:r>
      <w:r w:rsidRPr="0003119D">
        <w:rPr>
          <w:szCs w:val="20"/>
        </w:rPr>
        <w:t xml:space="preserve"> </w:t>
      </w:r>
      <w:r>
        <w:rPr>
          <w:szCs w:val="20"/>
        </w:rPr>
        <w:t>roky</w:t>
      </w:r>
      <w:r w:rsidRPr="0003119D">
        <w:rPr>
          <w:szCs w:val="20"/>
        </w:rPr>
        <w:t xml:space="preserve"> od data konečného převzetí díla, to jest od data oboustranného podpisu zápisu o předání a převzetí řádně dokončeného díla.</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Za vady zjištěné v</w:t>
      </w:r>
      <w:r>
        <w:rPr>
          <w:szCs w:val="20"/>
        </w:rPr>
        <w:t xml:space="preserve"> </w:t>
      </w:r>
      <w:r w:rsidRPr="0003119D">
        <w:rPr>
          <w:szCs w:val="20"/>
        </w:rPr>
        <w:t>záruční době zhotovitel neodpovídá, pouze pokud prokáže, že vada vznikla jako přímý důsledek toho, že dílo nebylo v</w:t>
      </w:r>
      <w:r>
        <w:rPr>
          <w:szCs w:val="20"/>
        </w:rPr>
        <w:t xml:space="preserve"> </w:t>
      </w:r>
      <w:r w:rsidRPr="0003119D">
        <w:rPr>
          <w:szCs w:val="20"/>
        </w:rPr>
        <w:t>této záruční době provozováno objednatelem v</w:t>
      </w:r>
      <w:r>
        <w:rPr>
          <w:szCs w:val="20"/>
        </w:rPr>
        <w:t xml:space="preserve"> </w:t>
      </w:r>
      <w:r w:rsidRPr="0003119D">
        <w:rPr>
          <w:szCs w:val="20"/>
        </w:rPr>
        <w:t>souladu s</w:t>
      </w:r>
      <w:r>
        <w:rPr>
          <w:szCs w:val="20"/>
        </w:rPr>
        <w:t xml:space="preserve"> </w:t>
      </w:r>
      <w:r w:rsidRPr="0003119D">
        <w:rPr>
          <w:szCs w:val="20"/>
        </w:rPr>
        <w:t>pož</w:t>
      </w:r>
      <w:r>
        <w:rPr>
          <w:szCs w:val="20"/>
        </w:rPr>
        <w:t>adavky provozních předpisů a za </w:t>
      </w:r>
      <w:r w:rsidRPr="0003119D">
        <w:rPr>
          <w:szCs w:val="20"/>
        </w:rPr>
        <w:t>technických podmínek stanovených touto smlouvou. Do prokázání odpovědnosti za vadu na straně objednatele se má za to, že za vadu odpovídá zhotovitel.</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Oznámení vady (reklamace), včetně popisu vady musí objednatel sdělit zhotoviteli písemně bez zbytečného odkladu, avšak nejpozději do 15 pracovních dnů poté, kdy vadu zjistil. Objednatel umožní zhotoviteli na jeho žádost přístup k dílu s cílem prověřit příčinu vady.</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V</w:t>
      </w:r>
      <w:r>
        <w:rPr>
          <w:szCs w:val="20"/>
        </w:rPr>
        <w:t xml:space="preserve"> </w:t>
      </w:r>
      <w:r w:rsidRPr="0003119D">
        <w:rPr>
          <w:szCs w:val="20"/>
        </w:rPr>
        <w:t>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w:t>
      </w:r>
      <w:r>
        <w:rPr>
          <w:szCs w:val="20"/>
        </w:rPr>
        <w:t>eprodleně, nejpozději však do 20</w:t>
      </w:r>
      <w:r w:rsidRPr="0003119D">
        <w:rPr>
          <w:szCs w:val="20"/>
        </w:rPr>
        <w:t xml:space="preserve"> pracovních dnů od oznámení vady nebo ve lhůtě smluvními stranami dohodnuté, podle charakteru jednotlivé vady díla. Lhůta uvedená v</w:t>
      </w:r>
      <w:r>
        <w:rPr>
          <w:szCs w:val="20"/>
        </w:rPr>
        <w:t xml:space="preserve"> </w:t>
      </w:r>
      <w:r w:rsidRPr="0003119D">
        <w:rPr>
          <w:szCs w:val="20"/>
        </w:rPr>
        <w:t xml:space="preserve">tomto ustanovení se počítá ode dne doručení oznámení vady zhotoviteli. </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Neodstraní-li zhotovitel vady díla ve lhůtě stanovené mu objednat</w:t>
      </w:r>
      <w:r>
        <w:rPr>
          <w:szCs w:val="20"/>
        </w:rPr>
        <w:t xml:space="preserve">elem podle ustanovení článku </w:t>
      </w:r>
      <w:proofErr w:type="gramStart"/>
      <w:r>
        <w:rPr>
          <w:szCs w:val="20"/>
        </w:rPr>
        <w:t>7.5</w:t>
      </w:r>
      <w:r w:rsidRPr="0003119D">
        <w:rPr>
          <w:szCs w:val="20"/>
        </w:rPr>
        <w:t>. této</w:t>
      </w:r>
      <w:proofErr w:type="gramEnd"/>
      <w:r w:rsidRPr="0003119D">
        <w:rPr>
          <w:szCs w:val="20"/>
        </w:rPr>
        <w:t xml:space="preserve"> smlouvy nebo oznámí-li před jejím uplynutím, že vady neodstraní, může objednatel odstoupit od smlouvy, požadovat přiměřeno</w:t>
      </w:r>
      <w:r>
        <w:rPr>
          <w:szCs w:val="20"/>
        </w:rPr>
        <w:t>u slevu ze </w:t>
      </w:r>
      <w:r w:rsidRPr="0003119D">
        <w:rPr>
          <w:szCs w:val="20"/>
        </w:rPr>
        <w:t>smluvní ceny nebo po</w:t>
      </w:r>
      <w:r>
        <w:rPr>
          <w:szCs w:val="20"/>
        </w:rPr>
        <w:t xml:space="preserve"> </w:t>
      </w:r>
      <w:r w:rsidRPr="0003119D">
        <w:rPr>
          <w:szCs w:val="20"/>
        </w:rPr>
        <w:t>předchozím vyrozumění zhotovitele vadu odstranit sám nebo ji nechat odstranit, a sice na</w:t>
      </w:r>
      <w:r>
        <w:rPr>
          <w:szCs w:val="20"/>
        </w:rPr>
        <w:t xml:space="preserve"> </w:t>
      </w:r>
      <w:r w:rsidRPr="0003119D">
        <w:rPr>
          <w:szCs w:val="20"/>
        </w:rPr>
        <w:t>náklady zhotovitele, aniž by tím objednatel omezil jakákoliv svá práva daná mu touto smlouvou. Zhotovitel je povinen nahradit objednateli výdaje a vzniklou škodu, které byly s</w:t>
      </w:r>
      <w:r>
        <w:rPr>
          <w:szCs w:val="20"/>
        </w:rPr>
        <w:t xml:space="preserve"> </w:t>
      </w:r>
      <w:r w:rsidRPr="0003119D">
        <w:rPr>
          <w:szCs w:val="20"/>
        </w:rPr>
        <w:t xml:space="preserve">odstraněním vady zajištěného objednatelem spojeny, a to do 21 (slovy: </w:t>
      </w:r>
      <w:proofErr w:type="spellStart"/>
      <w:r w:rsidRPr="0003119D">
        <w:rPr>
          <w:szCs w:val="20"/>
        </w:rPr>
        <w:t>dv</w:t>
      </w:r>
      <w:r>
        <w:rPr>
          <w:szCs w:val="20"/>
        </w:rPr>
        <w:t>acetijedna</w:t>
      </w:r>
      <w:proofErr w:type="spellEnd"/>
      <w:r>
        <w:rPr>
          <w:szCs w:val="20"/>
        </w:rPr>
        <w:t>) kalendářních dnů po </w:t>
      </w:r>
      <w:r w:rsidRPr="0003119D">
        <w:rPr>
          <w:szCs w:val="20"/>
        </w:rPr>
        <w:t xml:space="preserve">obdržení příslušného </w:t>
      </w:r>
      <w:r>
        <w:rPr>
          <w:szCs w:val="20"/>
        </w:rPr>
        <w:t>platebního dokladu objednatele.</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Záruční doba se automaticky prodlužuje o dobu počínající datem uplatnění oprávněné reklamace a</w:t>
      </w:r>
      <w:r>
        <w:rPr>
          <w:szCs w:val="20"/>
        </w:rPr>
        <w:t xml:space="preserve"> </w:t>
      </w:r>
      <w:r w:rsidRPr="0003119D">
        <w:rPr>
          <w:szCs w:val="20"/>
        </w:rPr>
        <w:t>končící datem odstranění vady potvrzeným podpisem objednatele.</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Odstranění vady nemá vliv na nárok objednatele na smluvní pokutu a náhradu všech škod ve</w:t>
      </w:r>
      <w:r>
        <w:rPr>
          <w:szCs w:val="20"/>
        </w:rPr>
        <w:t xml:space="preserve"> </w:t>
      </w:r>
      <w:r w:rsidRPr="0003119D">
        <w:rPr>
          <w:szCs w:val="20"/>
        </w:rPr>
        <w:t>prospěch objednatele.</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Objednatel má vůči zhotoviteli rovněž nárok na úhradu škody vzešlé z</w:t>
      </w:r>
      <w:r>
        <w:rPr>
          <w:szCs w:val="20"/>
        </w:rPr>
        <w:t xml:space="preserve"> </w:t>
      </w:r>
      <w:r w:rsidRPr="0003119D">
        <w:rPr>
          <w:szCs w:val="20"/>
        </w:rPr>
        <w:t>vady díla. Zhotovitel je povinen tomuto nároku objednatele vyhovět.</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Jestliže objednatel v</w:t>
      </w:r>
      <w:r>
        <w:rPr>
          <w:szCs w:val="20"/>
        </w:rPr>
        <w:t xml:space="preserve"> </w:t>
      </w:r>
      <w:r w:rsidRPr="0003119D">
        <w:rPr>
          <w:szCs w:val="20"/>
        </w:rPr>
        <w:t xml:space="preserve">reklamaci výslovně uvede, že se jedná o havárii, je zhotovitel povinen nastoupit a zahájit odstraňování vady-havárie nejpozději do </w:t>
      </w:r>
      <w:r>
        <w:rPr>
          <w:szCs w:val="20"/>
        </w:rPr>
        <w:t>48 hodin po </w:t>
      </w:r>
      <w:r w:rsidRPr="0003119D">
        <w:rPr>
          <w:szCs w:val="20"/>
        </w:rPr>
        <w:t>obdržení reklamace.</w:t>
      </w:r>
    </w:p>
    <w:p w:rsidR="000D0EF4" w:rsidRPr="0003119D" w:rsidRDefault="000D0EF4" w:rsidP="000D0EF4">
      <w:pPr>
        <w:keepNext/>
        <w:numPr>
          <w:ilvl w:val="1"/>
          <w:numId w:val="3"/>
        </w:numPr>
        <w:tabs>
          <w:tab w:val="clear" w:pos="360"/>
        </w:tabs>
        <w:spacing w:after="60"/>
        <w:ind w:left="709" w:hanging="709"/>
        <w:jc w:val="both"/>
        <w:rPr>
          <w:szCs w:val="20"/>
        </w:rPr>
      </w:pPr>
      <w:r w:rsidRPr="0003119D">
        <w:rPr>
          <w:szCs w:val="20"/>
        </w:rPr>
        <w:t>O odstranění vady bude sepsán protokol, který podepíší obě smluvní strany. V tomto protokolu, který vystaví zhotovitel, musí být mimo jiné uvedeno:</w:t>
      </w:r>
    </w:p>
    <w:p w:rsidR="000D0EF4" w:rsidRPr="0003119D" w:rsidRDefault="000D0EF4" w:rsidP="000D0EF4">
      <w:pPr>
        <w:pStyle w:val="Odstavecseseznamem"/>
        <w:numPr>
          <w:ilvl w:val="0"/>
          <w:numId w:val="9"/>
        </w:numPr>
        <w:spacing w:after="60"/>
        <w:contextualSpacing w:val="0"/>
        <w:jc w:val="both"/>
        <w:rPr>
          <w:szCs w:val="20"/>
        </w:rPr>
      </w:pPr>
      <w:r w:rsidRPr="0003119D">
        <w:rPr>
          <w:szCs w:val="20"/>
        </w:rPr>
        <w:t>jméno zástupců obou smluvních stran</w:t>
      </w:r>
    </w:p>
    <w:p w:rsidR="000D0EF4" w:rsidRPr="0003119D" w:rsidRDefault="000D0EF4" w:rsidP="000D0EF4">
      <w:pPr>
        <w:pStyle w:val="Odstavecseseznamem"/>
        <w:numPr>
          <w:ilvl w:val="0"/>
          <w:numId w:val="9"/>
        </w:numPr>
        <w:spacing w:after="60"/>
        <w:contextualSpacing w:val="0"/>
        <w:jc w:val="both"/>
        <w:rPr>
          <w:szCs w:val="20"/>
        </w:rPr>
      </w:pPr>
      <w:r w:rsidRPr="0003119D">
        <w:rPr>
          <w:szCs w:val="20"/>
        </w:rPr>
        <w:t>číslo smlouvy o dílo</w:t>
      </w:r>
    </w:p>
    <w:p w:rsidR="000D0EF4" w:rsidRPr="0003119D" w:rsidRDefault="000D0EF4" w:rsidP="000D0EF4">
      <w:pPr>
        <w:pStyle w:val="Odstavecseseznamem"/>
        <w:numPr>
          <w:ilvl w:val="0"/>
          <w:numId w:val="9"/>
        </w:numPr>
        <w:spacing w:after="60"/>
        <w:contextualSpacing w:val="0"/>
        <w:jc w:val="both"/>
        <w:rPr>
          <w:szCs w:val="20"/>
        </w:rPr>
      </w:pPr>
      <w:r w:rsidRPr="0003119D">
        <w:rPr>
          <w:szCs w:val="20"/>
        </w:rPr>
        <w:t>datum uplatnění a č. j. reklamace</w:t>
      </w:r>
    </w:p>
    <w:p w:rsidR="000D0EF4" w:rsidRPr="0003119D" w:rsidRDefault="000D0EF4" w:rsidP="000D0EF4">
      <w:pPr>
        <w:pStyle w:val="Odstavecseseznamem"/>
        <w:numPr>
          <w:ilvl w:val="0"/>
          <w:numId w:val="9"/>
        </w:numPr>
        <w:spacing w:after="60"/>
        <w:contextualSpacing w:val="0"/>
        <w:jc w:val="both"/>
        <w:rPr>
          <w:szCs w:val="20"/>
        </w:rPr>
      </w:pPr>
      <w:r w:rsidRPr="0003119D">
        <w:rPr>
          <w:szCs w:val="20"/>
        </w:rPr>
        <w:t>popis a rozsah vady a způsob jejího odstranění</w:t>
      </w:r>
    </w:p>
    <w:p w:rsidR="000D0EF4" w:rsidRPr="0003119D" w:rsidRDefault="000D0EF4" w:rsidP="000D0EF4">
      <w:pPr>
        <w:pStyle w:val="Odstavecseseznamem"/>
        <w:numPr>
          <w:ilvl w:val="0"/>
          <w:numId w:val="9"/>
        </w:numPr>
        <w:spacing w:after="60"/>
        <w:contextualSpacing w:val="0"/>
        <w:jc w:val="both"/>
        <w:rPr>
          <w:szCs w:val="20"/>
        </w:rPr>
      </w:pPr>
      <w:r w:rsidRPr="0003119D">
        <w:rPr>
          <w:szCs w:val="20"/>
        </w:rPr>
        <w:lastRenderedPageBreak/>
        <w:t>datum zahájení a ukončení odstranění vady</w:t>
      </w:r>
    </w:p>
    <w:p w:rsidR="000D0EF4" w:rsidRPr="0003119D" w:rsidRDefault="000D0EF4" w:rsidP="000D0EF4">
      <w:pPr>
        <w:pStyle w:val="Odstavecseseznamem"/>
        <w:numPr>
          <w:ilvl w:val="0"/>
          <w:numId w:val="9"/>
        </w:numPr>
        <w:spacing w:after="120"/>
        <w:contextualSpacing w:val="0"/>
        <w:jc w:val="both"/>
        <w:rPr>
          <w:szCs w:val="20"/>
        </w:rPr>
      </w:pPr>
      <w:r w:rsidRPr="0003119D">
        <w:rPr>
          <w:szCs w:val="20"/>
        </w:rPr>
        <w:t>vyjádření, zda vada bránila užívání díla k účelu, ke kterému bylo určeno.</w:t>
      </w:r>
    </w:p>
    <w:p w:rsidR="000D0EF4" w:rsidRPr="0003119D" w:rsidRDefault="000D0EF4" w:rsidP="000D0EF4">
      <w:pPr>
        <w:numPr>
          <w:ilvl w:val="1"/>
          <w:numId w:val="3"/>
        </w:numPr>
        <w:tabs>
          <w:tab w:val="clear" w:pos="360"/>
        </w:tabs>
        <w:spacing w:after="120"/>
        <w:ind w:left="709" w:hanging="709"/>
        <w:jc w:val="both"/>
        <w:rPr>
          <w:szCs w:val="20"/>
        </w:rPr>
      </w:pPr>
      <w:r w:rsidRPr="0003119D">
        <w:rPr>
          <w:szCs w:val="20"/>
        </w:rPr>
        <w:t>V</w:t>
      </w:r>
      <w:r>
        <w:rPr>
          <w:szCs w:val="20"/>
        </w:rPr>
        <w:t xml:space="preserve"> </w:t>
      </w:r>
      <w:r w:rsidRPr="0003119D">
        <w:rPr>
          <w:szCs w:val="20"/>
        </w:rPr>
        <w:t>případě sporu o oprávněnost reklamace budou smluvní strany respektovat vyjádření a konečné stanovisko soudního znalce vybraného objednatelem. Náklady na vypracování znaleckého posudku nese v</w:t>
      </w:r>
      <w:r>
        <w:rPr>
          <w:szCs w:val="20"/>
        </w:rPr>
        <w:t xml:space="preserve"> </w:t>
      </w:r>
      <w:r w:rsidRPr="0003119D">
        <w:rPr>
          <w:szCs w:val="20"/>
        </w:rPr>
        <w:t>plné výši zhotovitel.</w:t>
      </w:r>
    </w:p>
    <w:p w:rsidR="000D0EF4" w:rsidRPr="0003119D" w:rsidRDefault="000D0EF4" w:rsidP="000D0EF4">
      <w:pPr>
        <w:keepNext/>
        <w:spacing w:before="360" w:after="240"/>
        <w:jc w:val="center"/>
        <w:rPr>
          <w:b/>
          <w:szCs w:val="20"/>
          <w:u w:val="single"/>
        </w:rPr>
      </w:pPr>
      <w:r w:rsidRPr="0003119D">
        <w:rPr>
          <w:b/>
          <w:szCs w:val="20"/>
          <w:u w:val="single"/>
        </w:rPr>
        <w:t xml:space="preserve">8. SMLUVNÍ POKUTY </w:t>
      </w:r>
    </w:p>
    <w:p w:rsidR="000D0EF4" w:rsidRPr="008A6E95" w:rsidRDefault="000D0EF4" w:rsidP="000D0EF4">
      <w:pPr>
        <w:pStyle w:val="Odstavecseseznamem"/>
        <w:numPr>
          <w:ilvl w:val="1"/>
          <w:numId w:val="10"/>
        </w:numPr>
        <w:spacing w:after="120"/>
        <w:ind w:left="709" w:hanging="709"/>
        <w:contextualSpacing w:val="0"/>
        <w:jc w:val="both"/>
        <w:rPr>
          <w:szCs w:val="20"/>
        </w:rPr>
      </w:pPr>
      <w:r w:rsidRPr="00053DCE">
        <w:t xml:space="preserve">Jestliže bude zhotovitel v prodlení s termínem pro předání a převzetí díla dle </w:t>
      </w:r>
      <w:r>
        <w:t>odst.</w:t>
      </w:r>
      <w:r w:rsidRPr="00053DCE">
        <w:t xml:space="preserve"> </w:t>
      </w:r>
      <w:r>
        <w:t>3.1</w:t>
      </w:r>
      <w:r w:rsidRPr="00053DCE">
        <w:t xml:space="preserve"> této smlouvy</w:t>
      </w:r>
      <w:r>
        <w:t xml:space="preserve"> nebo v prodlení s termínem pro odstranění vady díla dle odst. 7.5 nebo 7.10 této smlouvy</w:t>
      </w:r>
      <w:r w:rsidRPr="00053DCE">
        <w:t xml:space="preserve">, </w:t>
      </w:r>
      <w:r>
        <w:t>má objednatel právo na zaplacení</w:t>
      </w:r>
      <w:r w:rsidRPr="00053DCE">
        <w:t xml:space="preserve"> </w:t>
      </w:r>
      <w:r>
        <w:t>smluvní pokuty</w:t>
      </w:r>
      <w:r w:rsidRPr="00053DCE">
        <w:t xml:space="preserve"> ve výši</w:t>
      </w:r>
      <w:r>
        <w:t xml:space="preserve"> 0,05 </w:t>
      </w:r>
      <w:r w:rsidRPr="00053DCE">
        <w:t>% ze</w:t>
      </w:r>
      <w:r>
        <w:t> </w:t>
      </w:r>
      <w:r w:rsidRPr="00053DCE">
        <w:t>sjednané</w:t>
      </w:r>
      <w:r>
        <w:t xml:space="preserve"> celkové</w:t>
      </w:r>
      <w:r w:rsidRPr="00053DCE">
        <w:t xml:space="preserve"> ceny za dílo včetně DPH </w:t>
      </w:r>
      <w:r>
        <w:t>za každý i </w:t>
      </w:r>
      <w:r w:rsidRPr="00053DCE">
        <w:t>započatý kalendářní den prodlení.</w:t>
      </w:r>
    </w:p>
    <w:p w:rsidR="000D0EF4" w:rsidRPr="0003119D" w:rsidRDefault="000D0EF4" w:rsidP="000D0EF4">
      <w:pPr>
        <w:pStyle w:val="Odstavecseseznamem"/>
        <w:numPr>
          <w:ilvl w:val="1"/>
          <w:numId w:val="10"/>
        </w:numPr>
        <w:spacing w:after="120"/>
        <w:ind w:left="709" w:hanging="709"/>
        <w:contextualSpacing w:val="0"/>
        <w:jc w:val="both"/>
        <w:rPr>
          <w:szCs w:val="20"/>
        </w:rPr>
      </w:pPr>
      <w:r w:rsidRPr="0003119D">
        <w:rPr>
          <w:szCs w:val="20"/>
        </w:rPr>
        <w:t xml:space="preserve">Zhotovitel zaplatí smluvní pokutu podle </w:t>
      </w:r>
      <w:r>
        <w:rPr>
          <w:szCs w:val="20"/>
        </w:rPr>
        <w:t>tohoto článku</w:t>
      </w:r>
      <w:r w:rsidRPr="0003119D">
        <w:rPr>
          <w:szCs w:val="20"/>
        </w:rPr>
        <w:t xml:space="preserve"> této smlou</w:t>
      </w:r>
      <w:r>
        <w:rPr>
          <w:szCs w:val="20"/>
        </w:rPr>
        <w:t xml:space="preserve">vy na účet objednatele během 21 </w:t>
      </w:r>
      <w:r w:rsidRPr="0003119D">
        <w:rPr>
          <w:szCs w:val="20"/>
        </w:rPr>
        <w:t>(</w:t>
      </w:r>
      <w:proofErr w:type="spellStart"/>
      <w:r w:rsidRPr="0003119D">
        <w:rPr>
          <w:szCs w:val="20"/>
        </w:rPr>
        <w:t>dvacetijedna</w:t>
      </w:r>
      <w:proofErr w:type="spellEnd"/>
      <w:r w:rsidRPr="0003119D">
        <w:rPr>
          <w:szCs w:val="20"/>
        </w:rPr>
        <w:t>) kalendářních dnů po obdržení vyúčtování smluvní pokuty. Objednatel je oprávněn, zejmé</w:t>
      </w:r>
      <w:r>
        <w:rPr>
          <w:szCs w:val="20"/>
        </w:rPr>
        <w:t>na v případě, kdy zhotovitel ve </w:t>
      </w:r>
      <w:r w:rsidRPr="0003119D">
        <w:rPr>
          <w:szCs w:val="20"/>
        </w:rPr>
        <w:t>stanovené lhůtě neuhradí smluvní pokutu, provést započtení svých pohledávek</w:t>
      </w:r>
      <w:r>
        <w:rPr>
          <w:szCs w:val="20"/>
        </w:rPr>
        <w:t xml:space="preserve"> (splatných i </w:t>
      </w:r>
      <w:r w:rsidRPr="0003119D">
        <w:rPr>
          <w:szCs w:val="20"/>
        </w:rPr>
        <w:t>nesplatných) vůči zhotoviteli z titulu smluvní pokuty, tak jako jiných svých případných peněžních pohledávek (splatných i</w:t>
      </w:r>
      <w:r>
        <w:rPr>
          <w:szCs w:val="20"/>
        </w:rPr>
        <w:t xml:space="preserve"> </w:t>
      </w:r>
      <w:r w:rsidRPr="0003119D">
        <w:rPr>
          <w:szCs w:val="20"/>
        </w:rPr>
        <w:t>nesplatných) vůči zhotoviteli z titulu této smlouvy proti případným peněžitým pohledávkám zhotovitele vůči objednateli z</w:t>
      </w:r>
      <w:r>
        <w:rPr>
          <w:szCs w:val="20"/>
        </w:rPr>
        <w:t xml:space="preserve"> </w:t>
      </w:r>
      <w:r w:rsidRPr="0003119D">
        <w:rPr>
          <w:szCs w:val="20"/>
        </w:rPr>
        <w:t>titulu této smlouvy.</w:t>
      </w:r>
    </w:p>
    <w:p w:rsidR="000D0EF4" w:rsidRPr="0003119D" w:rsidRDefault="000D0EF4" w:rsidP="000D0EF4">
      <w:pPr>
        <w:pStyle w:val="Odstavecseseznamem"/>
        <w:numPr>
          <w:ilvl w:val="1"/>
          <w:numId w:val="10"/>
        </w:numPr>
        <w:spacing w:after="120"/>
        <w:ind w:left="709" w:hanging="709"/>
        <w:contextualSpacing w:val="0"/>
        <w:jc w:val="both"/>
        <w:rPr>
          <w:szCs w:val="20"/>
        </w:rPr>
      </w:pPr>
      <w:r w:rsidRPr="0003119D">
        <w:rPr>
          <w:szCs w:val="20"/>
        </w:rPr>
        <w:t>Pokud není v</w:t>
      </w:r>
      <w:r>
        <w:rPr>
          <w:szCs w:val="20"/>
        </w:rPr>
        <w:t xml:space="preserve"> </w:t>
      </w:r>
      <w:r w:rsidRPr="0003119D">
        <w:rPr>
          <w:szCs w:val="20"/>
        </w:rPr>
        <w:t xml:space="preserve">ostatních ustanoveních smlouvy sjednáno jinak, zaplacení smluvní pokuty zhotovitelem nezbavuje zhotovitele závazku </w:t>
      </w:r>
      <w:r>
        <w:rPr>
          <w:szCs w:val="20"/>
        </w:rPr>
        <w:t>splnit povinnosti dané mu touto </w:t>
      </w:r>
      <w:r w:rsidRPr="0003119D">
        <w:rPr>
          <w:szCs w:val="20"/>
        </w:rPr>
        <w:t>smlouvou.</w:t>
      </w:r>
    </w:p>
    <w:p w:rsidR="000D0EF4" w:rsidRPr="0003119D" w:rsidRDefault="000D0EF4" w:rsidP="000D0EF4">
      <w:pPr>
        <w:pStyle w:val="Odstavecseseznamem"/>
        <w:numPr>
          <w:ilvl w:val="1"/>
          <w:numId w:val="10"/>
        </w:numPr>
        <w:spacing w:after="120"/>
        <w:ind w:left="709" w:hanging="709"/>
        <w:contextualSpacing w:val="0"/>
        <w:jc w:val="both"/>
        <w:rPr>
          <w:szCs w:val="20"/>
        </w:rPr>
      </w:pPr>
      <w:r w:rsidRPr="0003119D">
        <w:rPr>
          <w:szCs w:val="20"/>
        </w:rPr>
        <w:t>Zaplacením smluvní pokuty spojené s</w:t>
      </w:r>
      <w:r>
        <w:rPr>
          <w:szCs w:val="20"/>
        </w:rPr>
        <w:t xml:space="preserve"> </w:t>
      </w:r>
      <w:r w:rsidRPr="0003119D">
        <w:rPr>
          <w:szCs w:val="20"/>
        </w:rPr>
        <w:t xml:space="preserve">porušením </w:t>
      </w:r>
      <w:r>
        <w:rPr>
          <w:szCs w:val="20"/>
        </w:rPr>
        <w:t>povinnosti zhotovitele dle této </w:t>
      </w:r>
      <w:r w:rsidRPr="0003119D">
        <w:rPr>
          <w:szCs w:val="20"/>
        </w:rPr>
        <w:t>smlouvy není dotčen nárok objednatele na náhradu škody způsobené porušením stejné povinnosti zhotovitelem.</w:t>
      </w:r>
    </w:p>
    <w:p w:rsidR="000D0EF4" w:rsidRPr="0003119D" w:rsidRDefault="000D0EF4" w:rsidP="000D0EF4">
      <w:pPr>
        <w:keepNext/>
        <w:spacing w:before="360" w:after="240"/>
        <w:jc w:val="center"/>
        <w:rPr>
          <w:b/>
          <w:szCs w:val="20"/>
          <w:u w:val="single"/>
        </w:rPr>
      </w:pPr>
      <w:r w:rsidRPr="0003119D">
        <w:rPr>
          <w:b/>
          <w:szCs w:val="20"/>
          <w:u w:val="single"/>
        </w:rPr>
        <w:t xml:space="preserve">9. POJIŠTĚNÍ </w:t>
      </w:r>
    </w:p>
    <w:p w:rsidR="000D0EF4" w:rsidRPr="0003119D" w:rsidRDefault="000D0EF4" w:rsidP="000D0EF4">
      <w:pPr>
        <w:pStyle w:val="Odstavecseseznamem"/>
        <w:numPr>
          <w:ilvl w:val="1"/>
          <w:numId w:val="11"/>
        </w:numPr>
        <w:spacing w:after="120"/>
        <w:ind w:left="709" w:hanging="709"/>
        <w:contextualSpacing w:val="0"/>
        <w:jc w:val="both"/>
        <w:rPr>
          <w:szCs w:val="20"/>
        </w:rPr>
      </w:pPr>
      <w:r w:rsidRPr="0003119D">
        <w:rPr>
          <w:szCs w:val="20"/>
        </w:rPr>
        <w:t>Zhotovitel je povinen sjednat a udržovat nejméně do okamžiku předání a převzetí řádně ukončeného díla na své náklady pojištění odpovědnosti za škodu na majetku a zdraví osob u</w:t>
      </w:r>
      <w:r>
        <w:rPr>
          <w:szCs w:val="20"/>
        </w:rPr>
        <w:t xml:space="preserve"> </w:t>
      </w:r>
      <w:r w:rsidRPr="0003119D">
        <w:rPr>
          <w:szCs w:val="20"/>
        </w:rPr>
        <w:t>pojišťovny, která je autorizovanou pojišťovnou v</w:t>
      </w:r>
      <w:r>
        <w:rPr>
          <w:szCs w:val="20"/>
        </w:rPr>
        <w:t xml:space="preserve"> </w:t>
      </w:r>
      <w:r w:rsidRPr="0003119D">
        <w:rPr>
          <w:szCs w:val="20"/>
        </w:rPr>
        <w:t>České republice. Pojištění odpovědnosti za škodu způsobenou zhotovitelem objednateli či třetím osobám musí být sjednáno mezi zhotovitelem jako poji</w:t>
      </w:r>
      <w:r>
        <w:rPr>
          <w:szCs w:val="20"/>
        </w:rPr>
        <w:t>štěným a pojišťovnou pro </w:t>
      </w:r>
      <w:r w:rsidRPr="0003119D">
        <w:rPr>
          <w:szCs w:val="20"/>
        </w:rPr>
        <w:t>případ odpovědnosti zhotovitele za škodu, která může nastat v</w:t>
      </w:r>
      <w:r>
        <w:rPr>
          <w:szCs w:val="20"/>
        </w:rPr>
        <w:t xml:space="preserve"> </w:t>
      </w:r>
      <w:r w:rsidRPr="0003119D">
        <w:rPr>
          <w:szCs w:val="20"/>
        </w:rPr>
        <w:t>souvislosti s prováděním činnosti zhotovitele dle této smlouvy, s</w:t>
      </w:r>
      <w:r>
        <w:rPr>
          <w:szCs w:val="20"/>
        </w:rPr>
        <w:t xml:space="preserve"> </w:t>
      </w:r>
      <w:r w:rsidRPr="0003119D">
        <w:rPr>
          <w:szCs w:val="20"/>
        </w:rPr>
        <w:t>tím, že zhotovitel je odpovědný za škodu, která je výsledkem jeho činností nebo vyplývá z porušení obecně závazných právních předpisů a této smlo</w:t>
      </w:r>
      <w:r>
        <w:rPr>
          <w:szCs w:val="20"/>
        </w:rPr>
        <w:t>uvy. Zhotovitel se zavazuje bez </w:t>
      </w:r>
      <w:r w:rsidRPr="0003119D">
        <w:rPr>
          <w:szCs w:val="20"/>
        </w:rPr>
        <w:t>zbytečného odkladu informovat objednatele o změně nebo ukončení pojistné smlouvy o pojištění odpovědnosti za škodu na majetku a zdraví a osob. Limit pojistného plnění pro případ jedné škodní události činí</w:t>
      </w:r>
      <w:r>
        <w:rPr>
          <w:szCs w:val="20"/>
        </w:rPr>
        <w:t xml:space="preserve"> minimálně částku odpovídající 2</w:t>
      </w:r>
      <w:r w:rsidRPr="0003119D">
        <w:rPr>
          <w:szCs w:val="20"/>
        </w:rPr>
        <w:t>00.000,- Kč. Zhotovitel je povinen tuto pojistnou smlouvu neprodleně předložit objednateli na jeho žádost před</w:t>
      </w:r>
      <w:r>
        <w:rPr>
          <w:szCs w:val="20"/>
        </w:rPr>
        <w:t xml:space="preserve"> </w:t>
      </w:r>
      <w:r w:rsidRPr="0003119D">
        <w:rPr>
          <w:szCs w:val="20"/>
        </w:rPr>
        <w:t>podpisem smlouvy.</w:t>
      </w:r>
    </w:p>
    <w:p w:rsidR="000D0EF4" w:rsidRPr="0003119D" w:rsidRDefault="000D0EF4" w:rsidP="000D0EF4">
      <w:pPr>
        <w:pStyle w:val="Odstavecseseznamem"/>
        <w:numPr>
          <w:ilvl w:val="1"/>
          <w:numId w:val="11"/>
        </w:numPr>
        <w:spacing w:after="120"/>
        <w:ind w:left="709" w:hanging="709"/>
        <w:contextualSpacing w:val="0"/>
        <w:jc w:val="both"/>
        <w:rPr>
          <w:szCs w:val="20"/>
        </w:rPr>
      </w:pPr>
      <w:r w:rsidRPr="0003119D">
        <w:rPr>
          <w:szCs w:val="20"/>
        </w:rPr>
        <w:t>Zhotovitel je povinen objednateli neprodleně po jeho žádosti kdykoli dodat příslušné doklady o pojištění jako důkaz, že požadované pojištění je plně platné a účinné.</w:t>
      </w:r>
    </w:p>
    <w:p w:rsidR="000D0EF4" w:rsidRPr="0003119D" w:rsidRDefault="000D0EF4" w:rsidP="000D0EF4">
      <w:pPr>
        <w:pStyle w:val="Odstavecseseznamem"/>
        <w:numPr>
          <w:ilvl w:val="1"/>
          <w:numId w:val="11"/>
        </w:numPr>
        <w:spacing w:after="120"/>
        <w:ind w:left="709" w:hanging="709"/>
        <w:contextualSpacing w:val="0"/>
        <w:jc w:val="both"/>
        <w:rPr>
          <w:szCs w:val="20"/>
        </w:rPr>
      </w:pPr>
      <w:r w:rsidRPr="0003119D">
        <w:rPr>
          <w:szCs w:val="20"/>
        </w:rPr>
        <w:t>Ustanovení článku 9 nezbavuje zhotovitele odpovědnosti a povinností daných mu touto smlouvou.</w:t>
      </w:r>
    </w:p>
    <w:p w:rsidR="000D0EF4" w:rsidRPr="0003119D" w:rsidRDefault="000D0EF4" w:rsidP="000D0EF4">
      <w:pPr>
        <w:keepNext/>
        <w:spacing w:before="360" w:after="240"/>
        <w:jc w:val="center"/>
        <w:rPr>
          <w:b/>
          <w:szCs w:val="20"/>
          <w:u w:val="single"/>
        </w:rPr>
      </w:pPr>
      <w:r w:rsidRPr="0003119D">
        <w:rPr>
          <w:b/>
          <w:szCs w:val="20"/>
          <w:u w:val="single"/>
        </w:rPr>
        <w:t>10. SPOLUPŮSOBENÍ OBJEDNATELE</w:t>
      </w:r>
    </w:p>
    <w:p w:rsidR="000D0EF4" w:rsidRDefault="000D0EF4" w:rsidP="000D0EF4">
      <w:pPr>
        <w:pStyle w:val="Odstavecseseznamem"/>
        <w:numPr>
          <w:ilvl w:val="1"/>
          <w:numId w:val="12"/>
        </w:numPr>
        <w:spacing w:after="120"/>
        <w:ind w:left="709" w:hanging="709"/>
        <w:contextualSpacing w:val="0"/>
        <w:jc w:val="both"/>
        <w:rPr>
          <w:szCs w:val="20"/>
        </w:rPr>
      </w:pPr>
      <w:r w:rsidRPr="0003119D">
        <w:rPr>
          <w:szCs w:val="20"/>
        </w:rPr>
        <w:t>Zhotovitel si sám a na vlastní náklady obstará všechny věci a doklady po</w:t>
      </w:r>
      <w:r>
        <w:rPr>
          <w:szCs w:val="20"/>
        </w:rPr>
        <w:t>třebné pro </w:t>
      </w:r>
      <w:r w:rsidRPr="0003119D">
        <w:rPr>
          <w:szCs w:val="20"/>
        </w:rPr>
        <w:t>řádné a</w:t>
      </w:r>
      <w:r>
        <w:rPr>
          <w:szCs w:val="20"/>
        </w:rPr>
        <w:t xml:space="preserve"> </w:t>
      </w:r>
      <w:r w:rsidRPr="0003119D">
        <w:rPr>
          <w:szCs w:val="20"/>
        </w:rPr>
        <w:t>úplné provedení díla.</w:t>
      </w:r>
    </w:p>
    <w:p w:rsidR="000D0EF4" w:rsidRPr="0002278E" w:rsidRDefault="000D0EF4" w:rsidP="000D0EF4">
      <w:pPr>
        <w:pStyle w:val="Odstavecseseznamem"/>
        <w:numPr>
          <w:ilvl w:val="1"/>
          <w:numId w:val="12"/>
        </w:numPr>
        <w:spacing w:after="120"/>
        <w:ind w:left="709" w:hanging="709"/>
        <w:contextualSpacing w:val="0"/>
        <w:jc w:val="both"/>
        <w:rPr>
          <w:szCs w:val="20"/>
        </w:rPr>
      </w:pPr>
      <w:r w:rsidRPr="000A020D">
        <w:rPr>
          <w:szCs w:val="20"/>
        </w:rPr>
        <w:lastRenderedPageBreak/>
        <w:t>Objednatel se zavazuje, že v rozsahu nevyhnutelně potřebném poskytne zhotoviteli pomoc při zajištění</w:t>
      </w:r>
      <w:r>
        <w:rPr>
          <w:szCs w:val="20"/>
        </w:rPr>
        <w:t xml:space="preserve"> potřebných</w:t>
      </w:r>
      <w:r w:rsidRPr="000A020D">
        <w:rPr>
          <w:szCs w:val="20"/>
        </w:rPr>
        <w:t xml:space="preserve"> podkladů, doplňujících údajů, upřesnění vyjádření, jejichž potřeba vznikne v průběhu plnění. Tuto pomoc poskytne zhotoviteli ve lhůtě a rozsahu dojednaném oběma stranami.</w:t>
      </w:r>
    </w:p>
    <w:p w:rsidR="000D0EF4" w:rsidRPr="0003119D" w:rsidRDefault="000D0EF4" w:rsidP="000D0EF4">
      <w:pPr>
        <w:keepNext/>
        <w:spacing w:before="360" w:after="240"/>
        <w:jc w:val="center"/>
        <w:rPr>
          <w:b/>
          <w:szCs w:val="20"/>
          <w:u w:val="single"/>
        </w:rPr>
      </w:pPr>
      <w:r w:rsidRPr="0003119D">
        <w:rPr>
          <w:b/>
          <w:szCs w:val="20"/>
          <w:u w:val="single"/>
        </w:rPr>
        <w:t>11. PŘECHOD NEBEZPEČÍ ŠKODY NA VĚCI, ODPOVĚDNOST ZHOTOVITELE ZA ŠKODY</w:t>
      </w:r>
    </w:p>
    <w:p w:rsidR="000D0EF4" w:rsidRPr="0003119D" w:rsidRDefault="000D0EF4" w:rsidP="000D0EF4">
      <w:pPr>
        <w:pStyle w:val="Odstavecseseznamem"/>
        <w:numPr>
          <w:ilvl w:val="1"/>
          <w:numId w:val="13"/>
        </w:numPr>
        <w:spacing w:after="120"/>
        <w:ind w:left="709" w:hanging="709"/>
        <w:contextualSpacing w:val="0"/>
        <w:jc w:val="both"/>
        <w:rPr>
          <w:szCs w:val="20"/>
        </w:rPr>
      </w:pPr>
      <w:r w:rsidRPr="0003119D">
        <w:rPr>
          <w:szCs w:val="20"/>
        </w:rPr>
        <w:t>Nehledě na převod vlastnického práva k dílu nebo dílčím částem díla podle ustanovení čl.</w:t>
      </w:r>
      <w:r>
        <w:rPr>
          <w:szCs w:val="20"/>
        </w:rPr>
        <w:t xml:space="preserve"> </w:t>
      </w:r>
      <w:proofErr w:type="gramStart"/>
      <w:r w:rsidRPr="0003119D">
        <w:rPr>
          <w:szCs w:val="20"/>
        </w:rPr>
        <w:t>12.1. této</w:t>
      </w:r>
      <w:proofErr w:type="gramEnd"/>
      <w:r w:rsidRPr="0003119D">
        <w:rPr>
          <w:szCs w:val="20"/>
        </w:rPr>
        <w:t xml:space="preserve"> smlouvy, nebezpečí škody na nich a </w:t>
      </w:r>
      <w:r>
        <w:rPr>
          <w:szCs w:val="20"/>
        </w:rPr>
        <w:t>odpovědnost za ně a </w:t>
      </w:r>
      <w:r w:rsidRPr="0003119D">
        <w:rPr>
          <w:szCs w:val="20"/>
        </w:rPr>
        <w:t>jejich ochranu, společně s</w:t>
      </w:r>
      <w:r>
        <w:rPr>
          <w:szCs w:val="20"/>
        </w:rPr>
        <w:t xml:space="preserve"> </w:t>
      </w:r>
      <w:r w:rsidRPr="0003119D">
        <w:rPr>
          <w:szCs w:val="20"/>
        </w:rPr>
        <w:t>rizikem jejich ztráty nebo poškození či jakékoliv jiné újmy přechází ze</w:t>
      </w:r>
      <w:r>
        <w:rPr>
          <w:szCs w:val="20"/>
        </w:rPr>
        <w:t xml:space="preserve"> </w:t>
      </w:r>
      <w:r w:rsidRPr="0003119D">
        <w:rPr>
          <w:szCs w:val="20"/>
        </w:rPr>
        <w:t>zhotovitele na</w:t>
      </w:r>
      <w:r>
        <w:rPr>
          <w:szCs w:val="20"/>
        </w:rPr>
        <w:t xml:space="preserve"> </w:t>
      </w:r>
      <w:r w:rsidRPr="0003119D">
        <w:rPr>
          <w:szCs w:val="20"/>
        </w:rPr>
        <w:t xml:space="preserve">objednatele předáním a převzetím řádně dokončeného díla, tj. předáním objednatelem podepsaného zápisu o </w:t>
      </w:r>
      <w:r>
        <w:rPr>
          <w:szCs w:val="20"/>
        </w:rPr>
        <w:t>předání a </w:t>
      </w:r>
      <w:r w:rsidRPr="0003119D">
        <w:rPr>
          <w:szCs w:val="20"/>
        </w:rPr>
        <w:t>převzetí řádně dokončeného díla zhotoviteli. Tímto ustanovením nejsou dotčeny záruční povinnosti zhotovitele.</w:t>
      </w:r>
    </w:p>
    <w:p w:rsidR="000D0EF4" w:rsidRPr="0003119D" w:rsidRDefault="000D0EF4" w:rsidP="000D0EF4">
      <w:pPr>
        <w:pStyle w:val="Odstavecseseznamem"/>
        <w:numPr>
          <w:ilvl w:val="1"/>
          <w:numId w:val="13"/>
        </w:numPr>
        <w:spacing w:after="120"/>
        <w:ind w:left="709" w:hanging="709"/>
        <w:contextualSpacing w:val="0"/>
        <w:jc w:val="both"/>
        <w:rPr>
          <w:szCs w:val="20"/>
        </w:rPr>
      </w:pPr>
      <w:r w:rsidRPr="0003119D">
        <w:rPr>
          <w:szCs w:val="20"/>
        </w:rPr>
        <w:t>Vznikne-li na díle nebo jakékoliv části díla</w:t>
      </w:r>
      <w:r>
        <w:rPr>
          <w:szCs w:val="20"/>
        </w:rPr>
        <w:t xml:space="preserve"> nebo na předmětu restaurování</w:t>
      </w:r>
      <w:r w:rsidRPr="0003119D">
        <w:rPr>
          <w:szCs w:val="20"/>
        </w:rPr>
        <w:t xml:space="preserve"> škoda, ztráta nebo jakákoliv jiná újma v době do</w:t>
      </w:r>
      <w:r>
        <w:rPr>
          <w:szCs w:val="20"/>
        </w:rPr>
        <w:t xml:space="preserve"> </w:t>
      </w:r>
      <w:r w:rsidRPr="0003119D">
        <w:rPr>
          <w:szCs w:val="20"/>
        </w:rPr>
        <w:t>předání díla objednateli, s výjimkou případů vymezených v</w:t>
      </w:r>
      <w:r>
        <w:rPr>
          <w:szCs w:val="20"/>
        </w:rPr>
        <w:t xml:space="preserve"> </w:t>
      </w:r>
      <w:r w:rsidRPr="0003119D">
        <w:rPr>
          <w:szCs w:val="20"/>
        </w:rPr>
        <w:t>ustanovení článku 13 této smlouvy, odstraní zhotovitel na své náklady vzniklou škodu, ztrátu nebo jinou újmu a uvede dílo nebo jeho části v</w:t>
      </w:r>
      <w:r>
        <w:rPr>
          <w:szCs w:val="20"/>
        </w:rPr>
        <w:t>četně věcí ve všech ohledech do </w:t>
      </w:r>
      <w:r w:rsidRPr="0003119D">
        <w:rPr>
          <w:szCs w:val="20"/>
        </w:rPr>
        <w:t>bezvadného stavu a do souladu s</w:t>
      </w:r>
      <w:r>
        <w:rPr>
          <w:szCs w:val="20"/>
        </w:rPr>
        <w:t xml:space="preserve"> </w:t>
      </w:r>
      <w:r w:rsidRPr="0003119D">
        <w:rPr>
          <w:szCs w:val="20"/>
        </w:rPr>
        <w:t>podmínkami smlouvy.</w:t>
      </w:r>
    </w:p>
    <w:p w:rsidR="000D0EF4" w:rsidRPr="0003119D" w:rsidRDefault="000D0EF4" w:rsidP="000D0EF4">
      <w:pPr>
        <w:pStyle w:val="Odstavecseseznamem"/>
        <w:numPr>
          <w:ilvl w:val="1"/>
          <w:numId w:val="13"/>
        </w:numPr>
        <w:spacing w:after="120"/>
        <w:ind w:left="709" w:hanging="709"/>
        <w:contextualSpacing w:val="0"/>
        <w:jc w:val="both"/>
        <w:rPr>
          <w:szCs w:val="20"/>
        </w:rPr>
      </w:pPr>
      <w:r w:rsidRPr="0003119D">
        <w:rPr>
          <w:szCs w:val="20"/>
        </w:rPr>
        <w:t>Zhotovitel je rovněž odpovědný za jakékoliv ztráty nebo škody na díle či majetku objednatele a</w:t>
      </w:r>
      <w:r>
        <w:rPr>
          <w:szCs w:val="20"/>
        </w:rPr>
        <w:t xml:space="preserve"> </w:t>
      </w:r>
      <w:r w:rsidRPr="0003119D">
        <w:rPr>
          <w:szCs w:val="20"/>
        </w:rPr>
        <w:t>poddodavatelů objednatele, způsobené zhotovitelem nebo jeho poddodavateli v</w:t>
      </w:r>
      <w:r>
        <w:rPr>
          <w:szCs w:val="20"/>
        </w:rPr>
        <w:t xml:space="preserve"> </w:t>
      </w:r>
      <w:r w:rsidRPr="0003119D">
        <w:rPr>
          <w:szCs w:val="20"/>
        </w:rPr>
        <w:t>průběhu provádění jakýchkoliv prací a služeb při plnění nebo v souvislosti s</w:t>
      </w:r>
      <w:r>
        <w:rPr>
          <w:szCs w:val="20"/>
        </w:rPr>
        <w:t xml:space="preserve"> </w:t>
      </w:r>
      <w:r w:rsidRPr="0003119D">
        <w:rPr>
          <w:szCs w:val="20"/>
        </w:rPr>
        <w:t>plněním povinností podle této smlouvy, včetně povinností podle ustanovení článku 7 této smlouvy.</w:t>
      </w:r>
    </w:p>
    <w:p w:rsidR="000D0EF4" w:rsidRPr="0003119D" w:rsidRDefault="000D0EF4" w:rsidP="000D0EF4">
      <w:pPr>
        <w:pStyle w:val="Odstavecseseznamem"/>
        <w:numPr>
          <w:ilvl w:val="1"/>
          <w:numId w:val="13"/>
        </w:numPr>
        <w:spacing w:after="120"/>
        <w:ind w:left="709" w:hanging="709"/>
        <w:contextualSpacing w:val="0"/>
        <w:jc w:val="both"/>
        <w:rPr>
          <w:szCs w:val="20"/>
        </w:rPr>
      </w:pPr>
      <w:r w:rsidRPr="0003119D">
        <w:rPr>
          <w:szCs w:val="20"/>
        </w:rPr>
        <w:t>Porušením povinnosti zhotovitele zajištěné smluvní pokutou není dotčeno právo objednatele na náhradu vzniklé škody v</w:t>
      </w:r>
      <w:r>
        <w:rPr>
          <w:szCs w:val="20"/>
        </w:rPr>
        <w:t xml:space="preserve"> </w:t>
      </w:r>
      <w:r w:rsidRPr="0003119D">
        <w:rPr>
          <w:szCs w:val="20"/>
        </w:rPr>
        <w:t>plné prokázané výši.</w:t>
      </w:r>
    </w:p>
    <w:p w:rsidR="000D0EF4" w:rsidRPr="0003119D" w:rsidRDefault="000D0EF4" w:rsidP="000D0EF4">
      <w:pPr>
        <w:keepNext/>
        <w:spacing w:before="360" w:after="240"/>
        <w:jc w:val="center"/>
        <w:rPr>
          <w:b/>
          <w:szCs w:val="20"/>
          <w:u w:val="single"/>
        </w:rPr>
      </w:pPr>
      <w:r w:rsidRPr="0003119D">
        <w:rPr>
          <w:b/>
          <w:szCs w:val="20"/>
          <w:u w:val="single"/>
        </w:rPr>
        <w:t>12. VLASTNICKÉ PRÁVO</w:t>
      </w:r>
    </w:p>
    <w:p w:rsidR="000D0EF4" w:rsidRPr="0003119D" w:rsidRDefault="000D0EF4" w:rsidP="000D0EF4">
      <w:pPr>
        <w:pStyle w:val="Odstavecseseznamem"/>
        <w:numPr>
          <w:ilvl w:val="1"/>
          <w:numId w:val="14"/>
        </w:numPr>
        <w:spacing w:after="120"/>
        <w:ind w:left="709" w:hanging="709"/>
        <w:contextualSpacing w:val="0"/>
        <w:jc w:val="both"/>
        <w:rPr>
          <w:szCs w:val="20"/>
        </w:rPr>
      </w:pPr>
      <w:r w:rsidRPr="0003119D">
        <w:rPr>
          <w:szCs w:val="20"/>
        </w:rPr>
        <w:t>Vlastnické právo k</w:t>
      </w:r>
      <w:r>
        <w:rPr>
          <w:szCs w:val="20"/>
        </w:rPr>
        <w:t xml:space="preserve"> </w:t>
      </w:r>
      <w:r w:rsidRPr="0003119D">
        <w:rPr>
          <w:szCs w:val="20"/>
        </w:rPr>
        <w:t>věcem tvořícím součást díla, pokud již nejsou ve vlastnictví objednatele, přechází ze</w:t>
      </w:r>
      <w:r>
        <w:rPr>
          <w:szCs w:val="20"/>
        </w:rPr>
        <w:t xml:space="preserve"> </w:t>
      </w:r>
      <w:r w:rsidRPr="0003119D">
        <w:rPr>
          <w:szCs w:val="20"/>
        </w:rPr>
        <w:t>zhotovitele na objednatele okamžikem zapracování, kdy se stanou součástí nemovité věci objednatele. Zhotovitel je však i nadále oprávněn na vlastnictví objednatele provádět práce nutné pro</w:t>
      </w:r>
      <w:r>
        <w:rPr>
          <w:szCs w:val="20"/>
        </w:rPr>
        <w:t xml:space="preserve"> </w:t>
      </w:r>
      <w:r w:rsidRPr="0003119D">
        <w:rPr>
          <w:szCs w:val="20"/>
        </w:rPr>
        <w:t>zhotovení a dokončení díla.</w:t>
      </w:r>
    </w:p>
    <w:p w:rsidR="000D0EF4" w:rsidRPr="0003119D" w:rsidRDefault="000D0EF4" w:rsidP="000D0EF4">
      <w:pPr>
        <w:pStyle w:val="Odstavecseseznamem"/>
        <w:numPr>
          <w:ilvl w:val="1"/>
          <w:numId w:val="14"/>
        </w:numPr>
        <w:spacing w:after="120"/>
        <w:ind w:left="709" w:hanging="709"/>
        <w:contextualSpacing w:val="0"/>
        <w:jc w:val="both"/>
        <w:rPr>
          <w:szCs w:val="20"/>
        </w:rPr>
      </w:pPr>
      <w:r w:rsidRPr="0003119D">
        <w:rPr>
          <w:szCs w:val="20"/>
        </w:rPr>
        <w:t>Vlastnické právo k</w:t>
      </w:r>
      <w:r>
        <w:rPr>
          <w:szCs w:val="20"/>
        </w:rPr>
        <w:t xml:space="preserve"> </w:t>
      </w:r>
      <w:r w:rsidRPr="0003119D">
        <w:rPr>
          <w:szCs w:val="20"/>
        </w:rPr>
        <w:t>mo</w:t>
      </w:r>
      <w:r>
        <w:rPr>
          <w:szCs w:val="20"/>
        </w:rPr>
        <w:t>ntážním zařízením používaných</w:t>
      </w:r>
      <w:r w:rsidRPr="0003119D">
        <w:rPr>
          <w:szCs w:val="20"/>
        </w:rPr>
        <w:t xml:space="preserve"> zhotovitelem a jeho poddodavateli v</w:t>
      </w:r>
      <w:r>
        <w:rPr>
          <w:szCs w:val="20"/>
        </w:rPr>
        <w:t xml:space="preserve"> </w:t>
      </w:r>
      <w:r w:rsidRPr="0003119D">
        <w:rPr>
          <w:szCs w:val="20"/>
        </w:rPr>
        <w:t>souvislosti s</w:t>
      </w:r>
      <w:r>
        <w:rPr>
          <w:szCs w:val="20"/>
        </w:rPr>
        <w:t xml:space="preserve"> </w:t>
      </w:r>
      <w:r w:rsidRPr="0003119D">
        <w:rPr>
          <w:szCs w:val="20"/>
        </w:rPr>
        <w:t>dílem, zůstane zhotoviteli nebo jeho poddodavatelům po celou dobu plnění smlouvy.</w:t>
      </w:r>
    </w:p>
    <w:p w:rsidR="000D0EF4" w:rsidRPr="0003119D" w:rsidRDefault="000D0EF4" w:rsidP="000D0EF4">
      <w:pPr>
        <w:pStyle w:val="Odstavecseseznamem"/>
        <w:numPr>
          <w:ilvl w:val="1"/>
          <w:numId w:val="14"/>
        </w:numPr>
        <w:spacing w:after="120"/>
        <w:ind w:left="709" w:hanging="709"/>
        <w:contextualSpacing w:val="0"/>
        <w:jc w:val="both"/>
        <w:rPr>
          <w:szCs w:val="20"/>
        </w:rPr>
      </w:pPr>
      <w:r w:rsidRPr="0003119D">
        <w:rPr>
          <w:szCs w:val="20"/>
        </w:rPr>
        <w:t>Zhotovitel je povinen zabezpečit převod vlastnického práva na objednatele v rozsahu čl.</w:t>
      </w:r>
      <w:r>
        <w:rPr>
          <w:szCs w:val="20"/>
        </w:rPr>
        <w:t xml:space="preserve"> </w:t>
      </w:r>
      <w:proofErr w:type="gramStart"/>
      <w:r w:rsidRPr="0003119D">
        <w:rPr>
          <w:szCs w:val="20"/>
        </w:rPr>
        <w:t>12.1. této</w:t>
      </w:r>
      <w:proofErr w:type="gramEnd"/>
      <w:r w:rsidRPr="0003119D">
        <w:rPr>
          <w:szCs w:val="20"/>
        </w:rPr>
        <w:t xml:space="preserve"> smlouvy ve svých případných poddodavatelských smlouvách.</w:t>
      </w:r>
    </w:p>
    <w:p w:rsidR="000D0EF4" w:rsidRPr="0003119D" w:rsidRDefault="000D0EF4" w:rsidP="000D0EF4">
      <w:pPr>
        <w:pStyle w:val="Odstavecseseznamem"/>
        <w:keepNext/>
        <w:numPr>
          <w:ilvl w:val="0"/>
          <w:numId w:val="15"/>
        </w:numPr>
        <w:spacing w:before="360" w:after="240"/>
        <w:contextualSpacing w:val="0"/>
        <w:jc w:val="center"/>
        <w:rPr>
          <w:b/>
          <w:szCs w:val="20"/>
          <w:u w:val="single"/>
        </w:rPr>
      </w:pPr>
      <w:r w:rsidRPr="0003119D">
        <w:rPr>
          <w:b/>
          <w:szCs w:val="20"/>
          <w:u w:val="single"/>
        </w:rPr>
        <w:t>VYŠŠÍ MOC</w:t>
      </w:r>
    </w:p>
    <w:p w:rsidR="000D0EF4" w:rsidRPr="0003119D" w:rsidRDefault="000D0EF4" w:rsidP="000D0EF4">
      <w:pPr>
        <w:pStyle w:val="Odstavecseseznamem"/>
        <w:numPr>
          <w:ilvl w:val="1"/>
          <w:numId w:val="15"/>
        </w:numPr>
        <w:spacing w:after="120"/>
        <w:ind w:left="709" w:hanging="709"/>
        <w:contextualSpacing w:val="0"/>
        <w:jc w:val="both"/>
        <w:rPr>
          <w:szCs w:val="20"/>
        </w:rPr>
      </w:pPr>
      <w:r w:rsidRPr="0003119D">
        <w:rPr>
          <w:szCs w:val="20"/>
        </w:rPr>
        <w:t>Smluvní strany jsou zbaveny odpovědnosti za částečné nebo úplné neplnění povinností daných touto smlouvou v</w:t>
      </w:r>
      <w:r>
        <w:rPr>
          <w:szCs w:val="20"/>
        </w:rPr>
        <w:t xml:space="preserve"> </w:t>
      </w:r>
      <w:r w:rsidRPr="0003119D">
        <w:rPr>
          <w:szCs w:val="20"/>
        </w:rPr>
        <w:t>případě a v</w:t>
      </w:r>
      <w:r>
        <w:rPr>
          <w:szCs w:val="20"/>
        </w:rPr>
        <w:t xml:space="preserve"> </w:t>
      </w:r>
      <w:r w:rsidRPr="0003119D">
        <w:rPr>
          <w:szCs w:val="20"/>
        </w:rPr>
        <w:t>tom rozsahu, kdy toto neplnění bylo výsledkem nějaké události nebo okolnosti způsobené vyšší mocí. Odpovědnost však nevylučuje překážka, která vznikla teprve v</w:t>
      </w:r>
      <w:r>
        <w:rPr>
          <w:szCs w:val="20"/>
        </w:rPr>
        <w:t xml:space="preserve"> </w:t>
      </w:r>
      <w:r w:rsidRPr="0003119D">
        <w:rPr>
          <w:szCs w:val="20"/>
        </w:rPr>
        <w:t>době, kdy povinná strana byla v prodlení s</w:t>
      </w:r>
      <w:r>
        <w:rPr>
          <w:szCs w:val="20"/>
        </w:rPr>
        <w:t xml:space="preserve"> </w:t>
      </w:r>
      <w:r w:rsidRPr="0003119D">
        <w:rPr>
          <w:szCs w:val="20"/>
        </w:rPr>
        <w:t>plněním své povinnosti, nebo vznikla z</w:t>
      </w:r>
      <w:r>
        <w:rPr>
          <w:szCs w:val="20"/>
        </w:rPr>
        <w:t xml:space="preserve"> </w:t>
      </w:r>
      <w:r w:rsidRPr="0003119D">
        <w:rPr>
          <w:szCs w:val="20"/>
        </w:rPr>
        <w:t>jejích hospodářských poměrů.</w:t>
      </w:r>
    </w:p>
    <w:p w:rsidR="000D0EF4" w:rsidRPr="0003119D" w:rsidRDefault="000D0EF4" w:rsidP="000D0EF4">
      <w:pPr>
        <w:pStyle w:val="Odstavecseseznamem"/>
        <w:numPr>
          <w:ilvl w:val="1"/>
          <w:numId w:val="15"/>
        </w:numPr>
        <w:spacing w:after="120"/>
        <w:ind w:left="709" w:hanging="709"/>
        <w:contextualSpacing w:val="0"/>
        <w:jc w:val="both"/>
        <w:rPr>
          <w:szCs w:val="20"/>
        </w:rPr>
      </w:pPr>
      <w:r w:rsidRPr="0003119D">
        <w:rPr>
          <w:szCs w:val="20"/>
        </w:rPr>
        <w:t>Pro účely této smlouvy znamená „</w:t>
      </w:r>
      <w:r>
        <w:rPr>
          <w:szCs w:val="20"/>
        </w:rPr>
        <w:t>vyšší moc“ takovou mimořádnou a </w:t>
      </w:r>
      <w:r w:rsidRPr="0003119D">
        <w:rPr>
          <w:szCs w:val="20"/>
        </w:rPr>
        <w:t>neodvratitelnou událost mimo kontrolu smluvní strany, která se na ni odvolává, kterou nemohla předvídat při uzavření smlouvy a</w:t>
      </w:r>
      <w:r>
        <w:rPr>
          <w:szCs w:val="20"/>
        </w:rPr>
        <w:t xml:space="preserve"> </w:t>
      </w:r>
      <w:r w:rsidRPr="0003119D">
        <w:rPr>
          <w:szCs w:val="20"/>
        </w:rPr>
        <w:t>která jí brání v plnění závazků vyplývajících z</w:t>
      </w:r>
      <w:r>
        <w:rPr>
          <w:szCs w:val="20"/>
        </w:rPr>
        <w:t xml:space="preserve"> </w:t>
      </w:r>
      <w:r w:rsidRPr="0003119D">
        <w:rPr>
          <w:szCs w:val="20"/>
        </w:rPr>
        <w:t xml:space="preserve">této smlouvy. Takové události mohou být na základě dohody </w:t>
      </w:r>
      <w:r w:rsidRPr="0003119D">
        <w:rPr>
          <w:szCs w:val="20"/>
        </w:rPr>
        <w:lastRenderedPageBreak/>
        <w:t>smluvních stran: války, revoluce, požáry velkého rozsahu, záplavy, epidemie, karanténní omezení, dopravní embarga, generální stávky a</w:t>
      </w:r>
      <w:r>
        <w:rPr>
          <w:szCs w:val="20"/>
        </w:rPr>
        <w:t xml:space="preserve"> </w:t>
      </w:r>
      <w:r w:rsidRPr="0003119D">
        <w:rPr>
          <w:szCs w:val="20"/>
        </w:rPr>
        <w:t>stávky celého průmyslového odvětví. Za okolnost vyšší moci se nepovažují chyby nebo zanedbání ze strany zhotovitele, výpadky v</w:t>
      </w:r>
      <w:r>
        <w:rPr>
          <w:szCs w:val="20"/>
        </w:rPr>
        <w:t xml:space="preserve"> </w:t>
      </w:r>
      <w:r w:rsidRPr="0003119D">
        <w:rPr>
          <w:szCs w:val="20"/>
        </w:rPr>
        <w:t>dodávce energie a</w:t>
      </w:r>
      <w:r>
        <w:rPr>
          <w:szCs w:val="20"/>
        </w:rPr>
        <w:t xml:space="preserve"> </w:t>
      </w:r>
      <w:r w:rsidRPr="0003119D">
        <w:rPr>
          <w:szCs w:val="20"/>
        </w:rPr>
        <w:t>ve výrobě, místní a podnikové stávky a podobně. Vyšší mocí není selhání poddodavatele, pokud by nenastalo z důvodů shora uvedených.</w:t>
      </w:r>
    </w:p>
    <w:p w:rsidR="000D0EF4" w:rsidRPr="0003119D" w:rsidRDefault="000D0EF4" w:rsidP="000D0EF4">
      <w:pPr>
        <w:pStyle w:val="Odstavecseseznamem"/>
        <w:numPr>
          <w:ilvl w:val="1"/>
          <w:numId w:val="15"/>
        </w:numPr>
        <w:spacing w:after="120"/>
        <w:ind w:left="709" w:hanging="709"/>
        <w:contextualSpacing w:val="0"/>
        <w:jc w:val="both"/>
        <w:rPr>
          <w:szCs w:val="20"/>
        </w:rPr>
      </w:pPr>
      <w:r w:rsidRPr="0003119D">
        <w:rPr>
          <w:szCs w:val="20"/>
        </w:rPr>
        <w:t>O vzniku situace vyšší moci a jejích příčinách uvědomí smluvní strana odvolávající se na vyšší moc neprodleně, nejpozději však do 5 kalendářních dnů od vzniku, druhou smluvní stranu e-mailem s</w:t>
      </w:r>
      <w:r>
        <w:rPr>
          <w:szCs w:val="20"/>
        </w:rPr>
        <w:t xml:space="preserve"> </w:t>
      </w:r>
      <w:r w:rsidRPr="0003119D">
        <w:rPr>
          <w:szCs w:val="20"/>
        </w:rPr>
        <w:t>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rsidR="000D0EF4" w:rsidRPr="0003119D" w:rsidRDefault="000D0EF4" w:rsidP="000D0EF4">
      <w:pPr>
        <w:pStyle w:val="Odstavecseseznamem"/>
        <w:numPr>
          <w:ilvl w:val="1"/>
          <w:numId w:val="15"/>
        </w:numPr>
        <w:spacing w:after="120"/>
        <w:ind w:left="709" w:hanging="709"/>
        <w:contextualSpacing w:val="0"/>
        <w:jc w:val="both"/>
        <w:rPr>
          <w:szCs w:val="20"/>
        </w:rPr>
      </w:pPr>
      <w:r w:rsidRPr="0003119D">
        <w:rPr>
          <w:szCs w:val="20"/>
        </w:rPr>
        <w:t>Bez ohledu na jiná ustanovení této smlouvy z</w:t>
      </w:r>
      <w:r>
        <w:rPr>
          <w:szCs w:val="20"/>
        </w:rPr>
        <w:t>hotovitel nenese odpovědnost za </w:t>
      </w:r>
      <w:r w:rsidRPr="0003119D">
        <w:rPr>
          <w:szCs w:val="20"/>
        </w:rPr>
        <w:t>škodu nebo ztrátu na díle nebo na vlastnictví objednatele způsobenou válkou, nepokoji nebo operacemi válečného charakteru, invazí, občanskou válkou, revolucí, nastolením civilní nebo vojenské diktatury, te</w:t>
      </w:r>
      <w:r>
        <w:rPr>
          <w:szCs w:val="20"/>
        </w:rPr>
        <w:t>roristickými činy, konfiskací a </w:t>
      </w:r>
      <w:r w:rsidRPr="0003119D">
        <w:rPr>
          <w:szCs w:val="20"/>
        </w:rPr>
        <w:t>znárodněním, jadernou reakcí, ja</w:t>
      </w:r>
      <w:r>
        <w:rPr>
          <w:szCs w:val="20"/>
        </w:rPr>
        <w:t xml:space="preserve">derným zářením nebo zamořením a </w:t>
      </w:r>
      <w:r w:rsidRPr="0003119D">
        <w:rPr>
          <w:szCs w:val="20"/>
        </w:rPr>
        <w:t>tlakovou vlnou, negativně ovlivňujícími provedení díla v</w:t>
      </w:r>
      <w:r>
        <w:rPr>
          <w:szCs w:val="20"/>
        </w:rPr>
        <w:t xml:space="preserve"> </w:t>
      </w:r>
      <w:r w:rsidRPr="0003119D">
        <w:rPr>
          <w:szCs w:val="20"/>
        </w:rPr>
        <w:t>České republice a které jsou mimo vliv zhotovitele a které nemohou být za běžných okolností pojiště</w:t>
      </w:r>
      <w:r>
        <w:rPr>
          <w:szCs w:val="20"/>
        </w:rPr>
        <w:t xml:space="preserve">ny na </w:t>
      </w:r>
      <w:r w:rsidRPr="0003119D">
        <w:rPr>
          <w:szCs w:val="20"/>
        </w:rPr>
        <w:t>pojišťovacím trhu.</w:t>
      </w:r>
    </w:p>
    <w:p w:rsidR="000D0EF4" w:rsidRPr="0003119D" w:rsidRDefault="000D0EF4" w:rsidP="000D0EF4">
      <w:pPr>
        <w:keepNext/>
        <w:spacing w:before="360" w:after="240"/>
        <w:jc w:val="center"/>
        <w:rPr>
          <w:b/>
          <w:szCs w:val="20"/>
          <w:u w:val="single"/>
        </w:rPr>
      </w:pPr>
      <w:r w:rsidRPr="0003119D">
        <w:rPr>
          <w:b/>
          <w:szCs w:val="20"/>
          <w:u w:val="single"/>
        </w:rPr>
        <w:t>14. ODSTOUPENÍ OD SMLOUVY</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color w:val="000000"/>
          <w:szCs w:val="20"/>
        </w:rPr>
        <w:t>Od této smlouvy může odstoupit kterákoliv smluvní strana, pokud zjistí podstatné porušení této smlouvy druhou smluvní stranou nebo v</w:t>
      </w:r>
      <w:r>
        <w:rPr>
          <w:color w:val="000000"/>
          <w:szCs w:val="20"/>
        </w:rPr>
        <w:t xml:space="preserve"> </w:t>
      </w:r>
      <w:r w:rsidRPr="0003119D">
        <w:rPr>
          <w:color w:val="000000"/>
          <w:szCs w:val="20"/>
        </w:rPr>
        <w:t>souladu s</w:t>
      </w:r>
      <w:r>
        <w:rPr>
          <w:color w:val="000000"/>
          <w:szCs w:val="20"/>
        </w:rPr>
        <w:t xml:space="preserve"> </w:t>
      </w:r>
      <w:r w:rsidRPr="0003119D">
        <w:rPr>
          <w:color w:val="000000"/>
          <w:szCs w:val="20"/>
        </w:rPr>
        <w:t>jiným ujednáním stanoveným v</w:t>
      </w:r>
      <w:r>
        <w:rPr>
          <w:color w:val="000000"/>
          <w:szCs w:val="20"/>
        </w:rPr>
        <w:t xml:space="preserve"> </w:t>
      </w:r>
      <w:r w:rsidRPr="0003119D">
        <w:rPr>
          <w:color w:val="000000"/>
          <w:szCs w:val="20"/>
        </w:rPr>
        <w:t>této smlouvě. Odstoupit lze pouze písemně, a to postupem stanoveným v</w:t>
      </w:r>
      <w:r>
        <w:rPr>
          <w:color w:val="000000"/>
          <w:szCs w:val="20"/>
        </w:rPr>
        <w:t xml:space="preserve"> </w:t>
      </w:r>
      <w:r w:rsidRPr="0003119D">
        <w:rPr>
          <w:color w:val="000000"/>
          <w:szCs w:val="20"/>
        </w:rPr>
        <w:t>čl</w:t>
      </w:r>
      <w:r w:rsidRPr="00697733">
        <w:rPr>
          <w:color w:val="000000"/>
          <w:szCs w:val="20"/>
        </w:rPr>
        <w:t xml:space="preserve">. </w:t>
      </w:r>
      <w:r>
        <w:rPr>
          <w:color w:val="000000"/>
          <w:szCs w:val="20"/>
        </w:rPr>
        <w:t>17</w:t>
      </w:r>
      <w:r w:rsidRPr="00697733">
        <w:rPr>
          <w:color w:val="000000"/>
          <w:szCs w:val="20"/>
        </w:rPr>
        <w:t>.</w:t>
      </w:r>
      <w:r w:rsidRPr="0003119D">
        <w:rPr>
          <w:color w:val="000000"/>
          <w:szCs w:val="20"/>
        </w:rPr>
        <w:t xml:space="preserve"> smlouvy.</w:t>
      </w:r>
    </w:p>
    <w:p w:rsidR="000D0EF4" w:rsidRPr="0003119D" w:rsidRDefault="000D0EF4" w:rsidP="000D0EF4">
      <w:pPr>
        <w:pStyle w:val="Odstavecseseznamem"/>
        <w:numPr>
          <w:ilvl w:val="1"/>
          <w:numId w:val="16"/>
        </w:numPr>
        <w:spacing w:after="60"/>
        <w:ind w:left="709" w:hanging="709"/>
        <w:contextualSpacing w:val="0"/>
        <w:jc w:val="both"/>
        <w:rPr>
          <w:szCs w:val="20"/>
        </w:rPr>
      </w:pPr>
      <w:r w:rsidRPr="0003119D">
        <w:rPr>
          <w:szCs w:val="20"/>
        </w:rPr>
        <w:t>Objednatel má právo odstoupit od této smlouvy v případě podstatného porušení smlouvy zhotovitelem, kterým kromě případů uvedených v ostatních ustanoveních této smlouvy je zejm. když:</w:t>
      </w:r>
    </w:p>
    <w:p w:rsidR="000D0EF4" w:rsidRPr="0003119D" w:rsidRDefault="000D0EF4" w:rsidP="000D0EF4">
      <w:pPr>
        <w:pStyle w:val="Odstavecseseznamem"/>
        <w:numPr>
          <w:ilvl w:val="0"/>
          <w:numId w:val="17"/>
        </w:numPr>
        <w:spacing w:after="60"/>
        <w:ind w:left="1134" w:hanging="284"/>
        <w:contextualSpacing w:val="0"/>
        <w:jc w:val="both"/>
        <w:rPr>
          <w:szCs w:val="20"/>
        </w:rPr>
      </w:pPr>
      <w:r w:rsidRPr="0003119D">
        <w:rPr>
          <w:szCs w:val="20"/>
        </w:rPr>
        <w:t>zhotovitel neoprávněně přeruší provedení díla po dobu delší než</w:t>
      </w:r>
      <w:r>
        <w:rPr>
          <w:szCs w:val="20"/>
        </w:rPr>
        <w:t xml:space="preserve"> 15</w:t>
      </w:r>
      <w:r w:rsidRPr="0003119D">
        <w:rPr>
          <w:szCs w:val="20"/>
        </w:rPr>
        <w:t xml:space="preserve"> (</w:t>
      </w:r>
      <w:r>
        <w:rPr>
          <w:szCs w:val="20"/>
        </w:rPr>
        <w:t>patnáct</w:t>
      </w:r>
      <w:r w:rsidRPr="0003119D">
        <w:rPr>
          <w:szCs w:val="20"/>
        </w:rPr>
        <w:t>) kalendářních dnů,</w:t>
      </w:r>
    </w:p>
    <w:p w:rsidR="000D0EF4" w:rsidRPr="0003119D" w:rsidRDefault="000D0EF4" w:rsidP="000D0EF4">
      <w:pPr>
        <w:pStyle w:val="Odstavecseseznamem"/>
        <w:numPr>
          <w:ilvl w:val="0"/>
          <w:numId w:val="17"/>
        </w:numPr>
        <w:spacing w:after="60"/>
        <w:ind w:left="1134" w:hanging="284"/>
        <w:contextualSpacing w:val="0"/>
        <w:jc w:val="both"/>
        <w:rPr>
          <w:szCs w:val="20"/>
        </w:rPr>
      </w:pPr>
      <w:r w:rsidRPr="0003119D">
        <w:rPr>
          <w:szCs w:val="20"/>
        </w:rPr>
        <w:t>zhotovitel se přes upozornění objednatelem zpozdil o více než 20 (dvacet) kalendářních dnů s</w:t>
      </w:r>
      <w:r>
        <w:rPr>
          <w:szCs w:val="20"/>
        </w:rPr>
        <w:t xml:space="preserve"> </w:t>
      </w:r>
      <w:r w:rsidRPr="0003119D">
        <w:rPr>
          <w:szCs w:val="20"/>
        </w:rPr>
        <w:t>předáním a převzetím řádně dokončeného díla,</w:t>
      </w:r>
    </w:p>
    <w:p w:rsidR="000D0EF4" w:rsidRPr="0003119D" w:rsidRDefault="000D0EF4" w:rsidP="000D0EF4">
      <w:pPr>
        <w:pStyle w:val="Odstavecseseznamem"/>
        <w:numPr>
          <w:ilvl w:val="0"/>
          <w:numId w:val="17"/>
        </w:numPr>
        <w:spacing w:after="60"/>
        <w:ind w:left="1134" w:hanging="284"/>
        <w:contextualSpacing w:val="0"/>
        <w:jc w:val="both"/>
        <w:rPr>
          <w:szCs w:val="20"/>
        </w:rPr>
      </w:pPr>
      <w:r w:rsidRPr="0003119D">
        <w:rPr>
          <w:szCs w:val="20"/>
        </w:rPr>
        <w:t>zhotovitel převede v</w:t>
      </w:r>
      <w:r>
        <w:rPr>
          <w:szCs w:val="20"/>
        </w:rPr>
        <w:t xml:space="preserve"> </w:t>
      </w:r>
      <w:r w:rsidRPr="0003119D">
        <w:rPr>
          <w:szCs w:val="20"/>
        </w:rPr>
        <w:t>rozporu s</w:t>
      </w:r>
      <w:r>
        <w:rPr>
          <w:szCs w:val="20"/>
        </w:rPr>
        <w:t xml:space="preserve"> </w:t>
      </w:r>
      <w:r w:rsidRPr="0003119D">
        <w:rPr>
          <w:szCs w:val="20"/>
        </w:rPr>
        <w:t>ustanoveními této smlouvy své závazky, povinnosti nebo práva plynoucí z</w:t>
      </w:r>
      <w:r>
        <w:rPr>
          <w:szCs w:val="20"/>
        </w:rPr>
        <w:t xml:space="preserve"> </w:t>
      </w:r>
      <w:r w:rsidRPr="0003119D">
        <w:rPr>
          <w:szCs w:val="20"/>
        </w:rPr>
        <w:t>této smlouvy na jiný subjekt,</w:t>
      </w:r>
    </w:p>
    <w:p w:rsidR="000D0EF4" w:rsidRPr="0003119D" w:rsidRDefault="000D0EF4" w:rsidP="000D0EF4">
      <w:pPr>
        <w:pStyle w:val="Odstavecseseznamem"/>
        <w:numPr>
          <w:ilvl w:val="0"/>
          <w:numId w:val="17"/>
        </w:numPr>
        <w:spacing w:after="120"/>
        <w:ind w:left="1134" w:hanging="284"/>
        <w:contextualSpacing w:val="0"/>
        <w:jc w:val="both"/>
        <w:rPr>
          <w:szCs w:val="20"/>
        </w:rPr>
      </w:pPr>
      <w:r w:rsidRPr="0003119D">
        <w:rPr>
          <w:szCs w:val="20"/>
        </w:rPr>
        <w:t>zhotovitel opakovaně (více než jednou) nerealizuje dílo podle smlouvy nebo opakovaně (více než jednou) neplní své povinnosti dané mu touto smlouvou</w:t>
      </w:r>
      <w:r>
        <w:rPr>
          <w:szCs w:val="20"/>
        </w:rPr>
        <w:t>.</w:t>
      </w:r>
    </w:p>
    <w:p w:rsidR="000D0EF4" w:rsidRPr="0003119D" w:rsidRDefault="000D0EF4" w:rsidP="000D0EF4">
      <w:pPr>
        <w:pStyle w:val="Odstavecseseznamem"/>
        <w:spacing w:after="120"/>
        <w:ind w:left="709"/>
        <w:contextualSpacing w:val="0"/>
        <w:jc w:val="both"/>
        <w:rPr>
          <w:szCs w:val="20"/>
        </w:rPr>
      </w:pPr>
      <w:r w:rsidRPr="0003119D">
        <w:rPr>
          <w:szCs w:val="20"/>
        </w:rPr>
        <w:t>Odstoupení od smlouvy z</w:t>
      </w:r>
      <w:r>
        <w:rPr>
          <w:szCs w:val="20"/>
        </w:rPr>
        <w:t xml:space="preserve"> </w:t>
      </w:r>
      <w:r w:rsidRPr="0003119D">
        <w:rPr>
          <w:szCs w:val="20"/>
        </w:rPr>
        <w:t xml:space="preserve">důvodů uvedených v článku </w:t>
      </w:r>
      <w:proofErr w:type="gramStart"/>
      <w:r w:rsidRPr="0003119D">
        <w:rPr>
          <w:szCs w:val="20"/>
        </w:rPr>
        <w:t>14.2. této</w:t>
      </w:r>
      <w:proofErr w:type="gramEnd"/>
      <w:r w:rsidRPr="0003119D">
        <w:rPr>
          <w:szCs w:val="20"/>
        </w:rPr>
        <w:t xml:space="preserve"> smlouvy se nedotýká povinnosti zhotovitele na zaplacení smluvní pokuty nebo náhrady škody objednateli.</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szCs w:val="20"/>
        </w:rPr>
        <w:t>V případě, že objednatel odstoupí od této smlouvy pro podstatné porušení této smlouvy zhotovitelem na základě ustanovení článku 14.2 této smlouvy, zašle zhotoviteli „Oznámení o</w:t>
      </w:r>
      <w:r>
        <w:rPr>
          <w:szCs w:val="20"/>
        </w:rPr>
        <w:t xml:space="preserve"> </w:t>
      </w:r>
      <w:r w:rsidRPr="0003119D">
        <w:rPr>
          <w:szCs w:val="20"/>
        </w:rPr>
        <w:t>odstoupení pro podstatné porušení smlouvy“. Zhotovitel bude postupovat podle pokynů objednatele uvedených v</w:t>
      </w:r>
      <w:r>
        <w:rPr>
          <w:szCs w:val="20"/>
        </w:rPr>
        <w:t xml:space="preserve"> </w:t>
      </w:r>
      <w:r w:rsidRPr="0003119D">
        <w:rPr>
          <w:szCs w:val="20"/>
        </w:rPr>
        <w:t>tomto oznámení.</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szCs w:val="20"/>
        </w:rPr>
        <w:t xml:space="preserve">V případě, kdy objednatel odstoupil od smlouvy, a dílo bylo provedeno v takovém rozsahu, který nemá pro objednatele význam, nebude finanční vyrovnání provedeno. </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szCs w:val="20"/>
        </w:rPr>
        <w:t>Dojde-li k odstoupení od smlouvy, je zhotovitel povinen učinit taková opatření, aby zabránil vzniku škod na díle, majetku objednatele i třetích osob a aby zabránil vzniku újmy na zdraví osob. Dojde-li k odsto</w:t>
      </w:r>
      <w:r>
        <w:rPr>
          <w:szCs w:val="20"/>
        </w:rPr>
        <w:t>upení od smlouvy zhotovitelem z </w:t>
      </w:r>
      <w:r w:rsidRPr="0003119D">
        <w:rPr>
          <w:szCs w:val="20"/>
        </w:rPr>
        <w:t xml:space="preserve">důvodů na straně objednatele, provede zhotovitel tato opatření na náklady objednatele. </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szCs w:val="20"/>
        </w:rPr>
        <w:lastRenderedPageBreak/>
        <w:t>Objednatel může na základě vlastního rozhodnutí odstoupit od smlouvy bez uvedení důvodu zasláním písemného „Oznámení o odstoupení od smlouvy z</w:t>
      </w:r>
      <w:r>
        <w:rPr>
          <w:szCs w:val="20"/>
        </w:rPr>
        <w:t xml:space="preserve"> </w:t>
      </w:r>
      <w:r w:rsidRPr="0003119D">
        <w:rPr>
          <w:szCs w:val="20"/>
        </w:rPr>
        <w:t>rozhodnutí objednatele“ zhotoviteli. Po obdržení takovéhoto oznámení o odstoupení od smlouvy z rozhodnutí objednatele</w:t>
      </w:r>
      <w:r>
        <w:rPr>
          <w:szCs w:val="20"/>
        </w:rPr>
        <w:t xml:space="preserve"> zhotovitel ihned, pokud není v </w:t>
      </w:r>
      <w:r w:rsidRPr="0003119D">
        <w:rPr>
          <w:szCs w:val="20"/>
        </w:rPr>
        <w:t>„Oznámení“ stanoveno jinak:</w:t>
      </w:r>
    </w:p>
    <w:p w:rsidR="000D0EF4" w:rsidRPr="0003119D" w:rsidRDefault="000D0EF4" w:rsidP="000D0EF4">
      <w:pPr>
        <w:pStyle w:val="Odstavecseseznamem"/>
        <w:numPr>
          <w:ilvl w:val="0"/>
          <w:numId w:val="18"/>
        </w:numPr>
        <w:spacing w:after="120"/>
        <w:ind w:left="1134" w:hanging="284"/>
        <w:contextualSpacing w:val="0"/>
        <w:jc w:val="both"/>
        <w:rPr>
          <w:szCs w:val="20"/>
        </w:rPr>
      </w:pPr>
      <w:r w:rsidRPr="0003119D">
        <w:rPr>
          <w:szCs w:val="20"/>
        </w:rPr>
        <w:t>zastaví všechny práce a služby na díle nebo s dílem spojené, s výjimkou prací a služeb specifikovaných objednatelem v oznámení o odstoupení od smlouvy z rozhodnutí objednatele za</w:t>
      </w:r>
      <w:r>
        <w:rPr>
          <w:szCs w:val="20"/>
        </w:rPr>
        <w:t xml:space="preserve"> </w:t>
      </w:r>
      <w:r w:rsidRPr="0003119D">
        <w:rPr>
          <w:szCs w:val="20"/>
        </w:rPr>
        <w:t>účelem ochrany díle nebo jeho části,</w:t>
      </w:r>
    </w:p>
    <w:p w:rsidR="000D0EF4" w:rsidRPr="0003119D" w:rsidRDefault="000D0EF4" w:rsidP="000D0EF4">
      <w:pPr>
        <w:pStyle w:val="Odstavecseseznamem"/>
        <w:numPr>
          <w:ilvl w:val="0"/>
          <w:numId w:val="18"/>
        </w:numPr>
        <w:spacing w:after="120"/>
        <w:ind w:left="1134" w:hanging="284"/>
        <w:contextualSpacing w:val="0"/>
        <w:jc w:val="both"/>
        <w:rPr>
          <w:szCs w:val="20"/>
        </w:rPr>
      </w:pPr>
      <w:r w:rsidRPr="0003119D">
        <w:rPr>
          <w:szCs w:val="20"/>
        </w:rPr>
        <w:t>ukončí všechny poddodavatelské smlouvy týkající se této smlouvy s</w:t>
      </w:r>
      <w:r>
        <w:rPr>
          <w:szCs w:val="20"/>
        </w:rPr>
        <w:t xml:space="preserve"> </w:t>
      </w:r>
      <w:r w:rsidRPr="0003119D">
        <w:rPr>
          <w:szCs w:val="20"/>
        </w:rPr>
        <w:t>výjimkou těch, které budou postoupeny o</w:t>
      </w:r>
      <w:r>
        <w:rPr>
          <w:szCs w:val="20"/>
        </w:rPr>
        <w:t>bjednateli ve znění ustanovení c</w:t>
      </w:r>
      <w:r w:rsidRPr="0003119D">
        <w:rPr>
          <w:szCs w:val="20"/>
        </w:rPr>
        <w:t>) níže,</w:t>
      </w:r>
    </w:p>
    <w:p w:rsidR="000D0EF4" w:rsidRPr="0003119D" w:rsidRDefault="000D0EF4" w:rsidP="000D0EF4">
      <w:pPr>
        <w:pStyle w:val="Odstavecseseznamem"/>
        <w:numPr>
          <w:ilvl w:val="0"/>
          <w:numId w:val="18"/>
        </w:numPr>
        <w:spacing w:after="120"/>
        <w:ind w:left="1134" w:hanging="284"/>
        <w:contextualSpacing w:val="0"/>
        <w:jc w:val="both"/>
        <w:rPr>
          <w:szCs w:val="20"/>
        </w:rPr>
      </w:pPr>
      <w:r w:rsidRPr="0003119D">
        <w:rPr>
          <w:szCs w:val="20"/>
        </w:rPr>
        <w:t xml:space="preserve">s výhradou plateb podle článku </w:t>
      </w:r>
      <w:proofErr w:type="gramStart"/>
      <w:r w:rsidRPr="0003119D">
        <w:rPr>
          <w:szCs w:val="20"/>
        </w:rPr>
        <w:t>14.7. této</w:t>
      </w:r>
      <w:proofErr w:type="gramEnd"/>
      <w:r w:rsidRPr="0003119D">
        <w:rPr>
          <w:szCs w:val="20"/>
        </w:rPr>
        <w:t xml:space="preserve"> smlouvy předá zhotovitel objednateli dílo nebo jeho část ve stavu</w:t>
      </w:r>
      <w:r>
        <w:rPr>
          <w:szCs w:val="20"/>
        </w:rPr>
        <w:t xml:space="preserve"> ke dni odstoupení od smlouvy z </w:t>
      </w:r>
      <w:r w:rsidRPr="0003119D">
        <w:rPr>
          <w:szCs w:val="20"/>
        </w:rPr>
        <w:t>rozhodnutí objednatele, postoupí objednateli veškerá práva a výhody zhotovitele k</w:t>
      </w:r>
      <w:r>
        <w:rPr>
          <w:szCs w:val="20"/>
        </w:rPr>
        <w:t xml:space="preserve"> </w:t>
      </w:r>
      <w:r w:rsidRPr="0003119D">
        <w:rPr>
          <w:szCs w:val="20"/>
        </w:rPr>
        <w:t>dílu v</w:t>
      </w:r>
      <w:r>
        <w:rPr>
          <w:szCs w:val="20"/>
        </w:rPr>
        <w:t>e </w:t>
      </w:r>
      <w:r w:rsidRPr="0003119D">
        <w:rPr>
          <w:szCs w:val="20"/>
        </w:rPr>
        <w:t>stavu ke dni odstoupení od</w:t>
      </w:r>
      <w:r>
        <w:rPr>
          <w:szCs w:val="20"/>
        </w:rPr>
        <w:t xml:space="preserve"> </w:t>
      </w:r>
      <w:r w:rsidRPr="0003119D">
        <w:rPr>
          <w:szCs w:val="20"/>
        </w:rPr>
        <w:t>smlouvy z</w:t>
      </w:r>
      <w:r>
        <w:rPr>
          <w:szCs w:val="20"/>
        </w:rPr>
        <w:t xml:space="preserve"> </w:t>
      </w:r>
      <w:r w:rsidRPr="0003119D">
        <w:rPr>
          <w:szCs w:val="20"/>
        </w:rPr>
        <w:t>rozhodnutí objednatele a pokud to bude objednatelem požadováno, v</w:t>
      </w:r>
      <w:r>
        <w:rPr>
          <w:szCs w:val="20"/>
        </w:rPr>
        <w:t xml:space="preserve"> </w:t>
      </w:r>
      <w:r w:rsidRPr="0003119D">
        <w:rPr>
          <w:szCs w:val="20"/>
        </w:rPr>
        <w:t>jakýchkoliv poddodavatelských smlouvách týkajících se této smlouvy uzavřených zhotovitelem s</w:t>
      </w:r>
      <w:r>
        <w:rPr>
          <w:szCs w:val="20"/>
        </w:rPr>
        <w:t xml:space="preserve"> </w:t>
      </w:r>
      <w:r w:rsidRPr="0003119D">
        <w:rPr>
          <w:szCs w:val="20"/>
        </w:rPr>
        <w:t>jeho poddodavatel</w:t>
      </w:r>
      <w:r>
        <w:rPr>
          <w:szCs w:val="20"/>
        </w:rPr>
        <w:t>i a </w:t>
      </w:r>
      <w:r w:rsidRPr="0003119D">
        <w:rPr>
          <w:szCs w:val="20"/>
        </w:rPr>
        <w:t>předá objednateli veškeré výkresy, specifikace a jiné dokumenty připravené zhotovitelem nebo jeho poddodavateli v</w:t>
      </w:r>
      <w:r>
        <w:rPr>
          <w:szCs w:val="20"/>
        </w:rPr>
        <w:t xml:space="preserve"> </w:t>
      </w:r>
      <w:r w:rsidRPr="0003119D">
        <w:rPr>
          <w:szCs w:val="20"/>
        </w:rPr>
        <w:t>souvislosti s</w:t>
      </w:r>
      <w:r>
        <w:rPr>
          <w:szCs w:val="20"/>
        </w:rPr>
        <w:t xml:space="preserve"> </w:t>
      </w:r>
      <w:r w:rsidRPr="0003119D">
        <w:rPr>
          <w:szCs w:val="20"/>
        </w:rPr>
        <w:t>dílem, a to ke dni odstoupení od smlouvy z</w:t>
      </w:r>
      <w:r>
        <w:rPr>
          <w:szCs w:val="20"/>
        </w:rPr>
        <w:t xml:space="preserve"> </w:t>
      </w:r>
      <w:r w:rsidRPr="0003119D">
        <w:rPr>
          <w:szCs w:val="20"/>
        </w:rPr>
        <w:t>rozhodnutí objednatele.</w:t>
      </w:r>
    </w:p>
    <w:p w:rsidR="000D0EF4" w:rsidRPr="0003119D" w:rsidRDefault="000D0EF4" w:rsidP="000D0EF4">
      <w:pPr>
        <w:pStyle w:val="Odstavecseseznamem"/>
        <w:keepNext/>
        <w:numPr>
          <w:ilvl w:val="1"/>
          <w:numId w:val="16"/>
        </w:numPr>
        <w:spacing w:after="60"/>
        <w:ind w:left="709" w:hanging="709"/>
        <w:contextualSpacing w:val="0"/>
        <w:jc w:val="both"/>
        <w:rPr>
          <w:szCs w:val="20"/>
        </w:rPr>
      </w:pPr>
      <w:r w:rsidRPr="0003119D">
        <w:rPr>
          <w:szCs w:val="20"/>
        </w:rPr>
        <w:t>V</w:t>
      </w:r>
      <w:r>
        <w:rPr>
          <w:szCs w:val="20"/>
        </w:rPr>
        <w:t xml:space="preserve"> </w:t>
      </w:r>
      <w:r w:rsidRPr="0003119D">
        <w:rPr>
          <w:szCs w:val="20"/>
        </w:rPr>
        <w:t>případě odstoupení od smlouvy z</w:t>
      </w:r>
      <w:r>
        <w:rPr>
          <w:szCs w:val="20"/>
        </w:rPr>
        <w:t xml:space="preserve"> </w:t>
      </w:r>
      <w:r w:rsidRPr="0003119D">
        <w:rPr>
          <w:szCs w:val="20"/>
        </w:rPr>
        <w:t xml:space="preserve">rozhodnutí objednatele podle ustanovení článku </w:t>
      </w:r>
      <w:proofErr w:type="gramStart"/>
      <w:r w:rsidRPr="0003119D">
        <w:rPr>
          <w:szCs w:val="20"/>
        </w:rPr>
        <w:t>14.6. této</w:t>
      </w:r>
      <w:proofErr w:type="gramEnd"/>
      <w:r w:rsidRPr="0003119D">
        <w:rPr>
          <w:szCs w:val="20"/>
        </w:rPr>
        <w:t xml:space="preserve"> smlouvy zaplatí objednatel zhotoviteli částky podle následujících bodů:</w:t>
      </w:r>
    </w:p>
    <w:p w:rsidR="000D0EF4" w:rsidRPr="0003119D" w:rsidRDefault="000D0EF4" w:rsidP="000D0EF4">
      <w:pPr>
        <w:pStyle w:val="Odstavecseseznamem"/>
        <w:numPr>
          <w:ilvl w:val="0"/>
          <w:numId w:val="19"/>
        </w:numPr>
        <w:spacing w:after="60"/>
        <w:ind w:left="1134" w:hanging="284"/>
        <w:contextualSpacing w:val="0"/>
        <w:jc w:val="both"/>
        <w:rPr>
          <w:szCs w:val="20"/>
        </w:rPr>
      </w:pPr>
      <w:r w:rsidRPr="0003119D">
        <w:rPr>
          <w:szCs w:val="20"/>
        </w:rPr>
        <w:t>část smluvní ceny za dosud nezaplacenou část díla již provedenou zhotovitelem a předanou objednateli ke dni odstoupení od smlouvy z</w:t>
      </w:r>
      <w:r>
        <w:rPr>
          <w:szCs w:val="20"/>
        </w:rPr>
        <w:t xml:space="preserve"> </w:t>
      </w:r>
      <w:r w:rsidRPr="0003119D">
        <w:rPr>
          <w:szCs w:val="20"/>
        </w:rPr>
        <w:t>rozhodnutí objednatele,</w:t>
      </w:r>
    </w:p>
    <w:p w:rsidR="000D0EF4" w:rsidRPr="0003119D" w:rsidRDefault="000D0EF4" w:rsidP="000D0EF4">
      <w:pPr>
        <w:pStyle w:val="Odstavecseseznamem"/>
        <w:numPr>
          <w:ilvl w:val="0"/>
          <w:numId w:val="19"/>
        </w:numPr>
        <w:spacing w:after="60"/>
        <w:ind w:left="1134" w:hanging="284"/>
        <w:contextualSpacing w:val="0"/>
        <w:jc w:val="both"/>
        <w:rPr>
          <w:szCs w:val="20"/>
        </w:rPr>
      </w:pPr>
      <w:r w:rsidRPr="0003119D">
        <w:rPr>
          <w:szCs w:val="20"/>
        </w:rPr>
        <w:t xml:space="preserve">prokázané náklady vynaložené zhotovitelem v souvislosti s ochranou díla podle článku </w:t>
      </w:r>
      <w:proofErr w:type="gramStart"/>
      <w:r w:rsidRPr="0003119D">
        <w:rPr>
          <w:szCs w:val="20"/>
        </w:rPr>
        <w:t>14.5. této</w:t>
      </w:r>
      <w:proofErr w:type="gramEnd"/>
      <w:r w:rsidRPr="0003119D">
        <w:rPr>
          <w:szCs w:val="20"/>
        </w:rPr>
        <w:t xml:space="preserve"> smlouvy,</w:t>
      </w:r>
    </w:p>
    <w:p w:rsidR="000D0EF4" w:rsidRPr="0003119D" w:rsidRDefault="000D0EF4" w:rsidP="000D0EF4">
      <w:pPr>
        <w:pStyle w:val="Odstavecseseznamem"/>
        <w:numPr>
          <w:ilvl w:val="0"/>
          <w:numId w:val="19"/>
        </w:numPr>
        <w:spacing w:after="120"/>
        <w:ind w:left="1134" w:hanging="284"/>
        <w:contextualSpacing w:val="0"/>
        <w:jc w:val="both"/>
        <w:rPr>
          <w:szCs w:val="20"/>
        </w:rPr>
      </w:pPr>
      <w:r w:rsidRPr="0003119D">
        <w:rPr>
          <w:szCs w:val="20"/>
        </w:rPr>
        <w:t>prokázané škody, spojené s</w:t>
      </w:r>
      <w:r>
        <w:rPr>
          <w:szCs w:val="20"/>
        </w:rPr>
        <w:t xml:space="preserve"> </w:t>
      </w:r>
      <w:r w:rsidRPr="0003119D">
        <w:rPr>
          <w:szCs w:val="20"/>
        </w:rPr>
        <w:t>uspokojením závaz</w:t>
      </w:r>
      <w:r>
        <w:rPr>
          <w:szCs w:val="20"/>
        </w:rPr>
        <w:t>ků a nároků, které zhotovitel a </w:t>
      </w:r>
      <w:r w:rsidRPr="0003119D">
        <w:rPr>
          <w:szCs w:val="20"/>
        </w:rPr>
        <w:t>jeho poddodavatelé převzali v</w:t>
      </w:r>
      <w:r>
        <w:rPr>
          <w:szCs w:val="20"/>
        </w:rPr>
        <w:t xml:space="preserve"> </w:t>
      </w:r>
      <w:r w:rsidRPr="0003119D">
        <w:rPr>
          <w:szCs w:val="20"/>
        </w:rPr>
        <w:t>dobré víře vůči různým stranám v</w:t>
      </w:r>
      <w:r>
        <w:rPr>
          <w:szCs w:val="20"/>
        </w:rPr>
        <w:t xml:space="preserve"> </w:t>
      </w:r>
      <w:r w:rsidRPr="0003119D">
        <w:rPr>
          <w:szCs w:val="20"/>
        </w:rPr>
        <w:t>souvislosti se smlouvou, a</w:t>
      </w:r>
      <w:r>
        <w:rPr>
          <w:szCs w:val="20"/>
        </w:rPr>
        <w:t xml:space="preserve"> </w:t>
      </w:r>
      <w:r w:rsidRPr="0003119D">
        <w:rPr>
          <w:szCs w:val="20"/>
        </w:rPr>
        <w:t>které n</w:t>
      </w:r>
      <w:r>
        <w:rPr>
          <w:szCs w:val="20"/>
        </w:rPr>
        <w:t>ejsou zahrnuty podle bodu a) a b</w:t>
      </w:r>
      <w:r w:rsidRPr="0003119D">
        <w:rPr>
          <w:szCs w:val="20"/>
        </w:rPr>
        <w:t>) výše.</w:t>
      </w:r>
    </w:p>
    <w:p w:rsidR="000D0EF4" w:rsidRPr="0003119D" w:rsidRDefault="000D0EF4" w:rsidP="000D0EF4">
      <w:pPr>
        <w:pStyle w:val="Odstavecseseznamem"/>
        <w:numPr>
          <w:ilvl w:val="1"/>
          <w:numId w:val="16"/>
        </w:numPr>
        <w:spacing w:after="60"/>
        <w:ind w:left="709" w:hanging="709"/>
        <w:contextualSpacing w:val="0"/>
        <w:jc w:val="both"/>
        <w:rPr>
          <w:szCs w:val="20"/>
        </w:rPr>
      </w:pPr>
      <w:r w:rsidRPr="0003119D">
        <w:rPr>
          <w:szCs w:val="20"/>
        </w:rPr>
        <w:t>Každá ze smluvních stran je oprávněna písemně odstoupit od smlouvy, pokud:</w:t>
      </w:r>
    </w:p>
    <w:p w:rsidR="000D0EF4" w:rsidRPr="0003119D" w:rsidRDefault="000D0EF4" w:rsidP="000D0EF4">
      <w:pPr>
        <w:pStyle w:val="Zkladntextodsazen"/>
        <w:numPr>
          <w:ilvl w:val="0"/>
          <w:numId w:val="27"/>
        </w:numPr>
        <w:spacing w:after="60"/>
        <w:ind w:left="1135" w:hanging="284"/>
        <w:rPr>
          <w:rFonts w:ascii="Verdana" w:hAnsi="Verdana"/>
          <w:sz w:val="20"/>
        </w:rPr>
      </w:pPr>
      <w:r w:rsidRPr="0003119D">
        <w:rPr>
          <w:rFonts w:ascii="Verdana" w:hAnsi="Verdana"/>
          <w:sz w:val="20"/>
        </w:rPr>
        <w:t>vůči majetku jedné ze smluvních stran probíhá insolvenční řízení, v</w:t>
      </w:r>
      <w:r>
        <w:rPr>
          <w:rFonts w:ascii="Verdana" w:hAnsi="Verdana"/>
          <w:sz w:val="20"/>
        </w:rPr>
        <w:t xml:space="preserve"> </w:t>
      </w:r>
      <w:r w:rsidRPr="0003119D">
        <w:rPr>
          <w:rFonts w:ascii="Verdana" w:hAnsi="Verdana"/>
          <w:sz w:val="20"/>
        </w:rPr>
        <w:t>němž bylo vydáno rozhodnutí o úpadku nebo insolvenční návrh byl zamítnut proto, že majetek jedné ze</w:t>
      </w:r>
      <w:r>
        <w:rPr>
          <w:rFonts w:ascii="Verdana" w:hAnsi="Verdana"/>
          <w:sz w:val="20"/>
        </w:rPr>
        <w:t xml:space="preserve"> </w:t>
      </w:r>
      <w:r w:rsidRPr="0003119D">
        <w:rPr>
          <w:rFonts w:ascii="Verdana" w:hAnsi="Verdana"/>
          <w:sz w:val="20"/>
        </w:rPr>
        <w:t>smluvních stran nepostačuje k</w:t>
      </w:r>
      <w:r>
        <w:rPr>
          <w:rFonts w:ascii="Verdana" w:hAnsi="Verdana"/>
          <w:sz w:val="20"/>
        </w:rPr>
        <w:t xml:space="preserve"> </w:t>
      </w:r>
      <w:r w:rsidRPr="0003119D">
        <w:rPr>
          <w:rFonts w:ascii="Verdana" w:hAnsi="Verdana"/>
          <w:sz w:val="20"/>
        </w:rPr>
        <w:t>úhradě nákladů insolvenčního řízení, nebo byl konkurz zrušen proto, že majetek jedné ze smluvních stran byl zcela nepostačující nebo byla vůči jedné ze smluvních stran zavedená nucená správa podle zvláštních právních předpisů,</w:t>
      </w:r>
    </w:p>
    <w:p w:rsidR="000D0EF4" w:rsidRPr="0003119D" w:rsidRDefault="000D0EF4" w:rsidP="000D0EF4">
      <w:pPr>
        <w:pStyle w:val="Zkladntextodsazen"/>
        <w:numPr>
          <w:ilvl w:val="0"/>
          <w:numId w:val="27"/>
        </w:numPr>
        <w:spacing w:after="60"/>
        <w:ind w:left="1135" w:hanging="284"/>
        <w:rPr>
          <w:rFonts w:ascii="Verdana" w:hAnsi="Verdana"/>
          <w:sz w:val="20"/>
        </w:rPr>
      </w:pPr>
      <w:r w:rsidRPr="0003119D">
        <w:rPr>
          <w:rFonts w:ascii="Verdana" w:hAnsi="Verdana"/>
          <w:sz w:val="20"/>
        </w:rPr>
        <w:t>druhá smluvní strana vstoupí do likvidace,</w:t>
      </w:r>
    </w:p>
    <w:p w:rsidR="000D0EF4" w:rsidRPr="0003119D" w:rsidRDefault="000D0EF4" w:rsidP="000D0EF4">
      <w:pPr>
        <w:pStyle w:val="Zkladntextodsazen"/>
        <w:numPr>
          <w:ilvl w:val="0"/>
          <w:numId w:val="27"/>
        </w:numPr>
        <w:ind w:left="1135" w:hanging="284"/>
        <w:rPr>
          <w:rFonts w:ascii="Verdana" w:hAnsi="Verdana"/>
          <w:sz w:val="20"/>
        </w:rPr>
      </w:pPr>
      <w:r w:rsidRPr="0003119D">
        <w:rPr>
          <w:rFonts w:ascii="Verdana" w:hAnsi="Verdana"/>
          <w:sz w:val="20"/>
        </w:rPr>
        <w:t>okolnosti vyšší moci uvedené v</w:t>
      </w:r>
      <w:r>
        <w:rPr>
          <w:rFonts w:ascii="Verdana" w:hAnsi="Verdana"/>
          <w:sz w:val="20"/>
        </w:rPr>
        <w:t xml:space="preserve"> </w:t>
      </w:r>
      <w:r w:rsidRPr="0003119D">
        <w:rPr>
          <w:rFonts w:ascii="Verdana" w:hAnsi="Verdana"/>
          <w:sz w:val="20"/>
        </w:rPr>
        <w:t>článku 13 této smlouvy trvají u druhé smluvní strany déle než 2 (dva) měsíce.</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szCs w:val="20"/>
        </w:rPr>
        <w:t>Vznik skutečností uvedených v</w:t>
      </w:r>
      <w:r>
        <w:rPr>
          <w:szCs w:val="20"/>
        </w:rPr>
        <w:t xml:space="preserve"> </w:t>
      </w:r>
      <w:r w:rsidRPr="0003119D">
        <w:rPr>
          <w:szCs w:val="20"/>
        </w:rPr>
        <w:t xml:space="preserve">odst. </w:t>
      </w:r>
      <w:proofErr w:type="gramStart"/>
      <w:r w:rsidRPr="0003119D">
        <w:rPr>
          <w:szCs w:val="20"/>
        </w:rPr>
        <w:t>14.8. bude</w:t>
      </w:r>
      <w:proofErr w:type="gramEnd"/>
      <w:r w:rsidRPr="0003119D">
        <w:rPr>
          <w:szCs w:val="20"/>
        </w:rPr>
        <w:t xml:space="preserve"> každá smluvní strana povinna oznámit druhé smluvní straně. Pro uplatnění práva na odstoupení od smlouvy však není rozhodující, jakým způsobem se oprávněná smluvní strana dozvěděla o vzniku skutečností opravňujících k</w:t>
      </w:r>
      <w:r>
        <w:rPr>
          <w:szCs w:val="20"/>
        </w:rPr>
        <w:t xml:space="preserve"> </w:t>
      </w:r>
      <w:r w:rsidRPr="0003119D">
        <w:rPr>
          <w:szCs w:val="20"/>
        </w:rPr>
        <w:t>odstoupení od smlouvy.</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Pr="00735AF1">
        <w:rPr>
          <w:szCs w:val="20"/>
        </w:rPr>
        <w:t xml:space="preserve"> </w:t>
      </w:r>
      <w:r>
        <w:rPr>
          <w:szCs w:val="20"/>
        </w:rPr>
        <w:t>p</w:t>
      </w:r>
      <w:r w:rsidRPr="00DF1269">
        <w:rPr>
          <w:szCs w:val="20"/>
        </w:rPr>
        <w:t>rovedené práce budou převzaty od zhotovitele na základě písemného zápisu.</w:t>
      </w:r>
      <w:r>
        <w:rPr>
          <w:szCs w:val="20"/>
        </w:rPr>
        <w:t xml:space="preserve"> Z</w:t>
      </w:r>
      <w:r w:rsidRPr="00DF1269">
        <w:rPr>
          <w:szCs w:val="20"/>
        </w:rPr>
        <w:t>ápis musí obsahovat zejména soupis veškerých uskutečněných prací</w:t>
      </w:r>
      <w:r>
        <w:rPr>
          <w:szCs w:val="20"/>
        </w:rPr>
        <w:t xml:space="preserve"> a dodávek ke dni odstoupení od </w:t>
      </w:r>
      <w:r w:rsidRPr="00DF1269">
        <w:rPr>
          <w:szCs w:val="20"/>
        </w:rPr>
        <w:t>smlouvy. Závěrem zápisu smluvní strany uvedou finanční</w:t>
      </w:r>
      <w:r>
        <w:rPr>
          <w:szCs w:val="20"/>
        </w:rPr>
        <w:t xml:space="preserve"> hodnotu dosud provedeného díla</w:t>
      </w:r>
      <w:r w:rsidRPr="00DF1269">
        <w:rPr>
          <w:szCs w:val="20"/>
        </w:rPr>
        <w:t xml:space="preserve">. Na základě tohoto ocenění bude provedeno vzájemné finanční </w:t>
      </w:r>
      <w:r>
        <w:rPr>
          <w:szCs w:val="20"/>
        </w:rPr>
        <w:t>vyrovnání jen v případě, kdy s jeho obsahem obě smluvní strany vysloví písemný souhlas. Případné n</w:t>
      </w:r>
      <w:r w:rsidRPr="00DF1269">
        <w:rPr>
          <w:szCs w:val="20"/>
        </w:rPr>
        <w:t xml:space="preserve">áklady na sepsání a ocenění provedených prací hradí strana, která smlouvu porušila. V případě, že se smluvní strany na finanční hodnotě díla neshodnou, nechají vypracovat příslušný znalecký posudek soudním znalcem vybraným objednatelem. Náklady na vypracování znaleckého posudku ponesou obě </w:t>
      </w:r>
      <w:r w:rsidRPr="00DF1269">
        <w:rPr>
          <w:szCs w:val="20"/>
        </w:rPr>
        <w:lastRenderedPageBreak/>
        <w:t>smluvní strany rovným dílem. Smluvní strany se zavazují přijmout tento posudek jako konečný ke stanovení finanční hodnoty díla. Tímto ustanovením nejsou dotčeny ostatní nároky objednatele dané jemu touto smlouvou.</w:t>
      </w:r>
    </w:p>
    <w:p w:rsidR="000D0EF4" w:rsidRPr="0003119D" w:rsidRDefault="000D0EF4" w:rsidP="000D0EF4">
      <w:pPr>
        <w:pStyle w:val="Odstavecseseznamem"/>
        <w:numPr>
          <w:ilvl w:val="1"/>
          <w:numId w:val="16"/>
        </w:numPr>
        <w:spacing w:after="120"/>
        <w:ind w:left="709" w:hanging="709"/>
        <w:contextualSpacing w:val="0"/>
        <w:jc w:val="both"/>
        <w:rPr>
          <w:szCs w:val="20"/>
        </w:rPr>
      </w:pPr>
      <w:r w:rsidRPr="0003119D">
        <w:rPr>
          <w:szCs w:val="20"/>
        </w:rPr>
        <w:t xml:space="preserve">Ode dne podpisu zápisu dle odst. </w:t>
      </w:r>
      <w:proofErr w:type="gramStart"/>
      <w:r w:rsidRPr="0003119D">
        <w:rPr>
          <w:szCs w:val="20"/>
        </w:rPr>
        <w:t>14.10. tohoto</w:t>
      </w:r>
      <w:proofErr w:type="gramEnd"/>
      <w:r w:rsidRPr="0003119D">
        <w:rPr>
          <w:szCs w:val="20"/>
        </w:rPr>
        <w:t xml:space="preserve"> článku začne běžet záruční lhůta u provedených částí díla. Zhotoviteli zůstává za</w:t>
      </w:r>
      <w:r>
        <w:rPr>
          <w:szCs w:val="20"/>
        </w:rPr>
        <w:t>chována odpovědnost za vady dle </w:t>
      </w:r>
      <w:r w:rsidRPr="0003119D">
        <w:rPr>
          <w:szCs w:val="20"/>
        </w:rPr>
        <w:t>této</w:t>
      </w:r>
      <w:r>
        <w:rPr>
          <w:szCs w:val="20"/>
        </w:rPr>
        <w:t xml:space="preserve"> </w:t>
      </w:r>
      <w:r w:rsidRPr="0003119D">
        <w:rPr>
          <w:szCs w:val="20"/>
        </w:rPr>
        <w:t>smlouvy u</w:t>
      </w:r>
      <w:r>
        <w:rPr>
          <w:szCs w:val="20"/>
        </w:rPr>
        <w:t xml:space="preserve"> </w:t>
      </w:r>
      <w:r w:rsidRPr="0003119D">
        <w:rPr>
          <w:szCs w:val="20"/>
        </w:rPr>
        <w:t>provedených částí díla a rovněž tak odpovědnost za škody způsobené vadným plněním.</w:t>
      </w:r>
    </w:p>
    <w:p w:rsidR="000D0EF4" w:rsidRPr="0003119D" w:rsidRDefault="000D0EF4" w:rsidP="000D0EF4">
      <w:pPr>
        <w:keepNext/>
        <w:spacing w:before="360" w:after="240"/>
        <w:jc w:val="center"/>
        <w:rPr>
          <w:b/>
          <w:szCs w:val="20"/>
          <w:u w:val="single"/>
        </w:rPr>
      </w:pPr>
      <w:r>
        <w:rPr>
          <w:b/>
          <w:szCs w:val="20"/>
          <w:u w:val="single"/>
        </w:rPr>
        <w:t>15</w:t>
      </w:r>
      <w:r w:rsidRPr="0003119D">
        <w:rPr>
          <w:b/>
          <w:szCs w:val="20"/>
          <w:u w:val="single"/>
        </w:rPr>
        <w:t>. PROVÁDĚNÍ DÍLA</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szCs w:val="20"/>
        </w:rPr>
        <w:t xml:space="preserve">Zhotovitel se zavazuje respektovat podmínky provádění </w:t>
      </w:r>
      <w:r>
        <w:rPr>
          <w:szCs w:val="20"/>
        </w:rPr>
        <w:t>plnění</w:t>
      </w:r>
      <w:r w:rsidRPr="0003119D">
        <w:rPr>
          <w:szCs w:val="20"/>
        </w:rPr>
        <w:t xml:space="preserve"> uvedené v</w:t>
      </w:r>
      <w:r>
        <w:rPr>
          <w:szCs w:val="20"/>
        </w:rPr>
        <w:t> právních předpisech České republiky</w:t>
      </w:r>
      <w:r w:rsidRPr="0003119D">
        <w:rPr>
          <w:szCs w:val="20"/>
        </w:rPr>
        <w:t>. Zhotovitel se zavazuje k dodržování stanovených, jinak obvyklých technologických a pracovních postupů.</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color w:val="000000"/>
          <w:szCs w:val="20"/>
        </w:rPr>
        <w:t>Zhotovitel je povinen bez zbytečného prodlení p</w:t>
      </w:r>
      <w:r>
        <w:rPr>
          <w:color w:val="000000"/>
          <w:szCs w:val="20"/>
        </w:rPr>
        <w:t>ísemně upozornit objednatele na </w:t>
      </w:r>
      <w:r w:rsidRPr="0003119D">
        <w:rPr>
          <w:color w:val="000000"/>
          <w:szCs w:val="20"/>
        </w:rPr>
        <w:t>případnou nesprávnost pokynů či překážku omezující plynulost provádění díla, ne</w:t>
      </w:r>
      <w:r>
        <w:rPr>
          <w:color w:val="000000"/>
          <w:szCs w:val="20"/>
        </w:rPr>
        <w:t>bo znemožňující provedení díla.</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szCs w:val="20"/>
        </w:rPr>
        <w:t>Zjistí-li zhotovitel při provedení díla skryté překážky týkající se místa, kde má být dílo provedeno a tyto překážky znemožňují provedení díla dohodnutým způsobem, je zhotovitel povinen oznámit to písemně bez zbytečného odkladu obje</w:t>
      </w:r>
      <w:r>
        <w:rPr>
          <w:szCs w:val="20"/>
        </w:rPr>
        <w:t>dnateli a </w:t>
      </w:r>
      <w:r w:rsidRPr="0003119D">
        <w:rPr>
          <w:szCs w:val="20"/>
        </w:rPr>
        <w:t>navrhnout mu změnu díla. Do dosažení dohody o změně díla je zhotovitel oprávněn provedení díla přerušit. Případné prodloužení lhůty stanov</w:t>
      </w:r>
      <w:r>
        <w:rPr>
          <w:szCs w:val="20"/>
        </w:rPr>
        <w:t>ené pro </w:t>
      </w:r>
      <w:r w:rsidRPr="0003119D">
        <w:rPr>
          <w:szCs w:val="20"/>
        </w:rPr>
        <w:t>dokončení díla je upraveno v</w:t>
      </w:r>
      <w:r>
        <w:rPr>
          <w:szCs w:val="20"/>
        </w:rPr>
        <w:t xml:space="preserve"> </w:t>
      </w:r>
      <w:r w:rsidRPr="0003119D">
        <w:rPr>
          <w:szCs w:val="20"/>
        </w:rPr>
        <w:t xml:space="preserve">odst. </w:t>
      </w:r>
      <w:proofErr w:type="gramStart"/>
      <w:r w:rsidRPr="00697733">
        <w:rPr>
          <w:szCs w:val="20"/>
        </w:rPr>
        <w:t>3.5.</w:t>
      </w:r>
      <w:r w:rsidRPr="0003119D">
        <w:rPr>
          <w:szCs w:val="20"/>
        </w:rPr>
        <w:t xml:space="preserve"> smlouvy</w:t>
      </w:r>
      <w:proofErr w:type="gramEnd"/>
      <w:r w:rsidRPr="0003119D">
        <w:rPr>
          <w:szCs w:val="20"/>
        </w:rPr>
        <w:t>.</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szCs w:val="20"/>
        </w:rPr>
        <w:t>Zhotovitel v</w:t>
      </w:r>
      <w:r>
        <w:rPr>
          <w:szCs w:val="20"/>
        </w:rPr>
        <w:t xml:space="preserve"> </w:t>
      </w:r>
      <w:r w:rsidRPr="0003119D">
        <w:rPr>
          <w:szCs w:val="20"/>
        </w:rPr>
        <w:t>plné míře zodpovídá za bezpečnost a ochranu zdraví všech pracovníků zhotovitele a</w:t>
      </w:r>
      <w:r>
        <w:rPr>
          <w:szCs w:val="20"/>
        </w:rPr>
        <w:t xml:space="preserve"> </w:t>
      </w:r>
      <w:r w:rsidRPr="0003119D">
        <w:rPr>
          <w:szCs w:val="20"/>
        </w:rPr>
        <w:t>pracovníků svých poddodavatelů v</w:t>
      </w:r>
      <w:r>
        <w:rPr>
          <w:szCs w:val="20"/>
        </w:rPr>
        <w:t xml:space="preserve"> </w:t>
      </w:r>
      <w:r w:rsidRPr="0003119D">
        <w:rPr>
          <w:szCs w:val="20"/>
        </w:rPr>
        <w:t xml:space="preserve">prostoru </w:t>
      </w:r>
      <w:r>
        <w:rPr>
          <w:szCs w:val="20"/>
        </w:rPr>
        <w:t>plnění</w:t>
      </w:r>
      <w:r w:rsidRPr="0003119D">
        <w:rPr>
          <w:szCs w:val="20"/>
        </w:rPr>
        <w:t xml:space="preserve"> a zabezpečí jejich vybavení ochrannými pracovními pomůckami.</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szCs w:val="20"/>
        </w:rPr>
        <w:t>Zaměstnanci zhotovitele a jeho poddodavatelů působící v</w:t>
      </w:r>
      <w:r>
        <w:rPr>
          <w:szCs w:val="20"/>
        </w:rPr>
        <w:t xml:space="preserve"> </w:t>
      </w:r>
      <w:r w:rsidRPr="0003119D">
        <w:rPr>
          <w:szCs w:val="20"/>
        </w:rPr>
        <w:t>České republice v souvislosti s</w:t>
      </w:r>
      <w:r>
        <w:rPr>
          <w:szCs w:val="20"/>
        </w:rPr>
        <w:t xml:space="preserve"> </w:t>
      </w:r>
      <w:r w:rsidRPr="0003119D">
        <w:rPr>
          <w:szCs w:val="20"/>
        </w:rPr>
        <w:t>plněním této smlouvy jsou povinni dodržovat zákony a předpisy České republiky, včetně zákonů a předpisů týkajících se bezpečnosti práce, protipožární ochrany, ochrany zdraví při práci a podobně. Zhotovitel odpovídá za</w:t>
      </w:r>
      <w:r>
        <w:rPr>
          <w:szCs w:val="20"/>
        </w:rPr>
        <w:t> </w:t>
      </w:r>
      <w:r w:rsidRPr="0003119D">
        <w:rPr>
          <w:szCs w:val="20"/>
        </w:rPr>
        <w:t>to, že zaměstnanci zhotovitele a jeho poddodavatelů budou prokazatelně seznámeni, proškoleni a budou dodržovat obecně platné před</w:t>
      </w:r>
      <w:r>
        <w:rPr>
          <w:szCs w:val="20"/>
        </w:rPr>
        <w:t>pisy a </w:t>
      </w:r>
      <w:r w:rsidRPr="0003119D">
        <w:rPr>
          <w:szCs w:val="20"/>
        </w:rPr>
        <w:t>vyhlášky o</w:t>
      </w:r>
      <w:r>
        <w:rPr>
          <w:szCs w:val="20"/>
        </w:rPr>
        <w:t xml:space="preserve"> </w:t>
      </w:r>
      <w:r w:rsidRPr="0003119D">
        <w:rPr>
          <w:szCs w:val="20"/>
        </w:rPr>
        <w:t>bezpečnosti práce, protipožární ochr</w:t>
      </w:r>
      <w:r>
        <w:rPr>
          <w:szCs w:val="20"/>
        </w:rPr>
        <w:t>any, ochrany zdraví při práci a </w:t>
      </w:r>
      <w:r w:rsidRPr="0003119D">
        <w:rPr>
          <w:szCs w:val="20"/>
        </w:rPr>
        <w:t>ochraně životního prostředí.</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szCs w:val="20"/>
        </w:rPr>
        <w:t>Veškeré odborné práce musí vykonávat pracovníci zhotovitele nebo jeho poddodavatelů mající příslušnou kvalifikaci. Doklad o kvalifikaci pracovníků je zhotovitel na požádání objednatele povinen doložit.</w:t>
      </w:r>
    </w:p>
    <w:p w:rsidR="000D0EF4" w:rsidRPr="0003119D" w:rsidRDefault="000D0EF4" w:rsidP="000D0EF4">
      <w:pPr>
        <w:pStyle w:val="Odstavecseseznamem"/>
        <w:numPr>
          <w:ilvl w:val="1"/>
          <w:numId w:val="20"/>
        </w:numPr>
        <w:spacing w:after="120"/>
        <w:ind w:left="709" w:hanging="709"/>
        <w:contextualSpacing w:val="0"/>
        <w:jc w:val="both"/>
        <w:rPr>
          <w:szCs w:val="20"/>
        </w:rPr>
      </w:pPr>
      <w:r w:rsidRPr="0003119D">
        <w:rPr>
          <w:szCs w:val="20"/>
        </w:rPr>
        <w:t>Zhotovitel se zavazuje a odpovídá za to, že při realizaci díla nepoužije žádný materiál, o</w:t>
      </w:r>
      <w:r>
        <w:rPr>
          <w:szCs w:val="20"/>
        </w:rPr>
        <w:t xml:space="preserve"> </w:t>
      </w:r>
      <w:r w:rsidRPr="0003119D">
        <w:rPr>
          <w:szCs w:val="20"/>
        </w:rPr>
        <w:t>kterém je v</w:t>
      </w:r>
      <w:r>
        <w:rPr>
          <w:szCs w:val="20"/>
        </w:rPr>
        <w:t xml:space="preserve"> </w:t>
      </w:r>
      <w:r w:rsidRPr="0003119D">
        <w:rPr>
          <w:szCs w:val="20"/>
        </w:rPr>
        <w:t>době jeho užití známo, že je škodlivý. Pokud tak zhotovitel učiní, je povinen na písemné vyzvání objedna</w:t>
      </w:r>
      <w:r>
        <w:rPr>
          <w:szCs w:val="20"/>
        </w:rPr>
        <w:t>tele provést okamžitě nápravu a </w:t>
      </w:r>
      <w:r w:rsidRPr="0003119D">
        <w:rPr>
          <w:szCs w:val="20"/>
        </w:rPr>
        <w:t>veškeré náklady s</w:t>
      </w:r>
      <w:r>
        <w:rPr>
          <w:szCs w:val="20"/>
        </w:rPr>
        <w:t xml:space="preserve"> </w:t>
      </w:r>
      <w:r w:rsidRPr="0003119D">
        <w:rPr>
          <w:szCs w:val="20"/>
        </w:rPr>
        <w:t>tím spojené nese zhotovitel. Ustanovení tohoto článku smlouvy se nevztahují na materiál a dodávky dodané pro realizaci díla objednatelem.</w:t>
      </w:r>
    </w:p>
    <w:p w:rsidR="000D0EF4" w:rsidRPr="0003119D" w:rsidRDefault="000D0EF4" w:rsidP="000D0EF4">
      <w:pPr>
        <w:keepNext/>
        <w:spacing w:before="360" w:after="240"/>
        <w:jc w:val="center"/>
        <w:rPr>
          <w:b/>
          <w:szCs w:val="20"/>
          <w:u w:val="single"/>
        </w:rPr>
      </w:pPr>
      <w:r>
        <w:rPr>
          <w:b/>
          <w:szCs w:val="20"/>
          <w:u w:val="single"/>
        </w:rPr>
        <w:t>16</w:t>
      </w:r>
      <w:r w:rsidRPr="0003119D">
        <w:rPr>
          <w:b/>
          <w:szCs w:val="20"/>
          <w:u w:val="single"/>
        </w:rPr>
        <w:t>. PŘEDÁNÍ A PŘEVZETÍ DÍLA</w:t>
      </w:r>
    </w:p>
    <w:p w:rsidR="000D0EF4" w:rsidRPr="00C5464B" w:rsidRDefault="000D0EF4" w:rsidP="000D0EF4">
      <w:pPr>
        <w:pStyle w:val="Odstavecseseznamem"/>
        <w:numPr>
          <w:ilvl w:val="1"/>
          <w:numId w:val="21"/>
        </w:numPr>
        <w:spacing w:after="120"/>
        <w:ind w:left="709" w:hanging="709"/>
        <w:contextualSpacing w:val="0"/>
        <w:jc w:val="both"/>
        <w:rPr>
          <w:szCs w:val="20"/>
        </w:rPr>
      </w:pPr>
      <w:r w:rsidRPr="00C5464B">
        <w:rPr>
          <w:color w:val="000000"/>
          <w:szCs w:val="20"/>
        </w:rPr>
        <w:t>Zhotovitel splní svůj závazek provést dílo v okamžiku řádného dokončení díla a jeho předání objednateli.</w:t>
      </w:r>
    </w:p>
    <w:p w:rsidR="000D0EF4" w:rsidRPr="00C5464B" w:rsidRDefault="000D0EF4" w:rsidP="000D0EF4">
      <w:pPr>
        <w:pStyle w:val="Odstavecseseznamem"/>
        <w:numPr>
          <w:ilvl w:val="1"/>
          <w:numId w:val="21"/>
        </w:numPr>
        <w:spacing w:after="120"/>
        <w:ind w:left="709" w:hanging="709"/>
        <w:contextualSpacing w:val="0"/>
        <w:jc w:val="both"/>
        <w:rPr>
          <w:szCs w:val="20"/>
        </w:rPr>
      </w:pPr>
      <w:r w:rsidRPr="00C5464B">
        <w:rPr>
          <w:szCs w:val="20"/>
        </w:rPr>
        <w:t xml:space="preserve">Zhotovitel je povinen písemně oznámit nejpozději 5 pracovních dnů předem objednateli, kdy bude dílo připraveno k předání objednateli.  Objednatel je pak </w:t>
      </w:r>
      <w:r>
        <w:rPr>
          <w:szCs w:val="20"/>
        </w:rPr>
        <w:t>povinen nejpozději do </w:t>
      </w:r>
      <w:r w:rsidRPr="00C5464B">
        <w:rPr>
          <w:szCs w:val="20"/>
        </w:rPr>
        <w:t>tří pracovních dnů od termínu stanoveného zhotovitelem zahájit přejímací řízení a řádně v něm pokračovat.</w:t>
      </w:r>
    </w:p>
    <w:p w:rsidR="000D0EF4" w:rsidRPr="00C5464B" w:rsidRDefault="000D0EF4" w:rsidP="000D0EF4">
      <w:pPr>
        <w:pStyle w:val="Odstavecseseznamem"/>
        <w:numPr>
          <w:ilvl w:val="1"/>
          <w:numId w:val="21"/>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rsidR="000D0EF4" w:rsidRPr="00C5464B" w:rsidRDefault="000D0EF4" w:rsidP="000D0EF4">
      <w:pPr>
        <w:pStyle w:val="Odstavecseseznamem"/>
        <w:numPr>
          <w:ilvl w:val="1"/>
          <w:numId w:val="21"/>
        </w:numPr>
        <w:spacing w:after="120"/>
        <w:ind w:left="709" w:hanging="709"/>
        <w:contextualSpacing w:val="0"/>
        <w:jc w:val="both"/>
        <w:rPr>
          <w:szCs w:val="20"/>
        </w:rPr>
      </w:pPr>
      <w:r w:rsidRPr="00C5464B">
        <w:rPr>
          <w:szCs w:val="20"/>
        </w:rPr>
        <w:lastRenderedPageBreak/>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strany do zápisu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rsidR="000D0EF4" w:rsidRPr="00C5464B" w:rsidRDefault="000D0EF4" w:rsidP="000D0EF4">
      <w:pPr>
        <w:pStyle w:val="Odstavecseseznamem"/>
        <w:numPr>
          <w:ilvl w:val="1"/>
          <w:numId w:val="21"/>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zápisu o převzetí díla. Zápis o </w:t>
      </w:r>
      <w:r w:rsidRPr="00C5464B">
        <w:rPr>
          <w:szCs w:val="20"/>
        </w:rPr>
        <w:t>převzetí díla bude vyhotoven ve dvou stejnopisech, z nichž každá smluvní strana obdrží po jednom.</w:t>
      </w:r>
    </w:p>
    <w:p w:rsidR="000D0EF4" w:rsidRPr="00C5464B" w:rsidRDefault="000D0EF4" w:rsidP="000D0EF4">
      <w:pPr>
        <w:pStyle w:val="Odstavecseseznamem"/>
        <w:numPr>
          <w:ilvl w:val="1"/>
          <w:numId w:val="21"/>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w:t>
      </w:r>
      <w:r w:rsidRPr="00532548">
        <w:rPr>
          <w:szCs w:val="20"/>
        </w:rPr>
        <w:t>nedodělky v termínu do 10 pracovních dnů od okamžiku sepsání zápisu o převzetí díla, není-li v zápisu dohodnuto jinak. Objednatel není povinen převzít dílo vykazující</w:t>
      </w:r>
      <w:r w:rsidRPr="00C5464B">
        <w:rPr>
          <w:szCs w:val="20"/>
        </w:rPr>
        <w:t xml:space="preserve"> vady nebo nedodělky.</w:t>
      </w:r>
    </w:p>
    <w:p w:rsidR="000D0EF4" w:rsidRPr="0003119D" w:rsidRDefault="000D0EF4" w:rsidP="000D0EF4">
      <w:pPr>
        <w:pStyle w:val="Odstavecseseznamem"/>
        <w:numPr>
          <w:ilvl w:val="1"/>
          <w:numId w:val="21"/>
        </w:numPr>
        <w:spacing w:after="120"/>
        <w:ind w:left="709" w:hanging="709"/>
        <w:contextualSpacing w:val="0"/>
        <w:jc w:val="both"/>
        <w:rPr>
          <w:szCs w:val="20"/>
        </w:rPr>
      </w:pPr>
      <w:r w:rsidRPr="00C5464B">
        <w:rPr>
          <w:szCs w:val="20"/>
        </w:rPr>
        <w:t>Vadou se pro účely této smlouvy rozumí odchylka v kvalitě, rozsahu nebo parametrech díla stanovených touto smlouvou a obecně závaznými předpisy. Nedodělkem se rozumí nedokončená práce oproti technické specifikaci a této smlouvě o dílo.</w:t>
      </w:r>
    </w:p>
    <w:p w:rsidR="000D0EF4" w:rsidRPr="0003119D" w:rsidRDefault="000D0EF4" w:rsidP="000D0EF4">
      <w:pPr>
        <w:keepNext/>
        <w:spacing w:before="360" w:after="240"/>
        <w:jc w:val="center"/>
        <w:rPr>
          <w:b/>
          <w:szCs w:val="20"/>
          <w:u w:val="single"/>
        </w:rPr>
      </w:pPr>
      <w:r>
        <w:rPr>
          <w:b/>
          <w:szCs w:val="20"/>
          <w:u w:val="single"/>
        </w:rPr>
        <w:t>17</w:t>
      </w:r>
      <w:r w:rsidRPr="0003119D">
        <w:rPr>
          <w:b/>
          <w:szCs w:val="20"/>
          <w:u w:val="single"/>
        </w:rPr>
        <w:t>. ÚKONY A DORUČOVÁNÍ</w:t>
      </w:r>
    </w:p>
    <w:p w:rsidR="000D0EF4" w:rsidRPr="00C15F0A" w:rsidRDefault="000D0EF4" w:rsidP="000D0EF4">
      <w:pPr>
        <w:pStyle w:val="Odstavecseseznamem"/>
        <w:numPr>
          <w:ilvl w:val="1"/>
          <w:numId w:val="25"/>
        </w:numPr>
        <w:spacing w:after="120"/>
        <w:ind w:left="709" w:hanging="709"/>
        <w:contextualSpacing w:val="0"/>
        <w:jc w:val="both"/>
        <w:rPr>
          <w:szCs w:val="20"/>
          <w:u w:val="single"/>
        </w:rPr>
      </w:pPr>
      <w:r w:rsidRPr="003F64B2">
        <w:rPr>
          <w:szCs w:val="20"/>
        </w:rPr>
        <w:t>Úkony mezi smluvními stranami budou oprávněny činit statutární orgány</w:t>
      </w:r>
      <w:r>
        <w:rPr>
          <w:szCs w:val="20"/>
        </w:rPr>
        <w:t xml:space="preserve">, </w:t>
      </w:r>
      <w:r w:rsidRPr="00C15F0A">
        <w:rPr>
          <w:szCs w:val="20"/>
        </w:rPr>
        <w:t>případně osoby k těmto úkonům příslušnou smluvní str</w:t>
      </w:r>
      <w:r>
        <w:rPr>
          <w:szCs w:val="20"/>
        </w:rPr>
        <w:t>anou písemně zmocněné či osoby ve smlouvě uvedené. Změny ve </w:t>
      </w:r>
      <w:r w:rsidRPr="00C15F0A">
        <w:rPr>
          <w:szCs w:val="20"/>
        </w:rPr>
        <w:t>statutárních orgánech budou smluvní strany povinny si navzájem oznámit a doložit aktuálním výpisem z o</w:t>
      </w:r>
      <w:r>
        <w:rPr>
          <w:szCs w:val="20"/>
        </w:rPr>
        <w:t>bchodního rejstříku, jsou-li do </w:t>
      </w:r>
      <w:r w:rsidRPr="00C15F0A">
        <w:rPr>
          <w:szCs w:val="20"/>
        </w:rPr>
        <w:t>něj zapsány.</w:t>
      </w:r>
    </w:p>
    <w:p w:rsidR="000D0EF4" w:rsidRPr="00C15F0A" w:rsidRDefault="000D0EF4" w:rsidP="000D0EF4">
      <w:pPr>
        <w:pStyle w:val="Odstavecseseznamem"/>
        <w:numPr>
          <w:ilvl w:val="1"/>
          <w:numId w:val="25"/>
        </w:numPr>
        <w:spacing w:after="120"/>
        <w:ind w:left="709" w:hanging="709"/>
        <w:contextualSpacing w:val="0"/>
        <w:jc w:val="both"/>
        <w:rPr>
          <w:szCs w:val="20"/>
          <w:u w:val="single"/>
        </w:rPr>
      </w:pPr>
      <w:r w:rsidRPr="00C15F0A">
        <w:rPr>
          <w:szCs w:val="20"/>
        </w:rPr>
        <w:t>Vyžaduje-li smlouva u některého úkonu smluvní strany písemnou formu, oznámení takového úkonu musí být druhé smluvní straně doručeno poštou, doručovací službou</w:t>
      </w:r>
      <w:r>
        <w:rPr>
          <w:szCs w:val="20"/>
        </w:rPr>
        <w:t>, prostřednictvím datové schránky,</w:t>
      </w:r>
      <w:r w:rsidRPr="00C15F0A">
        <w:rPr>
          <w:szCs w:val="20"/>
        </w:rPr>
        <w:t xml:space="preserve"> nebo osobně proti podpisu. </w:t>
      </w:r>
      <w:r>
        <w:rPr>
          <w:szCs w:val="20"/>
        </w:rPr>
        <w:t>Z</w:t>
      </w:r>
      <w:r w:rsidRPr="00C15F0A">
        <w:rPr>
          <w:szCs w:val="20"/>
        </w:rPr>
        <w:t xml:space="preserve">a písemnou formu </w:t>
      </w:r>
      <w:r>
        <w:rPr>
          <w:szCs w:val="20"/>
        </w:rPr>
        <w:t>není</w:t>
      </w:r>
      <w:r w:rsidRPr="00C15F0A">
        <w:rPr>
          <w:szCs w:val="20"/>
        </w:rPr>
        <w:t xml:space="preserve">, považována výměna e-mailových, či jiných elektronických zpráv mezi smluvními stranami, není-li v této smlouvě </w:t>
      </w:r>
      <w:r>
        <w:rPr>
          <w:szCs w:val="20"/>
        </w:rPr>
        <w:t>ujednáno</w:t>
      </w:r>
      <w:r w:rsidRPr="00C15F0A">
        <w:rPr>
          <w:szCs w:val="20"/>
        </w:rPr>
        <w:t xml:space="preserve"> výslovně jinak.</w:t>
      </w:r>
    </w:p>
    <w:p w:rsidR="000D0EF4" w:rsidRPr="00C15F0A" w:rsidRDefault="000D0EF4" w:rsidP="000D0EF4">
      <w:pPr>
        <w:pStyle w:val="Odstavecseseznamem"/>
        <w:numPr>
          <w:ilvl w:val="1"/>
          <w:numId w:val="25"/>
        </w:numPr>
        <w:spacing w:after="120"/>
        <w:ind w:left="709" w:hanging="709"/>
        <w:contextualSpacing w:val="0"/>
        <w:jc w:val="both"/>
        <w:rPr>
          <w:szCs w:val="20"/>
          <w:u w:val="single"/>
        </w:rPr>
      </w:pPr>
      <w:r w:rsidRPr="00C15F0A">
        <w:rPr>
          <w:szCs w:val="20"/>
        </w:rPr>
        <w:t>Smluvní strany se dohodly, že veškerá korespondence souv</w:t>
      </w:r>
      <w:r>
        <w:rPr>
          <w:szCs w:val="20"/>
        </w:rPr>
        <w:t>isející s provedením díla podle </w:t>
      </w:r>
      <w:r w:rsidRPr="00C15F0A">
        <w:rPr>
          <w:szCs w:val="20"/>
        </w:rPr>
        <w:t>smlouvy bude doručována na adresy uvedené v článku 1. smlouvy.</w:t>
      </w:r>
    </w:p>
    <w:p w:rsidR="000D0EF4" w:rsidRPr="00E84E02" w:rsidRDefault="000D0EF4" w:rsidP="000D0EF4">
      <w:pPr>
        <w:pStyle w:val="Odstavecseseznamem"/>
        <w:numPr>
          <w:ilvl w:val="1"/>
          <w:numId w:val="25"/>
        </w:numPr>
        <w:spacing w:after="120"/>
        <w:ind w:left="709" w:hanging="709"/>
        <w:contextualSpacing w:val="0"/>
        <w:jc w:val="both"/>
        <w:rPr>
          <w:b/>
          <w:szCs w:val="20"/>
          <w:u w:val="single"/>
        </w:rPr>
      </w:pPr>
      <w:r w:rsidRPr="00C15F0A">
        <w:rPr>
          <w:szCs w:val="20"/>
        </w:rPr>
        <w:t>Oznámení dle této smlouvy odeslané doporučenou poštou se považuje za doručené třetím dnem od data razítka držitele poštovní licence na podacím lístku. Toto ustanovení se použije na veškeré doručování provedené v souladu s touto smlouvou. Odmítne-li smluvní strana, jež je adresátem, převzít oznámení o úkonu druhé smluvní strany, považuje se oznámení za doručené dnem odmítnutí.</w:t>
      </w:r>
      <w:r w:rsidRPr="0003119D">
        <w:rPr>
          <w:szCs w:val="20"/>
        </w:rPr>
        <w:t xml:space="preserve"> </w:t>
      </w:r>
    </w:p>
    <w:p w:rsidR="000D0EF4" w:rsidRPr="0003119D" w:rsidRDefault="000D0EF4" w:rsidP="000D0EF4">
      <w:pPr>
        <w:keepNext/>
        <w:spacing w:before="360" w:after="240"/>
        <w:jc w:val="center"/>
        <w:rPr>
          <w:b/>
          <w:szCs w:val="20"/>
          <w:u w:val="single"/>
        </w:rPr>
      </w:pPr>
      <w:r>
        <w:rPr>
          <w:b/>
          <w:szCs w:val="20"/>
          <w:u w:val="single"/>
        </w:rPr>
        <w:t>18</w:t>
      </w:r>
      <w:r w:rsidRPr="0003119D">
        <w:rPr>
          <w:b/>
          <w:szCs w:val="20"/>
          <w:u w:val="single"/>
        </w:rPr>
        <w:t>. ZÁVĚREČNÁ USTANOVENÍ</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color w:val="000000"/>
          <w:szCs w:val="20"/>
        </w:rPr>
        <w:t>Objednatel je oprávněn započíst vůči jakékoli pohledávce zhotovitele</w:t>
      </w:r>
      <w:r>
        <w:rPr>
          <w:color w:val="000000"/>
          <w:szCs w:val="20"/>
        </w:rPr>
        <w:t xml:space="preserve"> za </w:t>
      </w:r>
      <w:r w:rsidRPr="003F64B2">
        <w:rPr>
          <w:color w:val="000000"/>
          <w:szCs w:val="20"/>
        </w:rPr>
        <w:t>objednatelem, i nesplatné, jakoukoli sv</w:t>
      </w:r>
      <w:r>
        <w:rPr>
          <w:color w:val="000000"/>
          <w:szCs w:val="20"/>
        </w:rPr>
        <w:t>ou pohledávku, i nesplatnou, za </w:t>
      </w:r>
      <w:r w:rsidRPr="003F64B2">
        <w:rPr>
          <w:color w:val="000000"/>
          <w:szCs w:val="20"/>
        </w:rPr>
        <w:t>zhotovitelem. Pohledávky objednatele a zhotovitele započtením zanikají ve výši, ve které se kryjí.</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715046">
        <w:rPr>
          <w:rFonts w:cs="Arial"/>
          <w:szCs w:val="20"/>
        </w:rPr>
        <w:lastRenderedPageBreak/>
        <w:t>Strany si sdělily všechny skutkové a právní okolnosti, o nichž k datu podpisu této smlouvy věděly nebo vědět musely, a které jsou relevantní ve vztahu k uzavření této smlouvy. Skutkové a právní okolnosti jsou obsaženy 1. v této smlouvě, 2. ve výzvě k podávání nabídek (zadávací dokumentaci), 3. v na</w:t>
      </w:r>
      <w:r>
        <w:rPr>
          <w:rFonts w:cs="Arial"/>
          <w:szCs w:val="20"/>
        </w:rPr>
        <w:t>bídce vítězného účastníka. Tyto </w:t>
      </w:r>
      <w:r w:rsidRPr="00715046">
        <w:rPr>
          <w:rFonts w:cs="Arial"/>
          <w:szCs w:val="20"/>
        </w:rPr>
        <w:t>dokumenty musí být chápány jako komplexní, navzájem se doplňující a vysvětlující, avšak v případě jakéhokoliv rozporu mají vzájemnou přednost v pořadí výše stanoveném.</w:t>
      </w:r>
      <w:r>
        <w:rPr>
          <w:rFonts w:cs="Arial"/>
          <w:szCs w:val="20"/>
        </w:rPr>
        <w:t xml:space="preserve"> </w:t>
      </w:r>
      <w:r w:rsidRPr="003F64B2">
        <w:rPr>
          <w:color w:val="000000"/>
          <w:szCs w:val="20"/>
        </w:rPr>
        <w:t>V případě, že jsou dle této smlouvy předávány dokumenty jak v elektronické, tak v listinné písemné podobě, odpovídá zhotovitel za jejich</w:t>
      </w:r>
      <w:r>
        <w:rPr>
          <w:color w:val="000000"/>
          <w:szCs w:val="20"/>
        </w:rPr>
        <w:t xml:space="preserve"> totožnost a vzájemný soulad. V </w:t>
      </w:r>
      <w:r w:rsidRPr="003F64B2">
        <w:rPr>
          <w:color w:val="000000"/>
          <w:szCs w:val="20"/>
        </w:rPr>
        <w:t>případě rozporu platí, že rozhodující je verze listinná.</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color w:val="00000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color w:val="000000"/>
          <w:szCs w:val="20"/>
        </w:rPr>
        <w:t>Zhotovitel není oprávněn převést bez předchozího písemného souhlasu objednatele svá práva a závazky, vyplývající či vzniklé, z této smlouvy, na třetí osobu.</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color w:val="000000"/>
          <w:szCs w:val="20"/>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w:t>
      </w:r>
      <w:r>
        <w:rPr>
          <w:color w:val="000000"/>
          <w:szCs w:val="20"/>
        </w:rPr>
        <w:t xml:space="preserve"> bylo jinak pro vymezení práv a </w:t>
      </w:r>
      <w:r w:rsidRPr="003F64B2">
        <w:rPr>
          <w:color w:val="000000"/>
          <w:szCs w:val="20"/>
        </w:rPr>
        <w:t>povinností odůvodněné, smluvní strany učiní vše pro to, aby takové ustanovení</w:t>
      </w:r>
      <w:r>
        <w:rPr>
          <w:color w:val="000000"/>
          <w:szCs w:val="20"/>
        </w:rPr>
        <w:t xml:space="preserve"> bylo do </w:t>
      </w:r>
      <w:r w:rsidRPr="003F64B2">
        <w:rPr>
          <w:color w:val="000000"/>
          <w:szCs w:val="20"/>
        </w:rPr>
        <w:t>této smlouvy doplněno.</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Veškeré dohody učiněné před podpisem smlouvy a v jejím obsahu nezahrnuté, pozbývají platnosti dnem podpisu smlouvy, a to bez ohledu na funkční postavení osob, které předsmluvní jednání učinily.</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Vztahy, které neřeší tato smlouva o dílo, se budou řídit ustanoveními občanského zákoníku, v platném znění.</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rFonts w:cs="Arial"/>
        </w:rPr>
        <w:t>Pro vyloučení pochybností zhotovitel výslovně potvrzuje, že je podnikatelem, uzavírá tuto smlouvu při svém podnikání, a na tuto smlouvu se tudíž neuplatní ustanovení § 1793 občanského zákoníku ani § 1796 občanského zákoníku.</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rFonts w:cs="Arial"/>
        </w:rPr>
        <w:t>Zhotovitel se zavazuje umožnit všem subjektům oprávněným k výkonu kontroly provést kontrolu dokladů souvisejících s plněním, a to po dobu danou právními předpisy ČR k jejich archivaci (zejm. zákon č. 563/1991 Sb., o účetnictví, ve znění pozdějších předpisů, a zákon č. 235/2004 Sb., o dani z přidané hodnoty, ve znění pozdějších předpisů).</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w:t>
      </w:r>
      <w:r>
        <w:rPr>
          <w:szCs w:val="20"/>
        </w:rPr>
        <w:t xml:space="preserve"> vyplývající z této smlouvy bez </w:t>
      </w:r>
      <w:r w:rsidRPr="003F64B2">
        <w:rPr>
          <w:szCs w:val="20"/>
        </w:rPr>
        <w:t>předchozího písemného souhlasu objednatele.</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rFonts w:cs="Arial"/>
        </w:rPr>
        <w:t>Případné spory vzniklé z této smlouvy a v souvislosti s ní budou smluvní strany řešit především vzájemnou dohodou, v případě soudního sporu bude podle českého práva rozhodovat místně příslušný český soud podle sídla objednatele.</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lastRenderedPageBreak/>
        <w:t xml:space="preserve">Bude-li zhotovitel považovat některé informace uvedené ve smlouvě za informace, které nelze poskytnout při postupu podle předpisů </w:t>
      </w:r>
      <w:r>
        <w:rPr>
          <w:szCs w:val="20"/>
        </w:rPr>
        <w:t>upravujících svobodný přístup k </w:t>
      </w:r>
      <w:r w:rsidRPr="003F64B2">
        <w:rPr>
          <w:szCs w:val="20"/>
        </w:rPr>
        <w:t>informacím, uvede tuto skutečnost do své nabídky, příslušnou část výrazně označí a stručně zdůvodní splnění zákonných podmínek pro vyloučení poskytn</w:t>
      </w:r>
      <w:r>
        <w:rPr>
          <w:szCs w:val="20"/>
        </w:rPr>
        <w:t>utí informací při postupu podle </w:t>
      </w:r>
      <w:r w:rsidRPr="003F64B2">
        <w:rPr>
          <w:szCs w:val="20"/>
        </w:rPr>
        <w:t>předpisů upravujících svobodný přístup k informacím.</w:t>
      </w:r>
    </w:p>
    <w:p w:rsidR="000D0EF4" w:rsidRPr="003F64B2" w:rsidRDefault="000D0EF4" w:rsidP="000D0EF4">
      <w:pPr>
        <w:pStyle w:val="Odstavecseseznamem"/>
        <w:numPr>
          <w:ilvl w:val="1"/>
          <w:numId w:val="28"/>
        </w:numPr>
        <w:spacing w:after="120"/>
        <w:ind w:left="709" w:hanging="709"/>
        <w:contextualSpacing w:val="0"/>
        <w:jc w:val="both"/>
        <w:rPr>
          <w:szCs w:val="20"/>
        </w:rPr>
      </w:pPr>
      <w:r>
        <w:rPr>
          <w:szCs w:val="20"/>
        </w:rPr>
        <w:t>Zhotovitel</w:t>
      </w:r>
      <w:r w:rsidRPr="003F64B2">
        <w:rPr>
          <w:szCs w:val="20"/>
        </w:rPr>
        <w:t xml:space="preserve"> podpisem smlouvy dává souhlas s poskytnutím všech informací, které smlouva obsahuje</w:t>
      </w:r>
      <w:r>
        <w:rPr>
          <w:szCs w:val="20"/>
        </w:rPr>
        <w:t>,</w:t>
      </w:r>
      <w:r w:rsidRPr="003F64B2">
        <w:rPr>
          <w:szCs w:val="20"/>
        </w:rPr>
        <w:t xml:space="preserve"> i těch, které budou následně zhotovitelem poskytnuty, podle zákona č.  106/1999 Sb., o svobodném přístupu k informacím, ve znění pozdějších předpisů, pokud tento souhlas výslovně neodepře s odkazem na obchodní tajemství, či jiné zákonem předpokládané skutečnosti.</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Objednatel je povinným subjektem dle § 2 od</w:t>
      </w:r>
      <w:r>
        <w:rPr>
          <w:szCs w:val="20"/>
        </w:rPr>
        <w:t>st. 1 zákona č. 340/2015 Sb., o </w:t>
      </w:r>
      <w:r w:rsidRPr="003F64B2">
        <w:rPr>
          <w:szCs w:val="20"/>
        </w:rPr>
        <w:t>zvláštních podmínkách účinnosti některých smluv, uveřejňování těchto smluv a o registru smluv. Zhotovitel podpisem smlouvy dává souhlas s uveřejněním smlouvy, ve znění případných změn a dodatků, způsobem dle § 5 citovaného zákona, pokud tento souhlas výslovně neodepře s odkazem na obchodní tajemství, či jiné zákonem předpokládané skutečnosti.</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 xml:space="preserve">Objednatel je povinným subjektem dle </w:t>
      </w:r>
      <w:proofErr w:type="spellStart"/>
      <w:r w:rsidRPr="003F64B2">
        <w:rPr>
          <w:szCs w:val="20"/>
        </w:rPr>
        <w:t>ust</w:t>
      </w:r>
      <w:proofErr w:type="spellEnd"/>
      <w:r w:rsidRPr="003F64B2">
        <w:rPr>
          <w:szCs w:val="20"/>
        </w:rPr>
        <w:t xml:space="preserve">. </w:t>
      </w:r>
      <w:r>
        <w:rPr>
          <w:szCs w:val="20"/>
        </w:rPr>
        <w:t>§ 219 zákona č. 134/2016 Sb., o </w:t>
      </w:r>
      <w:r w:rsidRPr="003F64B2">
        <w:rPr>
          <w:szCs w:val="20"/>
        </w:rPr>
        <w:t>zadávání veřejných zakázek. Zhotovitel podpisem smlouvy dává souhlas s uveřejněním smlouvy, ve znění případných změn a dodatků, způsobem dle § 219 citovaného zákona.</w:t>
      </w:r>
    </w:p>
    <w:p w:rsidR="000D0EF4" w:rsidRPr="0091335B" w:rsidRDefault="000D0EF4" w:rsidP="000D0EF4">
      <w:pPr>
        <w:pStyle w:val="Odstavecseseznamem"/>
        <w:numPr>
          <w:ilvl w:val="1"/>
          <w:numId w:val="28"/>
        </w:numPr>
        <w:spacing w:after="120"/>
        <w:ind w:left="709" w:hanging="709"/>
        <w:contextualSpacing w:val="0"/>
        <w:jc w:val="both"/>
        <w:rPr>
          <w:szCs w:val="20"/>
        </w:rPr>
      </w:pPr>
      <w:r w:rsidRPr="003F64B2">
        <w:rPr>
          <w:color w:val="000000"/>
          <w:szCs w:val="20"/>
        </w:rPr>
        <w:t xml:space="preserve">Zhotovitel je na základě </w:t>
      </w:r>
      <w:proofErr w:type="spellStart"/>
      <w:r w:rsidRPr="003F64B2">
        <w:rPr>
          <w:color w:val="000000"/>
          <w:szCs w:val="20"/>
        </w:rPr>
        <w:t>ust</w:t>
      </w:r>
      <w:proofErr w:type="spellEnd"/>
      <w:r w:rsidRPr="003F64B2">
        <w:rPr>
          <w:color w:val="000000"/>
          <w:szCs w:val="20"/>
        </w:rPr>
        <w:t xml:space="preserve">. § 2 písm. e) zákona č. 320/2001 Sb., o finanční kontrole, ve znění pozdějších předpisů, osobou povinnou spolupůsobit při výkonu finanční kontroly. Zhotovitel bere na vědomí, že objednatel je konečný příjemce dotace státního rozpočtu na financování díla. </w:t>
      </w:r>
    </w:p>
    <w:p w:rsidR="000D0EF4" w:rsidRPr="004A7261" w:rsidRDefault="000D0EF4" w:rsidP="000D0EF4">
      <w:pPr>
        <w:pStyle w:val="Odstavecseseznamem"/>
        <w:numPr>
          <w:ilvl w:val="1"/>
          <w:numId w:val="28"/>
        </w:numPr>
        <w:spacing w:after="120"/>
        <w:ind w:left="709" w:hanging="709"/>
        <w:contextualSpacing w:val="0"/>
        <w:jc w:val="both"/>
        <w:rPr>
          <w:szCs w:val="20"/>
        </w:rPr>
      </w:pPr>
      <w:r w:rsidRPr="005934F0">
        <w:t xml:space="preserve">Osobní údaje subjektu údajů (fyzické osoby) jsou </w:t>
      </w:r>
      <w:r w:rsidR="008D2820">
        <w:t xml:space="preserve">objednatelem </w:t>
      </w:r>
      <w:r w:rsidRPr="005934F0">
        <w:t xml:space="preserve">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w:t>
      </w:r>
      <w:r w:rsidR="008D2820">
        <w:t>objednatele</w:t>
      </w:r>
      <w:r w:rsidRPr="005934F0">
        <w:t xml:space="preserve"> nebo v jeho sídle.</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4A7261">
        <w:rPr>
          <w:rFonts w:eastAsia="Arial" w:cs="Arial"/>
        </w:rPr>
        <w:t xml:space="preserve">Bude-li v souvislosti s plněním této smlouvy </w:t>
      </w:r>
      <w:r>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szCs w:val="20"/>
        </w:rPr>
        <w:t>Tato smlouva nabývá platnosti dnem jejího podpisu oprávněnými zástupci obou smluvních stran.</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rFonts w:cs="Arial"/>
        </w:rPr>
        <w:t>V souladu s </w:t>
      </w:r>
      <w:proofErr w:type="spellStart"/>
      <w:r w:rsidRPr="003F64B2">
        <w:rPr>
          <w:rFonts w:cs="Arial"/>
        </w:rPr>
        <w:t>ust</w:t>
      </w:r>
      <w:proofErr w:type="spellEnd"/>
      <w:r w:rsidRPr="003F64B2">
        <w:rPr>
          <w:rFonts w:cs="Arial"/>
        </w:rPr>
        <w:t>. § 6 zákona o registru smluv nabývá smlouva účinnosti dnem jejího uveřejnění způsobem dle § 5 citovaného zákona.</w:t>
      </w:r>
    </w:p>
    <w:p w:rsidR="000D0EF4" w:rsidRPr="003F64B2" w:rsidRDefault="000D0EF4" w:rsidP="000D0EF4">
      <w:pPr>
        <w:pStyle w:val="Odstavecseseznamem"/>
        <w:numPr>
          <w:ilvl w:val="1"/>
          <w:numId w:val="28"/>
        </w:numPr>
        <w:spacing w:after="120"/>
        <w:ind w:left="709" w:hanging="709"/>
        <w:contextualSpacing w:val="0"/>
        <w:jc w:val="both"/>
        <w:rPr>
          <w:szCs w:val="20"/>
        </w:rPr>
      </w:pPr>
      <w:r w:rsidRPr="003F64B2">
        <w:rPr>
          <w:rFonts w:cs="Arial"/>
        </w:rPr>
        <w:t xml:space="preserve">Zveřejnění smlouvy a </w:t>
      </w:r>
      <w:proofErr w:type="spellStart"/>
      <w:r w:rsidRPr="003F64B2">
        <w:rPr>
          <w:rFonts w:cs="Arial"/>
        </w:rPr>
        <w:t>metadat</w:t>
      </w:r>
      <w:proofErr w:type="spellEnd"/>
      <w:r w:rsidRPr="003F64B2">
        <w:rPr>
          <w:rFonts w:cs="Arial"/>
        </w:rPr>
        <w:t xml:space="preserve"> v registru smluv zajistí objednatel.</w:t>
      </w:r>
    </w:p>
    <w:p w:rsidR="000D0EF4" w:rsidRPr="003F64B2" w:rsidRDefault="000D0EF4" w:rsidP="000D0EF4">
      <w:pPr>
        <w:pStyle w:val="Odstavecseseznamem"/>
        <w:numPr>
          <w:ilvl w:val="1"/>
          <w:numId w:val="28"/>
        </w:numPr>
        <w:spacing w:after="120"/>
        <w:ind w:left="709" w:hanging="709"/>
        <w:contextualSpacing w:val="0"/>
        <w:jc w:val="both"/>
        <w:rPr>
          <w:szCs w:val="20"/>
        </w:rPr>
      </w:pPr>
      <w:r>
        <w:t>Smlouva o dílo je vyhotovena ve třech stejnopisech s platností originálu, přičemž objednatel obdrží dvě vyhotovení a zhotovitel obdrží jedno vyhotovení.</w:t>
      </w:r>
      <w:r>
        <w:rPr>
          <w:rFonts w:cs="Arial"/>
        </w:rPr>
        <w:t xml:space="preserve"> / Tato smlouva se uzavírá elektronicky a jako taková se vyhotovuje v počtu 1 (jednoho) originálu.</w:t>
      </w:r>
    </w:p>
    <w:p w:rsidR="000D0EF4" w:rsidRDefault="000D0EF4" w:rsidP="000D0EF4">
      <w:pPr>
        <w:pStyle w:val="Odstavecseseznamem"/>
        <w:keepNext/>
        <w:numPr>
          <w:ilvl w:val="1"/>
          <w:numId w:val="28"/>
        </w:numPr>
        <w:spacing w:after="120"/>
        <w:ind w:left="709" w:hanging="709"/>
        <w:contextualSpacing w:val="0"/>
        <w:jc w:val="both"/>
        <w:rPr>
          <w:szCs w:val="20"/>
        </w:rPr>
      </w:pPr>
      <w:r w:rsidRPr="003F64B2">
        <w:rPr>
          <w:szCs w:val="20"/>
        </w:rPr>
        <w:t>Obě smluvní strany prohlašují, že se seznámily s celým textem této smlouvy včetně jejich příloh a s celým obsahem smlouvy souhlasí. Současně prohlašují, že tuto</w:t>
      </w:r>
      <w:r w:rsidR="00A81FA2">
        <w:rPr>
          <w:szCs w:val="20"/>
        </w:rPr>
        <w:t xml:space="preserve"> </w:t>
      </w:r>
      <w:r w:rsidRPr="003F64B2">
        <w:rPr>
          <w:szCs w:val="20"/>
        </w:rPr>
        <w:lastRenderedPageBreak/>
        <w:t>smlouvu uzavřely svobodně, vážně, určitě a srozu</w:t>
      </w:r>
      <w:r>
        <w:rPr>
          <w:szCs w:val="20"/>
        </w:rPr>
        <w:t>mitelně, nikoli v tísni nebo za </w:t>
      </w:r>
      <w:r w:rsidRPr="003F64B2">
        <w:rPr>
          <w:szCs w:val="20"/>
        </w:rPr>
        <w:t>nápadně nevýhodných podmínek a na důkaz toho připojují své podpisy.</w:t>
      </w:r>
    </w:p>
    <w:tbl>
      <w:tblPr>
        <w:tblW w:w="0" w:type="auto"/>
        <w:jc w:val="center"/>
        <w:tblLook w:val="04A0" w:firstRow="1" w:lastRow="0" w:firstColumn="1" w:lastColumn="0" w:noHBand="0" w:noVBand="1"/>
      </w:tblPr>
      <w:tblGrid>
        <w:gridCol w:w="4537"/>
        <w:gridCol w:w="4533"/>
      </w:tblGrid>
      <w:tr w:rsidR="000D0EF4" w:rsidRPr="00BA4124" w:rsidTr="007011D5">
        <w:trPr>
          <w:trHeight w:val="170"/>
          <w:jc w:val="center"/>
        </w:trPr>
        <w:tc>
          <w:tcPr>
            <w:tcW w:w="4537" w:type="dxa"/>
            <w:shd w:val="clear" w:color="auto" w:fill="auto"/>
          </w:tcPr>
          <w:p w:rsidR="000D0EF4" w:rsidRPr="00BA4124" w:rsidRDefault="000D0EF4" w:rsidP="00A81FA2">
            <w:pPr>
              <w:keepNext/>
              <w:spacing w:before="720"/>
              <w:ind w:right="62"/>
              <w:rPr>
                <w:szCs w:val="20"/>
              </w:rPr>
            </w:pPr>
            <w:r w:rsidRPr="00BA4124">
              <w:rPr>
                <w:szCs w:val="20"/>
              </w:rPr>
              <w:t>V</w:t>
            </w:r>
            <w:r>
              <w:rPr>
                <w:szCs w:val="20"/>
              </w:rPr>
              <w:t xml:space="preserve"> Praze </w:t>
            </w:r>
          </w:p>
          <w:p w:rsidR="000D0EF4" w:rsidRPr="00BA4124" w:rsidRDefault="000D0EF4" w:rsidP="007011D5">
            <w:pPr>
              <w:keepNext/>
              <w:spacing w:after="3000"/>
              <w:ind w:right="62"/>
              <w:jc w:val="center"/>
              <w:rPr>
                <w:szCs w:val="20"/>
              </w:rPr>
            </w:pPr>
            <w:r w:rsidRPr="00BA4124">
              <w:rPr>
                <w:szCs w:val="20"/>
              </w:rPr>
              <w:t xml:space="preserve">dne </w:t>
            </w:r>
            <w:r w:rsidRPr="00455274">
              <w:rPr>
                <w:color w:val="FFFFFF" w:themeColor="background1"/>
                <w:szCs w:val="20"/>
              </w:rPr>
              <w:t>………………</w:t>
            </w:r>
          </w:p>
          <w:p w:rsidR="000D0EF4" w:rsidRPr="00BA4124" w:rsidRDefault="000D0EF4" w:rsidP="007011D5">
            <w:pPr>
              <w:keepNext/>
              <w:spacing w:after="120"/>
              <w:ind w:right="62"/>
              <w:jc w:val="center"/>
              <w:rPr>
                <w:szCs w:val="20"/>
              </w:rPr>
            </w:pPr>
            <w:r>
              <w:rPr>
                <w:szCs w:val="20"/>
              </w:rPr>
              <w:t>_________________</w:t>
            </w:r>
          </w:p>
          <w:p w:rsidR="000D0EF4" w:rsidRPr="00BA4124" w:rsidRDefault="000D0EF4" w:rsidP="007011D5">
            <w:pPr>
              <w:keepNext/>
              <w:tabs>
                <w:tab w:val="left" w:pos="4860"/>
              </w:tabs>
              <w:spacing w:after="120"/>
              <w:ind w:right="62"/>
              <w:jc w:val="center"/>
              <w:rPr>
                <w:szCs w:val="20"/>
              </w:rPr>
            </w:pPr>
            <w:r w:rsidRPr="00BA4124">
              <w:rPr>
                <w:szCs w:val="20"/>
              </w:rPr>
              <w:t>za objednatele</w:t>
            </w:r>
          </w:p>
          <w:p w:rsidR="000D0EF4" w:rsidRPr="00BA4124" w:rsidRDefault="000D0EF4" w:rsidP="00855085">
            <w:pPr>
              <w:keepNext/>
              <w:tabs>
                <w:tab w:val="left" w:pos="4860"/>
              </w:tabs>
              <w:spacing w:after="120"/>
              <w:ind w:right="62"/>
              <w:jc w:val="center"/>
              <w:rPr>
                <w:szCs w:val="20"/>
              </w:rPr>
            </w:pPr>
          </w:p>
        </w:tc>
        <w:tc>
          <w:tcPr>
            <w:tcW w:w="4533" w:type="dxa"/>
            <w:shd w:val="clear" w:color="auto" w:fill="auto"/>
          </w:tcPr>
          <w:p w:rsidR="000D0EF4" w:rsidRPr="00BA4124" w:rsidRDefault="00EB1DEC" w:rsidP="007011D5">
            <w:pPr>
              <w:keepNext/>
              <w:spacing w:before="720"/>
              <w:ind w:right="62"/>
              <w:jc w:val="center"/>
              <w:rPr>
                <w:b/>
                <w:szCs w:val="20"/>
              </w:rPr>
            </w:pPr>
            <w:r>
              <w:rPr>
                <w:szCs w:val="20"/>
              </w:rPr>
              <w:t>V Hořicích v Podkrkonoší</w:t>
            </w:r>
          </w:p>
          <w:p w:rsidR="000D0EF4" w:rsidRPr="00BA4124" w:rsidRDefault="00EB1DEC" w:rsidP="007011D5">
            <w:pPr>
              <w:keepNext/>
              <w:spacing w:after="3000"/>
              <w:ind w:right="62"/>
              <w:jc w:val="center"/>
              <w:rPr>
                <w:szCs w:val="20"/>
              </w:rPr>
            </w:pPr>
            <w:r>
              <w:rPr>
                <w:szCs w:val="20"/>
              </w:rPr>
              <w:t xml:space="preserve">dne </w:t>
            </w:r>
          </w:p>
          <w:p w:rsidR="000D0EF4" w:rsidRPr="00BA4124" w:rsidRDefault="000D0EF4" w:rsidP="007011D5">
            <w:pPr>
              <w:keepNext/>
              <w:spacing w:after="120"/>
              <w:ind w:right="62"/>
              <w:jc w:val="center"/>
              <w:rPr>
                <w:szCs w:val="20"/>
              </w:rPr>
            </w:pPr>
            <w:r>
              <w:rPr>
                <w:szCs w:val="20"/>
              </w:rPr>
              <w:t>_________________</w:t>
            </w:r>
          </w:p>
          <w:p w:rsidR="000D0EF4" w:rsidRPr="00BA4124" w:rsidRDefault="000D0EF4" w:rsidP="007011D5">
            <w:pPr>
              <w:keepNext/>
              <w:spacing w:after="120"/>
              <w:ind w:right="62"/>
              <w:jc w:val="center"/>
              <w:rPr>
                <w:szCs w:val="20"/>
              </w:rPr>
            </w:pPr>
            <w:r w:rsidRPr="00BA4124">
              <w:rPr>
                <w:szCs w:val="20"/>
              </w:rPr>
              <w:t xml:space="preserve">za </w:t>
            </w:r>
            <w:r>
              <w:rPr>
                <w:szCs w:val="20"/>
              </w:rPr>
              <w:t>zhotovitele</w:t>
            </w:r>
          </w:p>
          <w:p w:rsidR="000D0EF4" w:rsidRPr="00BA4124" w:rsidRDefault="000D0EF4" w:rsidP="007011D5">
            <w:pPr>
              <w:keepNext/>
              <w:spacing w:after="120"/>
              <w:ind w:right="62"/>
              <w:jc w:val="center"/>
              <w:rPr>
                <w:szCs w:val="20"/>
              </w:rPr>
            </w:pPr>
          </w:p>
        </w:tc>
      </w:tr>
    </w:tbl>
    <w:p w:rsidR="00A81FA2" w:rsidRDefault="00A81FA2" w:rsidP="000D0EF4">
      <w:pPr>
        <w:spacing w:before="360"/>
        <w:ind w:left="1276" w:hanging="1276"/>
        <w:rPr>
          <w:szCs w:val="20"/>
        </w:rPr>
      </w:pPr>
      <w:bookmarkStart w:id="2" w:name="_GoBack"/>
      <w:bookmarkEnd w:id="2"/>
    </w:p>
    <w:sectPr w:rsidR="00A81FA2" w:rsidSect="00855085">
      <w:footerReference w:type="default" r:id="rId8"/>
      <w:headerReference w:type="first" r:id="rId9"/>
      <w:footerReference w:type="first" r:id="rId10"/>
      <w:pgSz w:w="11906" w:h="16838"/>
      <w:pgMar w:top="1250" w:right="1418" w:bottom="147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64" w:rsidRDefault="00F96964" w:rsidP="000D0EF4">
      <w:r>
        <w:separator/>
      </w:r>
    </w:p>
  </w:endnote>
  <w:endnote w:type="continuationSeparator" w:id="0">
    <w:p w:rsidR="00F96964" w:rsidRDefault="00F96964" w:rsidP="000D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89764"/>
      <w:docPartObj>
        <w:docPartGallery w:val="Page Numbers (Bottom of Page)"/>
        <w:docPartUnique/>
      </w:docPartObj>
    </w:sdtPr>
    <w:sdtEndPr>
      <w:rPr>
        <w:color w:val="404040" w:themeColor="text1" w:themeTint="BF"/>
      </w:rPr>
    </w:sdtEndPr>
    <w:sdtContent>
      <w:sdt>
        <w:sdtPr>
          <w:rPr>
            <w:color w:val="404040" w:themeColor="text1" w:themeTint="BF"/>
          </w:rPr>
          <w:id w:val="-1117988073"/>
          <w:docPartObj>
            <w:docPartGallery w:val="Page Numbers (Top of Page)"/>
            <w:docPartUnique/>
          </w:docPartObj>
        </w:sdtPr>
        <w:sdtEndPr/>
        <w:sdtContent>
          <w:p w:rsidR="002F48F5" w:rsidRPr="0035539B" w:rsidRDefault="00F830B4" w:rsidP="0061199F">
            <w:pPr>
              <w:pStyle w:val="Zpat"/>
              <w:spacing w:before="120"/>
              <w:jc w:val="right"/>
              <w:rPr>
                <w:color w:val="404040" w:themeColor="text1" w:themeTint="BF"/>
              </w:rPr>
            </w:pPr>
            <w:r w:rsidRPr="0035539B">
              <w:rPr>
                <w:color w:val="404040" w:themeColor="text1" w:themeTint="BF"/>
                <w:sz w:val="16"/>
                <w:szCs w:val="16"/>
              </w:rPr>
              <w:t xml:space="preserve">Stránka </w:t>
            </w:r>
            <w:r w:rsidRPr="007A2F96">
              <w:rPr>
                <w:b/>
                <w:bCs/>
                <w:color w:val="404040" w:themeColor="text1" w:themeTint="BF"/>
                <w:sz w:val="16"/>
                <w:szCs w:val="16"/>
              </w:rPr>
              <w:fldChar w:fldCharType="begin"/>
            </w:r>
            <w:r w:rsidRPr="007A2F96">
              <w:rPr>
                <w:b/>
                <w:bCs/>
                <w:color w:val="404040" w:themeColor="text1" w:themeTint="BF"/>
                <w:sz w:val="16"/>
                <w:szCs w:val="16"/>
              </w:rPr>
              <w:instrText>PAGE</w:instrText>
            </w:r>
            <w:r w:rsidRPr="007A2F96">
              <w:rPr>
                <w:b/>
                <w:bCs/>
                <w:color w:val="404040" w:themeColor="text1" w:themeTint="BF"/>
                <w:sz w:val="16"/>
                <w:szCs w:val="16"/>
              </w:rPr>
              <w:fldChar w:fldCharType="separate"/>
            </w:r>
            <w:r w:rsidR="00855085">
              <w:rPr>
                <w:b/>
                <w:bCs/>
                <w:noProof/>
                <w:color w:val="404040" w:themeColor="text1" w:themeTint="BF"/>
                <w:sz w:val="16"/>
                <w:szCs w:val="16"/>
              </w:rPr>
              <w:t>16</w:t>
            </w:r>
            <w:r w:rsidRPr="007A2F96">
              <w:rPr>
                <w:b/>
                <w:bCs/>
                <w:color w:val="404040" w:themeColor="text1" w:themeTint="BF"/>
                <w:sz w:val="16"/>
                <w:szCs w:val="16"/>
              </w:rPr>
              <w:fldChar w:fldCharType="end"/>
            </w:r>
            <w:r w:rsidRPr="0035539B">
              <w:rPr>
                <w:color w:val="404040" w:themeColor="text1" w:themeTint="BF"/>
                <w:sz w:val="16"/>
                <w:szCs w:val="16"/>
              </w:rPr>
              <w:t xml:space="preserve"> z </w:t>
            </w:r>
            <w:r w:rsidRPr="007A2F96">
              <w:rPr>
                <w:b/>
                <w:bCs/>
                <w:color w:val="404040" w:themeColor="text1" w:themeTint="BF"/>
                <w:sz w:val="16"/>
                <w:szCs w:val="16"/>
              </w:rPr>
              <w:fldChar w:fldCharType="begin"/>
            </w:r>
            <w:r w:rsidRPr="007A2F96">
              <w:rPr>
                <w:b/>
                <w:bCs/>
                <w:color w:val="404040" w:themeColor="text1" w:themeTint="BF"/>
                <w:sz w:val="16"/>
                <w:szCs w:val="16"/>
              </w:rPr>
              <w:instrText>NUMPAGES</w:instrText>
            </w:r>
            <w:r w:rsidRPr="007A2F96">
              <w:rPr>
                <w:b/>
                <w:bCs/>
                <w:color w:val="404040" w:themeColor="text1" w:themeTint="BF"/>
                <w:sz w:val="16"/>
                <w:szCs w:val="16"/>
              </w:rPr>
              <w:fldChar w:fldCharType="separate"/>
            </w:r>
            <w:r w:rsidR="00855085">
              <w:rPr>
                <w:b/>
                <w:bCs/>
                <w:noProof/>
                <w:color w:val="404040" w:themeColor="text1" w:themeTint="BF"/>
                <w:sz w:val="16"/>
                <w:szCs w:val="16"/>
              </w:rPr>
              <w:t>16</w:t>
            </w:r>
            <w:r w:rsidRPr="007A2F96">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1260338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2F48F5" w:rsidRPr="0061199F" w:rsidRDefault="00F830B4" w:rsidP="0061199F">
            <w:pPr>
              <w:pStyle w:val="Zpat"/>
              <w:spacing w:before="120"/>
              <w:jc w:val="right"/>
              <w:rPr>
                <w:sz w:val="16"/>
                <w:szCs w:val="16"/>
              </w:rPr>
            </w:pPr>
            <w:proofErr w:type="gramStart"/>
            <w:r w:rsidRPr="006D4C7A">
              <w:rPr>
                <w:color w:val="404040" w:themeColor="text1" w:themeTint="BF"/>
                <w:sz w:val="16"/>
                <w:szCs w:val="16"/>
              </w:rPr>
              <w:t xml:space="preserve">Stránka </w:t>
            </w:r>
            <w:proofErr w:type="gramEnd"/>
            <w:r w:rsidRPr="006D4C7A">
              <w:rPr>
                <w:b/>
                <w:bCs/>
                <w:color w:val="404040" w:themeColor="text1" w:themeTint="BF"/>
                <w:sz w:val="16"/>
                <w:szCs w:val="16"/>
              </w:rPr>
              <w:fldChar w:fldCharType="begin"/>
            </w:r>
            <w:r w:rsidRPr="006D4C7A">
              <w:rPr>
                <w:b/>
                <w:bCs/>
                <w:color w:val="404040" w:themeColor="text1" w:themeTint="BF"/>
                <w:sz w:val="16"/>
                <w:szCs w:val="16"/>
              </w:rPr>
              <w:instrText>PAGE</w:instrText>
            </w:r>
            <w:r w:rsidRPr="006D4C7A">
              <w:rPr>
                <w:b/>
                <w:bCs/>
                <w:color w:val="404040" w:themeColor="text1" w:themeTint="BF"/>
                <w:sz w:val="16"/>
                <w:szCs w:val="16"/>
              </w:rPr>
              <w:fldChar w:fldCharType="separate"/>
            </w:r>
            <w:r w:rsidR="00855085">
              <w:rPr>
                <w:b/>
                <w:bCs/>
                <w:noProof/>
                <w:color w:val="404040" w:themeColor="text1" w:themeTint="BF"/>
                <w:sz w:val="16"/>
                <w:szCs w:val="16"/>
              </w:rPr>
              <w:t>1</w:t>
            </w:r>
            <w:r w:rsidRPr="006D4C7A">
              <w:rPr>
                <w:b/>
                <w:bCs/>
                <w:color w:val="404040" w:themeColor="text1" w:themeTint="BF"/>
                <w:sz w:val="16"/>
                <w:szCs w:val="16"/>
              </w:rPr>
              <w:fldChar w:fldCharType="end"/>
            </w:r>
            <w:proofErr w:type="gramStart"/>
            <w:r w:rsidRPr="006D4C7A">
              <w:rPr>
                <w:color w:val="404040" w:themeColor="text1" w:themeTint="BF"/>
                <w:sz w:val="16"/>
                <w:szCs w:val="16"/>
              </w:rPr>
              <w:t xml:space="preserve"> z </w:t>
            </w:r>
            <w:proofErr w:type="gramEnd"/>
            <w:r w:rsidRPr="006D4C7A">
              <w:rPr>
                <w:b/>
                <w:bCs/>
                <w:color w:val="404040" w:themeColor="text1" w:themeTint="BF"/>
                <w:sz w:val="16"/>
                <w:szCs w:val="16"/>
              </w:rPr>
              <w:fldChar w:fldCharType="begin"/>
            </w:r>
            <w:r w:rsidRPr="006D4C7A">
              <w:rPr>
                <w:b/>
                <w:bCs/>
                <w:color w:val="404040" w:themeColor="text1" w:themeTint="BF"/>
                <w:sz w:val="16"/>
                <w:szCs w:val="16"/>
              </w:rPr>
              <w:instrText>NUMPAGES</w:instrText>
            </w:r>
            <w:r w:rsidRPr="006D4C7A">
              <w:rPr>
                <w:b/>
                <w:bCs/>
                <w:color w:val="404040" w:themeColor="text1" w:themeTint="BF"/>
                <w:sz w:val="16"/>
                <w:szCs w:val="16"/>
              </w:rPr>
              <w:fldChar w:fldCharType="separate"/>
            </w:r>
            <w:r w:rsidR="00855085">
              <w:rPr>
                <w:b/>
                <w:bCs/>
                <w:noProof/>
                <w:color w:val="404040" w:themeColor="text1" w:themeTint="BF"/>
                <w:sz w:val="16"/>
                <w:szCs w:val="16"/>
              </w:rPr>
              <w:t>16</w:t>
            </w:r>
            <w:r w:rsidRPr="006D4C7A">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64" w:rsidRDefault="00F96964" w:rsidP="000D0EF4">
      <w:r>
        <w:separator/>
      </w:r>
    </w:p>
  </w:footnote>
  <w:footnote w:type="continuationSeparator" w:id="0">
    <w:p w:rsidR="00F96964" w:rsidRDefault="00F96964" w:rsidP="000D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F5" w:rsidRPr="00A81FA2" w:rsidRDefault="00A81FA2" w:rsidP="00A81FA2">
    <w:pPr>
      <w:pStyle w:val="Zhlav"/>
      <w:spacing w:after="120"/>
      <w:rPr>
        <w:szCs w:val="20"/>
      </w:rPr>
    </w:pPr>
    <w:r w:rsidRPr="00387D6D">
      <w:rPr>
        <w:noProof/>
      </w:rPr>
      <w:drawing>
        <wp:inline distT="0" distB="0" distL="0" distR="0" wp14:anchorId="6EA18A40" wp14:editId="46419B42">
          <wp:extent cx="1706880" cy="70866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08660"/>
                  </a:xfrm>
                  <a:prstGeom prst="rect">
                    <a:avLst/>
                  </a:prstGeom>
                  <a:noFill/>
                  <a:ln>
                    <a:noFill/>
                  </a:ln>
                </pic:spPr>
              </pic:pic>
            </a:graphicData>
          </a:graphic>
        </wp:inline>
      </w:drawing>
    </w:r>
    <w:r w:rsidR="00F830B4" w:rsidRPr="0079503A">
      <w:rPr>
        <w:b/>
        <w:szCs w:val="20"/>
      </w:rPr>
      <w:t xml:space="preserve">Restaurování historického kočáru typu </w:t>
    </w:r>
    <w:proofErr w:type="spellStart"/>
    <w:r w:rsidR="000D0EF4">
      <w:rPr>
        <w:b/>
        <w:szCs w:val="20"/>
      </w:rPr>
      <w:t>Wourtz</w:t>
    </w:r>
    <w:proofErr w:type="spellEnd"/>
  </w:p>
  <w:p w:rsidR="002F48F5" w:rsidRPr="00E474A4" w:rsidRDefault="00F96964" w:rsidP="0061199F">
    <w:pPr>
      <w:pStyle w:val="Zhlav"/>
      <w:pBdr>
        <w:bottom w:val="single" w:sz="4" w:space="0" w:color="auto"/>
      </w:pBd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15"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F95A0E"/>
    <w:multiLevelType w:val="hybridMultilevel"/>
    <w:tmpl w:val="6FF8D9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31A44DD"/>
    <w:multiLevelType w:val="multilevel"/>
    <w:tmpl w:val="1D8626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23"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8"/>
  </w:num>
  <w:num w:numId="3">
    <w:abstractNumId w:val="15"/>
  </w:num>
  <w:num w:numId="4">
    <w:abstractNumId w:val="18"/>
  </w:num>
  <w:num w:numId="5">
    <w:abstractNumId w:val="17"/>
  </w:num>
  <w:num w:numId="6">
    <w:abstractNumId w:val="2"/>
  </w:num>
  <w:num w:numId="7">
    <w:abstractNumId w:val="1"/>
  </w:num>
  <w:num w:numId="8">
    <w:abstractNumId w:val="7"/>
  </w:num>
  <w:num w:numId="9">
    <w:abstractNumId w:val="14"/>
  </w:num>
  <w:num w:numId="10">
    <w:abstractNumId w:val="24"/>
  </w:num>
  <w:num w:numId="11">
    <w:abstractNumId w:val="13"/>
  </w:num>
  <w:num w:numId="12">
    <w:abstractNumId w:val="9"/>
  </w:num>
  <w:num w:numId="13">
    <w:abstractNumId w:val="27"/>
  </w:num>
  <w:num w:numId="14">
    <w:abstractNumId w:val="20"/>
  </w:num>
  <w:num w:numId="15">
    <w:abstractNumId w:val="25"/>
  </w:num>
  <w:num w:numId="16">
    <w:abstractNumId w:val="12"/>
  </w:num>
  <w:num w:numId="17">
    <w:abstractNumId w:val="22"/>
  </w:num>
  <w:num w:numId="18">
    <w:abstractNumId w:val="6"/>
  </w:num>
  <w:num w:numId="19">
    <w:abstractNumId w:val="3"/>
  </w:num>
  <w:num w:numId="20">
    <w:abstractNumId w:val="19"/>
  </w:num>
  <w:num w:numId="21">
    <w:abstractNumId w:val="10"/>
  </w:num>
  <w:num w:numId="22">
    <w:abstractNumId w:val="11"/>
  </w:num>
  <w:num w:numId="23">
    <w:abstractNumId w:val="4"/>
  </w:num>
  <w:num w:numId="24">
    <w:abstractNumId w:val="21"/>
  </w:num>
  <w:num w:numId="25">
    <w:abstractNumId w:val="5"/>
  </w:num>
  <w:num w:numId="26">
    <w:abstractNumId w:val="16"/>
  </w:num>
  <w:num w:numId="27">
    <w:abstractNumId w:val="26"/>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F4"/>
    <w:rsid w:val="000D0EF4"/>
    <w:rsid w:val="00156EEF"/>
    <w:rsid w:val="001A4181"/>
    <w:rsid w:val="002C5EC7"/>
    <w:rsid w:val="003A023D"/>
    <w:rsid w:val="00424151"/>
    <w:rsid w:val="004272AA"/>
    <w:rsid w:val="004522D8"/>
    <w:rsid w:val="005026C3"/>
    <w:rsid w:val="00582083"/>
    <w:rsid w:val="006B552E"/>
    <w:rsid w:val="007457D9"/>
    <w:rsid w:val="00775D20"/>
    <w:rsid w:val="007F09D1"/>
    <w:rsid w:val="00800A1F"/>
    <w:rsid w:val="00855085"/>
    <w:rsid w:val="008D2820"/>
    <w:rsid w:val="008E3787"/>
    <w:rsid w:val="008F4DA3"/>
    <w:rsid w:val="009A59A7"/>
    <w:rsid w:val="00A81FA2"/>
    <w:rsid w:val="00B246C2"/>
    <w:rsid w:val="00C210BF"/>
    <w:rsid w:val="00C661B4"/>
    <w:rsid w:val="00C7593B"/>
    <w:rsid w:val="00D76CAD"/>
    <w:rsid w:val="00DC3B13"/>
    <w:rsid w:val="00DE7A91"/>
    <w:rsid w:val="00E74801"/>
    <w:rsid w:val="00EA131C"/>
    <w:rsid w:val="00EB1DEC"/>
    <w:rsid w:val="00F830B4"/>
    <w:rsid w:val="00F96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F05EB"/>
  <w15:chartTrackingRefBased/>
  <w15:docId w15:val="{8871BE54-4E4B-4256-A835-CA100C5B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EF4"/>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0D0E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D0E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D0EF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0EF4"/>
    <w:pPr>
      <w:tabs>
        <w:tab w:val="center" w:pos="4536"/>
        <w:tab w:val="right" w:pos="9072"/>
      </w:tabs>
    </w:pPr>
  </w:style>
  <w:style w:type="character" w:customStyle="1" w:styleId="ZhlavChar">
    <w:name w:val="Záhlaví Char"/>
    <w:basedOn w:val="Standardnpsmoodstavce"/>
    <w:link w:val="Zhlav"/>
    <w:uiPriority w:val="99"/>
    <w:rsid w:val="000D0EF4"/>
    <w:rPr>
      <w:rFonts w:ascii="Verdana" w:eastAsia="Times New Roman" w:hAnsi="Verdana" w:cs="Times New Roman"/>
      <w:sz w:val="20"/>
      <w:szCs w:val="24"/>
      <w:lang w:eastAsia="cs-CZ"/>
    </w:rPr>
  </w:style>
  <w:style w:type="paragraph" w:styleId="Zpat">
    <w:name w:val="footer"/>
    <w:basedOn w:val="Normln"/>
    <w:link w:val="ZpatChar"/>
    <w:uiPriority w:val="99"/>
    <w:unhideWhenUsed/>
    <w:rsid w:val="000D0EF4"/>
    <w:pPr>
      <w:tabs>
        <w:tab w:val="center" w:pos="4536"/>
        <w:tab w:val="right" w:pos="9072"/>
      </w:tabs>
    </w:pPr>
  </w:style>
  <w:style w:type="character" w:customStyle="1" w:styleId="ZpatChar">
    <w:name w:val="Zápatí Char"/>
    <w:basedOn w:val="Standardnpsmoodstavce"/>
    <w:link w:val="Zpat"/>
    <w:uiPriority w:val="99"/>
    <w:rsid w:val="000D0EF4"/>
    <w:rPr>
      <w:rFonts w:ascii="Verdana" w:eastAsia="Times New Roman" w:hAnsi="Verdana" w:cs="Times New Roman"/>
      <w:sz w:val="20"/>
      <w:szCs w:val="24"/>
      <w:lang w:eastAsia="cs-CZ"/>
    </w:rPr>
  </w:style>
  <w:style w:type="paragraph" w:customStyle="1" w:styleId="slolnkuSmlouvy">
    <w:name w:val="ČísloČlánkuSmlouvy"/>
    <w:basedOn w:val="Normln"/>
    <w:next w:val="Normln"/>
    <w:rsid w:val="000D0EF4"/>
    <w:pPr>
      <w:keepNext/>
      <w:spacing w:before="240"/>
      <w:jc w:val="center"/>
    </w:pPr>
    <w:rPr>
      <w:b/>
      <w:szCs w:val="20"/>
    </w:rPr>
  </w:style>
  <w:style w:type="paragraph" w:styleId="Podnadpis">
    <w:name w:val="Subtitle"/>
    <w:basedOn w:val="Normln"/>
    <w:link w:val="PodnadpisChar"/>
    <w:qFormat/>
    <w:rsid w:val="000D0EF4"/>
    <w:pPr>
      <w:jc w:val="center"/>
    </w:pPr>
    <w:rPr>
      <w:b/>
      <w:color w:val="000000"/>
      <w:sz w:val="28"/>
      <w:szCs w:val="20"/>
    </w:rPr>
  </w:style>
  <w:style w:type="character" w:customStyle="1" w:styleId="PodnadpisChar">
    <w:name w:val="Podnadpis Char"/>
    <w:basedOn w:val="Standardnpsmoodstavce"/>
    <w:link w:val="Podnadpis"/>
    <w:rsid w:val="000D0EF4"/>
    <w:rPr>
      <w:rFonts w:ascii="Verdana" w:eastAsia="Times New Roman" w:hAnsi="Verdana" w:cs="Times New Roman"/>
      <w:b/>
      <w:color w:val="000000"/>
      <w:sz w:val="28"/>
      <w:szCs w:val="20"/>
      <w:lang w:eastAsia="cs-CZ"/>
    </w:rPr>
  </w:style>
  <w:style w:type="paragraph" w:styleId="Odstavecseseznamem">
    <w:name w:val="List Paragraph"/>
    <w:basedOn w:val="Normln"/>
    <w:link w:val="OdstavecseseznamemChar"/>
    <w:uiPriority w:val="34"/>
    <w:qFormat/>
    <w:rsid w:val="000D0EF4"/>
    <w:pPr>
      <w:ind w:left="720"/>
      <w:contextualSpacing/>
    </w:pPr>
  </w:style>
  <w:style w:type="paragraph" w:styleId="Bezmezer">
    <w:name w:val="No Spacing"/>
    <w:uiPriority w:val="1"/>
    <w:qFormat/>
    <w:rsid w:val="000D0EF4"/>
    <w:pPr>
      <w:spacing w:after="0" w:line="240" w:lineRule="auto"/>
      <w:jc w:val="both"/>
    </w:pPr>
    <w:rPr>
      <w:rFonts w:ascii="Arial" w:eastAsia="Times New Roman" w:hAnsi="Arial" w:cs="Times New Roman"/>
      <w:sz w:val="20"/>
      <w:szCs w:val="20"/>
      <w:lang w:eastAsia="cs-CZ"/>
    </w:rPr>
  </w:style>
  <w:style w:type="character" w:customStyle="1" w:styleId="OdstavecseseznamemChar">
    <w:name w:val="Odstavec se seznamem Char"/>
    <w:link w:val="Odstavecseseznamem"/>
    <w:uiPriority w:val="34"/>
    <w:locked/>
    <w:rsid w:val="000D0EF4"/>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unhideWhenUsed/>
    <w:rsid w:val="000D0EF4"/>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0D0EF4"/>
    <w:rPr>
      <w:rFonts w:ascii="Calibri" w:eastAsia="Times New Roman" w:hAnsi="Calibri" w:cs="Times New Roman"/>
      <w:szCs w:val="20"/>
      <w:lang w:eastAsia="cs-CZ"/>
    </w:rPr>
  </w:style>
  <w:style w:type="paragraph" w:customStyle="1" w:styleId="TSlneksmlouvy">
    <w:name w:val="TS Článek smlouvy"/>
    <w:basedOn w:val="Normln"/>
    <w:next w:val="Normln"/>
    <w:link w:val="TSlneksmlouvyChar"/>
    <w:uiPriority w:val="99"/>
    <w:rsid w:val="000D0EF4"/>
    <w:pPr>
      <w:keepNext/>
      <w:numPr>
        <w:numId w:val="22"/>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0D0EF4"/>
    <w:rPr>
      <w:rFonts w:ascii="Arial" w:eastAsia="Times New Roman" w:hAnsi="Arial" w:cs="Times New Roman"/>
      <w:b/>
      <w:sz w:val="24"/>
      <w:szCs w:val="20"/>
      <w:u w:val="single"/>
    </w:rPr>
  </w:style>
  <w:style w:type="paragraph" w:customStyle="1" w:styleId="JKNadpis1">
    <w:name w:val="JK_Nadpis 1"/>
    <w:basedOn w:val="Nadpis1"/>
    <w:rsid w:val="000D0EF4"/>
    <w:pPr>
      <w:keepLines w:val="0"/>
      <w:numPr>
        <w:numId w:val="24"/>
      </w:numPr>
      <w:tabs>
        <w:tab w:val="num" w:pos="360"/>
      </w:tabs>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0D0EF4"/>
    <w:pPr>
      <w:keepNext w:val="0"/>
      <w:keepLines w:val="0"/>
      <w:numPr>
        <w:ilvl w:val="1"/>
        <w:numId w:val="24"/>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0D0EF4"/>
    <w:pPr>
      <w:keepNext w:val="0"/>
      <w:keepLines w:val="0"/>
      <w:numPr>
        <w:ilvl w:val="2"/>
        <w:numId w:val="24"/>
      </w:numPr>
      <w:tabs>
        <w:tab w:val="clear" w:pos="700"/>
        <w:tab w:val="num" w:pos="36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0D0EF4"/>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0D0EF4"/>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0D0EF4"/>
    <w:rPr>
      <w:rFonts w:asciiTheme="majorHAnsi" w:eastAsiaTheme="majorEastAsia" w:hAnsiTheme="majorHAnsi" w:cstheme="majorBidi"/>
      <w:color w:val="1F4D78" w:themeColor="accent1" w:themeShade="7F"/>
      <w:sz w:val="24"/>
      <w:szCs w:val="24"/>
      <w:lang w:eastAsia="cs-CZ"/>
    </w:rPr>
  </w:style>
  <w:style w:type="character" w:styleId="Hypertextovodkaz">
    <w:name w:val="Hyperlink"/>
    <w:basedOn w:val="Standardnpsmoodstavce"/>
    <w:uiPriority w:val="99"/>
    <w:unhideWhenUsed/>
    <w:rsid w:val="005026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nz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6902</Words>
  <Characters>40727</Characters>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2021-10-14T07:35:00Z</dcterms:created>
  <dcterms:modified xsi:type="dcterms:W3CDTF">2021-10-14T07:38:00Z</dcterms:modified>
</cp:coreProperties>
</file>