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C3F31" w:rsidRPr="004E6FA0" w:rsidRDefault="00097D8B" w:rsidP="001F2ECE">
      <w:pPr>
        <w:rPr>
          <w:b/>
          <w:sz w:val="28"/>
          <w:szCs w:val="28"/>
        </w:rPr>
      </w:pPr>
      <w:r w:rsidRPr="004E6FA0">
        <w:rPr>
          <w:sz w:val="22"/>
          <w:szCs w:val="22"/>
        </w:rPr>
        <w:t>0 Spr</w:t>
      </w:r>
      <w:r w:rsidR="000968F5">
        <w:rPr>
          <w:sz w:val="22"/>
          <w:szCs w:val="22"/>
        </w:rPr>
        <w:t xml:space="preserve"> </w:t>
      </w:r>
      <w:r w:rsidR="00863D6A">
        <w:rPr>
          <w:sz w:val="22"/>
          <w:szCs w:val="22"/>
        </w:rPr>
        <w:t>700</w:t>
      </w:r>
      <w:r w:rsidRPr="004E6FA0">
        <w:rPr>
          <w:sz w:val="22"/>
          <w:szCs w:val="22"/>
        </w:rPr>
        <w:t xml:space="preserve"> </w:t>
      </w:r>
      <w:r w:rsidR="006D2961">
        <w:rPr>
          <w:sz w:val="22"/>
          <w:szCs w:val="22"/>
        </w:rPr>
        <w:t>/2021</w:t>
      </w:r>
      <w:r w:rsidR="00774824" w:rsidRPr="004E6FA0">
        <w:rPr>
          <w:sz w:val="22"/>
          <w:szCs w:val="22"/>
        </w:rPr>
        <w:t xml:space="preserve"> </w:t>
      </w:r>
      <w:r w:rsidR="001808E6" w:rsidRPr="004E6FA0">
        <w:rPr>
          <w:sz w:val="22"/>
          <w:szCs w:val="22"/>
        </w:rPr>
        <w:t xml:space="preserve">                 </w:t>
      </w:r>
      <w:r w:rsidR="00BC3F31" w:rsidRPr="004E6FA0">
        <w:rPr>
          <w:sz w:val="22"/>
          <w:szCs w:val="22"/>
        </w:rPr>
        <w:t xml:space="preserve">                                                                     </w:t>
      </w:r>
      <w:r w:rsidR="003248C6" w:rsidRPr="004E6FA0">
        <w:rPr>
          <w:sz w:val="22"/>
          <w:szCs w:val="22"/>
        </w:rPr>
        <w:t xml:space="preserve"> </w:t>
      </w:r>
      <w:r w:rsidR="00BC3F31" w:rsidRPr="004E6FA0">
        <w:rPr>
          <w:sz w:val="22"/>
          <w:szCs w:val="22"/>
        </w:rPr>
        <w:t xml:space="preserve">                                     </w:t>
      </w:r>
    </w:p>
    <w:p w:rsidR="00BC3F31" w:rsidRPr="003243F8" w:rsidRDefault="001A3077" w:rsidP="006041CD">
      <w:pPr>
        <w:jc w:val="center"/>
        <w:rPr>
          <w:rFonts w:ascii="Garamond" w:hAnsi="Garamond"/>
          <w:b/>
          <w:bCs/>
          <w:sz w:val="28"/>
          <w:szCs w:val="28"/>
        </w:rPr>
      </w:pPr>
      <w:r>
        <w:rPr>
          <w:rFonts w:ascii="Garamond" w:hAnsi="Garamond"/>
          <w:b/>
          <w:sz w:val="28"/>
          <w:szCs w:val="28"/>
        </w:rPr>
        <w:t xml:space="preserve">SMLOUVA O </w:t>
      </w:r>
      <w:r w:rsidR="00BC3F31" w:rsidRPr="003243F8">
        <w:rPr>
          <w:rFonts w:ascii="Garamond" w:hAnsi="Garamond"/>
          <w:b/>
          <w:sz w:val="28"/>
          <w:szCs w:val="28"/>
        </w:rPr>
        <w:t>DÍLO</w:t>
      </w:r>
    </w:p>
    <w:p w:rsidR="00BC3F31" w:rsidRPr="00863D6A" w:rsidRDefault="00863D6A" w:rsidP="006041CD">
      <w:pPr>
        <w:jc w:val="center"/>
        <w:rPr>
          <w:rFonts w:ascii="Garamond" w:hAnsi="Garamond"/>
        </w:rPr>
      </w:pPr>
      <w:r>
        <w:rPr>
          <w:rFonts w:ascii="Garamond" w:hAnsi="Garamond"/>
        </w:rPr>
        <w:t>na zhotovení projektové dokumentace a výkon autorského dozoru</w:t>
      </w:r>
    </w:p>
    <w:p w:rsidR="00BC3F31" w:rsidRPr="003243F8" w:rsidRDefault="00BC3F31" w:rsidP="006041CD">
      <w:pPr>
        <w:jc w:val="center"/>
        <w:rPr>
          <w:rFonts w:ascii="Garamond" w:hAnsi="Garamond"/>
        </w:rPr>
      </w:pPr>
      <w:r w:rsidRPr="003243F8">
        <w:rPr>
          <w:rFonts w:ascii="Garamond" w:hAnsi="Garamond"/>
        </w:rPr>
        <w:t xml:space="preserve">uzavřená podle </w:t>
      </w:r>
      <w:r w:rsidR="00FB342C">
        <w:rPr>
          <w:rFonts w:ascii="Garamond" w:hAnsi="Garamond"/>
        </w:rPr>
        <w:t xml:space="preserve">ust. </w:t>
      </w:r>
      <w:r w:rsidRPr="003243F8">
        <w:rPr>
          <w:rFonts w:ascii="Garamond" w:hAnsi="Garamond"/>
        </w:rPr>
        <w:t>§ 2586 a násl. zákona č. 89/2012 Sb., občanský zákoník</w:t>
      </w:r>
      <w:r w:rsidR="001206D9">
        <w:rPr>
          <w:rFonts w:ascii="Garamond" w:hAnsi="Garamond"/>
        </w:rPr>
        <w:t xml:space="preserve"> v platném znění</w:t>
      </w:r>
      <w:r w:rsidRPr="003243F8">
        <w:rPr>
          <w:rFonts w:ascii="Garamond" w:hAnsi="Garamond"/>
        </w:rPr>
        <w:t xml:space="preserve"> (dále jen “OZ“),</w:t>
      </w:r>
    </w:p>
    <w:p w:rsidR="00BC3F31" w:rsidRPr="003243F8" w:rsidRDefault="00BC3F31" w:rsidP="006041CD">
      <w:pPr>
        <w:jc w:val="center"/>
        <w:rPr>
          <w:rFonts w:ascii="Garamond" w:hAnsi="Garamond"/>
        </w:rPr>
      </w:pPr>
    </w:p>
    <w:p w:rsidR="00BC3F31" w:rsidRPr="003243F8" w:rsidRDefault="00BC3F31" w:rsidP="006041CD">
      <w:pPr>
        <w:jc w:val="center"/>
        <w:rPr>
          <w:rFonts w:ascii="Garamond" w:hAnsi="Garamond"/>
        </w:rPr>
      </w:pPr>
    </w:p>
    <w:p w:rsidR="00BC3F31" w:rsidRPr="003243F8" w:rsidRDefault="00BC3F31" w:rsidP="006041CD">
      <w:pPr>
        <w:jc w:val="center"/>
        <w:rPr>
          <w:rFonts w:ascii="Garamond" w:hAnsi="Garamond"/>
          <w:b/>
        </w:rPr>
      </w:pPr>
      <w:r w:rsidRPr="003243F8">
        <w:rPr>
          <w:rFonts w:ascii="Garamond" w:hAnsi="Garamond"/>
          <w:b/>
        </w:rPr>
        <w:t>I.</w:t>
      </w:r>
    </w:p>
    <w:p w:rsidR="00BC3F31" w:rsidRPr="003243F8" w:rsidRDefault="00BC3F31" w:rsidP="006041CD">
      <w:pPr>
        <w:jc w:val="center"/>
        <w:rPr>
          <w:rFonts w:ascii="Garamond" w:hAnsi="Garamond"/>
        </w:rPr>
      </w:pPr>
      <w:r w:rsidRPr="003243F8">
        <w:rPr>
          <w:rFonts w:ascii="Garamond" w:hAnsi="Garamond"/>
          <w:b/>
        </w:rPr>
        <w:t>Smluvní strany</w:t>
      </w:r>
    </w:p>
    <w:p w:rsidR="00BC3F31" w:rsidRPr="003243F8" w:rsidRDefault="00BC3F31" w:rsidP="006041CD">
      <w:pPr>
        <w:rPr>
          <w:rFonts w:ascii="Garamond" w:hAnsi="Garamond"/>
        </w:rPr>
      </w:pPr>
    </w:p>
    <w:p w:rsidR="00BC3F31" w:rsidRPr="003243F8" w:rsidRDefault="00BC3F31" w:rsidP="006041CD">
      <w:pPr>
        <w:rPr>
          <w:rFonts w:ascii="Garamond" w:hAnsi="Garamond"/>
          <w:szCs w:val="20"/>
        </w:rPr>
      </w:pPr>
      <w:r w:rsidRPr="003243F8">
        <w:rPr>
          <w:rFonts w:ascii="Garamond" w:hAnsi="Garamond"/>
          <w:b/>
          <w:bCs/>
        </w:rPr>
        <w:t>objednatel:</w:t>
      </w:r>
      <w:r w:rsidRPr="003243F8">
        <w:rPr>
          <w:rFonts w:ascii="Garamond" w:hAnsi="Garamond"/>
          <w:b/>
          <w:bCs/>
        </w:rPr>
        <w:tab/>
      </w:r>
      <w:r w:rsidRPr="003243F8">
        <w:rPr>
          <w:rFonts w:ascii="Garamond" w:hAnsi="Garamond"/>
          <w:b/>
          <w:bCs/>
        </w:rPr>
        <w:tab/>
        <w:t>Česká republika - Okresní soud v Ostravě</w:t>
      </w:r>
    </w:p>
    <w:p w:rsidR="00BC3F31" w:rsidRPr="003243F8" w:rsidRDefault="00BC3F31" w:rsidP="006041CD">
      <w:pPr>
        <w:rPr>
          <w:rFonts w:ascii="Garamond" w:hAnsi="Garamond"/>
          <w:color w:val="FF0000"/>
          <w:szCs w:val="20"/>
        </w:rPr>
      </w:pPr>
      <w:r w:rsidRPr="003243F8">
        <w:rPr>
          <w:rFonts w:ascii="Garamond" w:hAnsi="Garamond"/>
          <w:szCs w:val="20"/>
        </w:rPr>
        <w:t>Se sídlem:</w:t>
      </w:r>
      <w:r w:rsidRPr="003243F8">
        <w:rPr>
          <w:rFonts w:ascii="Garamond" w:hAnsi="Garamond"/>
          <w:szCs w:val="20"/>
        </w:rPr>
        <w:tab/>
      </w:r>
      <w:r w:rsidRPr="003243F8">
        <w:rPr>
          <w:rFonts w:ascii="Garamond" w:hAnsi="Garamond"/>
          <w:szCs w:val="20"/>
        </w:rPr>
        <w:tab/>
        <w:t>U Soudu 6187/4, 708 82  Ostrava - Poruba</w:t>
      </w:r>
      <w:r w:rsidRPr="003243F8">
        <w:rPr>
          <w:rFonts w:ascii="Garamond" w:hAnsi="Garamond"/>
          <w:szCs w:val="20"/>
        </w:rPr>
        <w:tab/>
      </w:r>
    </w:p>
    <w:p w:rsidR="00BC3F31" w:rsidRPr="003243F8" w:rsidRDefault="00BC3F31" w:rsidP="006041CD">
      <w:pPr>
        <w:rPr>
          <w:rFonts w:ascii="Garamond" w:hAnsi="Garamond"/>
          <w:szCs w:val="20"/>
        </w:rPr>
      </w:pPr>
      <w:r w:rsidRPr="003243F8">
        <w:rPr>
          <w:rFonts w:ascii="Garamond" w:hAnsi="Garamond"/>
          <w:szCs w:val="20"/>
        </w:rPr>
        <w:t>Za</w:t>
      </w:r>
      <w:r w:rsidR="00D95287">
        <w:rPr>
          <w:rFonts w:ascii="Garamond" w:hAnsi="Garamond"/>
          <w:szCs w:val="20"/>
        </w:rPr>
        <w:t>stoupená:</w:t>
      </w:r>
      <w:r w:rsidR="00D95287">
        <w:rPr>
          <w:rFonts w:ascii="Garamond" w:hAnsi="Garamond"/>
          <w:szCs w:val="20"/>
        </w:rPr>
        <w:tab/>
      </w:r>
      <w:r w:rsidR="00D95287">
        <w:rPr>
          <w:rFonts w:ascii="Garamond" w:hAnsi="Garamond"/>
          <w:szCs w:val="20"/>
        </w:rPr>
        <w:tab/>
        <w:t>Mgr. Tomáš</w:t>
      </w:r>
      <w:r w:rsidR="00015D5B">
        <w:rPr>
          <w:rFonts w:ascii="Garamond" w:hAnsi="Garamond"/>
          <w:szCs w:val="20"/>
        </w:rPr>
        <w:t>em Kamradkem, předsedou</w:t>
      </w:r>
      <w:r w:rsidRPr="003243F8">
        <w:rPr>
          <w:rFonts w:ascii="Garamond" w:hAnsi="Garamond"/>
          <w:szCs w:val="20"/>
        </w:rPr>
        <w:t xml:space="preserve"> okresního soudu</w:t>
      </w:r>
      <w:r w:rsidRPr="003243F8">
        <w:rPr>
          <w:rFonts w:ascii="Garamond" w:hAnsi="Garamond"/>
          <w:szCs w:val="20"/>
        </w:rPr>
        <w:tab/>
      </w:r>
      <w:r w:rsidRPr="003243F8">
        <w:rPr>
          <w:rFonts w:ascii="Garamond" w:hAnsi="Garamond"/>
          <w:szCs w:val="20"/>
        </w:rPr>
        <w:tab/>
      </w:r>
    </w:p>
    <w:p w:rsidR="00BC3F31" w:rsidRPr="003243F8" w:rsidRDefault="00BC3F31" w:rsidP="006041CD">
      <w:pPr>
        <w:jc w:val="both"/>
        <w:rPr>
          <w:rFonts w:ascii="Garamond" w:hAnsi="Garamond"/>
          <w:szCs w:val="20"/>
        </w:rPr>
      </w:pPr>
      <w:r w:rsidRPr="003243F8">
        <w:rPr>
          <w:rFonts w:ascii="Garamond" w:hAnsi="Garamond"/>
          <w:szCs w:val="20"/>
        </w:rPr>
        <w:t xml:space="preserve">Bankovní spojení: </w:t>
      </w:r>
      <w:r w:rsidRPr="003243F8">
        <w:rPr>
          <w:rFonts w:ascii="Garamond" w:hAnsi="Garamond"/>
          <w:szCs w:val="20"/>
        </w:rPr>
        <w:tab/>
        <w:t>ČNB Ostrava</w:t>
      </w:r>
    </w:p>
    <w:p w:rsidR="00BC3F31" w:rsidRPr="003243F8" w:rsidRDefault="00BC3F31" w:rsidP="006041CD">
      <w:pPr>
        <w:jc w:val="both"/>
        <w:rPr>
          <w:rFonts w:ascii="Garamond" w:hAnsi="Garamond"/>
          <w:szCs w:val="20"/>
        </w:rPr>
      </w:pPr>
      <w:r w:rsidRPr="003243F8">
        <w:rPr>
          <w:rFonts w:ascii="Garamond" w:hAnsi="Garamond"/>
          <w:szCs w:val="20"/>
        </w:rPr>
        <w:t>Číslo účtu:</w:t>
      </w:r>
      <w:r w:rsidRPr="003243F8">
        <w:rPr>
          <w:rFonts w:ascii="Garamond" w:hAnsi="Garamond"/>
          <w:szCs w:val="20"/>
        </w:rPr>
        <w:tab/>
      </w:r>
      <w:r w:rsidRPr="003243F8">
        <w:rPr>
          <w:rFonts w:ascii="Garamond" w:hAnsi="Garamond"/>
          <w:szCs w:val="20"/>
        </w:rPr>
        <w:tab/>
        <w:t>229761/0710</w:t>
      </w:r>
    </w:p>
    <w:p w:rsidR="00BC3F31" w:rsidRPr="003243F8" w:rsidRDefault="00BC3F31" w:rsidP="006041CD">
      <w:pPr>
        <w:jc w:val="both"/>
        <w:rPr>
          <w:rFonts w:ascii="Garamond" w:hAnsi="Garamond"/>
          <w:szCs w:val="20"/>
        </w:rPr>
      </w:pPr>
      <w:r w:rsidRPr="003243F8">
        <w:rPr>
          <w:rFonts w:ascii="Garamond" w:hAnsi="Garamond"/>
          <w:szCs w:val="20"/>
        </w:rPr>
        <w:t>IČ</w:t>
      </w:r>
      <w:r w:rsidR="00104998">
        <w:rPr>
          <w:rFonts w:ascii="Garamond" w:hAnsi="Garamond"/>
          <w:szCs w:val="20"/>
        </w:rPr>
        <w:t>O</w:t>
      </w:r>
      <w:r w:rsidRPr="003243F8">
        <w:rPr>
          <w:rFonts w:ascii="Garamond" w:hAnsi="Garamond"/>
          <w:szCs w:val="20"/>
        </w:rPr>
        <w:t>:</w:t>
      </w:r>
      <w:r w:rsidRPr="003243F8">
        <w:rPr>
          <w:rFonts w:ascii="Garamond" w:hAnsi="Garamond"/>
          <w:szCs w:val="20"/>
        </w:rPr>
        <w:tab/>
      </w:r>
      <w:r w:rsidRPr="003243F8">
        <w:rPr>
          <w:rFonts w:ascii="Garamond" w:hAnsi="Garamond"/>
          <w:szCs w:val="20"/>
        </w:rPr>
        <w:tab/>
      </w:r>
      <w:r w:rsidRPr="003243F8">
        <w:rPr>
          <w:rFonts w:ascii="Garamond" w:hAnsi="Garamond"/>
          <w:szCs w:val="20"/>
        </w:rPr>
        <w:tab/>
        <w:t>000025267</w:t>
      </w:r>
      <w:r w:rsidRPr="003243F8">
        <w:rPr>
          <w:rFonts w:ascii="Garamond" w:hAnsi="Garamond"/>
          <w:szCs w:val="20"/>
        </w:rPr>
        <w:tab/>
      </w:r>
    </w:p>
    <w:p w:rsidR="00BC3F31" w:rsidRPr="003243F8" w:rsidRDefault="00BC3F31" w:rsidP="006041CD">
      <w:pPr>
        <w:jc w:val="both"/>
        <w:rPr>
          <w:rFonts w:ascii="Garamond" w:hAnsi="Garamond"/>
          <w:szCs w:val="20"/>
        </w:rPr>
      </w:pPr>
      <w:r w:rsidRPr="003243F8">
        <w:rPr>
          <w:rFonts w:ascii="Garamond" w:hAnsi="Garamond"/>
          <w:szCs w:val="20"/>
        </w:rPr>
        <w:t>Kontaktní os</w:t>
      </w:r>
      <w:r w:rsidR="00936BCD">
        <w:rPr>
          <w:rFonts w:ascii="Garamond" w:hAnsi="Garamond"/>
          <w:szCs w:val="20"/>
        </w:rPr>
        <w:t>oba:</w:t>
      </w:r>
      <w:r w:rsidR="00936BCD">
        <w:rPr>
          <w:rFonts w:ascii="Garamond" w:hAnsi="Garamond"/>
          <w:szCs w:val="20"/>
        </w:rPr>
        <w:tab/>
      </w:r>
      <w:r w:rsidR="00936BCD" w:rsidRPr="00936BCD">
        <w:rPr>
          <w:rFonts w:ascii="Garamond" w:hAnsi="Garamond"/>
          <w:szCs w:val="20"/>
          <w:highlight w:val="black"/>
        </w:rPr>
        <w:t>xxxxx</w:t>
      </w:r>
      <w:r w:rsidR="00936BCD">
        <w:rPr>
          <w:rFonts w:ascii="Garamond" w:hAnsi="Garamond"/>
          <w:szCs w:val="20"/>
        </w:rPr>
        <w:t xml:space="preserve"> </w:t>
      </w:r>
      <w:r w:rsidR="00936BCD" w:rsidRPr="00936BCD">
        <w:rPr>
          <w:rFonts w:ascii="Garamond" w:hAnsi="Garamond"/>
          <w:szCs w:val="20"/>
          <w:highlight w:val="black"/>
        </w:rPr>
        <w:t>xxxxxx</w:t>
      </w:r>
      <w:r w:rsidR="00863D6A">
        <w:rPr>
          <w:rFonts w:ascii="Garamond" w:hAnsi="Garamond"/>
          <w:szCs w:val="20"/>
        </w:rPr>
        <w:t>, bezpečnostní ředitel</w:t>
      </w:r>
      <w:r w:rsidRPr="003243F8">
        <w:rPr>
          <w:rFonts w:ascii="Garamond" w:hAnsi="Garamond"/>
          <w:szCs w:val="20"/>
        </w:rPr>
        <w:tab/>
      </w:r>
      <w:r w:rsidRPr="003243F8">
        <w:rPr>
          <w:rFonts w:ascii="Garamond" w:hAnsi="Garamond"/>
          <w:szCs w:val="20"/>
        </w:rPr>
        <w:tab/>
      </w:r>
      <w:r w:rsidRPr="003243F8">
        <w:rPr>
          <w:rFonts w:ascii="Garamond" w:hAnsi="Garamond"/>
          <w:szCs w:val="20"/>
        </w:rPr>
        <w:tab/>
      </w:r>
    </w:p>
    <w:p w:rsidR="00BC3F31" w:rsidRPr="003243F8" w:rsidRDefault="00936BCD" w:rsidP="006041CD">
      <w:pPr>
        <w:jc w:val="both"/>
        <w:rPr>
          <w:rFonts w:ascii="Garamond" w:hAnsi="Garamond"/>
          <w:szCs w:val="20"/>
        </w:rPr>
      </w:pPr>
      <w:r>
        <w:rPr>
          <w:rFonts w:ascii="Garamond" w:hAnsi="Garamond"/>
          <w:szCs w:val="20"/>
        </w:rPr>
        <w:t xml:space="preserve">Tel./Fax: </w:t>
      </w:r>
      <w:r>
        <w:rPr>
          <w:rFonts w:ascii="Garamond" w:hAnsi="Garamond"/>
          <w:szCs w:val="20"/>
        </w:rPr>
        <w:tab/>
      </w:r>
      <w:r>
        <w:rPr>
          <w:rFonts w:ascii="Garamond" w:hAnsi="Garamond"/>
          <w:szCs w:val="20"/>
        </w:rPr>
        <w:tab/>
      </w:r>
      <w:r w:rsidRPr="00936BCD">
        <w:rPr>
          <w:rFonts w:ascii="Garamond" w:hAnsi="Garamond"/>
          <w:szCs w:val="20"/>
          <w:highlight w:val="black"/>
        </w:rPr>
        <w:t>xxxxxxxx</w:t>
      </w:r>
    </w:p>
    <w:p w:rsidR="00BC3F31" w:rsidRPr="003243F8" w:rsidRDefault="00936BCD" w:rsidP="006041CD">
      <w:pPr>
        <w:jc w:val="both"/>
        <w:rPr>
          <w:rFonts w:ascii="Garamond" w:hAnsi="Garamond"/>
        </w:rPr>
      </w:pPr>
      <w:r>
        <w:rPr>
          <w:rFonts w:ascii="Garamond" w:hAnsi="Garamond"/>
          <w:szCs w:val="20"/>
        </w:rPr>
        <w:t>Email:</w:t>
      </w:r>
      <w:r>
        <w:rPr>
          <w:rFonts w:ascii="Garamond" w:hAnsi="Garamond"/>
          <w:szCs w:val="20"/>
        </w:rPr>
        <w:tab/>
      </w:r>
      <w:r>
        <w:rPr>
          <w:rFonts w:ascii="Garamond" w:hAnsi="Garamond"/>
          <w:szCs w:val="20"/>
        </w:rPr>
        <w:tab/>
      </w:r>
      <w:r>
        <w:rPr>
          <w:rFonts w:ascii="Garamond" w:hAnsi="Garamond"/>
          <w:szCs w:val="20"/>
        </w:rPr>
        <w:tab/>
      </w:r>
      <w:r w:rsidRPr="00936BCD">
        <w:rPr>
          <w:rFonts w:ascii="Garamond" w:hAnsi="Garamond"/>
          <w:szCs w:val="20"/>
          <w:highlight w:val="black"/>
        </w:rPr>
        <w:t>xxxxxx</w:t>
      </w:r>
      <w:r w:rsidR="00BC3F31" w:rsidRPr="003243F8">
        <w:rPr>
          <w:rFonts w:ascii="Garamond" w:hAnsi="Garamond"/>
          <w:szCs w:val="20"/>
        </w:rPr>
        <w:t>@osoud.ova.justice.cz</w:t>
      </w:r>
    </w:p>
    <w:p w:rsidR="00BC3F31" w:rsidRPr="003243F8" w:rsidRDefault="00BC3F31" w:rsidP="006041CD">
      <w:pPr>
        <w:rPr>
          <w:rFonts w:ascii="Garamond" w:hAnsi="Garamond"/>
          <w:sz w:val="20"/>
          <w:szCs w:val="20"/>
        </w:rPr>
      </w:pPr>
      <w:r w:rsidRPr="003243F8">
        <w:rPr>
          <w:rFonts w:ascii="Garamond" w:hAnsi="Garamond"/>
        </w:rPr>
        <w:t xml:space="preserve">(dále jen </w:t>
      </w:r>
      <w:r w:rsidR="00104998">
        <w:rPr>
          <w:rFonts w:ascii="Garamond" w:hAnsi="Garamond"/>
        </w:rPr>
        <w:t>„</w:t>
      </w:r>
      <w:r w:rsidRPr="003243F8">
        <w:rPr>
          <w:rFonts w:ascii="Garamond" w:hAnsi="Garamond"/>
        </w:rPr>
        <w:t>objednatel</w:t>
      </w:r>
      <w:r w:rsidR="00104998">
        <w:rPr>
          <w:rFonts w:ascii="Garamond" w:hAnsi="Garamond"/>
        </w:rPr>
        <w:t>“</w:t>
      </w:r>
      <w:r w:rsidRPr="003243F8">
        <w:rPr>
          <w:rFonts w:ascii="Garamond" w:hAnsi="Garamond"/>
        </w:rPr>
        <w:t>) na straně jedné</w:t>
      </w:r>
    </w:p>
    <w:p w:rsidR="00BC3F31" w:rsidRPr="003243F8" w:rsidRDefault="00BC3F31" w:rsidP="006041CD">
      <w:pPr>
        <w:rPr>
          <w:rFonts w:ascii="Garamond" w:hAnsi="Garamond"/>
          <w:sz w:val="20"/>
          <w:szCs w:val="20"/>
        </w:rPr>
      </w:pPr>
    </w:p>
    <w:p w:rsidR="00BC3F31" w:rsidRPr="003243F8" w:rsidRDefault="00BC3F31" w:rsidP="006041CD">
      <w:pPr>
        <w:jc w:val="center"/>
        <w:rPr>
          <w:rFonts w:ascii="Garamond" w:hAnsi="Garamond"/>
          <w:szCs w:val="20"/>
        </w:rPr>
      </w:pPr>
      <w:r w:rsidRPr="003243F8">
        <w:rPr>
          <w:rFonts w:ascii="Garamond" w:hAnsi="Garamond"/>
          <w:b/>
          <w:szCs w:val="20"/>
        </w:rPr>
        <w:t>a</w:t>
      </w:r>
    </w:p>
    <w:p w:rsidR="00BC3F31" w:rsidRPr="003243F8" w:rsidRDefault="00BC3F31" w:rsidP="006041CD">
      <w:pPr>
        <w:rPr>
          <w:rFonts w:ascii="Garamond" w:hAnsi="Garamond"/>
          <w:szCs w:val="20"/>
        </w:rPr>
      </w:pPr>
    </w:p>
    <w:p w:rsidR="00210F37" w:rsidRPr="007C36D7" w:rsidRDefault="002940E8" w:rsidP="002940E8">
      <w:pPr>
        <w:ind w:left="-142"/>
        <w:rPr>
          <w:rFonts w:ascii="Garamond" w:hAnsi="Garamond"/>
          <w:b/>
          <w:bCs/>
        </w:rPr>
      </w:pPr>
      <w:r>
        <w:rPr>
          <w:rFonts w:ascii="Garamond" w:hAnsi="Garamond"/>
          <w:b/>
          <w:bCs/>
        </w:rPr>
        <w:t xml:space="preserve">  </w:t>
      </w:r>
      <w:r w:rsidR="009318CF" w:rsidRPr="007C36D7">
        <w:rPr>
          <w:rFonts w:ascii="Garamond" w:hAnsi="Garamond"/>
          <w:b/>
          <w:bCs/>
        </w:rPr>
        <w:t xml:space="preserve">zhotovitel:              </w:t>
      </w:r>
      <w:r>
        <w:rPr>
          <w:rFonts w:ascii="Garamond" w:hAnsi="Garamond"/>
          <w:b/>
          <w:bCs/>
        </w:rPr>
        <w:t xml:space="preserve">    ORZO SECURITY, spol. s r.o.</w:t>
      </w:r>
      <w:r w:rsidR="009318CF" w:rsidRPr="007C36D7">
        <w:rPr>
          <w:rFonts w:ascii="Garamond" w:hAnsi="Garamond"/>
          <w:b/>
          <w:bCs/>
        </w:rPr>
        <w:t xml:space="preserve">  </w:t>
      </w:r>
    </w:p>
    <w:p w:rsidR="0054257E" w:rsidRDefault="007C36D7" w:rsidP="007C36D7">
      <w:pPr>
        <w:tabs>
          <w:tab w:val="left" w:pos="2127"/>
        </w:tabs>
        <w:rPr>
          <w:rFonts w:ascii="Garamond" w:hAnsi="Garamond"/>
          <w:bCs/>
        </w:rPr>
      </w:pPr>
      <w:r>
        <w:rPr>
          <w:rFonts w:ascii="Garamond" w:hAnsi="Garamond"/>
          <w:bCs/>
        </w:rPr>
        <w:t>Se sídlem:</w:t>
      </w:r>
      <w:r>
        <w:rPr>
          <w:rFonts w:ascii="Garamond" w:hAnsi="Garamond"/>
          <w:bCs/>
        </w:rPr>
        <w:tab/>
      </w:r>
      <w:r w:rsidR="002940E8">
        <w:rPr>
          <w:rFonts w:ascii="Garamond" w:hAnsi="Garamond"/>
          <w:bCs/>
        </w:rPr>
        <w:t>Poděbradova 3264/73, 702 00  Ostrava</w:t>
      </w:r>
    </w:p>
    <w:p w:rsidR="002940E8" w:rsidRDefault="00936BCD" w:rsidP="007C36D7">
      <w:pPr>
        <w:tabs>
          <w:tab w:val="left" w:pos="2127"/>
        </w:tabs>
        <w:rPr>
          <w:rFonts w:ascii="Garamond" w:hAnsi="Garamond"/>
          <w:bCs/>
        </w:rPr>
      </w:pPr>
      <w:r>
        <w:rPr>
          <w:rFonts w:ascii="Garamond" w:hAnsi="Garamond"/>
          <w:bCs/>
        </w:rPr>
        <w:t>Zastoupená:</w:t>
      </w:r>
      <w:r>
        <w:rPr>
          <w:rFonts w:ascii="Garamond" w:hAnsi="Garamond"/>
          <w:bCs/>
        </w:rPr>
        <w:tab/>
      </w:r>
      <w:r w:rsidRPr="00936BCD">
        <w:rPr>
          <w:rFonts w:ascii="Garamond" w:hAnsi="Garamond"/>
          <w:bCs/>
          <w:highlight w:val="black"/>
        </w:rPr>
        <w:t>xxxxxx</w:t>
      </w:r>
      <w:r>
        <w:rPr>
          <w:rFonts w:ascii="Garamond" w:hAnsi="Garamond"/>
          <w:bCs/>
        </w:rPr>
        <w:t xml:space="preserve"> </w:t>
      </w:r>
      <w:r w:rsidRPr="00936BCD">
        <w:rPr>
          <w:rFonts w:ascii="Garamond" w:hAnsi="Garamond"/>
          <w:bCs/>
          <w:highlight w:val="black"/>
        </w:rPr>
        <w:t>xxxxxx</w:t>
      </w:r>
      <w:r w:rsidR="002940E8">
        <w:rPr>
          <w:rFonts w:ascii="Garamond" w:hAnsi="Garamond"/>
          <w:bCs/>
        </w:rPr>
        <w:t xml:space="preserve">, jednatelem </w:t>
      </w:r>
    </w:p>
    <w:p w:rsidR="009F318F" w:rsidRPr="007C36D7" w:rsidRDefault="00BC3F31" w:rsidP="007C36D7">
      <w:pPr>
        <w:tabs>
          <w:tab w:val="left" w:pos="2127"/>
        </w:tabs>
        <w:rPr>
          <w:rFonts w:ascii="Garamond" w:hAnsi="Garamond"/>
          <w:bCs/>
        </w:rPr>
      </w:pPr>
      <w:r w:rsidRPr="007C36D7">
        <w:rPr>
          <w:rFonts w:ascii="Garamond" w:hAnsi="Garamond"/>
          <w:bCs/>
        </w:rPr>
        <w:t>IČ</w:t>
      </w:r>
      <w:r w:rsidR="006C5513" w:rsidRPr="007C36D7">
        <w:rPr>
          <w:rFonts w:ascii="Garamond" w:hAnsi="Garamond"/>
          <w:bCs/>
        </w:rPr>
        <w:t>O</w:t>
      </w:r>
      <w:r w:rsidRPr="007C36D7">
        <w:rPr>
          <w:rFonts w:ascii="Garamond" w:hAnsi="Garamond"/>
          <w:bCs/>
        </w:rPr>
        <w:t xml:space="preserve">: </w:t>
      </w:r>
      <w:r w:rsidR="007C36D7">
        <w:rPr>
          <w:rFonts w:ascii="Garamond" w:hAnsi="Garamond"/>
          <w:bCs/>
        </w:rPr>
        <w:tab/>
      </w:r>
      <w:r w:rsidR="002940E8">
        <w:rPr>
          <w:rFonts w:ascii="Garamond" w:hAnsi="Garamond"/>
          <w:bCs/>
        </w:rPr>
        <w:t>60321601</w:t>
      </w:r>
    </w:p>
    <w:p w:rsidR="00BC3F31" w:rsidRPr="007C36D7" w:rsidRDefault="007C36D7" w:rsidP="007C36D7">
      <w:pPr>
        <w:tabs>
          <w:tab w:val="left" w:pos="2127"/>
        </w:tabs>
        <w:rPr>
          <w:rFonts w:ascii="Garamond" w:hAnsi="Garamond"/>
          <w:bCs/>
        </w:rPr>
      </w:pPr>
      <w:r>
        <w:rPr>
          <w:rFonts w:ascii="Garamond" w:hAnsi="Garamond"/>
          <w:bCs/>
        </w:rPr>
        <w:t xml:space="preserve">DIČ: </w:t>
      </w:r>
      <w:r>
        <w:rPr>
          <w:rFonts w:ascii="Garamond" w:hAnsi="Garamond"/>
          <w:bCs/>
        </w:rPr>
        <w:tab/>
      </w:r>
      <w:r w:rsidR="002940E8">
        <w:rPr>
          <w:rFonts w:ascii="Garamond" w:hAnsi="Garamond"/>
          <w:bCs/>
        </w:rPr>
        <w:t>CZ60321601</w:t>
      </w:r>
    </w:p>
    <w:p w:rsidR="00BC3F31" w:rsidRPr="007C36D7" w:rsidRDefault="004D4BB0" w:rsidP="002940E8">
      <w:pPr>
        <w:tabs>
          <w:tab w:val="left" w:pos="2127"/>
        </w:tabs>
        <w:ind w:left="2127" w:hanging="2127"/>
        <w:rPr>
          <w:rFonts w:ascii="Garamond" w:hAnsi="Garamond"/>
          <w:bCs/>
        </w:rPr>
      </w:pPr>
      <w:r w:rsidRPr="007C36D7">
        <w:rPr>
          <w:rFonts w:ascii="Garamond" w:hAnsi="Garamond"/>
          <w:bCs/>
        </w:rPr>
        <w:t>Z</w:t>
      </w:r>
      <w:r w:rsidR="00C00B64" w:rsidRPr="007C36D7">
        <w:rPr>
          <w:rFonts w:ascii="Garamond" w:hAnsi="Garamond"/>
          <w:bCs/>
        </w:rPr>
        <w:t xml:space="preserve">apsán:                    </w:t>
      </w:r>
      <w:r w:rsidR="007C36D7">
        <w:rPr>
          <w:rFonts w:ascii="Garamond" w:hAnsi="Garamond"/>
          <w:bCs/>
        </w:rPr>
        <w:tab/>
      </w:r>
      <w:r w:rsidR="002940E8">
        <w:rPr>
          <w:rFonts w:ascii="Garamond" w:hAnsi="Garamond"/>
          <w:bCs/>
        </w:rPr>
        <w:t>Obchodní rejstřík Krajského obchodního soudu v Ostravě, Oddíl C, vložka 11384</w:t>
      </w:r>
    </w:p>
    <w:p w:rsidR="00263EE1" w:rsidRDefault="004D4BB0" w:rsidP="007C36D7">
      <w:pPr>
        <w:tabs>
          <w:tab w:val="left" w:pos="2127"/>
        </w:tabs>
        <w:rPr>
          <w:rFonts w:ascii="Garamond" w:hAnsi="Garamond"/>
          <w:bCs/>
        </w:rPr>
      </w:pPr>
      <w:r w:rsidRPr="007C36D7">
        <w:rPr>
          <w:rFonts w:ascii="Garamond" w:hAnsi="Garamond"/>
          <w:bCs/>
        </w:rPr>
        <w:t>B</w:t>
      </w:r>
      <w:r w:rsidR="007C36D7" w:rsidRPr="007C36D7">
        <w:rPr>
          <w:rFonts w:ascii="Garamond" w:hAnsi="Garamond"/>
          <w:bCs/>
        </w:rPr>
        <w:t xml:space="preserve">ankovní spojení:   </w:t>
      </w:r>
      <w:r w:rsidR="007C36D7">
        <w:rPr>
          <w:rFonts w:ascii="Garamond" w:hAnsi="Garamond"/>
          <w:bCs/>
        </w:rPr>
        <w:tab/>
      </w:r>
      <w:r w:rsidR="002940E8">
        <w:rPr>
          <w:rFonts w:ascii="Garamond" w:hAnsi="Garamond"/>
          <w:bCs/>
        </w:rPr>
        <w:t>ČSOB, a.s. Ostrava</w:t>
      </w:r>
    </w:p>
    <w:p w:rsidR="007C36D7" w:rsidRPr="007C36D7" w:rsidRDefault="007C36D7" w:rsidP="007C36D7">
      <w:pPr>
        <w:tabs>
          <w:tab w:val="left" w:pos="2127"/>
        </w:tabs>
        <w:rPr>
          <w:rFonts w:ascii="Garamond" w:hAnsi="Garamond"/>
          <w:bCs/>
        </w:rPr>
      </w:pPr>
      <w:r>
        <w:rPr>
          <w:rFonts w:ascii="Garamond" w:hAnsi="Garamond"/>
          <w:bCs/>
        </w:rPr>
        <w:t>Číslo účtu:</w:t>
      </w:r>
      <w:r>
        <w:rPr>
          <w:rFonts w:ascii="Garamond" w:hAnsi="Garamond"/>
          <w:bCs/>
        </w:rPr>
        <w:tab/>
      </w:r>
      <w:r w:rsidR="00936BCD" w:rsidRPr="00936BCD">
        <w:rPr>
          <w:rFonts w:ascii="Garamond" w:hAnsi="Garamond"/>
          <w:bCs/>
          <w:highlight w:val="black"/>
        </w:rPr>
        <w:t>xxxxxx</w:t>
      </w:r>
      <w:r w:rsidR="00936BCD">
        <w:rPr>
          <w:rFonts w:ascii="Garamond" w:hAnsi="Garamond"/>
          <w:bCs/>
        </w:rPr>
        <w:t>/</w:t>
      </w:r>
      <w:r w:rsidR="00936BCD" w:rsidRPr="00936BCD">
        <w:rPr>
          <w:rFonts w:ascii="Garamond" w:hAnsi="Garamond"/>
          <w:bCs/>
          <w:highlight w:val="black"/>
        </w:rPr>
        <w:t>xxxx</w:t>
      </w:r>
    </w:p>
    <w:p w:rsidR="00263EE1" w:rsidRDefault="007C36D7" w:rsidP="007C36D7">
      <w:pPr>
        <w:tabs>
          <w:tab w:val="left" w:pos="2127"/>
        </w:tabs>
        <w:rPr>
          <w:rFonts w:ascii="Garamond" w:hAnsi="Garamond"/>
          <w:bCs/>
        </w:rPr>
      </w:pPr>
      <w:r>
        <w:rPr>
          <w:rFonts w:ascii="Garamond" w:hAnsi="Garamond"/>
          <w:bCs/>
        </w:rPr>
        <w:t>Tel., mobil:</w:t>
      </w:r>
      <w:r>
        <w:rPr>
          <w:rFonts w:ascii="Garamond" w:hAnsi="Garamond"/>
          <w:bCs/>
        </w:rPr>
        <w:tab/>
      </w:r>
      <w:r w:rsidR="00936BCD" w:rsidRPr="00936BCD">
        <w:rPr>
          <w:rFonts w:ascii="Garamond" w:hAnsi="Garamond"/>
          <w:bCs/>
          <w:highlight w:val="black"/>
        </w:rPr>
        <w:t>xxxxxxx</w:t>
      </w:r>
      <w:r w:rsidR="00936BCD">
        <w:rPr>
          <w:rFonts w:ascii="Garamond" w:hAnsi="Garamond"/>
          <w:bCs/>
        </w:rPr>
        <w:t xml:space="preserve">, </w:t>
      </w:r>
      <w:r w:rsidR="00936BCD" w:rsidRPr="00936BCD">
        <w:rPr>
          <w:rFonts w:ascii="Garamond" w:hAnsi="Garamond"/>
          <w:bCs/>
          <w:highlight w:val="black"/>
        </w:rPr>
        <w:t>xxxxxxx</w:t>
      </w:r>
    </w:p>
    <w:p w:rsidR="00BC3F31" w:rsidRPr="007C36D7" w:rsidRDefault="00A155B4" w:rsidP="007C36D7">
      <w:pPr>
        <w:rPr>
          <w:rFonts w:ascii="Garamond" w:hAnsi="Garamond"/>
          <w:bCs/>
        </w:rPr>
      </w:pPr>
      <w:r w:rsidRPr="007C36D7">
        <w:rPr>
          <w:rFonts w:ascii="Garamond" w:hAnsi="Garamond"/>
          <w:bCs/>
        </w:rPr>
        <w:t xml:space="preserve"> </w:t>
      </w:r>
      <w:r w:rsidR="00BC3F31" w:rsidRPr="007C36D7">
        <w:rPr>
          <w:rFonts w:ascii="Garamond" w:hAnsi="Garamond"/>
          <w:bCs/>
        </w:rPr>
        <w:t>(dále jen „zhotovitel“) na straně druhé</w:t>
      </w:r>
    </w:p>
    <w:p w:rsidR="00BC3F31" w:rsidRPr="003243F8" w:rsidRDefault="00BC3F31" w:rsidP="006041CD">
      <w:pPr>
        <w:rPr>
          <w:rFonts w:ascii="Garamond" w:hAnsi="Garamond"/>
          <w:sz w:val="20"/>
          <w:szCs w:val="20"/>
        </w:rPr>
      </w:pPr>
    </w:p>
    <w:p w:rsidR="00BC3F31" w:rsidRPr="00AB1503" w:rsidRDefault="00FB342C" w:rsidP="003A31EC">
      <w:pPr>
        <w:jc w:val="both"/>
        <w:rPr>
          <w:rFonts w:ascii="Garamond" w:hAnsi="Garamond"/>
        </w:rPr>
      </w:pPr>
      <w:r>
        <w:rPr>
          <w:rFonts w:ascii="Garamond" w:hAnsi="Garamond"/>
        </w:rPr>
        <w:t>d</w:t>
      </w:r>
      <w:r w:rsidR="00AB1503" w:rsidRPr="00AB1503">
        <w:rPr>
          <w:rFonts w:ascii="Garamond" w:hAnsi="Garamond"/>
        </w:rPr>
        <w:t>ále též společně označeny jako „smluvní strany“ nebo každá z nich samostatně jako „smluvní strana“</w:t>
      </w:r>
      <w:r w:rsidR="00AB1503">
        <w:rPr>
          <w:rFonts w:ascii="Garamond" w:hAnsi="Garamond"/>
        </w:rPr>
        <w:t xml:space="preserve">, </w:t>
      </w:r>
      <w:r w:rsidR="00BC3F31" w:rsidRPr="00AB1503">
        <w:rPr>
          <w:rFonts w:ascii="Garamond" w:hAnsi="Garamond"/>
        </w:rPr>
        <w:t>uzavřely na základě podkladů uvedených v člán</w:t>
      </w:r>
      <w:r w:rsidR="00801250" w:rsidRPr="00AB1503">
        <w:rPr>
          <w:rFonts w:ascii="Garamond" w:hAnsi="Garamond"/>
        </w:rPr>
        <w:t>ku II. tuto smlouvu (dále jen „S</w:t>
      </w:r>
      <w:r w:rsidR="00BC3F31" w:rsidRPr="00AB1503">
        <w:rPr>
          <w:rFonts w:ascii="Garamond" w:hAnsi="Garamond"/>
        </w:rPr>
        <w:t>mlouva“):</w:t>
      </w:r>
    </w:p>
    <w:p w:rsidR="00BC3F31" w:rsidRDefault="00BC3F31" w:rsidP="006041CD">
      <w:pPr>
        <w:rPr>
          <w:rFonts w:ascii="Garamond" w:hAnsi="Garamond"/>
        </w:rPr>
      </w:pPr>
    </w:p>
    <w:p w:rsidR="006041CD" w:rsidRPr="003243F8" w:rsidRDefault="006041CD" w:rsidP="006041CD">
      <w:pPr>
        <w:rPr>
          <w:rFonts w:ascii="Garamond" w:hAnsi="Garamond"/>
        </w:rPr>
      </w:pPr>
    </w:p>
    <w:p w:rsidR="00BC3F31" w:rsidRPr="003243F8" w:rsidRDefault="00BC3F31" w:rsidP="006041CD">
      <w:pPr>
        <w:jc w:val="center"/>
        <w:rPr>
          <w:rFonts w:ascii="Garamond" w:hAnsi="Garamond"/>
          <w:b/>
        </w:rPr>
      </w:pPr>
      <w:r w:rsidRPr="003243F8">
        <w:rPr>
          <w:rFonts w:ascii="Garamond" w:hAnsi="Garamond"/>
          <w:b/>
        </w:rPr>
        <w:t>II.</w:t>
      </w:r>
    </w:p>
    <w:p w:rsidR="008D72DC" w:rsidRPr="008D72DC" w:rsidRDefault="00BC3F31" w:rsidP="008D72DC">
      <w:pPr>
        <w:jc w:val="center"/>
        <w:rPr>
          <w:rFonts w:ascii="Garamond" w:hAnsi="Garamond"/>
          <w:b/>
        </w:rPr>
      </w:pPr>
      <w:r w:rsidRPr="003243F8">
        <w:rPr>
          <w:rFonts w:ascii="Garamond" w:hAnsi="Garamond"/>
          <w:b/>
        </w:rPr>
        <w:t>Závazné podklady pro uzavření smlouvy</w:t>
      </w:r>
    </w:p>
    <w:p w:rsidR="00BC3F31" w:rsidRPr="003243F8" w:rsidRDefault="00BC3F31" w:rsidP="006041CD">
      <w:pPr>
        <w:rPr>
          <w:rFonts w:ascii="Garamond" w:hAnsi="Garamond"/>
        </w:rPr>
      </w:pPr>
    </w:p>
    <w:p w:rsidR="00BC3F31" w:rsidRPr="000F5734" w:rsidRDefault="00BC3F31" w:rsidP="006041CD">
      <w:pPr>
        <w:numPr>
          <w:ilvl w:val="0"/>
          <w:numId w:val="21"/>
        </w:numPr>
        <w:ind w:left="360"/>
        <w:jc w:val="both"/>
        <w:rPr>
          <w:rFonts w:ascii="Garamond" w:hAnsi="Garamond"/>
        </w:rPr>
      </w:pPr>
      <w:r w:rsidRPr="000F5734">
        <w:rPr>
          <w:rFonts w:ascii="Garamond" w:hAnsi="Garamond"/>
        </w:rPr>
        <w:t>Závaznými podklady pro uz</w:t>
      </w:r>
      <w:r w:rsidR="00801250" w:rsidRPr="000F5734">
        <w:rPr>
          <w:rFonts w:ascii="Garamond" w:hAnsi="Garamond"/>
        </w:rPr>
        <w:t>avření této S</w:t>
      </w:r>
      <w:r w:rsidR="006C5513" w:rsidRPr="000F5734">
        <w:rPr>
          <w:rFonts w:ascii="Garamond" w:hAnsi="Garamond"/>
        </w:rPr>
        <w:t>mlouvy (dále jen „z</w:t>
      </w:r>
      <w:r w:rsidRPr="000F5734">
        <w:rPr>
          <w:rFonts w:ascii="Garamond" w:hAnsi="Garamond"/>
        </w:rPr>
        <w:t>ávazné podklady“) se rozumí</w:t>
      </w:r>
      <w:r w:rsidR="00863D6A" w:rsidRPr="000F5734">
        <w:rPr>
          <w:rFonts w:ascii="Garamond" w:hAnsi="Garamond"/>
        </w:rPr>
        <w:t xml:space="preserve">: - </w:t>
      </w:r>
      <w:r w:rsidR="000F5734" w:rsidRPr="000F5734">
        <w:rPr>
          <w:rFonts w:ascii="Garamond" w:hAnsi="Garamond"/>
        </w:rPr>
        <w:t>cenová nabídka - rozpočet dodavatele ze dne 3. 8. 2021</w:t>
      </w:r>
      <w:r w:rsidR="00863D6A" w:rsidRPr="000F5734">
        <w:rPr>
          <w:rFonts w:ascii="Garamond" w:hAnsi="Garamond"/>
        </w:rPr>
        <w:t>, příloha č. 1 této Smlouvy.</w:t>
      </w:r>
    </w:p>
    <w:p w:rsidR="00BC3F31" w:rsidRDefault="00BC3F31" w:rsidP="006041CD">
      <w:pPr>
        <w:tabs>
          <w:tab w:val="num" w:pos="0"/>
        </w:tabs>
        <w:jc w:val="both"/>
        <w:rPr>
          <w:rFonts w:ascii="Garamond" w:hAnsi="Garamond"/>
        </w:rPr>
      </w:pPr>
    </w:p>
    <w:p w:rsidR="00FF3DCE" w:rsidRPr="001D4A65" w:rsidRDefault="008D72DC" w:rsidP="00FF3DCE">
      <w:pPr>
        <w:pStyle w:val="Odstavecseseznamem"/>
        <w:numPr>
          <w:ilvl w:val="0"/>
          <w:numId w:val="21"/>
        </w:numPr>
        <w:tabs>
          <w:tab w:val="num" w:pos="0"/>
        </w:tabs>
        <w:ind w:left="426" w:hanging="426"/>
        <w:jc w:val="both"/>
        <w:rPr>
          <w:rFonts w:ascii="Garamond" w:hAnsi="Garamond"/>
          <w:color w:val="FF0000"/>
        </w:rPr>
      </w:pPr>
      <w:r w:rsidRPr="00936BCD">
        <w:rPr>
          <w:rFonts w:ascii="Garamond" w:hAnsi="Garamond"/>
        </w:rPr>
        <w:t>Záměrem objednatele je modernizace</w:t>
      </w:r>
      <w:r w:rsidR="002E1586" w:rsidRPr="00936BCD">
        <w:rPr>
          <w:rFonts w:ascii="Garamond" w:hAnsi="Garamond"/>
        </w:rPr>
        <w:t>, sloučení</w:t>
      </w:r>
      <w:r w:rsidRPr="00936BCD">
        <w:rPr>
          <w:rFonts w:ascii="Garamond" w:hAnsi="Garamond"/>
        </w:rPr>
        <w:t xml:space="preserve"> a instalace nového </w:t>
      </w:r>
      <w:r w:rsidRPr="00936BCD">
        <w:rPr>
          <w:rFonts w:ascii="Garamond" w:hAnsi="Garamond"/>
          <w:b/>
        </w:rPr>
        <w:t>kamerového systému HD-TVI</w:t>
      </w:r>
      <w:r w:rsidR="000C5A7D" w:rsidRPr="00936BCD">
        <w:rPr>
          <w:rFonts w:ascii="Garamond" w:hAnsi="Garamond"/>
          <w:b/>
        </w:rPr>
        <w:t xml:space="preserve"> systém 8 MPix</w:t>
      </w:r>
      <w:r w:rsidRPr="00936BCD">
        <w:rPr>
          <w:rFonts w:ascii="Garamond" w:hAnsi="Garamond"/>
        </w:rPr>
        <w:t>, který bude svým rozsahem a funkčností totožný se stávajícím kamerovým systémem, záměr také počítá s kompletní demontáží</w:t>
      </w:r>
      <w:r w:rsidR="00FF3DCE" w:rsidRPr="00936BCD">
        <w:rPr>
          <w:rFonts w:ascii="Garamond" w:hAnsi="Garamond"/>
        </w:rPr>
        <w:t xml:space="preserve"> </w:t>
      </w:r>
      <w:r w:rsidR="00A87CD9" w:rsidRPr="00936BCD">
        <w:rPr>
          <w:rFonts w:ascii="Garamond" w:hAnsi="Garamond"/>
        </w:rPr>
        <w:t xml:space="preserve">a ekologickou likvidací </w:t>
      </w:r>
      <w:r w:rsidR="00464A6B" w:rsidRPr="00936BCD">
        <w:rPr>
          <w:rFonts w:ascii="Garamond" w:hAnsi="Garamond"/>
        </w:rPr>
        <w:t>stávajícího kamerového systému</w:t>
      </w:r>
      <w:r w:rsidR="00464A6B" w:rsidRPr="006A624F">
        <w:rPr>
          <w:rFonts w:ascii="Garamond" w:hAnsi="Garamond"/>
        </w:rPr>
        <w:t>. Nový kamerov</w:t>
      </w:r>
      <w:r w:rsidR="000C5A7D" w:rsidRPr="006A624F">
        <w:rPr>
          <w:rFonts w:ascii="Garamond" w:hAnsi="Garamond"/>
        </w:rPr>
        <w:t xml:space="preserve">ý systém bude navíc rozšířen </w:t>
      </w:r>
      <w:r w:rsidR="000F5734" w:rsidRPr="006A624F">
        <w:rPr>
          <w:rFonts w:ascii="Garamond" w:hAnsi="Garamond"/>
        </w:rPr>
        <w:t>o 4</w:t>
      </w:r>
      <w:r w:rsidR="00464A6B" w:rsidRPr="006A624F">
        <w:rPr>
          <w:rFonts w:ascii="Garamond" w:hAnsi="Garamond"/>
        </w:rPr>
        <w:t xml:space="preserve"> otočné </w:t>
      </w:r>
      <w:r w:rsidR="00464A6B" w:rsidRPr="006A624F">
        <w:rPr>
          <w:rFonts w:ascii="Garamond" w:hAnsi="Garamond"/>
        </w:rPr>
        <w:lastRenderedPageBreak/>
        <w:t>venkovní kamery</w:t>
      </w:r>
      <w:r w:rsidR="000F5734" w:rsidRPr="006A624F">
        <w:rPr>
          <w:rFonts w:ascii="Garamond" w:hAnsi="Garamond"/>
        </w:rPr>
        <w:t xml:space="preserve"> + 1 venkovní kamera (budova B, venkovní plášť)</w:t>
      </w:r>
      <w:r w:rsidR="00464A6B" w:rsidRPr="006A624F">
        <w:rPr>
          <w:rFonts w:ascii="Garamond" w:hAnsi="Garamond"/>
        </w:rPr>
        <w:t xml:space="preserve"> a </w:t>
      </w:r>
      <w:r w:rsidR="000F5734" w:rsidRPr="006A624F">
        <w:rPr>
          <w:rFonts w:ascii="Garamond" w:hAnsi="Garamond"/>
        </w:rPr>
        <w:t xml:space="preserve">3 vnitřní kamery. Vnitřní kamery budou umístěny před vybranými kancelářemi soudu. </w:t>
      </w:r>
      <w:r w:rsidR="00464A6B" w:rsidRPr="006A624F">
        <w:rPr>
          <w:rFonts w:ascii="Garamond" w:hAnsi="Garamond"/>
        </w:rPr>
        <w:t xml:space="preserve">Při modernizaci </w:t>
      </w:r>
      <w:r w:rsidR="00BE7CCE" w:rsidRPr="006A624F">
        <w:rPr>
          <w:rFonts w:ascii="Garamond" w:hAnsi="Garamond"/>
        </w:rPr>
        <w:t xml:space="preserve">zařízení </w:t>
      </w:r>
      <w:r w:rsidR="00464A6B" w:rsidRPr="006A624F">
        <w:rPr>
          <w:rFonts w:ascii="Garamond" w:hAnsi="Garamond"/>
        </w:rPr>
        <w:t>dojde současně k propojení stávajícího systému s kamerami eskortních cel. Nový kamerový systém bude napojen na stávající rozvody, k nově pořízeným kamerám budou dotaženy kabelové trasy.</w:t>
      </w:r>
      <w:r w:rsidR="00BE7CCE" w:rsidRPr="006A624F">
        <w:rPr>
          <w:rFonts w:ascii="Garamond" w:hAnsi="Garamond"/>
        </w:rPr>
        <w:t xml:space="preserve"> Nový kamerový systém bude disponovat vyšší kva</w:t>
      </w:r>
      <w:r w:rsidR="00B06F14">
        <w:rPr>
          <w:rFonts w:ascii="Garamond" w:hAnsi="Garamond"/>
        </w:rPr>
        <w:t>litou záznamu</w:t>
      </w:r>
      <w:r w:rsidR="00BE7CCE" w:rsidRPr="006A624F">
        <w:rPr>
          <w:rFonts w:ascii="Garamond" w:hAnsi="Garamond"/>
        </w:rPr>
        <w:t xml:space="preserve"> </w:t>
      </w:r>
      <w:r w:rsidR="00B06F14">
        <w:rPr>
          <w:rFonts w:ascii="Garamond" w:hAnsi="Garamond"/>
        </w:rPr>
        <w:t>a</w:t>
      </w:r>
      <w:r w:rsidR="00A66F75">
        <w:rPr>
          <w:rFonts w:ascii="Garamond" w:hAnsi="Garamond"/>
        </w:rPr>
        <w:t xml:space="preserve"> IR přísvitem. Obraz bude přenášen </w:t>
      </w:r>
      <w:r w:rsidR="00BE7CCE" w:rsidRPr="006A624F">
        <w:rPr>
          <w:rFonts w:ascii="Garamond" w:hAnsi="Garamond"/>
        </w:rPr>
        <w:t xml:space="preserve">na služebnu justiční stráže a do kanceláře bezpečnostního ředitele. </w:t>
      </w:r>
    </w:p>
    <w:p w:rsidR="001D4A65" w:rsidRPr="001D4A65" w:rsidRDefault="001D4A65" w:rsidP="001D4A65">
      <w:pPr>
        <w:pStyle w:val="Odstavecseseznamem"/>
        <w:rPr>
          <w:rFonts w:ascii="Garamond" w:hAnsi="Garamond"/>
          <w:color w:val="FF0000"/>
        </w:rPr>
      </w:pPr>
    </w:p>
    <w:p w:rsidR="00BC3F31" w:rsidRDefault="00801250" w:rsidP="006041CD">
      <w:pPr>
        <w:numPr>
          <w:ilvl w:val="0"/>
          <w:numId w:val="21"/>
        </w:numPr>
        <w:ind w:left="360"/>
        <w:jc w:val="both"/>
        <w:rPr>
          <w:rFonts w:ascii="Garamond" w:hAnsi="Garamond"/>
        </w:rPr>
      </w:pPr>
      <w:r>
        <w:rPr>
          <w:rFonts w:ascii="Garamond" w:hAnsi="Garamond"/>
        </w:rPr>
        <w:t>Zhotovitel podpisem této S</w:t>
      </w:r>
      <w:r w:rsidR="00BC3F31" w:rsidRPr="00B50A4C">
        <w:rPr>
          <w:rFonts w:ascii="Garamond" w:hAnsi="Garamond"/>
        </w:rPr>
        <w:t>mlouvy potvrzuje, že se</w:t>
      </w:r>
      <w:r w:rsidR="005F188E" w:rsidRPr="00B50A4C">
        <w:rPr>
          <w:rFonts w:ascii="Garamond" w:hAnsi="Garamond"/>
        </w:rPr>
        <w:t xml:space="preserve"> seznámil s </w:t>
      </w:r>
      <w:r w:rsidR="00BC3F31" w:rsidRPr="00B50A4C">
        <w:rPr>
          <w:rFonts w:ascii="Garamond" w:hAnsi="Garamond"/>
        </w:rPr>
        <w:t xml:space="preserve">obsahem </w:t>
      </w:r>
      <w:r w:rsidR="00D95287">
        <w:rPr>
          <w:rFonts w:ascii="Garamond" w:hAnsi="Garamond"/>
        </w:rPr>
        <w:t xml:space="preserve">závazných podkladů </w:t>
      </w:r>
      <w:r w:rsidR="00BC3F31" w:rsidRPr="00B50A4C">
        <w:rPr>
          <w:rFonts w:ascii="Garamond" w:hAnsi="Garamond"/>
        </w:rPr>
        <w:t>a že vůči obsahu a podobě těc</w:t>
      </w:r>
      <w:r w:rsidR="00AB1503">
        <w:rPr>
          <w:rFonts w:ascii="Garamond" w:hAnsi="Garamond"/>
        </w:rPr>
        <w:t xml:space="preserve">hto podkladů nemá žádné výhrady. </w:t>
      </w:r>
    </w:p>
    <w:p w:rsidR="00AB1503" w:rsidRDefault="00AB1503" w:rsidP="00AB1503">
      <w:pPr>
        <w:jc w:val="both"/>
        <w:rPr>
          <w:rFonts w:ascii="Garamond" w:hAnsi="Garamond"/>
        </w:rPr>
      </w:pPr>
    </w:p>
    <w:p w:rsidR="00B0539B" w:rsidRDefault="00B0539B" w:rsidP="00CA5ED2">
      <w:pPr>
        <w:rPr>
          <w:rFonts w:ascii="Garamond" w:hAnsi="Garamond"/>
          <w:b/>
        </w:rPr>
      </w:pPr>
    </w:p>
    <w:p w:rsidR="00BC3F31" w:rsidRPr="003243F8" w:rsidRDefault="006927A6" w:rsidP="006041CD">
      <w:pPr>
        <w:jc w:val="center"/>
        <w:rPr>
          <w:rFonts w:ascii="Garamond" w:hAnsi="Garamond"/>
          <w:b/>
        </w:rPr>
      </w:pPr>
      <w:r>
        <w:rPr>
          <w:rFonts w:ascii="Garamond" w:hAnsi="Garamond"/>
          <w:b/>
        </w:rPr>
        <w:t xml:space="preserve"> </w:t>
      </w:r>
      <w:r w:rsidR="00BC3F31" w:rsidRPr="003243F8">
        <w:rPr>
          <w:rFonts w:ascii="Garamond" w:hAnsi="Garamond"/>
          <w:b/>
        </w:rPr>
        <w:t>I</w:t>
      </w:r>
      <w:r w:rsidR="00FF3DCE">
        <w:rPr>
          <w:rFonts w:ascii="Garamond" w:hAnsi="Garamond"/>
          <w:b/>
        </w:rPr>
        <w:t>II</w:t>
      </w:r>
      <w:r w:rsidR="00BC3F31" w:rsidRPr="003243F8">
        <w:rPr>
          <w:rFonts w:ascii="Garamond" w:hAnsi="Garamond"/>
          <w:b/>
        </w:rPr>
        <w:t>.</w:t>
      </w:r>
    </w:p>
    <w:p w:rsidR="00BC3F31" w:rsidRDefault="00B50A4C" w:rsidP="006041CD">
      <w:pPr>
        <w:pStyle w:val="slolnku"/>
        <w:numPr>
          <w:ilvl w:val="0"/>
          <w:numId w:val="0"/>
        </w:numPr>
        <w:tabs>
          <w:tab w:val="clear" w:pos="284"/>
          <w:tab w:val="clear" w:pos="1701"/>
        </w:tabs>
        <w:spacing w:before="0" w:after="0"/>
        <w:rPr>
          <w:rFonts w:ascii="Garamond" w:hAnsi="Garamond"/>
          <w:szCs w:val="24"/>
        </w:rPr>
      </w:pPr>
      <w:r w:rsidRPr="004E6FA0">
        <w:rPr>
          <w:rFonts w:ascii="Garamond" w:hAnsi="Garamond"/>
          <w:szCs w:val="24"/>
        </w:rPr>
        <w:t>Předmět s</w:t>
      </w:r>
      <w:r w:rsidR="00BC3F31" w:rsidRPr="004E6FA0">
        <w:rPr>
          <w:rFonts w:ascii="Garamond" w:hAnsi="Garamond"/>
          <w:szCs w:val="24"/>
        </w:rPr>
        <w:t>mlouvy</w:t>
      </w:r>
    </w:p>
    <w:p w:rsidR="00FF3DCE" w:rsidRPr="00FF3DCE" w:rsidRDefault="00FF3DCE" w:rsidP="00FF3DCE"/>
    <w:p w:rsidR="00C55291" w:rsidRDefault="00173AAE" w:rsidP="003B02FC">
      <w:pPr>
        <w:numPr>
          <w:ilvl w:val="0"/>
          <w:numId w:val="16"/>
        </w:numPr>
        <w:spacing w:before="120"/>
        <w:jc w:val="both"/>
        <w:rPr>
          <w:rFonts w:ascii="Garamond" w:hAnsi="Garamond"/>
        </w:rPr>
      </w:pPr>
      <w:r>
        <w:rPr>
          <w:rFonts w:ascii="Garamond" w:hAnsi="Garamond"/>
        </w:rPr>
        <w:t xml:space="preserve">Předmětem </w:t>
      </w:r>
      <w:r w:rsidR="00801250" w:rsidRPr="00C55291">
        <w:rPr>
          <w:rFonts w:ascii="Garamond" w:hAnsi="Garamond"/>
        </w:rPr>
        <w:t>S</w:t>
      </w:r>
      <w:r w:rsidR="001A3077" w:rsidRPr="00C55291">
        <w:rPr>
          <w:rFonts w:ascii="Garamond" w:hAnsi="Garamond"/>
        </w:rPr>
        <w:t xml:space="preserve">mlouvy je závazek zhotovitele </w:t>
      </w:r>
      <w:r w:rsidR="00801250" w:rsidRPr="00C55291">
        <w:rPr>
          <w:rFonts w:ascii="Garamond" w:hAnsi="Garamond"/>
        </w:rPr>
        <w:t>provést</w:t>
      </w:r>
      <w:r w:rsidR="00263EE1" w:rsidRPr="00C55291">
        <w:rPr>
          <w:rFonts w:ascii="Garamond" w:hAnsi="Garamond"/>
        </w:rPr>
        <w:t xml:space="preserve"> </w:t>
      </w:r>
      <w:r w:rsidR="00080147">
        <w:rPr>
          <w:rFonts w:ascii="Garamond" w:hAnsi="Garamond"/>
        </w:rPr>
        <w:t xml:space="preserve">zpracování projektové dokumentace, výkon inženýrské činnosti, autorského dozoru a výkon dalších činností: </w:t>
      </w:r>
    </w:p>
    <w:p w:rsidR="0035642E" w:rsidRDefault="00080147" w:rsidP="0035642E">
      <w:pPr>
        <w:pStyle w:val="Odstavecseseznamem"/>
        <w:numPr>
          <w:ilvl w:val="1"/>
          <w:numId w:val="16"/>
        </w:numPr>
        <w:spacing w:before="120"/>
        <w:ind w:left="709"/>
        <w:jc w:val="both"/>
        <w:rPr>
          <w:rFonts w:ascii="Garamond" w:hAnsi="Garamond"/>
        </w:rPr>
      </w:pPr>
      <w:r>
        <w:rPr>
          <w:rFonts w:ascii="Garamond" w:hAnsi="Garamond"/>
        </w:rPr>
        <w:t>Předprojektová fáze: - prohlídka místa plnění, zmapování současného stavu, rozsahu a funkčnosti CCTV</w:t>
      </w:r>
    </w:p>
    <w:p w:rsidR="0035642E" w:rsidRDefault="00080147" w:rsidP="0035642E">
      <w:pPr>
        <w:pStyle w:val="Odstavecseseznamem"/>
        <w:numPr>
          <w:ilvl w:val="1"/>
          <w:numId w:val="16"/>
        </w:numPr>
        <w:spacing w:before="120"/>
        <w:ind w:left="709"/>
        <w:jc w:val="both"/>
        <w:rPr>
          <w:rFonts w:ascii="Garamond" w:hAnsi="Garamond"/>
        </w:rPr>
      </w:pPr>
      <w:r w:rsidRPr="0035642E">
        <w:rPr>
          <w:rFonts w:ascii="Garamond" w:hAnsi="Garamond"/>
        </w:rPr>
        <w:t>Projekční fáze: - zhotovení projektové dokumentace v rozsahu pro instalaci kamerového systému vč. položkového rozpočtu (3x v tištěné podobě, 1x na CD</w:t>
      </w:r>
      <w:r w:rsidR="00C022C3" w:rsidRPr="0035642E">
        <w:rPr>
          <w:rFonts w:ascii="Garamond" w:hAnsi="Garamond"/>
        </w:rPr>
        <w:t>)</w:t>
      </w:r>
    </w:p>
    <w:p w:rsidR="00C022C3" w:rsidRPr="0035642E" w:rsidRDefault="00C022C3" w:rsidP="0035642E">
      <w:pPr>
        <w:pStyle w:val="Odstavecseseznamem"/>
        <w:numPr>
          <w:ilvl w:val="1"/>
          <w:numId w:val="16"/>
        </w:numPr>
        <w:spacing w:before="120"/>
        <w:ind w:left="709"/>
        <w:jc w:val="both"/>
        <w:rPr>
          <w:rFonts w:ascii="Garamond" w:hAnsi="Garamond"/>
        </w:rPr>
      </w:pPr>
      <w:r w:rsidRPr="0035642E">
        <w:rPr>
          <w:rFonts w:ascii="Garamond" w:hAnsi="Garamond"/>
        </w:rPr>
        <w:t>Položkový rozpočet: - obsa</w:t>
      </w:r>
      <w:r w:rsidR="00877DCA" w:rsidRPr="0035642E">
        <w:rPr>
          <w:rFonts w:ascii="Garamond" w:hAnsi="Garamond"/>
        </w:rPr>
        <w:t>hující mimo jiné celkové náklady na dodávku a montáž kamerového systému HD-TVI včetně souvisejících instalací a konfigurací, zapojení a odzkoušení zařízení, servisních prací – výchozích revizí a zaškolení obsluhy. Demontáž stávajícího kamerového zařízení včetně ekologické likvidace a uvedení omítek či maleb, které byly při instalaci poškozeny nebo změněny, do původního stavu.</w:t>
      </w:r>
    </w:p>
    <w:p w:rsidR="00877DCA" w:rsidRDefault="00877DCA" w:rsidP="003B02FC">
      <w:pPr>
        <w:pStyle w:val="Odstavecseseznamem"/>
        <w:numPr>
          <w:ilvl w:val="1"/>
          <w:numId w:val="16"/>
        </w:numPr>
        <w:spacing w:before="120"/>
        <w:ind w:left="425" w:firstLine="0"/>
        <w:jc w:val="both"/>
        <w:rPr>
          <w:rFonts w:ascii="Garamond" w:hAnsi="Garamond"/>
        </w:rPr>
      </w:pPr>
      <w:r>
        <w:rPr>
          <w:rFonts w:ascii="Garamond" w:hAnsi="Garamond"/>
        </w:rPr>
        <w:t>Vytvoření orientačního harmonogramu časové náročnosti prováděných prací</w:t>
      </w:r>
    </w:p>
    <w:p w:rsidR="0035642E" w:rsidRDefault="00877DCA" w:rsidP="0035642E">
      <w:pPr>
        <w:pStyle w:val="Odstavecseseznamem"/>
        <w:numPr>
          <w:ilvl w:val="1"/>
          <w:numId w:val="16"/>
        </w:numPr>
        <w:spacing w:before="120"/>
        <w:ind w:left="425" w:firstLine="0"/>
        <w:jc w:val="both"/>
        <w:rPr>
          <w:rFonts w:ascii="Garamond" w:hAnsi="Garamond"/>
        </w:rPr>
      </w:pPr>
      <w:r w:rsidRPr="0035642E">
        <w:rPr>
          <w:rFonts w:ascii="Garamond" w:hAnsi="Garamond"/>
        </w:rPr>
        <w:t>Vytvoření slepého rozpočtu pro potřeby výběrového řízení na dodavatele CCTV zařízení.</w:t>
      </w:r>
    </w:p>
    <w:p w:rsidR="00200D0F" w:rsidRPr="0035642E" w:rsidRDefault="00200D0F" w:rsidP="0035642E">
      <w:pPr>
        <w:pStyle w:val="Odstavecseseznamem"/>
        <w:numPr>
          <w:ilvl w:val="1"/>
          <w:numId w:val="16"/>
        </w:numPr>
        <w:spacing w:before="120"/>
        <w:ind w:left="709" w:hanging="284"/>
        <w:jc w:val="both"/>
        <w:rPr>
          <w:rFonts w:ascii="Garamond" w:hAnsi="Garamond"/>
        </w:rPr>
      </w:pPr>
      <w:r w:rsidRPr="0035642E">
        <w:rPr>
          <w:rFonts w:ascii="Garamond" w:hAnsi="Garamond"/>
        </w:rPr>
        <w:t>Autorský dozor projektanta po celou dobu realizace díla v rozsahu: - účast při zahájení demontáže stávajícího zařízení, při řešení veškerých změn oproti projektové dokumentaci, při realizaci díla a na všech kontrolních dnech, při závěrečné kontrolní prohlídce a funkční zkoušce a při předání dokončeného kamerového systému objednateli.</w:t>
      </w:r>
    </w:p>
    <w:p w:rsidR="003B02FC" w:rsidRPr="003B02FC" w:rsidRDefault="003B02FC" w:rsidP="003B02FC">
      <w:pPr>
        <w:spacing w:before="120"/>
        <w:ind w:left="425"/>
        <w:jc w:val="both"/>
        <w:rPr>
          <w:rFonts w:ascii="Garamond" w:hAnsi="Garamond"/>
        </w:rPr>
      </w:pPr>
    </w:p>
    <w:p w:rsidR="00A34E58" w:rsidRPr="004E6FA0" w:rsidRDefault="00A34E58" w:rsidP="006041CD">
      <w:pPr>
        <w:numPr>
          <w:ilvl w:val="0"/>
          <w:numId w:val="16"/>
        </w:numPr>
        <w:jc w:val="both"/>
        <w:rPr>
          <w:rFonts w:ascii="Garamond" w:hAnsi="Garamond"/>
        </w:rPr>
      </w:pPr>
      <w:r w:rsidRPr="004E6FA0">
        <w:rPr>
          <w:rFonts w:ascii="Garamond" w:hAnsi="Garamond"/>
        </w:rPr>
        <w:t>Zhotovitel se zavazuje provést dílo s</w:t>
      </w:r>
      <w:r w:rsidR="00E95E39" w:rsidRPr="004E6FA0">
        <w:rPr>
          <w:rFonts w:ascii="Garamond" w:hAnsi="Garamond"/>
        </w:rPr>
        <w:t xml:space="preserve"> </w:t>
      </w:r>
      <w:r w:rsidRPr="004E6FA0">
        <w:rPr>
          <w:rFonts w:ascii="Garamond" w:hAnsi="Garamond"/>
        </w:rPr>
        <w:t>odbornou péč</w:t>
      </w:r>
      <w:r w:rsidR="00352481" w:rsidRPr="004E6FA0">
        <w:rPr>
          <w:rFonts w:ascii="Garamond" w:hAnsi="Garamond"/>
        </w:rPr>
        <w:t>í</w:t>
      </w:r>
      <w:r w:rsidRPr="004E6FA0">
        <w:rPr>
          <w:rFonts w:ascii="Garamond" w:hAnsi="Garamond"/>
        </w:rPr>
        <w:t>, na vlastní náklady a nebezpečí tak, aby svou kvalit</w:t>
      </w:r>
      <w:r w:rsidR="00801250" w:rsidRPr="004E6FA0">
        <w:rPr>
          <w:rFonts w:ascii="Garamond" w:hAnsi="Garamond"/>
        </w:rPr>
        <w:t>ou i rozsahem odpovídalo účelu S</w:t>
      </w:r>
      <w:r w:rsidRPr="004E6FA0">
        <w:rPr>
          <w:rFonts w:ascii="Garamond" w:hAnsi="Garamond"/>
        </w:rPr>
        <w:t xml:space="preserve">mlouvy, zejména z hlediska uživatelských a provozních potřeb objednatele. </w:t>
      </w:r>
      <w:r w:rsidR="00121C64" w:rsidRPr="004E6FA0">
        <w:rPr>
          <w:rFonts w:ascii="Garamond" w:hAnsi="Garamond"/>
        </w:rPr>
        <w:t xml:space="preserve"> </w:t>
      </w:r>
    </w:p>
    <w:p w:rsidR="006041CD" w:rsidRPr="004E6FA0" w:rsidRDefault="006041CD" w:rsidP="003B02FC">
      <w:pPr>
        <w:jc w:val="both"/>
        <w:rPr>
          <w:rFonts w:ascii="Garamond" w:hAnsi="Garamond"/>
        </w:rPr>
      </w:pPr>
    </w:p>
    <w:p w:rsidR="00A34E58" w:rsidRPr="004E6FA0" w:rsidRDefault="00080147" w:rsidP="006041CD">
      <w:pPr>
        <w:numPr>
          <w:ilvl w:val="0"/>
          <w:numId w:val="16"/>
        </w:numPr>
        <w:jc w:val="both"/>
        <w:rPr>
          <w:rFonts w:ascii="Garamond" w:hAnsi="Garamond"/>
        </w:rPr>
      </w:pPr>
      <w:r>
        <w:rPr>
          <w:rFonts w:ascii="Garamond" w:hAnsi="Garamond"/>
        </w:rPr>
        <w:t>Projektová dokumentace bude zhotovitelem provedena v souladu s platnými právními předpisy, technickými normami a dle pokynů objednatele a bude obsahovat veškeré náležitosti.</w:t>
      </w:r>
    </w:p>
    <w:p w:rsidR="00BC3F31" w:rsidRDefault="00BC3F31" w:rsidP="006041CD">
      <w:pPr>
        <w:pStyle w:val="Zkladntext"/>
        <w:rPr>
          <w:rFonts w:ascii="Garamond" w:hAnsi="Garamond"/>
          <w:b w:val="0"/>
        </w:rPr>
      </w:pPr>
    </w:p>
    <w:p w:rsidR="006A624F" w:rsidRDefault="006A624F" w:rsidP="006041CD">
      <w:pPr>
        <w:pStyle w:val="Zkladntext"/>
        <w:rPr>
          <w:rFonts w:ascii="Garamond" w:hAnsi="Garamond"/>
          <w:b w:val="0"/>
        </w:rPr>
      </w:pPr>
    </w:p>
    <w:p w:rsidR="006A624F" w:rsidRDefault="006A624F" w:rsidP="006041CD">
      <w:pPr>
        <w:pStyle w:val="Zkladntext"/>
        <w:rPr>
          <w:rFonts w:ascii="Garamond" w:hAnsi="Garamond"/>
          <w:b w:val="0"/>
        </w:rPr>
      </w:pPr>
    </w:p>
    <w:p w:rsidR="006A624F" w:rsidRDefault="006A624F" w:rsidP="006041CD">
      <w:pPr>
        <w:pStyle w:val="Zkladntext"/>
        <w:rPr>
          <w:rFonts w:ascii="Garamond" w:hAnsi="Garamond"/>
          <w:b w:val="0"/>
        </w:rPr>
      </w:pPr>
    </w:p>
    <w:p w:rsidR="006A624F" w:rsidRDefault="006A624F" w:rsidP="006041CD">
      <w:pPr>
        <w:pStyle w:val="Zkladntext"/>
        <w:rPr>
          <w:rFonts w:ascii="Garamond" w:hAnsi="Garamond"/>
          <w:b w:val="0"/>
        </w:rPr>
      </w:pPr>
    </w:p>
    <w:p w:rsidR="006A624F" w:rsidRPr="004E6FA0" w:rsidRDefault="006A624F" w:rsidP="006041CD">
      <w:pPr>
        <w:pStyle w:val="Zkladntext"/>
        <w:rPr>
          <w:rFonts w:ascii="Garamond" w:hAnsi="Garamond"/>
          <w:b w:val="0"/>
        </w:rPr>
      </w:pPr>
    </w:p>
    <w:p w:rsidR="001F2ECE" w:rsidRPr="004E6FA0" w:rsidRDefault="001F2ECE" w:rsidP="006041CD">
      <w:pPr>
        <w:pStyle w:val="Zkladntext"/>
        <w:rPr>
          <w:rFonts w:ascii="Garamond" w:hAnsi="Garamond"/>
          <w:b w:val="0"/>
        </w:rPr>
      </w:pPr>
    </w:p>
    <w:p w:rsidR="00E95E39" w:rsidRPr="004E6FA0" w:rsidRDefault="003B02FC" w:rsidP="006041CD">
      <w:pPr>
        <w:pStyle w:val="Zkladntext"/>
        <w:jc w:val="center"/>
        <w:rPr>
          <w:rFonts w:ascii="Garamond" w:hAnsi="Garamond"/>
        </w:rPr>
      </w:pPr>
      <w:r>
        <w:rPr>
          <w:rFonts w:ascii="Garamond" w:hAnsi="Garamond"/>
        </w:rPr>
        <w:t>I</w:t>
      </w:r>
      <w:r w:rsidR="006C5033" w:rsidRPr="004E6FA0">
        <w:rPr>
          <w:rFonts w:ascii="Garamond" w:hAnsi="Garamond"/>
        </w:rPr>
        <w:t>V.</w:t>
      </w:r>
    </w:p>
    <w:p w:rsidR="006C5033" w:rsidRPr="004E6FA0" w:rsidRDefault="006C5033" w:rsidP="006041CD">
      <w:pPr>
        <w:pStyle w:val="Zkladntext"/>
        <w:jc w:val="center"/>
        <w:rPr>
          <w:rFonts w:ascii="Garamond" w:hAnsi="Garamond"/>
        </w:rPr>
      </w:pPr>
      <w:r w:rsidRPr="004E6FA0">
        <w:rPr>
          <w:rFonts w:ascii="Garamond" w:hAnsi="Garamond"/>
        </w:rPr>
        <w:t xml:space="preserve">Místo </w:t>
      </w:r>
      <w:r w:rsidR="00DE2350">
        <w:rPr>
          <w:rFonts w:ascii="Garamond" w:hAnsi="Garamond"/>
        </w:rPr>
        <w:t xml:space="preserve">a doba </w:t>
      </w:r>
      <w:r w:rsidRPr="004E6FA0">
        <w:rPr>
          <w:rFonts w:ascii="Garamond" w:hAnsi="Garamond"/>
        </w:rPr>
        <w:t>plnění</w:t>
      </w:r>
    </w:p>
    <w:p w:rsidR="006041CD" w:rsidRPr="004E6FA0" w:rsidRDefault="006041CD" w:rsidP="006041CD">
      <w:pPr>
        <w:pStyle w:val="Zkladntext"/>
        <w:rPr>
          <w:rFonts w:ascii="Garamond" w:hAnsi="Garamond"/>
          <w:b w:val="0"/>
        </w:rPr>
      </w:pPr>
    </w:p>
    <w:p w:rsidR="005E0216" w:rsidRDefault="006C5033" w:rsidP="005E0216">
      <w:pPr>
        <w:pStyle w:val="Zkladntext"/>
        <w:numPr>
          <w:ilvl w:val="0"/>
          <w:numId w:val="22"/>
        </w:numPr>
        <w:rPr>
          <w:rFonts w:ascii="Garamond" w:hAnsi="Garamond"/>
          <w:b w:val="0"/>
        </w:rPr>
      </w:pPr>
      <w:r w:rsidRPr="003B02FC">
        <w:rPr>
          <w:rFonts w:ascii="Garamond" w:hAnsi="Garamond"/>
          <w:b w:val="0"/>
        </w:rPr>
        <w:t>Místem</w:t>
      </w:r>
      <w:r w:rsidR="00801250" w:rsidRPr="003B02FC">
        <w:rPr>
          <w:rFonts w:ascii="Garamond" w:hAnsi="Garamond"/>
          <w:b w:val="0"/>
        </w:rPr>
        <w:t xml:space="preserve"> plnění předmětu Smlouvy – </w:t>
      </w:r>
      <w:r w:rsidR="00263EE1" w:rsidRPr="003B02FC">
        <w:rPr>
          <w:rFonts w:ascii="Garamond" w:hAnsi="Garamond"/>
          <w:b w:val="0"/>
        </w:rPr>
        <w:t xml:space="preserve">je </w:t>
      </w:r>
      <w:r w:rsidR="00263EE1" w:rsidRPr="00BF28F2">
        <w:rPr>
          <w:rFonts w:ascii="Garamond" w:hAnsi="Garamond"/>
        </w:rPr>
        <w:t>budova</w:t>
      </w:r>
      <w:r w:rsidRPr="00BF28F2">
        <w:rPr>
          <w:rFonts w:ascii="Garamond" w:hAnsi="Garamond"/>
        </w:rPr>
        <w:t xml:space="preserve"> Okresního s</w:t>
      </w:r>
      <w:r w:rsidR="00801250" w:rsidRPr="00BF28F2">
        <w:rPr>
          <w:rFonts w:ascii="Garamond" w:hAnsi="Garamond"/>
        </w:rPr>
        <w:t xml:space="preserve">oudu </w:t>
      </w:r>
      <w:r w:rsidR="003E407D" w:rsidRPr="00BF28F2">
        <w:rPr>
          <w:rFonts w:ascii="Garamond" w:hAnsi="Garamond"/>
        </w:rPr>
        <w:t>v</w:t>
      </w:r>
      <w:r w:rsidR="003B02FC" w:rsidRPr="00BF28F2">
        <w:rPr>
          <w:rFonts w:ascii="Garamond" w:hAnsi="Garamond"/>
        </w:rPr>
        <w:t> </w:t>
      </w:r>
      <w:r w:rsidR="003E407D" w:rsidRPr="00BF28F2">
        <w:rPr>
          <w:rFonts w:ascii="Garamond" w:hAnsi="Garamond"/>
        </w:rPr>
        <w:t>Ostravě</w:t>
      </w:r>
      <w:r w:rsidR="003B02FC" w:rsidRPr="003B02FC">
        <w:rPr>
          <w:rFonts w:ascii="Garamond" w:hAnsi="Garamond"/>
          <w:b w:val="0"/>
        </w:rPr>
        <w:t>, U Soudu 6187/4, 708 82 Ostrava – Poruba.</w:t>
      </w:r>
      <w:r w:rsidR="003E407D" w:rsidRPr="003B02FC">
        <w:rPr>
          <w:rFonts w:ascii="Garamond" w:hAnsi="Garamond"/>
          <w:b w:val="0"/>
        </w:rPr>
        <w:t xml:space="preserve"> </w:t>
      </w:r>
    </w:p>
    <w:p w:rsidR="001B3BD2" w:rsidRDefault="001B3BD2" w:rsidP="001B3BD2">
      <w:pPr>
        <w:pStyle w:val="Zkladntext"/>
        <w:ind w:left="397"/>
        <w:rPr>
          <w:rFonts w:ascii="Garamond" w:hAnsi="Garamond"/>
          <w:b w:val="0"/>
        </w:rPr>
      </w:pPr>
    </w:p>
    <w:p w:rsidR="001B3BD2" w:rsidRDefault="001B3BD2" w:rsidP="005E0216">
      <w:pPr>
        <w:pStyle w:val="Zkladntext"/>
        <w:numPr>
          <w:ilvl w:val="0"/>
          <w:numId w:val="22"/>
        </w:numPr>
        <w:rPr>
          <w:rFonts w:ascii="Garamond" w:hAnsi="Garamond"/>
          <w:b w:val="0"/>
        </w:rPr>
      </w:pPr>
      <w:r>
        <w:rPr>
          <w:rFonts w:ascii="Garamond" w:hAnsi="Garamond"/>
          <w:b w:val="0"/>
        </w:rPr>
        <w:t xml:space="preserve">Dokumentace pro </w:t>
      </w:r>
      <w:r w:rsidR="001D4A65">
        <w:rPr>
          <w:rFonts w:ascii="Garamond" w:hAnsi="Garamond"/>
          <w:b w:val="0"/>
        </w:rPr>
        <w:t>provedení</w:t>
      </w:r>
      <w:r>
        <w:rPr>
          <w:rFonts w:ascii="Garamond" w:hAnsi="Garamond"/>
          <w:b w:val="0"/>
        </w:rPr>
        <w:t xml:space="preserve"> instalace</w:t>
      </w:r>
      <w:r w:rsidR="001D4A65">
        <w:rPr>
          <w:rFonts w:ascii="Garamond" w:hAnsi="Garamond"/>
          <w:b w:val="0"/>
        </w:rPr>
        <w:t xml:space="preserve"> kamerového systému bude zhotovitelem předána</w:t>
      </w:r>
      <w:r>
        <w:rPr>
          <w:rFonts w:ascii="Garamond" w:hAnsi="Garamond"/>
          <w:b w:val="0"/>
        </w:rPr>
        <w:t xml:space="preserve"> objednateli </w:t>
      </w:r>
      <w:r w:rsidRPr="00B47BB4">
        <w:rPr>
          <w:rFonts w:ascii="Garamond" w:hAnsi="Garamond"/>
        </w:rPr>
        <w:t xml:space="preserve">do </w:t>
      </w:r>
      <w:r w:rsidR="00B47BB4" w:rsidRPr="00B47BB4">
        <w:rPr>
          <w:rFonts w:ascii="Garamond" w:hAnsi="Garamond"/>
        </w:rPr>
        <w:t>30 dnů</w:t>
      </w:r>
      <w:r w:rsidRPr="00B47BB4">
        <w:rPr>
          <w:rFonts w:ascii="Garamond" w:hAnsi="Garamond"/>
        </w:rPr>
        <w:t xml:space="preserve"> od podpisu smlouvy </w:t>
      </w:r>
      <w:r w:rsidRPr="00DE44CC">
        <w:rPr>
          <w:rFonts w:ascii="Garamond" w:hAnsi="Garamond"/>
          <w:b w:val="0"/>
        </w:rPr>
        <w:t>oběma smluvními stranami.</w:t>
      </w:r>
    </w:p>
    <w:p w:rsidR="002E1586" w:rsidRPr="00DE44CC" w:rsidRDefault="002E1586" w:rsidP="002E1586">
      <w:pPr>
        <w:pStyle w:val="Zkladntext"/>
        <w:rPr>
          <w:rFonts w:ascii="Garamond" w:hAnsi="Garamond"/>
          <w:b w:val="0"/>
        </w:rPr>
      </w:pPr>
    </w:p>
    <w:p w:rsidR="001B3BD2" w:rsidRDefault="001B3BD2" w:rsidP="005E0216">
      <w:pPr>
        <w:pStyle w:val="Zkladntext"/>
        <w:numPr>
          <w:ilvl w:val="0"/>
          <w:numId w:val="22"/>
        </w:numPr>
        <w:rPr>
          <w:rFonts w:ascii="Garamond" w:hAnsi="Garamond"/>
          <w:b w:val="0"/>
        </w:rPr>
      </w:pPr>
      <w:r>
        <w:rPr>
          <w:rFonts w:ascii="Garamond" w:hAnsi="Garamond"/>
          <w:b w:val="0"/>
        </w:rPr>
        <w:t>Autorský dozor bude vykonáván po celou dobu instalace díla dle vypracované projektové dokumentace a jeho výkon bude ukončen protokolárním převzetím díla včetně odstranění případných vad a nedodělků.</w:t>
      </w:r>
    </w:p>
    <w:p w:rsidR="001B3BD2" w:rsidRDefault="001B3BD2" w:rsidP="001B3BD2">
      <w:pPr>
        <w:pStyle w:val="Zkladntext"/>
        <w:ind w:left="397"/>
        <w:rPr>
          <w:rFonts w:ascii="Garamond" w:hAnsi="Garamond"/>
          <w:b w:val="0"/>
        </w:rPr>
      </w:pPr>
    </w:p>
    <w:p w:rsidR="001B3BD2" w:rsidRPr="004E6FA0" w:rsidRDefault="001B3BD2" w:rsidP="001B3BD2">
      <w:pPr>
        <w:numPr>
          <w:ilvl w:val="0"/>
          <w:numId w:val="22"/>
        </w:numPr>
        <w:jc w:val="both"/>
        <w:rPr>
          <w:rFonts w:ascii="Garamond" w:hAnsi="Garamond"/>
        </w:rPr>
      </w:pPr>
      <w:r w:rsidRPr="004E6FA0">
        <w:rPr>
          <w:rFonts w:ascii="Garamond" w:hAnsi="Garamond"/>
        </w:rPr>
        <w:t>Bude-li objednatelem dán příkaz k dočasnému zastavení prací na díle (dále jen „sistace díla“) z důvodu neočekávaných situací, vyšší moci, je zhotovitel povinen tento příkaz uposlechnout, bez zbytečného odkladu přerušit provádění díla a při provádění zabezpečovacích prací postupovat s odbornou péči a dle příkazů objednatele tak, aby nemohlo dojít k poškození či znehodnocení díla. Objednatel má právo vydat příkaz k zastavení nebo přerušení prací z výše uvedených důvodu na nezbytně nutnou dobu v kterékoliv fázi plnění. V době trvání sistace díla neběží lhůty ke splnění povinnosti zhotovitele vyplývající z této Smlouvy.</w:t>
      </w:r>
      <w:r>
        <w:rPr>
          <w:rFonts w:ascii="Garamond" w:hAnsi="Garamond"/>
        </w:rPr>
        <w:t xml:space="preserve"> </w:t>
      </w:r>
      <w:r w:rsidRPr="004E6FA0">
        <w:rPr>
          <w:rFonts w:ascii="Garamond" w:hAnsi="Garamond"/>
        </w:rPr>
        <w:t>O dobu, po kterou bude trvat sistace díla, se prod</w:t>
      </w:r>
      <w:r>
        <w:rPr>
          <w:rFonts w:ascii="Garamond" w:hAnsi="Garamond"/>
        </w:rPr>
        <w:t>lužuje doba stanovená v článku IV</w:t>
      </w:r>
      <w:r w:rsidRPr="004E6FA0">
        <w:rPr>
          <w:rFonts w:ascii="Garamond" w:hAnsi="Garamond"/>
        </w:rPr>
        <w:t>. odst. 2 Smlouvy.</w:t>
      </w:r>
    </w:p>
    <w:p w:rsidR="001B3BD2" w:rsidRPr="004E6FA0" w:rsidRDefault="001B3BD2" w:rsidP="001B3BD2">
      <w:pPr>
        <w:ind w:left="397"/>
        <w:jc w:val="both"/>
        <w:rPr>
          <w:rFonts w:ascii="Garamond" w:hAnsi="Garamond"/>
        </w:rPr>
      </w:pPr>
    </w:p>
    <w:p w:rsidR="001B3BD2" w:rsidRPr="004E6FA0" w:rsidRDefault="001B3BD2" w:rsidP="001B3BD2">
      <w:pPr>
        <w:numPr>
          <w:ilvl w:val="0"/>
          <w:numId w:val="22"/>
        </w:numPr>
        <w:jc w:val="both"/>
        <w:rPr>
          <w:rFonts w:ascii="Garamond" w:hAnsi="Garamond"/>
        </w:rPr>
      </w:pPr>
      <w:r w:rsidRPr="004E6FA0">
        <w:rPr>
          <w:rFonts w:ascii="Garamond" w:hAnsi="Garamond"/>
        </w:rPr>
        <w:t>Přeruší-li zhotovitel provádění díla z důvodu takové neodvratitelné události, kterou při uzavírání Smlouvy nemohl předvídat, a jež mu brání, aby splnil své smluvní povinnosti (vyšší moc), jako např. válka, živelné katastrofy, generální stávky apod., prodlužuje se o dobu, po kterou taková událost brání zhotoviteli v dalším provádění díla, doba stanovená v článku V</w:t>
      </w:r>
      <w:r>
        <w:rPr>
          <w:rFonts w:ascii="Garamond" w:hAnsi="Garamond"/>
        </w:rPr>
        <w:t>I</w:t>
      </w:r>
      <w:r w:rsidRPr="004E6FA0">
        <w:rPr>
          <w:rFonts w:ascii="Garamond" w:hAnsi="Garamond"/>
        </w:rPr>
        <w:t xml:space="preserve">. odst. 2 Smlouvy. Za okolnosti vyšší moci se naproti tomu nepovažují zpoždění dodávek subdodavatelů, výpadky médií apod. Zhotovitel je povinen neprodleně, nejpozději však do dvou kalendářních dnů, objednatele vyrozumět o vzniku okolností vyšší moci a takovou zprávu ihned písemně potvrdit. V případě, že stav vyšší moci bude trvat déle než tři měsíce, má kterákoli ze smluvních stran právo odstoupit od Smlouvy. </w:t>
      </w:r>
    </w:p>
    <w:p w:rsidR="001B3BD2" w:rsidRPr="003B02FC" w:rsidRDefault="001B3BD2" w:rsidP="001B3BD2">
      <w:pPr>
        <w:pStyle w:val="Zkladntext"/>
        <w:rPr>
          <w:rFonts w:ascii="Garamond" w:hAnsi="Garamond"/>
          <w:b w:val="0"/>
        </w:rPr>
      </w:pPr>
    </w:p>
    <w:p w:rsidR="005E2E8A" w:rsidRPr="004E6FA0" w:rsidRDefault="005E2E8A" w:rsidP="006041CD">
      <w:pPr>
        <w:jc w:val="both"/>
        <w:rPr>
          <w:rFonts w:ascii="Garamond" w:hAnsi="Garamond"/>
        </w:rPr>
      </w:pPr>
    </w:p>
    <w:p w:rsidR="00BC3F31" w:rsidRPr="00142CB7" w:rsidRDefault="00BC3F31" w:rsidP="006041CD">
      <w:pPr>
        <w:jc w:val="center"/>
        <w:rPr>
          <w:rFonts w:ascii="Garamond" w:hAnsi="Garamond"/>
          <w:b/>
        </w:rPr>
      </w:pPr>
      <w:r w:rsidRPr="00142CB7">
        <w:rPr>
          <w:rFonts w:ascii="Garamond" w:hAnsi="Garamond"/>
          <w:b/>
        </w:rPr>
        <w:t>V.</w:t>
      </w:r>
    </w:p>
    <w:p w:rsidR="00BC3F31" w:rsidRPr="00142CB7" w:rsidRDefault="00BC3F31" w:rsidP="006041CD">
      <w:pPr>
        <w:jc w:val="center"/>
        <w:rPr>
          <w:rFonts w:ascii="Garamond" w:hAnsi="Garamond"/>
          <w:b/>
        </w:rPr>
      </w:pPr>
      <w:r w:rsidRPr="00142CB7">
        <w:rPr>
          <w:rFonts w:ascii="Garamond" w:hAnsi="Garamond"/>
          <w:b/>
        </w:rPr>
        <w:t>Cena díla</w:t>
      </w:r>
    </w:p>
    <w:p w:rsidR="00AE5BD5" w:rsidRPr="004E6FA0" w:rsidRDefault="00AE5BD5" w:rsidP="006041CD">
      <w:pPr>
        <w:jc w:val="center"/>
        <w:rPr>
          <w:rFonts w:ascii="Garamond" w:hAnsi="Garamond"/>
        </w:rPr>
      </w:pPr>
    </w:p>
    <w:p w:rsidR="00F0427B" w:rsidRPr="004E6FA0" w:rsidRDefault="00D205B7" w:rsidP="00BB64AF">
      <w:pPr>
        <w:numPr>
          <w:ilvl w:val="0"/>
          <w:numId w:val="14"/>
        </w:numPr>
        <w:tabs>
          <w:tab w:val="num" w:pos="426"/>
          <w:tab w:val="num" w:pos="540"/>
        </w:tabs>
        <w:suppressAutoHyphens w:val="0"/>
        <w:ind w:left="426" w:hanging="426"/>
        <w:jc w:val="both"/>
        <w:rPr>
          <w:rFonts w:ascii="Garamond" w:hAnsi="Garamond"/>
        </w:rPr>
      </w:pPr>
      <w:r>
        <w:rPr>
          <w:rFonts w:ascii="Garamond" w:hAnsi="Garamond"/>
        </w:rPr>
        <w:t>Objednatel se zavazuje uhradit zhotoviteli</w:t>
      </w:r>
      <w:r w:rsidR="00142CB7">
        <w:rPr>
          <w:rFonts w:ascii="Garamond" w:hAnsi="Garamond"/>
        </w:rPr>
        <w:t xml:space="preserve"> za předmět plnění dle článku III</w:t>
      </w:r>
      <w:r>
        <w:rPr>
          <w:rFonts w:ascii="Garamond" w:hAnsi="Garamond"/>
        </w:rPr>
        <w:t xml:space="preserve"> odst. 1 této Smlouvy celkovou cenu ve výši</w:t>
      </w:r>
      <w:r w:rsidR="00F0427B" w:rsidRPr="004E6FA0">
        <w:rPr>
          <w:rFonts w:ascii="Garamond" w:hAnsi="Garamond"/>
        </w:rPr>
        <w:t>:</w:t>
      </w:r>
    </w:p>
    <w:p w:rsidR="00F0427B" w:rsidRPr="004E6FA0" w:rsidRDefault="00F0427B" w:rsidP="00F0427B">
      <w:pPr>
        <w:suppressAutoHyphens w:val="0"/>
        <w:ind w:left="426"/>
        <w:jc w:val="both"/>
        <w:rPr>
          <w:rFonts w:ascii="Garamond" w:hAnsi="Garamond"/>
        </w:rPr>
      </w:pPr>
      <w:r w:rsidRPr="00B47BB4">
        <w:rPr>
          <w:rFonts w:ascii="Garamond" w:hAnsi="Garamond"/>
          <w:b/>
        </w:rPr>
        <w:t>cena bez DPH –</w:t>
      </w:r>
      <w:r w:rsidR="00FB3770" w:rsidRPr="00B47BB4">
        <w:rPr>
          <w:rFonts w:ascii="Garamond" w:hAnsi="Garamond"/>
          <w:b/>
        </w:rPr>
        <w:tab/>
      </w:r>
      <w:r w:rsidR="00BC1EAD" w:rsidRPr="00B47BB4">
        <w:rPr>
          <w:rFonts w:ascii="Garamond" w:hAnsi="Garamond"/>
          <w:b/>
        </w:rPr>
        <w:t>35 000 Kč</w:t>
      </w:r>
      <w:r w:rsidR="00BC1EAD">
        <w:rPr>
          <w:rFonts w:ascii="Garamond" w:hAnsi="Garamond"/>
        </w:rPr>
        <w:t xml:space="preserve"> (slovy třicetpěttisíckorunčeských)</w:t>
      </w:r>
      <w:r w:rsidR="00FB3770">
        <w:rPr>
          <w:rFonts w:ascii="Garamond" w:hAnsi="Garamond"/>
        </w:rPr>
        <w:tab/>
      </w:r>
      <w:r w:rsidR="00263EE1">
        <w:rPr>
          <w:rFonts w:ascii="Garamond" w:hAnsi="Garamond"/>
        </w:rPr>
        <w:tab/>
      </w:r>
      <w:r w:rsidR="00263EE1">
        <w:rPr>
          <w:rFonts w:ascii="Garamond" w:hAnsi="Garamond"/>
        </w:rPr>
        <w:tab/>
      </w:r>
    </w:p>
    <w:p w:rsidR="00F0427B" w:rsidRPr="004E6FA0" w:rsidRDefault="00F0427B" w:rsidP="00F0427B">
      <w:pPr>
        <w:suppressAutoHyphens w:val="0"/>
        <w:ind w:left="426"/>
        <w:jc w:val="both"/>
        <w:rPr>
          <w:rFonts w:ascii="Garamond" w:hAnsi="Garamond"/>
        </w:rPr>
      </w:pPr>
      <w:r w:rsidRPr="00B47BB4">
        <w:rPr>
          <w:rFonts w:ascii="Garamond" w:hAnsi="Garamond"/>
          <w:b/>
        </w:rPr>
        <w:t>DPH</w:t>
      </w:r>
      <w:r w:rsidR="00FB3770" w:rsidRPr="00B47BB4">
        <w:rPr>
          <w:rFonts w:ascii="Garamond" w:hAnsi="Garamond"/>
          <w:b/>
        </w:rPr>
        <w:t xml:space="preserve"> </w:t>
      </w:r>
      <w:r w:rsidR="00B47BB4">
        <w:rPr>
          <w:rFonts w:ascii="Garamond" w:hAnsi="Garamond"/>
          <w:b/>
        </w:rPr>
        <w:t xml:space="preserve">21  </w:t>
      </w:r>
      <w:r w:rsidR="00FB3770" w:rsidRPr="00B47BB4">
        <w:rPr>
          <w:rFonts w:ascii="Garamond" w:hAnsi="Garamond"/>
          <w:b/>
        </w:rPr>
        <w:t xml:space="preserve"> </w:t>
      </w:r>
      <w:r w:rsidR="00D205B7" w:rsidRPr="00B47BB4">
        <w:rPr>
          <w:rFonts w:ascii="Garamond" w:hAnsi="Garamond"/>
          <w:b/>
        </w:rPr>
        <w:t>%</w:t>
      </w:r>
      <w:r w:rsidRPr="00B47BB4">
        <w:rPr>
          <w:rFonts w:ascii="Garamond" w:hAnsi="Garamond"/>
          <w:b/>
        </w:rPr>
        <w:t xml:space="preserve"> –</w:t>
      </w:r>
      <w:r w:rsidR="00BC1EAD" w:rsidRPr="00B47BB4">
        <w:rPr>
          <w:rFonts w:ascii="Garamond" w:hAnsi="Garamond"/>
          <w:b/>
        </w:rPr>
        <w:t xml:space="preserve"> 7 350 Kč</w:t>
      </w:r>
      <w:r w:rsidR="00BC1EAD">
        <w:rPr>
          <w:rFonts w:ascii="Garamond" w:hAnsi="Garamond"/>
        </w:rPr>
        <w:t xml:space="preserve"> (slovy sedmtisíctřistapadesátkorunčeských)</w:t>
      </w:r>
      <w:r w:rsidR="00FB3770">
        <w:rPr>
          <w:rFonts w:ascii="Garamond" w:hAnsi="Garamond"/>
        </w:rPr>
        <w:tab/>
      </w:r>
      <w:r w:rsidR="00FB3770">
        <w:rPr>
          <w:rFonts w:ascii="Garamond" w:hAnsi="Garamond"/>
        </w:rPr>
        <w:tab/>
      </w:r>
      <w:r w:rsidR="00263EE1">
        <w:rPr>
          <w:rFonts w:ascii="Garamond" w:hAnsi="Garamond"/>
        </w:rPr>
        <w:tab/>
      </w:r>
    </w:p>
    <w:p w:rsidR="00F0427B" w:rsidRPr="004E6FA0" w:rsidRDefault="00D205B7" w:rsidP="00624ED7">
      <w:pPr>
        <w:suppressAutoHyphens w:val="0"/>
        <w:ind w:left="426"/>
        <w:jc w:val="both"/>
        <w:rPr>
          <w:rFonts w:ascii="Garamond" w:hAnsi="Garamond"/>
        </w:rPr>
      </w:pPr>
      <w:r w:rsidRPr="00B47BB4">
        <w:rPr>
          <w:rFonts w:ascii="Garamond" w:hAnsi="Garamond"/>
          <w:b/>
        </w:rPr>
        <w:t>C</w:t>
      </w:r>
      <w:r w:rsidR="00F0427B" w:rsidRPr="00B47BB4">
        <w:rPr>
          <w:rFonts w:ascii="Garamond" w:hAnsi="Garamond"/>
          <w:b/>
        </w:rPr>
        <w:t>ena</w:t>
      </w:r>
      <w:r w:rsidR="00FB3770" w:rsidRPr="00B47BB4">
        <w:rPr>
          <w:rFonts w:ascii="Garamond" w:hAnsi="Garamond"/>
          <w:b/>
        </w:rPr>
        <w:t xml:space="preserve"> celkem včetně DPH –</w:t>
      </w:r>
      <w:r w:rsidR="00BC1EAD" w:rsidRPr="00B47BB4">
        <w:rPr>
          <w:rFonts w:ascii="Garamond" w:hAnsi="Garamond"/>
          <w:b/>
        </w:rPr>
        <w:t xml:space="preserve"> 42</w:t>
      </w:r>
      <w:r w:rsidR="00A66F75" w:rsidRPr="00B47BB4">
        <w:rPr>
          <w:rFonts w:ascii="Garamond" w:hAnsi="Garamond"/>
          <w:b/>
        </w:rPr>
        <w:t> 350 Kč</w:t>
      </w:r>
      <w:r w:rsidR="00A66F75">
        <w:rPr>
          <w:rFonts w:ascii="Garamond" w:hAnsi="Garamond"/>
        </w:rPr>
        <w:t xml:space="preserve"> (slovy čtyřicetdvatisíc</w:t>
      </w:r>
      <w:r w:rsidR="00BC1EAD">
        <w:rPr>
          <w:rFonts w:ascii="Garamond" w:hAnsi="Garamond"/>
        </w:rPr>
        <w:t>třistapadesátkorunčeských)</w:t>
      </w:r>
      <w:r w:rsidR="00263EE1">
        <w:rPr>
          <w:rFonts w:ascii="Garamond" w:hAnsi="Garamond"/>
        </w:rPr>
        <w:tab/>
      </w:r>
      <w:r w:rsidR="00263EE1">
        <w:rPr>
          <w:rFonts w:ascii="Garamond" w:hAnsi="Garamond"/>
        </w:rPr>
        <w:tab/>
      </w:r>
    </w:p>
    <w:p w:rsidR="00C407F6" w:rsidRPr="00F84827" w:rsidRDefault="00BB64AF" w:rsidP="00F84827">
      <w:pPr>
        <w:numPr>
          <w:ilvl w:val="0"/>
          <w:numId w:val="14"/>
        </w:numPr>
        <w:tabs>
          <w:tab w:val="num" w:pos="426"/>
          <w:tab w:val="num" w:pos="540"/>
        </w:tabs>
        <w:suppressAutoHyphens w:val="0"/>
        <w:ind w:left="426" w:hanging="426"/>
        <w:jc w:val="both"/>
        <w:rPr>
          <w:rFonts w:ascii="Garamond" w:hAnsi="Garamond"/>
        </w:rPr>
      </w:pPr>
      <w:r w:rsidRPr="004E6FA0">
        <w:rPr>
          <w:rFonts w:ascii="Garamond" w:hAnsi="Garamond"/>
        </w:rPr>
        <w:t xml:space="preserve"> </w:t>
      </w:r>
      <w:r w:rsidR="00F0427B" w:rsidRPr="004E6FA0">
        <w:rPr>
          <w:rFonts w:ascii="Garamond" w:hAnsi="Garamond"/>
        </w:rPr>
        <w:t xml:space="preserve">Cena díla </w:t>
      </w:r>
      <w:r w:rsidRPr="004E6FA0">
        <w:rPr>
          <w:rFonts w:ascii="Garamond" w:hAnsi="Garamond"/>
        </w:rPr>
        <w:t>je</w:t>
      </w:r>
      <w:r w:rsidR="00DE549A" w:rsidRPr="004E6FA0">
        <w:rPr>
          <w:rFonts w:ascii="Garamond" w:hAnsi="Garamond"/>
        </w:rPr>
        <w:t xml:space="preserve"> stanovena </w:t>
      </w:r>
      <w:r w:rsidR="00F0427B" w:rsidRPr="004E6FA0">
        <w:rPr>
          <w:rFonts w:ascii="Garamond" w:hAnsi="Garamond"/>
        </w:rPr>
        <w:t xml:space="preserve">jako celková cena </w:t>
      </w:r>
      <w:r w:rsidR="00420FB8" w:rsidRPr="004E6FA0">
        <w:rPr>
          <w:rFonts w:ascii="Garamond" w:hAnsi="Garamond"/>
        </w:rPr>
        <w:t>včetně DPH</w:t>
      </w:r>
      <w:r w:rsidR="0070307F">
        <w:rPr>
          <w:rFonts w:ascii="Garamond" w:hAnsi="Garamond"/>
        </w:rPr>
        <w:t xml:space="preserve">. </w:t>
      </w:r>
      <w:r w:rsidR="00F0427B" w:rsidRPr="004E6FA0">
        <w:rPr>
          <w:rFonts w:ascii="Garamond" w:hAnsi="Garamond"/>
        </w:rPr>
        <w:t>Cena podle tohoto odstavce je stanovena jako cena konečná, nejv</w:t>
      </w:r>
      <w:r w:rsidR="0036513D" w:rsidRPr="004E6FA0">
        <w:rPr>
          <w:rFonts w:ascii="Garamond" w:hAnsi="Garamond"/>
        </w:rPr>
        <w:t>ýše přípustná a nepřekročitelná,</w:t>
      </w:r>
      <w:r w:rsidR="005B373F">
        <w:rPr>
          <w:rFonts w:ascii="Garamond" w:hAnsi="Garamond"/>
        </w:rPr>
        <w:t xml:space="preserve"> a zahrnuje v sobě veškeré náklady a rizika zhotovitele spojená s</w:t>
      </w:r>
      <w:r w:rsidR="000968F5">
        <w:rPr>
          <w:rFonts w:ascii="Garamond" w:hAnsi="Garamond"/>
        </w:rPr>
        <w:t> </w:t>
      </w:r>
      <w:r w:rsidR="005B373F">
        <w:rPr>
          <w:rFonts w:ascii="Garamond" w:hAnsi="Garamond"/>
        </w:rPr>
        <w:t>plněním</w:t>
      </w:r>
      <w:r w:rsidR="00142CB7">
        <w:rPr>
          <w:rFonts w:ascii="Garamond" w:hAnsi="Garamond"/>
        </w:rPr>
        <w:t xml:space="preserve"> díla</w:t>
      </w:r>
      <w:r w:rsidR="005B373F">
        <w:rPr>
          <w:rFonts w:ascii="Garamond" w:hAnsi="Garamond"/>
        </w:rPr>
        <w:t xml:space="preserve"> dle</w:t>
      </w:r>
      <w:r w:rsidR="00142CB7">
        <w:rPr>
          <w:rFonts w:ascii="Garamond" w:hAnsi="Garamond"/>
        </w:rPr>
        <w:t xml:space="preserve"> článku III </w:t>
      </w:r>
      <w:r w:rsidR="005B373F">
        <w:rPr>
          <w:rFonts w:ascii="Garamond" w:hAnsi="Garamond"/>
        </w:rPr>
        <w:t>Smlouvy. Tato cena</w:t>
      </w:r>
      <w:r w:rsidRPr="004E6FA0">
        <w:rPr>
          <w:rFonts w:ascii="Garamond" w:hAnsi="Garamond"/>
        </w:rPr>
        <w:t xml:space="preserve"> je platná po celou dobu realizace díla, a to i po případném prodloužení termínu dokončení realizace díla z důvodů ležících na straně objednatele. </w:t>
      </w:r>
    </w:p>
    <w:p w:rsidR="00093FE7" w:rsidRPr="004E6FA0" w:rsidRDefault="006041CD" w:rsidP="00B00849">
      <w:pPr>
        <w:tabs>
          <w:tab w:val="num" w:pos="426"/>
        </w:tabs>
        <w:suppressAutoHyphens w:val="0"/>
        <w:ind w:left="426" w:hanging="426"/>
        <w:jc w:val="both"/>
        <w:rPr>
          <w:rFonts w:ascii="Garamond" w:hAnsi="Garamond"/>
        </w:rPr>
      </w:pPr>
      <w:r w:rsidRPr="004E6FA0">
        <w:rPr>
          <w:rFonts w:ascii="Garamond" w:hAnsi="Garamond"/>
        </w:rPr>
        <w:lastRenderedPageBreak/>
        <w:tab/>
      </w:r>
    </w:p>
    <w:p w:rsidR="00C407F6" w:rsidRPr="004E6FA0" w:rsidRDefault="00F84827" w:rsidP="00F65308">
      <w:pPr>
        <w:tabs>
          <w:tab w:val="num" w:pos="426"/>
        </w:tabs>
        <w:suppressAutoHyphens w:val="0"/>
        <w:ind w:left="426" w:hanging="426"/>
        <w:jc w:val="both"/>
        <w:rPr>
          <w:rFonts w:ascii="Garamond" w:hAnsi="Garamond"/>
        </w:rPr>
      </w:pPr>
      <w:r>
        <w:rPr>
          <w:rFonts w:ascii="Garamond" w:hAnsi="Garamond"/>
        </w:rPr>
        <w:t>3</w:t>
      </w:r>
      <w:r w:rsidR="00B00849" w:rsidRPr="004E6FA0">
        <w:rPr>
          <w:rFonts w:ascii="Garamond" w:hAnsi="Garamond"/>
        </w:rPr>
        <w:t>.</w:t>
      </w:r>
      <w:r w:rsidR="006041CD" w:rsidRPr="004E6FA0">
        <w:rPr>
          <w:rFonts w:ascii="Garamond" w:hAnsi="Garamond"/>
        </w:rPr>
        <w:tab/>
      </w:r>
      <w:r w:rsidR="00A46FF1" w:rsidRPr="004E6FA0">
        <w:rPr>
          <w:rFonts w:ascii="Garamond" w:hAnsi="Garamond"/>
        </w:rPr>
        <w:t>Zhotovitel prohlašuje, že nabídková cena</w:t>
      </w:r>
      <w:r w:rsidR="00DE549A" w:rsidRPr="004E6FA0">
        <w:rPr>
          <w:rFonts w:ascii="Garamond" w:hAnsi="Garamond"/>
        </w:rPr>
        <w:t xml:space="preserve"> v sobě</w:t>
      </w:r>
      <w:r w:rsidR="00A46FF1" w:rsidRPr="004E6FA0">
        <w:rPr>
          <w:rFonts w:ascii="Garamond" w:hAnsi="Garamond"/>
        </w:rPr>
        <w:t xml:space="preserve"> zahrnuje veškeré náklady zhotovitele spojené s realizací jednotlivých částí díla </w:t>
      </w:r>
      <w:r w:rsidR="00DE549A" w:rsidRPr="004E6FA0">
        <w:rPr>
          <w:rFonts w:ascii="Garamond" w:hAnsi="Garamond"/>
        </w:rPr>
        <w:t>a díla jako celku</w:t>
      </w:r>
      <w:r w:rsidR="00A46FF1" w:rsidRPr="004E6FA0">
        <w:rPr>
          <w:rFonts w:ascii="Garamond" w:hAnsi="Garamond"/>
        </w:rPr>
        <w:t xml:space="preserve">. </w:t>
      </w:r>
      <w:r w:rsidR="005B373F">
        <w:rPr>
          <w:rFonts w:ascii="Garamond" w:hAnsi="Garamond"/>
        </w:rPr>
        <w:t>Cena včetně DPH může být změněna pouze v případě změny zákonné sazby DPH na základě písemného dodatku podepsaného k tomu oprávněnými zástupci obou smluvních stran. Ke sjednané ceně bez DPH se připočte daň z přidané hodnoty ve výši stanovené právními předpisy platnými ke dni uskutečnění zdanitelného plnění.</w:t>
      </w:r>
    </w:p>
    <w:p w:rsidR="005E6DFF" w:rsidRPr="004E6FA0" w:rsidRDefault="005E6DFF" w:rsidP="006041CD">
      <w:pPr>
        <w:tabs>
          <w:tab w:val="num" w:pos="0"/>
        </w:tabs>
        <w:ind w:hanging="426"/>
        <w:jc w:val="center"/>
        <w:rPr>
          <w:rFonts w:ascii="Garamond" w:hAnsi="Garamond"/>
          <w:b/>
        </w:rPr>
      </w:pPr>
    </w:p>
    <w:p w:rsidR="00142CB7" w:rsidRDefault="00142CB7" w:rsidP="006041CD">
      <w:pPr>
        <w:tabs>
          <w:tab w:val="num" w:pos="0"/>
        </w:tabs>
        <w:ind w:hanging="426"/>
        <w:jc w:val="center"/>
        <w:rPr>
          <w:rFonts w:ascii="Garamond" w:hAnsi="Garamond"/>
          <w:b/>
        </w:rPr>
      </w:pPr>
    </w:p>
    <w:p w:rsidR="00BC3F31" w:rsidRPr="004E6FA0" w:rsidRDefault="00BC3F31" w:rsidP="006041CD">
      <w:pPr>
        <w:tabs>
          <w:tab w:val="num" w:pos="0"/>
        </w:tabs>
        <w:ind w:hanging="426"/>
        <w:jc w:val="center"/>
        <w:rPr>
          <w:rFonts w:ascii="Garamond" w:hAnsi="Garamond"/>
          <w:b/>
        </w:rPr>
      </w:pPr>
      <w:r w:rsidRPr="004E6FA0">
        <w:rPr>
          <w:rFonts w:ascii="Garamond" w:hAnsi="Garamond"/>
          <w:b/>
        </w:rPr>
        <w:t>VI.</w:t>
      </w:r>
    </w:p>
    <w:p w:rsidR="00BC3F31" w:rsidRPr="004E6FA0" w:rsidRDefault="00BC3F31" w:rsidP="006041CD">
      <w:pPr>
        <w:tabs>
          <w:tab w:val="num" w:pos="0"/>
        </w:tabs>
        <w:ind w:hanging="426"/>
        <w:jc w:val="center"/>
        <w:rPr>
          <w:rFonts w:ascii="Garamond" w:hAnsi="Garamond"/>
        </w:rPr>
      </w:pPr>
      <w:r w:rsidRPr="004E6FA0">
        <w:rPr>
          <w:rFonts w:ascii="Garamond" w:hAnsi="Garamond"/>
          <w:b/>
        </w:rPr>
        <w:t>Platební podmínky</w:t>
      </w:r>
    </w:p>
    <w:p w:rsidR="00BC3F31" w:rsidRPr="004E6FA0" w:rsidRDefault="00BC3F31" w:rsidP="006041CD">
      <w:pPr>
        <w:tabs>
          <w:tab w:val="num" w:pos="0"/>
        </w:tabs>
        <w:ind w:hanging="426"/>
        <w:jc w:val="both"/>
        <w:rPr>
          <w:rFonts w:ascii="Garamond" w:hAnsi="Garamond"/>
        </w:rPr>
      </w:pPr>
    </w:p>
    <w:p w:rsidR="00BC3F31" w:rsidRPr="004E6FA0" w:rsidRDefault="00BC3F31" w:rsidP="00AE5BD5">
      <w:pPr>
        <w:pStyle w:val="Odstavecseseznamem"/>
        <w:numPr>
          <w:ilvl w:val="0"/>
          <w:numId w:val="27"/>
        </w:numPr>
        <w:jc w:val="both"/>
        <w:rPr>
          <w:rFonts w:ascii="Garamond" w:hAnsi="Garamond"/>
        </w:rPr>
      </w:pPr>
      <w:r w:rsidRPr="004E6FA0">
        <w:rPr>
          <w:rFonts w:ascii="Garamond" w:hAnsi="Garamond"/>
        </w:rPr>
        <w:t>Objednatel neposkytuje pro realizaci díla zálohy a ani jedna smluvní strana neposkytne druhé smluvní straně závdavek.</w:t>
      </w:r>
    </w:p>
    <w:p w:rsidR="00AE5BD5" w:rsidRPr="004E6FA0" w:rsidRDefault="00AE5BD5" w:rsidP="00AE5BD5">
      <w:pPr>
        <w:jc w:val="both"/>
        <w:rPr>
          <w:rFonts w:ascii="Garamond" w:hAnsi="Garamond"/>
        </w:rPr>
      </w:pPr>
    </w:p>
    <w:p w:rsidR="00BC3F31" w:rsidRPr="004E6FA0" w:rsidRDefault="00BC3F31" w:rsidP="00AE5BD5">
      <w:pPr>
        <w:pStyle w:val="Odstavecseseznamem"/>
        <w:numPr>
          <w:ilvl w:val="0"/>
          <w:numId w:val="27"/>
        </w:numPr>
        <w:jc w:val="both"/>
        <w:rPr>
          <w:rFonts w:ascii="Garamond" w:hAnsi="Garamond"/>
        </w:rPr>
      </w:pPr>
      <w:r w:rsidRPr="004E6FA0">
        <w:rPr>
          <w:rFonts w:ascii="Garamond" w:hAnsi="Garamond"/>
        </w:rPr>
        <w:t xml:space="preserve">Smluvní strany výslovně prohlašují, že ustanovení § 2611 OZ se nepoužije. </w:t>
      </w:r>
    </w:p>
    <w:p w:rsidR="00AE5BD5" w:rsidRPr="004E6FA0" w:rsidRDefault="00AE5BD5" w:rsidP="00AE5BD5">
      <w:pPr>
        <w:jc w:val="both"/>
        <w:rPr>
          <w:rFonts w:ascii="Garamond" w:hAnsi="Garamond"/>
        </w:rPr>
      </w:pPr>
    </w:p>
    <w:p w:rsidR="00BC3F31" w:rsidRPr="004E6FA0" w:rsidRDefault="00BC3F31" w:rsidP="00AE5BD5">
      <w:pPr>
        <w:pStyle w:val="Odstavecseseznamem"/>
        <w:numPr>
          <w:ilvl w:val="0"/>
          <w:numId w:val="27"/>
        </w:numPr>
        <w:jc w:val="both"/>
        <w:rPr>
          <w:rFonts w:ascii="Garamond" w:hAnsi="Garamond"/>
        </w:rPr>
      </w:pPr>
      <w:r w:rsidRPr="004E6FA0">
        <w:rPr>
          <w:rFonts w:ascii="Garamond" w:hAnsi="Garamond"/>
        </w:rPr>
        <w:t xml:space="preserve">Úhrada ceny díla bude provedena v české měně. </w:t>
      </w:r>
      <w:r w:rsidR="00A3577E">
        <w:rPr>
          <w:rFonts w:ascii="Garamond" w:hAnsi="Garamond"/>
        </w:rPr>
        <w:t>Objednatel je povinen uhradit cenu za dodaný předmět plnění na základě daňového dokladu – faktury vystavené zhotovitelem.</w:t>
      </w:r>
      <w:r w:rsidR="002E6477" w:rsidRPr="004E6FA0">
        <w:rPr>
          <w:rFonts w:ascii="Garamond" w:hAnsi="Garamond"/>
        </w:rPr>
        <w:t xml:space="preserve"> Přílohou faktury bude </w:t>
      </w:r>
      <w:r w:rsidRPr="004E6FA0">
        <w:rPr>
          <w:rFonts w:ascii="Garamond" w:hAnsi="Garamond"/>
        </w:rPr>
        <w:t xml:space="preserve">objednatelem odsouhlasený a oboustranně podepsaný </w:t>
      </w:r>
      <w:r w:rsidR="00A3577E">
        <w:rPr>
          <w:rFonts w:ascii="Garamond" w:hAnsi="Garamond"/>
        </w:rPr>
        <w:t xml:space="preserve">předávací protokol, v němž objednatel nemá k dodanému předmětu plnění výhrady. </w:t>
      </w:r>
      <w:r w:rsidRPr="004E6FA0">
        <w:rPr>
          <w:rFonts w:ascii="Garamond" w:hAnsi="Garamond"/>
        </w:rPr>
        <w:t xml:space="preserve">Objednatel není povinen fakturu odsouhlasit, jestliže má dílo či jeho dílčí provedení vady či nedodělky. </w:t>
      </w:r>
      <w:r w:rsidR="00081214">
        <w:rPr>
          <w:rFonts w:ascii="Garamond" w:hAnsi="Garamond"/>
        </w:rPr>
        <w:t>Úhrada prací dle článku III. odst. 1 písm. f) Smlouvy bude prováděna v české měně, na základě příslušné faktury, vystavené postupem dle článku VI., odst. 5 písm. b) Smlouvy.</w:t>
      </w:r>
    </w:p>
    <w:p w:rsidR="00AE5BD5" w:rsidRPr="004E6FA0" w:rsidRDefault="00AE5BD5" w:rsidP="00AE5BD5">
      <w:pPr>
        <w:jc w:val="both"/>
        <w:rPr>
          <w:rFonts w:ascii="Garamond" w:hAnsi="Garamond"/>
        </w:rPr>
      </w:pPr>
    </w:p>
    <w:p w:rsidR="00BC3F31" w:rsidRDefault="00BC3F31" w:rsidP="00AE5BD5">
      <w:pPr>
        <w:pStyle w:val="Odstavecseseznamem"/>
        <w:numPr>
          <w:ilvl w:val="0"/>
          <w:numId w:val="27"/>
        </w:numPr>
        <w:jc w:val="both"/>
        <w:rPr>
          <w:rFonts w:ascii="Garamond" w:hAnsi="Garamond"/>
        </w:rPr>
      </w:pPr>
      <w:r w:rsidRPr="004E6FA0">
        <w:rPr>
          <w:rFonts w:ascii="Garamond" w:hAnsi="Garamond"/>
        </w:rPr>
        <w:t xml:space="preserve">Faktura vystavená zhotovitelem musí mít náležitosti obsažené v ustanovení § 29 zákona č. 235/2004 Sb., o dani z přidané hodnoty, ve znění pozdějších předpisů, a ustanovení § 435 </w:t>
      </w:r>
      <w:r w:rsidR="00142CB7">
        <w:rPr>
          <w:rFonts w:ascii="Garamond" w:hAnsi="Garamond"/>
        </w:rPr>
        <w:t>zákona č. 89/2012 Sb., občanský zákoník</w:t>
      </w:r>
      <w:r w:rsidRPr="004E6FA0">
        <w:rPr>
          <w:rFonts w:ascii="Garamond" w:hAnsi="Garamond"/>
        </w:rPr>
        <w:t xml:space="preserve">. Splatnost faktury je stanovena v délce </w:t>
      </w:r>
      <w:r w:rsidR="00A3577E">
        <w:rPr>
          <w:rFonts w:ascii="Garamond" w:hAnsi="Garamond"/>
        </w:rPr>
        <w:t>30</w:t>
      </w:r>
      <w:r w:rsidR="00BF1B18" w:rsidRPr="004E6FA0">
        <w:rPr>
          <w:rFonts w:ascii="Garamond" w:hAnsi="Garamond"/>
        </w:rPr>
        <w:t xml:space="preserve"> </w:t>
      </w:r>
      <w:r w:rsidRPr="004E6FA0">
        <w:rPr>
          <w:rFonts w:ascii="Garamond" w:hAnsi="Garamond"/>
        </w:rPr>
        <w:t>kalendářních dnů od doručení objednateli.</w:t>
      </w:r>
      <w:r w:rsidR="00A3577E">
        <w:rPr>
          <w:rFonts w:ascii="Garamond" w:hAnsi="Garamond"/>
        </w:rPr>
        <w:t xml:space="preserve"> </w:t>
      </w:r>
      <w:r w:rsidRPr="004E6FA0">
        <w:rPr>
          <w:rFonts w:ascii="Garamond" w:hAnsi="Garamond"/>
        </w:rPr>
        <w:t>Povinnost úhrady je splněna okamžikem předání pokynu k úhradě peněžnímu ústavu odepsání z</w:t>
      </w:r>
      <w:r w:rsidR="00D32562" w:rsidRPr="004E6FA0">
        <w:rPr>
          <w:rFonts w:ascii="Garamond" w:hAnsi="Garamond"/>
        </w:rPr>
        <w:t> </w:t>
      </w:r>
      <w:r w:rsidRPr="004E6FA0">
        <w:rPr>
          <w:rFonts w:ascii="Garamond" w:hAnsi="Garamond"/>
        </w:rPr>
        <w:t>účtu</w:t>
      </w:r>
      <w:r w:rsidR="00D32562" w:rsidRPr="004E6FA0">
        <w:rPr>
          <w:rFonts w:ascii="Garamond" w:hAnsi="Garamond"/>
        </w:rPr>
        <w:t xml:space="preserve"> objednatele</w:t>
      </w:r>
      <w:r w:rsidRPr="004E6FA0">
        <w:rPr>
          <w:rFonts w:ascii="Garamond" w:hAnsi="Garamond"/>
        </w:rPr>
        <w:t xml:space="preserve"> vedeného u peněžního ústavu. Pokud faktura nemá sjednané náležitosti</w:t>
      </w:r>
      <w:r w:rsidR="00BF1B18" w:rsidRPr="004E6FA0">
        <w:rPr>
          <w:rFonts w:ascii="Garamond" w:hAnsi="Garamond"/>
        </w:rPr>
        <w:t xml:space="preserve">, objednatel je oprávněn </w:t>
      </w:r>
      <w:r w:rsidR="00E11E36">
        <w:rPr>
          <w:rFonts w:ascii="Garamond" w:hAnsi="Garamond"/>
        </w:rPr>
        <w:t xml:space="preserve">ji do 30 </w:t>
      </w:r>
      <w:r w:rsidRPr="004E6FA0">
        <w:rPr>
          <w:rFonts w:ascii="Garamond" w:hAnsi="Garamond"/>
        </w:rPr>
        <w:t>kalendářních dnů vrátit zhotoviteli a nová lhůta splatnosti počíná běžet až okamžikem doručení nové, opravené faktury objednateli.</w:t>
      </w:r>
    </w:p>
    <w:p w:rsidR="003E6EEB" w:rsidRPr="003E6EEB" w:rsidRDefault="003E6EEB" w:rsidP="003E6EEB">
      <w:pPr>
        <w:pStyle w:val="Odstavecseseznamem"/>
        <w:rPr>
          <w:rFonts w:ascii="Garamond" w:hAnsi="Garamond"/>
        </w:rPr>
      </w:pPr>
    </w:p>
    <w:p w:rsidR="00081214" w:rsidRPr="00081214" w:rsidRDefault="00081214" w:rsidP="00081214">
      <w:pPr>
        <w:pStyle w:val="Odstavecseseznamem"/>
        <w:numPr>
          <w:ilvl w:val="0"/>
          <w:numId w:val="27"/>
        </w:numPr>
        <w:jc w:val="both"/>
        <w:rPr>
          <w:rFonts w:ascii="Garamond" w:hAnsi="Garamond"/>
        </w:rPr>
      </w:pPr>
      <w:r>
        <w:rPr>
          <w:rFonts w:ascii="Garamond" w:hAnsi="Garamond"/>
        </w:rPr>
        <w:t>Objednatel bude proplácet cenu dále uvedených jednotlivých části Díla na základě faktur, který vystaví zhotovitel vždy po jejich ukončení, a to:</w:t>
      </w:r>
    </w:p>
    <w:p w:rsidR="00081214" w:rsidRPr="00A87CD9" w:rsidRDefault="00081214" w:rsidP="00A87CD9">
      <w:pPr>
        <w:pStyle w:val="Odstavecseseznamem"/>
        <w:numPr>
          <w:ilvl w:val="0"/>
          <w:numId w:val="48"/>
        </w:numPr>
        <w:spacing w:before="120"/>
        <w:jc w:val="both"/>
        <w:rPr>
          <w:rFonts w:ascii="Garamond" w:hAnsi="Garamond"/>
        </w:rPr>
      </w:pPr>
      <w:r w:rsidRPr="00A87CD9">
        <w:rPr>
          <w:rFonts w:ascii="Garamond" w:hAnsi="Garamond"/>
        </w:rPr>
        <w:t>za Dokumentaci pro provádění instalace kamerového systému na základě protokolu o předání a převzetí, podepsaného oběma smluvními stranami,</w:t>
      </w:r>
    </w:p>
    <w:p w:rsidR="00081214" w:rsidRDefault="00081214" w:rsidP="00081214">
      <w:pPr>
        <w:pStyle w:val="Odstavecseseznamem"/>
        <w:numPr>
          <w:ilvl w:val="0"/>
          <w:numId w:val="48"/>
        </w:numPr>
        <w:spacing w:before="120"/>
        <w:ind w:left="754" w:hanging="357"/>
        <w:jc w:val="both"/>
        <w:rPr>
          <w:rFonts w:ascii="Garamond" w:hAnsi="Garamond"/>
        </w:rPr>
      </w:pPr>
      <w:r>
        <w:rPr>
          <w:rFonts w:ascii="Garamond" w:hAnsi="Garamond"/>
        </w:rPr>
        <w:t>za výkon autorského dozoru jednorázově po protokolárním převzetí dokončeného kamerového systému objednatelem, včetně odstranění případných vad a nedodělků.</w:t>
      </w:r>
    </w:p>
    <w:p w:rsidR="00081214" w:rsidRPr="00081214" w:rsidRDefault="00081214" w:rsidP="00081214">
      <w:pPr>
        <w:pStyle w:val="Odstavecseseznamem"/>
        <w:numPr>
          <w:ilvl w:val="0"/>
          <w:numId w:val="27"/>
        </w:numPr>
        <w:spacing w:before="120"/>
        <w:jc w:val="both"/>
        <w:rPr>
          <w:rFonts w:ascii="Garamond" w:hAnsi="Garamond"/>
        </w:rPr>
      </w:pPr>
      <w:r>
        <w:rPr>
          <w:rFonts w:ascii="Garamond" w:hAnsi="Garamond"/>
        </w:rPr>
        <w:t>Zhotovitel se zavazuje, že má ke dni podpisu Smlouvy uzavřenou pojistnou smlouvu na pojištění odpovědnosti za škodu způsobenou třetím osobám.</w:t>
      </w:r>
    </w:p>
    <w:p w:rsidR="00BF1B18" w:rsidRDefault="00BF1B18" w:rsidP="00AE5BD5">
      <w:pPr>
        <w:jc w:val="both"/>
        <w:rPr>
          <w:rFonts w:ascii="Garamond" w:hAnsi="Garamond"/>
        </w:rPr>
      </w:pPr>
    </w:p>
    <w:p w:rsidR="00BC1EAD" w:rsidRDefault="00BC1EAD" w:rsidP="00AE5BD5">
      <w:pPr>
        <w:jc w:val="both"/>
        <w:rPr>
          <w:rFonts w:ascii="Garamond" w:hAnsi="Garamond"/>
        </w:rPr>
      </w:pPr>
    </w:p>
    <w:p w:rsidR="00BC1EAD" w:rsidRDefault="00BC1EAD" w:rsidP="00AE5BD5">
      <w:pPr>
        <w:jc w:val="both"/>
        <w:rPr>
          <w:rFonts w:ascii="Garamond" w:hAnsi="Garamond"/>
        </w:rPr>
      </w:pPr>
    </w:p>
    <w:p w:rsidR="00BC1EAD" w:rsidRDefault="00BC1EAD" w:rsidP="00AE5BD5">
      <w:pPr>
        <w:jc w:val="both"/>
        <w:rPr>
          <w:rFonts w:ascii="Garamond" w:hAnsi="Garamond"/>
        </w:rPr>
      </w:pPr>
    </w:p>
    <w:p w:rsidR="00E11E36" w:rsidRPr="00E11E36" w:rsidRDefault="00081214" w:rsidP="00AD7E3B">
      <w:pPr>
        <w:pStyle w:val="Odstavecseseznamem"/>
        <w:jc w:val="center"/>
        <w:rPr>
          <w:rFonts w:ascii="Garamond" w:hAnsi="Garamond"/>
          <w:b/>
        </w:rPr>
      </w:pPr>
      <w:r>
        <w:rPr>
          <w:rFonts w:ascii="Garamond" w:hAnsi="Garamond"/>
          <w:b/>
        </w:rPr>
        <w:t>VII</w:t>
      </w:r>
      <w:r w:rsidR="00E11E36" w:rsidRPr="00E11E36">
        <w:rPr>
          <w:rFonts w:ascii="Garamond" w:hAnsi="Garamond"/>
          <w:b/>
        </w:rPr>
        <w:t>.</w:t>
      </w:r>
    </w:p>
    <w:p w:rsidR="00E11E36" w:rsidRDefault="00F45C33" w:rsidP="00E11E36">
      <w:pPr>
        <w:pStyle w:val="Odstavecseseznamem"/>
        <w:jc w:val="center"/>
        <w:rPr>
          <w:rFonts w:ascii="Garamond" w:hAnsi="Garamond"/>
          <w:b/>
        </w:rPr>
      </w:pPr>
      <w:r>
        <w:rPr>
          <w:rFonts w:ascii="Garamond" w:hAnsi="Garamond"/>
          <w:b/>
        </w:rPr>
        <w:t>Předání a převzetí díla</w:t>
      </w:r>
    </w:p>
    <w:p w:rsidR="00E11E36" w:rsidRPr="00E11E36" w:rsidRDefault="00E11E36" w:rsidP="00E11E36">
      <w:pPr>
        <w:pStyle w:val="Odstavecseseznamem"/>
        <w:jc w:val="center"/>
        <w:rPr>
          <w:rFonts w:ascii="Garamond" w:hAnsi="Garamond"/>
          <w:b/>
        </w:rPr>
      </w:pPr>
    </w:p>
    <w:p w:rsidR="00E11E36" w:rsidRPr="007B7442" w:rsidRDefault="00E11E36" w:rsidP="007B7442">
      <w:pPr>
        <w:pStyle w:val="Odstavecseseznamem"/>
        <w:numPr>
          <w:ilvl w:val="0"/>
          <w:numId w:val="47"/>
        </w:numPr>
        <w:ind w:left="426"/>
        <w:jc w:val="both"/>
        <w:rPr>
          <w:rFonts w:ascii="Garamond" w:hAnsi="Garamond"/>
        </w:rPr>
      </w:pPr>
      <w:r w:rsidRPr="007B7442">
        <w:rPr>
          <w:rFonts w:ascii="Garamond" w:hAnsi="Garamond"/>
        </w:rPr>
        <w:t xml:space="preserve">Zhotovitel splní svou </w:t>
      </w:r>
      <w:r w:rsidR="00F45C33">
        <w:rPr>
          <w:rFonts w:ascii="Garamond" w:hAnsi="Garamond"/>
        </w:rPr>
        <w:t>povinnost provést dílo</w:t>
      </w:r>
      <w:r w:rsidRPr="007B7442">
        <w:rPr>
          <w:rFonts w:ascii="Garamond" w:hAnsi="Garamond"/>
        </w:rPr>
        <w:t xml:space="preserve"> nebo jeho část jeho řádným ukončením a předáním objednateli, včetně odstranění vad, tedy dnem podepsání předávacího protokolu bez výhrad objednatele.</w:t>
      </w:r>
    </w:p>
    <w:p w:rsidR="00E11E36" w:rsidRDefault="00E11E36" w:rsidP="007B7442">
      <w:pPr>
        <w:jc w:val="both"/>
        <w:rPr>
          <w:rFonts w:ascii="Garamond" w:hAnsi="Garamond"/>
        </w:rPr>
      </w:pPr>
    </w:p>
    <w:p w:rsidR="00E11E36" w:rsidRDefault="00AF5C6C" w:rsidP="007B7442">
      <w:pPr>
        <w:pStyle w:val="Odstavecseseznamem"/>
        <w:numPr>
          <w:ilvl w:val="0"/>
          <w:numId w:val="47"/>
        </w:numPr>
        <w:ind w:left="426"/>
        <w:jc w:val="both"/>
        <w:rPr>
          <w:rFonts w:ascii="Garamond" w:hAnsi="Garamond"/>
        </w:rPr>
      </w:pPr>
      <w:r>
        <w:rPr>
          <w:rFonts w:ascii="Garamond" w:hAnsi="Garamond"/>
        </w:rPr>
        <w:t>O převzetí předmětu díla</w:t>
      </w:r>
      <w:r w:rsidR="00E11E36" w:rsidRPr="007B7442">
        <w:rPr>
          <w:rFonts w:ascii="Garamond" w:hAnsi="Garamond"/>
        </w:rPr>
        <w:t xml:space="preserve"> bude sepsán předávací protokol podepsaný k tomu oprávněnými zástupci obou smluvních stran.</w:t>
      </w:r>
    </w:p>
    <w:p w:rsidR="00AF5C6C" w:rsidRPr="00AF5C6C" w:rsidRDefault="00AF5C6C" w:rsidP="00AF5C6C">
      <w:pPr>
        <w:pStyle w:val="Odstavecseseznamem"/>
        <w:rPr>
          <w:rFonts w:ascii="Garamond" w:hAnsi="Garamond"/>
        </w:rPr>
      </w:pPr>
    </w:p>
    <w:p w:rsidR="00AF5C6C" w:rsidRDefault="00AF5C6C" w:rsidP="007B7442">
      <w:pPr>
        <w:pStyle w:val="Odstavecseseznamem"/>
        <w:numPr>
          <w:ilvl w:val="0"/>
          <w:numId w:val="47"/>
        </w:numPr>
        <w:ind w:left="426"/>
        <w:jc w:val="both"/>
        <w:rPr>
          <w:rFonts w:ascii="Garamond" w:hAnsi="Garamond"/>
        </w:rPr>
      </w:pPr>
      <w:r>
        <w:rPr>
          <w:rFonts w:ascii="Garamond" w:hAnsi="Garamond"/>
        </w:rPr>
        <w:t>Má se za to, že jednotlivé části díla budou řádně provedeny a předány:</w:t>
      </w:r>
    </w:p>
    <w:p w:rsidR="00AF5C6C" w:rsidRPr="00AF5C6C" w:rsidRDefault="00AF5C6C" w:rsidP="00AF5C6C">
      <w:pPr>
        <w:pStyle w:val="Odstavecseseznamem"/>
        <w:rPr>
          <w:rFonts w:ascii="Garamond" w:hAnsi="Garamond"/>
        </w:rPr>
      </w:pPr>
    </w:p>
    <w:p w:rsidR="00AF5C6C" w:rsidRDefault="00AF5C6C" w:rsidP="001D4A65">
      <w:pPr>
        <w:pStyle w:val="Odstavecseseznamem"/>
        <w:numPr>
          <w:ilvl w:val="0"/>
          <w:numId w:val="50"/>
        </w:numPr>
        <w:spacing w:before="120"/>
        <w:jc w:val="both"/>
        <w:rPr>
          <w:rFonts w:ascii="Garamond" w:hAnsi="Garamond"/>
        </w:rPr>
      </w:pPr>
      <w:r>
        <w:rPr>
          <w:rFonts w:ascii="Garamond" w:hAnsi="Garamond"/>
        </w:rPr>
        <w:t>Projektová dokumentace pro provádění instalace kamerového systému na základě protokolu o předání a převzetí díla, podepsaného oběma smluvními stranami.</w:t>
      </w:r>
    </w:p>
    <w:p w:rsidR="00AF5C6C" w:rsidRPr="00AF5C6C" w:rsidRDefault="00AF5C6C" w:rsidP="001D4A65">
      <w:pPr>
        <w:pStyle w:val="Odstavecseseznamem"/>
        <w:numPr>
          <w:ilvl w:val="0"/>
          <w:numId w:val="50"/>
        </w:numPr>
        <w:spacing w:before="120"/>
        <w:jc w:val="both"/>
        <w:rPr>
          <w:rFonts w:ascii="Garamond" w:hAnsi="Garamond"/>
        </w:rPr>
      </w:pPr>
      <w:r>
        <w:rPr>
          <w:rFonts w:ascii="Garamond" w:hAnsi="Garamond"/>
        </w:rPr>
        <w:t>Autorský dozor na základě protokolu o předání a převzetí díla zhotoveného podle projektové dokumentace, podepsaného zhotovitelem, objednatelem a autorským dozorem.</w:t>
      </w:r>
    </w:p>
    <w:p w:rsidR="00CD5405" w:rsidRPr="00CD5405" w:rsidRDefault="00CD5405" w:rsidP="00CD5405">
      <w:pPr>
        <w:pStyle w:val="Odstavecseseznamem"/>
        <w:rPr>
          <w:rFonts w:ascii="Garamond" w:hAnsi="Garamond"/>
        </w:rPr>
      </w:pPr>
    </w:p>
    <w:p w:rsidR="00CD5405" w:rsidRPr="00CD5405" w:rsidRDefault="00CD5405" w:rsidP="00CD5405">
      <w:pPr>
        <w:numPr>
          <w:ilvl w:val="0"/>
          <w:numId w:val="47"/>
        </w:numPr>
        <w:ind w:left="426" w:hanging="426"/>
        <w:jc w:val="both"/>
      </w:pPr>
      <w:r w:rsidRPr="004E6FA0">
        <w:rPr>
          <w:rFonts w:ascii="Garamond" w:hAnsi="Garamond"/>
        </w:rPr>
        <w:t xml:space="preserve">Nedokončené dílo nebo jeho část není objednatel povinen převzít. Objednatel rovněž není povinen dílo převzít, pokud bude vykazovat vady nebo nedodělky bránící jeho užívání, nebo bude mít větší množství vad nebo nedodělků nebránících však užívání. Ustanovení </w:t>
      </w:r>
      <w:r w:rsidRPr="004E6FA0">
        <w:rPr>
          <w:rFonts w:ascii="Garamond" w:hAnsi="Garamond"/>
        </w:rPr>
        <w:br/>
        <w:t>§ 2628 OZ se nepoužije</w:t>
      </w:r>
      <w:r w:rsidRPr="004E6FA0">
        <w:t>.</w:t>
      </w:r>
    </w:p>
    <w:p w:rsidR="00E11E36" w:rsidRDefault="00E11E36" w:rsidP="00E11E36">
      <w:pPr>
        <w:rPr>
          <w:rFonts w:ascii="Garamond" w:hAnsi="Garamond"/>
        </w:rPr>
      </w:pPr>
    </w:p>
    <w:p w:rsidR="007B7442" w:rsidRDefault="007B7442" w:rsidP="00CD5405">
      <w:pPr>
        <w:pStyle w:val="Odstavecseseznamem"/>
        <w:numPr>
          <w:ilvl w:val="0"/>
          <w:numId w:val="47"/>
        </w:numPr>
        <w:ind w:left="426" w:hanging="426"/>
        <w:jc w:val="both"/>
        <w:rPr>
          <w:rFonts w:ascii="Garamond" w:hAnsi="Garamond"/>
        </w:rPr>
      </w:pPr>
      <w:r w:rsidRPr="007B7442">
        <w:rPr>
          <w:rFonts w:ascii="Garamond" w:hAnsi="Garamond"/>
        </w:rPr>
        <w:t>Jestliže objednatel odmítne předmět plnění nebo jeho část převzít, sepíší účastníci přejímacího řízení zápis, v němž objednatel uvede důvod nepřevzetí.</w:t>
      </w:r>
    </w:p>
    <w:p w:rsidR="00CD5405" w:rsidRPr="00CD5405" w:rsidRDefault="00CD5405" w:rsidP="00CD5405">
      <w:pPr>
        <w:pStyle w:val="Odstavecseseznamem"/>
        <w:rPr>
          <w:rFonts w:ascii="Garamond" w:hAnsi="Garamond"/>
        </w:rPr>
      </w:pPr>
    </w:p>
    <w:p w:rsidR="00CD5405" w:rsidRPr="00CD5405" w:rsidRDefault="00CD5405" w:rsidP="00CD5405">
      <w:pPr>
        <w:numPr>
          <w:ilvl w:val="0"/>
          <w:numId w:val="47"/>
        </w:numPr>
        <w:ind w:left="426" w:hanging="426"/>
        <w:jc w:val="both"/>
        <w:rPr>
          <w:rFonts w:ascii="Garamond" w:hAnsi="Garamond"/>
        </w:rPr>
      </w:pPr>
      <w:r w:rsidRPr="004E6FA0">
        <w:rPr>
          <w:rFonts w:ascii="Garamond" w:hAnsi="Garamond"/>
        </w:rPr>
        <w:t xml:space="preserve">Objednatel není oprávněn odmítnout převzetí díla pro vadu, která má původ výlučně v podkladech, které sám předal. Zhotovitel je však povinen za úplatu tyto vady odstranit v dohodnutém termínu. Toto ustanovení neplatí, jestliže zhotovitel při předání věci věděl nebo vědět musel o vadách podkladů a na tyto neupozornil, nebo pokud zhotovitel sám poskytl nesprávné </w:t>
      </w:r>
      <w:r w:rsidR="00A87CD9">
        <w:rPr>
          <w:rFonts w:ascii="Garamond" w:hAnsi="Garamond"/>
        </w:rPr>
        <w:t xml:space="preserve">údaje, na jejichž základě byly </w:t>
      </w:r>
      <w:r>
        <w:rPr>
          <w:rFonts w:ascii="Garamond" w:hAnsi="Garamond"/>
        </w:rPr>
        <w:t>objednatelem</w:t>
      </w:r>
      <w:r w:rsidR="00A87CD9">
        <w:rPr>
          <w:rFonts w:ascii="Garamond" w:hAnsi="Garamond"/>
        </w:rPr>
        <w:t xml:space="preserve"> zpracovány</w:t>
      </w:r>
      <w:r>
        <w:rPr>
          <w:rFonts w:ascii="Garamond" w:hAnsi="Garamond"/>
        </w:rPr>
        <w:t xml:space="preserve"> podklady.</w:t>
      </w:r>
    </w:p>
    <w:p w:rsidR="007B7442" w:rsidRPr="007B7442" w:rsidRDefault="007B7442" w:rsidP="007B7442">
      <w:pPr>
        <w:pStyle w:val="Odstavecseseznamem"/>
        <w:rPr>
          <w:rFonts w:ascii="Garamond" w:hAnsi="Garamond"/>
        </w:rPr>
      </w:pPr>
    </w:p>
    <w:p w:rsidR="007B7442" w:rsidRPr="007B7442" w:rsidRDefault="007B7442" w:rsidP="00CD5405">
      <w:pPr>
        <w:pStyle w:val="Odstavecseseznamem"/>
        <w:numPr>
          <w:ilvl w:val="0"/>
          <w:numId w:val="47"/>
        </w:numPr>
        <w:ind w:left="426" w:hanging="426"/>
        <w:jc w:val="both"/>
        <w:rPr>
          <w:rFonts w:ascii="Garamond" w:hAnsi="Garamond"/>
        </w:rPr>
      </w:pPr>
      <w:r>
        <w:rPr>
          <w:rFonts w:ascii="Garamond" w:hAnsi="Garamond"/>
        </w:rPr>
        <w:t>Vlastnické právo k realizovanému předmětu plnění přechází ze zhotovitele na objednatele předáním předmětu plnění. Odpovědnost za újmu přechází na objednatele převzetím předmětu plnění na základě předávacího protokolu bez výhrad objednatele.</w:t>
      </w:r>
    </w:p>
    <w:p w:rsidR="00E11E36" w:rsidRDefault="00E11E36" w:rsidP="00E11E36">
      <w:pPr>
        <w:rPr>
          <w:rFonts w:ascii="Garamond" w:hAnsi="Garamond"/>
        </w:rPr>
      </w:pPr>
    </w:p>
    <w:p w:rsidR="00994900" w:rsidRPr="00E11E36" w:rsidRDefault="00994900" w:rsidP="00E11E36">
      <w:pPr>
        <w:rPr>
          <w:rFonts w:ascii="Garamond" w:hAnsi="Garamond"/>
        </w:rPr>
      </w:pPr>
    </w:p>
    <w:p w:rsidR="00BC3F31" w:rsidRPr="004E6FA0" w:rsidRDefault="008A7E26" w:rsidP="006041CD">
      <w:pPr>
        <w:tabs>
          <w:tab w:val="num" w:pos="0"/>
        </w:tabs>
        <w:ind w:hanging="426"/>
        <w:jc w:val="center"/>
        <w:rPr>
          <w:rFonts w:ascii="Garamond" w:hAnsi="Garamond"/>
        </w:rPr>
      </w:pPr>
      <w:r>
        <w:rPr>
          <w:rFonts w:ascii="Garamond" w:hAnsi="Garamond"/>
          <w:b/>
        </w:rPr>
        <w:t>VIII</w:t>
      </w:r>
      <w:r w:rsidR="00BC3F31" w:rsidRPr="004E6FA0">
        <w:rPr>
          <w:rFonts w:ascii="Garamond" w:hAnsi="Garamond"/>
          <w:b/>
        </w:rPr>
        <w:t>.</w:t>
      </w:r>
    </w:p>
    <w:p w:rsidR="007B58A5" w:rsidRPr="004E6FA0" w:rsidRDefault="00BC3F31" w:rsidP="00236189">
      <w:pPr>
        <w:pStyle w:val="Nadpis5"/>
        <w:tabs>
          <w:tab w:val="num" w:pos="0"/>
        </w:tabs>
        <w:ind w:hanging="426"/>
        <w:jc w:val="center"/>
        <w:rPr>
          <w:rFonts w:ascii="Garamond" w:hAnsi="Garamond"/>
        </w:rPr>
      </w:pPr>
      <w:r w:rsidRPr="004E6FA0">
        <w:rPr>
          <w:rFonts w:ascii="Garamond" w:hAnsi="Garamond"/>
        </w:rPr>
        <w:t>Další povinnosti objednatele a zhotovitele</w:t>
      </w:r>
    </w:p>
    <w:p w:rsidR="00AE5BD5" w:rsidRPr="004E6FA0" w:rsidRDefault="00AE5BD5" w:rsidP="00AE5BD5">
      <w:pPr>
        <w:widowControl w:val="0"/>
        <w:autoSpaceDE w:val="0"/>
        <w:ind w:left="397"/>
        <w:jc w:val="both"/>
        <w:rPr>
          <w:rFonts w:ascii="Garamond" w:hAnsi="Garamond"/>
        </w:rPr>
      </w:pPr>
    </w:p>
    <w:p w:rsidR="00437962" w:rsidRPr="00437962" w:rsidRDefault="007264D2" w:rsidP="00437962">
      <w:pPr>
        <w:widowControl w:val="0"/>
        <w:numPr>
          <w:ilvl w:val="0"/>
          <w:numId w:val="28"/>
        </w:numPr>
        <w:autoSpaceDE w:val="0"/>
        <w:jc w:val="both"/>
        <w:rPr>
          <w:rFonts w:ascii="Garamond" w:hAnsi="Garamond"/>
        </w:rPr>
      </w:pPr>
      <w:r w:rsidRPr="004E6FA0">
        <w:rPr>
          <w:rFonts w:ascii="Garamond" w:hAnsi="Garamond"/>
        </w:rPr>
        <w:t>Objednatel proškolí zástupce zhotovitele z předpisů bezpečnosti a ochrany zdraví při práce (dále jen „BOZP“) a požární ochrany (dále jen „PO“), které se vztahují k místu realizace díla a umožní tak vstup do objektu.</w:t>
      </w:r>
      <w:r w:rsidR="00975FE7">
        <w:rPr>
          <w:rFonts w:ascii="Garamond" w:hAnsi="Garamond"/>
        </w:rPr>
        <w:t xml:space="preserve"> Dozor nad realizací díla bude zajištěn odpovědným zaměstnancem soudu.</w:t>
      </w:r>
    </w:p>
    <w:p w:rsidR="00AE5BD5" w:rsidRPr="004E6FA0" w:rsidRDefault="00AE5BD5" w:rsidP="00AE5BD5">
      <w:pPr>
        <w:widowControl w:val="0"/>
        <w:autoSpaceDE w:val="0"/>
        <w:ind w:left="397"/>
        <w:jc w:val="both"/>
        <w:rPr>
          <w:rFonts w:ascii="Garamond" w:hAnsi="Garamond"/>
        </w:rPr>
      </w:pPr>
    </w:p>
    <w:p w:rsidR="002E1BED" w:rsidRDefault="004771F2" w:rsidP="00AE5BD5">
      <w:pPr>
        <w:widowControl w:val="0"/>
        <w:numPr>
          <w:ilvl w:val="0"/>
          <w:numId w:val="28"/>
        </w:numPr>
        <w:autoSpaceDE w:val="0"/>
        <w:jc w:val="both"/>
        <w:rPr>
          <w:rFonts w:ascii="Garamond" w:hAnsi="Garamond"/>
        </w:rPr>
      </w:pPr>
      <w:r w:rsidRPr="004E6FA0">
        <w:rPr>
          <w:rFonts w:ascii="Garamond" w:hAnsi="Garamond"/>
        </w:rPr>
        <w:t>Zhotovitel se zavazuje bě</w:t>
      </w:r>
      <w:r w:rsidR="00A112BD" w:rsidRPr="004E6FA0">
        <w:rPr>
          <w:rFonts w:ascii="Garamond" w:hAnsi="Garamond"/>
        </w:rPr>
        <w:t>hem plnění S</w:t>
      </w:r>
      <w:r w:rsidR="00060CBC" w:rsidRPr="004E6FA0">
        <w:rPr>
          <w:rFonts w:ascii="Garamond" w:hAnsi="Garamond"/>
        </w:rPr>
        <w:t xml:space="preserve">mlouvy, </w:t>
      </w:r>
      <w:r w:rsidR="00A112BD" w:rsidRPr="004E6FA0">
        <w:rPr>
          <w:rFonts w:ascii="Garamond" w:hAnsi="Garamond"/>
        </w:rPr>
        <w:t>po ukončení S</w:t>
      </w:r>
      <w:r w:rsidR="00060CBC" w:rsidRPr="004E6FA0">
        <w:rPr>
          <w:rFonts w:ascii="Garamond" w:hAnsi="Garamond"/>
        </w:rPr>
        <w:t xml:space="preserve">mlouvy i po předání díla </w:t>
      </w:r>
      <w:r w:rsidRPr="004E6FA0">
        <w:rPr>
          <w:rFonts w:ascii="Garamond" w:hAnsi="Garamond"/>
        </w:rPr>
        <w:t>objednateli, zachovávat mlčenlivost o všech skutečnostech, o kterých se dozví od obje</w:t>
      </w:r>
      <w:r w:rsidR="008E679D" w:rsidRPr="004E6FA0">
        <w:rPr>
          <w:rFonts w:ascii="Garamond" w:hAnsi="Garamond"/>
        </w:rPr>
        <w:t>d</w:t>
      </w:r>
      <w:r w:rsidR="00A112BD" w:rsidRPr="004E6FA0">
        <w:rPr>
          <w:rFonts w:ascii="Garamond" w:hAnsi="Garamond"/>
        </w:rPr>
        <w:t>natele v souvislosti s plněním S</w:t>
      </w:r>
      <w:r w:rsidRPr="004E6FA0">
        <w:rPr>
          <w:rFonts w:ascii="Garamond" w:hAnsi="Garamond"/>
        </w:rPr>
        <w:t xml:space="preserve">mlouvy. Zhotovitel odpovídá za porušení mlčenlivosti svými zaměstnanci, jakož i třetími osobami, které se na provádění díla podílejí. </w:t>
      </w:r>
    </w:p>
    <w:p w:rsidR="00BD3609" w:rsidRDefault="00BD3609" w:rsidP="00BD3609">
      <w:pPr>
        <w:pStyle w:val="Odstavecseseznamem"/>
        <w:rPr>
          <w:rFonts w:ascii="Garamond" w:hAnsi="Garamond"/>
        </w:rPr>
      </w:pPr>
    </w:p>
    <w:p w:rsidR="00BD3609" w:rsidRPr="004E6FA0" w:rsidRDefault="00BD3609" w:rsidP="00AE5BD5">
      <w:pPr>
        <w:widowControl w:val="0"/>
        <w:numPr>
          <w:ilvl w:val="0"/>
          <w:numId w:val="28"/>
        </w:numPr>
        <w:autoSpaceDE w:val="0"/>
        <w:jc w:val="both"/>
        <w:rPr>
          <w:rFonts w:ascii="Garamond" w:hAnsi="Garamond"/>
        </w:rPr>
      </w:pPr>
      <w:r>
        <w:rPr>
          <w:rFonts w:ascii="Garamond" w:hAnsi="Garamond"/>
        </w:rPr>
        <w:lastRenderedPageBreak/>
        <w:t>Povinnost zachovávat mlčenlivost znamená zejména povinnost zdržet se jakéhokoliv jednání, který by důvěrné informace byly sděleny nebo zpřístupněny třetí osobě nebo by byly využity v rozporu s jejich účelem pro vlastní potřeby nebo pro potřeby třetí osoby. Zhotovitel je povinen přijmout opatření k ochraně důvěrných informací a zajistit utajení těchto skutečností a důvěrných informací i u svých zaměstnanců, zástupců, jakož i u jiných spolupracujících třetích stran.</w:t>
      </w:r>
    </w:p>
    <w:p w:rsidR="00AE5BD5" w:rsidRPr="004E6FA0" w:rsidRDefault="00AE5BD5" w:rsidP="00A91FE4">
      <w:pPr>
        <w:widowControl w:val="0"/>
        <w:autoSpaceDE w:val="0"/>
        <w:jc w:val="both"/>
        <w:rPr>
          <w:rFonts w:ascii="Garamond" w:hAnsi="Garamond"/>
        </w:rPr>
      </w:pPr>
    </w:p>
    <w:p w:rsidR="007B58A5" w:rsidRPr="004E6FA0" w:rsidRDefault="00236189" w:rsidP="00AE5BD5">
      <w:pPr>
        <w:widowControl w:val="0"/>
        <w:numPr>
          <w:ilvl w:val="0"/>
          <w:numId w:val="28"/>
        </w:numPr>
        <w:autoSpaceDE w:val="0"/>
        <w:jc w:val="both"/>
        <w:rPr>
          <w:rFonts w:ascii="Garamond" w:hAnsi="Garamond"/>
        </w:rPr>
      </w:pPr>
      <w:r w:rsidRPr="004E6FA0">
        <w:rPr>
          <w:rFonts w:ascii="Garamond" w:hAnsi="Garamond"/>
        </w:rPr>
        <w:t>Zhotovitel poskytne na výzvu objednatele veškerou součinnost potře</w:t>
      </w:r>
      <w:r w:rsidR="004B4DBB">
        <w:rPr>
          <w:rFonts w:ascii="Garamond" w:hAnsi="Garamond"/>
        </w:rPr>
        <w:t xml:space="preserve">bnou ke zdárnému dokončení díla. Zhotovitel na základě požadavku objednatele poskytne dodatečné informace, případně vysvětlení, k dotazům uchazečů o veřejnou zakázku na realizaci kamerového systému vztahujícím se k projektové dokumentaci dle článku III. této Smlouvy. Požadované informace je zhotovitel povinen objednateli poskytnout v písemné podobě (případně e-mailem) nejpozději do 2 pracovních dnů ode dne doručení požadavku. </w:t>
      </w:r>
    </w:p>
    <w:p w:rsidR="00AC0D56" w:rsidRDefault="00AC0D56" w:rsidP="00AC0D56">
      <w:pPr>
        <w:pStyle w:val="Zkladntext"/>
        <w:rPr>
          <w:b w:val="0"/>
        </w:rPr>
      </w:pPr>
    </w:p>
    <w:p w:rsidR="00AC0D56" w:rsidRPr="00AC0D56" w:rsidRDefault="00AC0D56" w:rsidP="00AC0D56">
      <w:pPr>
        <w:pStyle w:val="Zkladntext"/>
        <w:numPr>
          <w:ilvl w:val="0"/>
          <w:numId w:val="28"/>
        </w:numPr>
        <w:rPr>
          <w:rFonts w:ascii="Garamond" w:hAnsi="Garamond"/>
          <w:b w:val="0"/>
        </w:rPr>
      </w:pPr>
      <w:r w:rsidRPr="00AC0D56">
        <w:rPr>
          <w:rFonts w:ascii="Garamond" w:hAnsi="Garamond"/>
          <w:b w:val="0"/>
        </w:rPr>
        <w:t>Zhotovitel si je při plnění této Smlouvy vědom povinností vyplývajících z platných právních předpisů upravujících ochranu osobních údajů, zejména ze zákona č. 110/2019</w:t>
      </w:r>
      <w:r w:rsidR="009F5626">
        <w:rPr>
          <w:rFonts w:ascii="Garamond" w:hAnsi="Garamond"/>
          <w:b w:val="0"/>
        </w:rPr>
        <w:t xml:space="preserve"> </w:t>
      </w:r>
      <w:r w:rsidRPr="00AC0D56">
        <w:rPr>
          <w:rFonts w:ascii="Garamond" w:hAnsi="Garamond"/>
          <w:b w:val="0"/>
        </w:rPr>
        <w:t>Sb. o zpracování osobních údajů z Obecného nařízení Evropské Unie o ochraně osobních údajů (GDPR). Zhotovitel je oprávněn zpracovávat osobní údaje v rozsahu nezbytně nutném pro plnění předmětu této Smlouvy, za tímto účelem je oprávněn osobní údaje zejména ukládat na nosiče informací, upravovat, uchovávat po dobu nezbytnou k uplatnění práv zhotovitele vyplývajících z této Smlouvy, předávat zpracované osobní údaje objednateli, osobní údaje likvidovat, vše v souladu s platnými právními předpisy upravujícími ochranu osobních údajů.</w:t>
      </w:r>
    </w:p>
    <w:p w:rsidR="000D16EF" w:rsidRPr="00AC0D56" w:rsidRDefault="000D16EF" w:rsidP="006041CD">
      <w:pPr>
        <w:pStyle w:val="Zkladntext"/>
        <w:rPr>
          <w:b w:val="0"/>
        </w:rPr>
      </w:pPr>
    </w:p>
    <w:p w:rsidR="00BC3F31" w:rsidRDefault="00BC3F31" w:rsidP="006041CD">
      <w:pPr>
        <w:tabs>
          <w:tab w:val="num" w:pos="0"/>
        </w:tabs>
        <w:ind w:hanging="426"/>
        <w:jc w:val="both"/>
        <w:rPr>
          <w:rFonts w:ascii="Garamond" w:hAnsi="Garamond"/>
          <w:strike/>
        </w:rPr>
      </w:pPr>
    </w:p>
    <w:p w:rsidR="00263EE1" w:rsidRPr="004E6FA0" w:rsidRDefault="00263EE1" w:rsidP="00263EE1">
      <w:pPr>
        <w:tabs>
          <w:tab w:val="num" w:pos="0"/>
        </w:tabs>
        <w:ind w:hanging="426"/>
        <w:jc w:val="center"/>
        <w:rPr>
          <w:rFonts w:ascii="Garamond" w:hAnsi="Garamond"/>
          <w:b/>
        </w:rPr>
      </w:pPr>
      <w:r>
        <w:rPr>
          <w:rFonts w:ascii="Garamond" w:hAnsi="Garamond"/>
          <w:b/>
        </w:rPr>
        <w:t>I</w:t>
      </w:r>
      <w:r w:rsidR="00F45C33">
        <w:rPr>
          <w:rFonts w:ascii="Garamond" w:hAnsi="Garamond"/>
          <w:b/>
        </w:rPr>
        <w:t>X</w:t>
      </w:r>
      <w:r w:rsidRPr="004E6FA0">
        <w:rPr>
          <w:rFonts w:ascii="Garamond" w:hAnsi="Garamond"/>
          <w:b/>
        </w:rPr>
        <w:t>.</w:t>
      </w:r>
    </w:p>
    <w:p w:rsidR="00263EE1" w:rsidRPr="004E6FA0" w:rsidRDefault="00263EE1" w:rsidP="00263EE1">
      <w:pPr>
        <w:tabs>
          <w:tab w:val="num" w:pos="0"/>
        </w:tabs>
        <w:ind w:hanging="426"/>
        <w:jc w:val="center"/>
        <w:rPr>
          <w:rFonts w:ascii="Garamond" w:hAnsi="Garamond"/>
        </w:rPr>
      </w:pPr>
      <w:r>
        <w:rPr>
          <w:rFonts w:ascii="Garamond" w:hAnsi="Garamond"/>
          <w:b/>
        </w:rPr>
        <w:t>Oprávněné osoby</w:t>
      </w:r>
    </w:p>
    <w:p w:rsidR="00107DA3" w:rsidRPr="004E6FA0" w:rsidRDefault="00107DA3" w:rsidP="006041CD">
      <w:pPr>
        <w:ind w:left="567"/>
        <w:jc w:val="both"/>
      </w:pPr>
    </w:p>
    <w:p w:rsidR="00107DA3" w:rsidRPr="004E6FA0" w:rsidRDefault="00F754AC" w:rsidP="00AE5BD5">
      <w:pPr>
        <w:pStyle w:val="Odstavecseseznamem"/>
        <w:numPr>
          <w:ilvl w:val="0"/>
          <w:numId w:val="29"/>
        </w:numPr>
        <w:jc w:val="both"/>
        <w:rPr>
          <w:rFonts w:ascii="Garamond" w:hAnsi="Garamond"/>
        </w:rPr>
      </w:pPr>
      <w:r w:rsidRPr="004E6FA0">
        <w:rPr>
          <w:rFonts w:ascii="Garamond" w:hAnsi="Garamond"/>
        </w:rPr>
        <w:t>Mimo osoby uvedené v článku I Smlouvy je oprávněn objednatele zastupovat ve věcech technických, včetně kontroly prováděných prací, převzetí díla a odsouhlasení faktury:</w:t>
      </w:r>
    </w:p>
    <w:p w:rsidR="00B47BB4" w:rsidRPr="00B47BB4" w:rsidRDefault="00936BCD" w:rsidP="00EA7617">
      <w:pPr>
        <w:pStyle w:val="Odstavecseseznamem"/>
        <w:numPr>
          <w:ilvl w:val="0"/>
          <w:numId w:val="49"/>
        </w:numPr>
        <w:rPr>
          <w:rFonts w:ascii="Garamond" w:hAnsi="Garamond"/>
          <w:b/>
        </w:rPr>
      </w:pPr>
      <w:r w:rsidRPr="00936BCD">
        <w:rPr>
          <w:rFonts w:ascii="Garamond" w:hAnsi="Garamond"/>
          <w:b/>
          <w:highlight w:val="black"/>
        </w:rPr>
        <w:t>Xxxxxx</w:t>
      </w:r>
      <w:r w:rsidRPr="00936BCD">
        <w:rPr>
          <w:rFonts w:ascii="Garamond" w:hAnsi="Garamond"/>
          <w:b/>
        </w:rPr>
        <w:t xml:space="preserve"> </w:t>
      </w:r>
      <w:r w:rsidRPr="00936BCD">
        <w:rPr>
          <w:rFonts w:ascii="Garamond" w:hAnsi="Garamond"/>
          <w:b/>
          <w:highlight w:val="black"/>
        </w:rPr>
        <w:t>xxxxxx</w:t>
      </w:r>
      <w:r w:rsidR="00F754AC" w:rsidRPr="00B47BB4">
        <w:rPr>
          <w:rFonts w:ascii="Garamond" w:hAnsi="Garamond"/>
          <w:b/>
        </w:rPr>
        <w:t xml:space="preserve"> – </w:t>
      </w:r>
      <w:r w:rsidR="00F45C33" w:rsidRPr="00B47BB4">
        <w:rPr>
          <w:rFonts w:ascii="Garamond" w:hAnsi="Garamond"/>
          <w:b/>
        </w:rPr>
        <w:t>bezpeč</w:t>
      </w:r>
      <w:r>
        <w:rPr>
          <w:rFonts w:ascii="Garamond" w:hAnsi="Garamond"/>
          <w:b/>
        </w:rPr>
        <w:t xml:space="preserve">nostní ředitel, tel. </w:t>
      </w:r>
      <w:r w:rsidRPr="00936BCD">
        <w:rPr>
          <w:rFonts w:ascii="Garamond" w:hAnsi="Garamond"/>
          <w:b/>
          <w:highlight w:val="black"/>
        </w:rPr>
        <w:t>xxxxxxx</w:t>
      </w:r>
      <w:r w:rsidR="00F45C33" w:rsidRPr="00B47BB4">
        <w:rPr>
          <w:rFonts w:ascii="Garamond" w:hAnsi="Garamond"/>
          <w:b/>
        </w:rPr>
        <w:t xml:space="preserve">, </w:t>
      </w:r>
      <w:r w:rsidR="00E1353E" w:rsidRPr="00B47BB4">
        <w:rPr>
          <w:rFonts w:ascii="Garamond" w:hAnsi="Garamond"/>
          <w:b/>
        </w:rPr>
        <w:t>email:</w:t>
      </w:r>
      <w:r w:rsidR="005F7E21" w:rsidRPr="00B47BB4">
        <w:rPr>
          <w:rFonts w:ascii="Garamond" w:hAnsi="Garamond"/>
          <w:b/>
        </w:rPr>
        <w:t xml:space="preserve"> </w:t>
      </w:r>
      <w:hyperlink r:id="rId9" w:history="1">
        <w:r w:rsidRPr="00936BCD">
          <w:rPr>
            <w:rStyle w:val="Hypertextovodkaz"/>
            <w:rFonts w:ascii="Garamond" w:hAnsi="Garamond"/>
            <w:b/>
            <w:color w:val="auto"/>
            <w:highlight w:val="black"/>
          </w:rPr>
          <w:t>xxxxxxx</w:t>
        </w:r>
        <w:r w:rsidRPr="00936BCD">
          <w:rPr>
            <w:rStyle w:val="Hypertextovodkaz"/>
            <w:rFonts w:ascii="Garamond" w:hAnsi="Garamond"/>
            <w:b/>
            <w:color w:val="auto"/>
          </w:rPr>
          <w:t>@osoud.ova.justice.cz</w:t>
        </w:r>
      </w:hyperlink>
      <w:r w:rsidR="00E1353E" w:rsidRPr="00B47BB4">
        <w:rPr>
          <w:rFonts w:ascii="Garamond" w:hAnsi="Garamond"/>
          <w:b/>
        </w:rPr>
        <w:t>.</w:t>
      </w:r>
    </w:p>
    <w:p w:rsidR="00B47BB4" w:rsidRPr="00B47BB4" w:rsidRDefault="00936BCD" w:rsidP="00EA7617">
      <w:pPr>
        <w:pStyle w:val="Odstavecseseznamem"/>
        <w:numPr>
          <w:ilvl w:val="0"/>
          <w:numId w:val="49"/>
        </w:numPr>
        <w:rPr>
          <w:rFonts w:ascii="Garamond" w:hAnsi="Garamond"/>
          <w:b/>
        </w:rPr>
      </w:pPr>
      <w:r w:rsidRPr="00936BCD">
        <w:rPr>
          <w:rFonts w:ascii="Garamond" w:hAnsi="Garamond"/>
          <w:b/>
          <w:highlight w:val="black"/>
        </w:rPr>
        <w:t>Xxxxx</w:t>
      </w:r>
      <w:r>
        <w:rPr>
          <w:rFonts w:ascii="Garamond" w:hAnsi="Garamond"/>
          <w:b/>
        </w:rPr>
        <w:t xml:space="preserve"> </w:t>
      </w:r>
      <w:r w:rsidRPr="00936BCD">
        <w:rPr>
          <w:rFonts w:ascii="Garamond" w:hAnsi="Garamond"/>
          <w:b/>
          <w:highlight w:val="black"/>
        </w:rPr>
        <w:t>xxxxxx</w:t>
      </w:r>
      <w:r w:rsidR="00B47BB4" w:rsidRPr="00B47BB4">
        <w:rPr>
          <w:rFonts w:ascii="Garamond" w:hAnsi="Garamond"/>
          <w:b/>
        </w:rPr>
        <w:t xml:space="preserve"> –</w:t>
      </w:r>
      <w:r>
        <w:rPr>
          <w:rFonts w:ascii="Garamond" w:hAnsi="Garamond"/>
          <w:b/>
        </w:rPr>
        <w:t xml:space="preserve"> správce budov, tel. </w:t>
      </w:r>
      <w:r w:rsidRPr="00936BCD">
        <w:rPr>
          <w:rFonts w:ascii="Garamond" w:hAnsi="Garamond"/>
          <w:b/>
          <w:highlight w:val="black"/>
        </w:rPr>
        <w:t>xxxxxxx</w:t>
      </w:r>
      <w:r w:rsidR="00B47BB4" w:rsidRPr="00B47BB4">
        <w:rPr>
          <w:rFonts w:ascii="Garamond" w:hAnsi="Garamond"/>
          <w:b/>
        </w:rPr>
        <w:t xml:space="preserve">, email: </w:t>
      </w:r>
      <w:r w:rsidRPr="00936BCD">
        <w:rPr>
          <w:rFonts w:ascii="Garamond" w:hAnsi="Garamond"/>
          <w:b/>
          <w:highlight w:val="black"/>
          <w:u w:val="single"/>
        </w:rPr>
        <w:t>xxxxxxx</w:t>
      </w:r>
      <w:r w:rsidR="00B47BB4" w:rsidRPr="00B47BB4">
        <w:rPr>
          <w:rFonts w:ascii="Garamond" w:hAnsi="Garamond"/>
          <w:b/>
          <w:u w:val="single"/>
        </w:rPr>
        <w:t>@osoud.ova.justice.cz</w:t>
      </w:r>
    </w:p>
    <w:p w:rsidR="00AE5BD5" w:rsidRPr="004E6FA0" w:rsidRDefault="00AE5BD5" w:rsidP="00AE5BD5">
      <w:pPr>
        <w:pStyle w:val="Odstavecseseznamem"/>
        <w:ind w:left="397"/>
        <w:jc w:val="both"/>
        <w:rPr>
          <w:rFonts w:ascii="Garamond" w:hAnsi="Garamond"/>
        </w:rPr>
      </w:pPr>
    </w:p>
    <w:p w:rsidR="00D16883" w:rsidRPr="004E6FA0" w:rsidRDefault="00D16883" w:rsidP="00F754AC">
      <w:pPr>
        <w:tabs>
          <w:tab w:val="num" w:pos="0"/>
        </w:tabs>
        <w:rPr>
          <w:rFonts w:ascii="Garamond" w:hAnsi="Garamond"/>
          <w:b/>
        </w:rPr>
      </w:pPr>
    </w:p>
    <w:p w:rsidR="00BC3F31" w:rsidRPr="007B6DDB" w:rsidRDefault="00AF5C6C" w:rsidP="006041CD">
      <w:pPr>
        <w:tabs>
          <w:tab w:val="num" w:pos="0"/>
        </w:tabs>
        <w:ind w:hanging="426"/>
        <w:jc w:val="center"/>
        <w:rPr>
          <w:rFonts w:ascii="Garamond" w:hAnsi="Garamond"/>
          <w:b/>
        </w:rPr>
      </w:pPr>
      <w:r w:rsidRPr="007B6DDB">
        <w:rPr>
          <w:rFonts w:ascii="Garamond" w:hAnsi="Garamond"/>
          <w:b/>
        </w:rPr>
        <w:t>X</w:t>
      </w:r>
      <w:r w:rsidR="00BC3F31" w:rsidRPr="007B6DDB">
        <w:rPr>
          <w:rFonts w:ascii="Garamond" w:hAnsi="Garamond"/>
          <w:b/>
        </w:rPr>
        <w:t>.</w:t>
      </w:r>
    </w:p>
    <w:p w:rsidR="00BC3F31" w:rsidRPr="007B6DDB" w:rsidRDefault="00CD5405" w:rsidP="006041CD">
      <w:pPr>
        <w:tabs>
          <w:tab w:val="num" w:pos="0"/>
        </w:tabs>
        <w:ind w:hanging="426"/>
        <w:jc w:val="center"/>
        <w:rPr>
          <w:rFonts w:ascii="Garamond" w:hAnsi="Garamond"/>
        </w:rPr>
      </w:pPr>
      <w:r w:rsidRPr="007B6DDB">
        <w:rPr>
          <w:rFonts w:ascii="Garamond" w:hAnsi="Garamond"/>
          <w:b/>
        </w:rPr>
        <w:t>O</w:t>
      </w:r>
      <w:r w:rsidR="00BC3F31" w:rsidRPr="007B6DDB">
        <w:rPr>
          <w:rFonts w:ascii="Garamond" w:hAnsi="Garamond"/>
          <w:b/>
        </w:rPr>
        <w:t>dpovědnost za vady</w:t>
      </w:r>
      <w:r w:rsidR="00A82134" w:rsidRPr="007B6DDB">
        <w:rPr>
          <w:rFonts w:ascii="Garamond" w:hAnsi="Garamond"/>
          <w:b/>
        </w:rPr>
        <w:t xml:space="preserve"> a záruční doba</w:t>
      </w:r>
    </w:p>
    <w:p w:rsidR="00317ECF" w:rsidRDefault="00317ECF" w:rsidP="00CF1C89">
      <w:pPr>
        <w:jc w:val="both"/>
        <w:rPr>
          <w:rFonts w:ascii="Garamond" w:hAnsi="Garamond"/>
        </w:rPr>
      </w:pPr>
    </w:p>
    <w:p w:rsidR="00437962" w:rsidRPr="004E6FA0" w:rsidRDefault="00437962" w:rsidP="00701050">
      <w:pPr>
        <w:numPr>
          <w:ilvl w:val="0"/>
          <w:numId w:val="37"/>
        </w:numPr>
        <w:jc w:val="both"/>
        <w:rPr>
          <w:rFonts w:ascii="Garamond" w:hAnsi="Garamond"/>
        </w:rPr>
      </w:pPr>
      <w:r>
        <w:rPr>
          <w:rFonts w:ascii="Garamond" w:hAnsi="Garamond"/>
        </w:rPr>
        <w:t>Rozsah a kvalita plnění dle této Smlouvy musí odpovídat vymezení uvedenému v této Smlouvě. Předmět plnění musí být dodán v ujednaném množství, jakosti a provedení. Nemá-li předmět</w:t>
      </w:r>
      <w:r w:rsidR="00317ECF">
        <w:rPr>
          <w:rFonts w:ascii="Garamond" w:hAnsi="Garamond"/>
        </w:rPr>
        <w:t xml:space="preserve"> plnění vlastnosti stanovené touto Smlouvou nebo platnými právními předpisy, má vady. Jakékoliv odchylky od požadavků a pokynů objednatele budou chápány jako vadné plnění. Vadami se rozumí i nedodělky a vady v dokladech, nutných k užívání předmětu plnění.</w:t>
      </w:r>
    </w:p>
    <w:p w:rsidR="00840B7F" w:rsidRPr="004E6FA0" w:rsidRDefault="00840B7F" w:rsidP="00840B7F">
      <w:pPr>
        <w:ind w:left="397"/>
        <w:jc w:val="both"/>
        <w:rPr>
          <w:rFonts w:ascii="Garamond" w:hAnsi="Garamond"/>
        </w:rPr>
      </w:pPr>
    </w:p>
    <w:p w:rsidR="00840B7F" w:rsidRPr="004E6FA0" w:rsidRDefault="00CF1C89" w:rsidP="00701050">
      <w:pPr>
        <w:numPr>
          <w:ilvl w:val="0"/>
          <w:numId w:val="37"/>
        </w:numPr>
        <w:jc w:val="both"/>
        <w:rPr>
          <w:rFonts w:ascii="Garamond" w:hAnsi="Garamond"/>
        </w:rPr>
      </w:pPr>
      <w:r>
        <w:rPr>
          <w:rFonts w:ascii="Garamond" w:hAnsi="Garamond"/>
        </w:rPr>
        <w:t>Zhotovitel poskytuje objednateli</w:t>
      </w:r>
      <w:r w:rsidR="00840B7F" w:rsidRPr="004E6FA0">
        <w:rPr>
          <w:rFonts w:ascii="Garamond" w:hAnsi="Garamond"/>
        </w:rPr>
        <w:t xml:space="preserve"> záruku za jakost díla, přejímá tedy závazek, že dílo bude odpovídat výsledku určenému v této Smlouvě. Záruční doba díla v délce </w:t>
      </w:r>
      <w:r w:rsidR="00A82134" w:rsidRPr="006A624F">
        <w:rPr>
          <w:rFonts w:ascii="Garamond" w:hAnsi="Garamond"/>
        </w:rPr>
        <w:t>36</w:t>
      </w:r>
      <w:r w:rsidR="00840B7F" w:rsidRPr="006A624F">
        <w:rPr>
          <w:rFonts w:ascii="Garamond" w:hAnsi="Garamond"/>
        </w:rPr>
        <w:t xml:space="preserve"> měsíců </w:t>
      </w:r>
      <w:r w:rsidR="00840B7F" w:rsidRPr="004E6FA0">
        <w:rPr>
          <w:rFonts w:ascii="Garamond" w:hAnsi="Garamond"/>
        </w:rPr>
        <w:t>začíná běžet dnem protokolárního předání a převzetí díla objednatelem.</w:t>
      </w:r>
      <w:r>
        <w:rPr>
          <w:rFonts w:ascii="Garamond" w:hAnsi="Garamond"/>
        </w:rPr>
        <w:t xml:space="preserve"> Záruční doba však </w:t>
      </w:r>
      <w:r>
        <w:rPr>
          <w:rFonts w:ascii="Garamond" w:hAnsi="Garamond"/>
        </w:rPr>
        <w:lastRenderedPageBreak/>
        <w:t>neskončí před uplynutím záruční doby na dodávku stavby, která bude realizována na základě dokumentace zhotovené podle Smlouvy.</w:t>
      </w:r>
    </w:p>
    <w:p w:rsidR="00840B7F" w:rsidRPr="004E6FA0" w:rsidRDefault="00840B7F" w:rsidP="00840B7F">
      <w:pPr>
        <w:jc w:val="both"/>
        <w:rPr>
          <w:rFonts w:ascii="Garamond" w:hAnsi="Garamond"/>
        </w:rPr>
      </w:pPr>
    </w:p>
    <w:p w:rsidR="00840B7F" w:rsidRPr="004E6FA0" w:rsidRDefault="00840B7F" w:rsidP="00840B7F">
      <w:pPr>
        <w:pStyle w:val="Odstavecseseznamem"/>
        <w:numPr>
          <w:ilvl w:val="0"/>
          <w:numId w:val="37"/>
        </w:numPr>
        <w:jc w:val="both"/>
        <w:rPr>
          <w:rFonts w:ascii="Garamond" w:hAnsi="Garamond"/>
        </w:rPr>
      </w:pPr>
      <w:r w:rsidRPr="004E6FA0">
        <w:rPr>
          <w:rFonts w:ascii="Garamond" w:hAnsi="Garamond"/>
        </w:rPr>
        <w:t>V případě, že se v záruční lhůtě vyskytne vada díla, má objednatel právo na její bezplatné odstranění. V protokolu o nahlášení vady smluvní strany potvrdí lhůtu pro odstranění vady a rovněž den, kdy je vada skutečně odstraněna.</w:t>
      </w:r>
    </w:p>
    <w:p w:rsidR="00701050" w:rsidRPr="004E6FA0" w:rsidRDefault="00701050" w:rsidP="00701050">
      <w:pPr>
        <w:ind w:left="397"/>
        <w:jc w:val="both"/>
        <w:rPr>
          <w:rFonts w:ascii="Garamond" w:hAnsi="Garamond"/>
        </w:rPr>
      </w:pPr>
    </w:p>
    <w:p w:rsidR="00A5014F" w:rsidRPr="004E6FA0" w:rsidRDefault="00BC3F31" w:rsidP="00AE5BD5">
      <w:pPr>
        <w:pStyle w:val="Nadpis2"/>
        <w:numPr>
          <w:ilvl w:val="0"/>
          <w:numId w:val="37"/>
        </w:numPr>
        <w:tabs>
          <w:tab w:val="left" w:pos="900"/>
        </w:tabs>
        <w:spacing w:before="0" w:after="0"/>
        <w:jc w:val="both"/>
        <w:rPr>
          <w:rFonts w:ascii="Garamond" w:hAnsi="Garamond"/>
          <w:sz w:val="24"/>
        </w:rPr>
      </w:pPr>
      <w:r w:rsidRPr="004E6FA0">
        <w:rPr>
          <w:rFonts w:ascii="Garamond" w:hAnsi="Garamond"/>
          <w:sz w:val="24"/>
        </w:rPr>
        <w:t>Bez ohled</w:t>
      </w:r>
      <w:r w:rsidR="00CE7C92" w:rsidRPr="004E6FA0">
        <w:rPr>
          <w:rFonts w:ascii="Garamond" w:hAnsi="Garamond"/>
          <w:sz w:val="24"/>
        </w:rPr>
        <w:t>u na to, zda je vzniklou vadou</w:t>
      </w:r>
      <w:r w:rsidR="00A112BD" w:rsidRPr="004E6FA0">
        <w:rPr>
          <w:rFonts w:ascii="Garamond" w:hAnsi="Garamond"/>
          <w:sz w:val="24"/>
        </w:rPr>
        <w:t xml:space="preserve"> S</w:t>
      </w:r>
      <w:r w:rsidRPr="004E6FA0">
        <w:rPr>
          <w:rFonts w:ascii="Garamond" w:hAnsi="Garamond"/>
          <w:sz w:val="24"/>
        </w:rPr>
        <w:t>mlouva porušena podstatným nebo nepodstatným způsobem, má objednatel v protokolu o nahlášení vady dle svého uvážení právo požadovat přiměřenou slev</w:t>
      </w:r>
      <w:bookmarkStart w:id="0" w:name="_Ref78189263"/>
      <w:r w:rsidRPr="004E6FA0">
        <w:rPr>
          <w:rFonts w:ascii="Garamond" w:hAnsi="Garamond"/>
          <w:sz w:val="24"/>
        </w:rPr>
        <w:t>u z ceny díla. Zhotovitel má povinnost t</w:t>
      </w:r>
      <w:r w:rsidR="006C5513" w:rsidRPr="004E6FA0">
        <w:rPr>
          <w:rFonts w:ascii="Garamond" w:hAnsi="Garamond"/>
          <w:sz w:val="24"/>
        </w:rPr>
        <w:t>yto vady požadovaným způsobem a </w:t>
      </w:r>
      <w:r w:rsidRPr="004E6FA0">
        <w:rPr>
          <w:rFonts w:ascii="Garamond" w:hAnsi="Garamond"/>
          <w:sz w:val="24"/>
        </w:rPr>
        <w:t>ve stanovené lhůtě odstranit; objednatel lhůtu stanoví přiměřeně k rozsahu,</w:t>
      </w:r>
      <w:r w:rsidR="006C5513" w:rsidRPr="004E6FA0">
        <w:rPr>
          <w:rFonts w:ascii="Garamond" w:hAnsi="Garamond"/>
          <w:sz w:val="24"/>
        </w:rPr>
        <w:t xml:space="preserve"> povaze a </w:t>
      </w:r>
      <w:r w:rsidRPr="004E6FA0">
        <w:rPr>
          <w:rFonts w:ascii="Garamond" w:hAnsi="Garamond"/>
          <w:sz w:val="24"/>
        </w:rPr>
        <w:t>zvolenému způsobu odstranění vady.</w:t>
      </w:r>
      <w:bookmarkEnd w:id="0"/>
    </w:p>
    <w:p w:rsidR="00286CFF" w:rsidRPr="004E6FA0" w:rsidRDefault="00286CFF" w:rsidP="00286CFF">
      <w:pPr>
        <w:pStyle w:val="Zkladntext"/>
      </w:pPr>
    </w:p>
    <w:p w:rsidR="00286CFF" w:rsidRDefault="007B6DDB" w:rsidP="00286CFF">
      <w:pPr>
        <w:pStyle w:val="Zkladntext"/>
        <w:numPr>
          <w:ilvl w:val="0"/>
          <w:numId w:val="37"/>
        </w:numPr>
        <w:rPr>
          <w:rFonts w:ascii="Garamond" w:hAnsi="Garamond"/>
          <w:b w:val="0"/>
          <w:color w:val="548DD4" w:themeColor="text2" w:themeTint="99"/>
        </w:rPr>
      </w:pPr>
      <w:r>
        <w:rPr>
          <w:rFonts w:ascii="Garamond" w:hAnsi="Garamond"/>
          <w:b w:val="0"/>
        </w:rPr>
        <w:t>Zhotovitel neodpovídá za vady, jejichž původ spočívá ve výchozích podkladech, které mu poskytl objednatel. Na žádost objednatele je však zhotovitel povinen dohodnout s ním opatření k co nejrychlejšímu odstranění závad za úplatu. Toto ustanovení neplatí, jestliže zhotovitel při předání podkladů věděl nebo vědět musel o vadách podkladů a na tyto objednatele neupozornil, nebo pokud zhotovitel sám poskytl nesprávné údaje, na jejich základě byly podklady zpracovány objednatelem.</w:t>
      </w:r>
    </w:p>
    <w:p w:rsidR="00FB3035" w:rsidRDefault="00FB3035" w:rsidP="00FB3035">
      <w:pPr>
        <w:pStyle w:val="Odstavecseseznamem"/>
        <w:rPr>
          <w:rFonts w:ascii="Garamond" w:hAnsi="Garamond"/>
          <w:b/>
          <w:color w:val="548DD4" w:themeColor="text2" w:themeTint="99"/>
        </w:rPr>
      </w:pPr>
    </w:p>
    <w:p w:rsidR="00FB3035" w:rsidRPr="00FB3035" w:rsidRDefault="00FB3035" w:rsidP="00286CFF">
      <w:pPr>
        <w:pStyle w:val="Zkladntext"/>
        <w:numPr>
          <w:ilvl w:val="0"/>
          <w:numId w:val="37"/>
        </w:numPr>
        <w:rPr>
          <w:rFonts w:ascii="Garamond" w:hAnsi="Garamond"/>
          <w:b w:val="0"/>
          <w:color w:val="548DD4" w:themeColor="text2" w:themeTint="99"/>
        </w:rPr>
      </w:pPr>
      <w:r>
        <w:rPr>
          <w:rFonts w:ascii="Garamond" w:hAnsi="Garamond"/>
          <w:b w:val="0"/>
        </w:rPr>
        <w:t>Zhotovitel nese veškeré náklady spojené s odstraňováním vad, a to včetně nákladů spojených s dopravou. Objednatel má právo na bezplatné odstranění vad. O dobu reklamace od jejího uplatnění do dne odstranění vady se sjednaná záruční doba prodlužuje.</w:t>
      </w:r>
    </w:p>
    <w:p w:rsidR="00AE5BD5" w:rsidRPr="004E6FA0" w:rsidRDefault="00AE5BD5" w:rsidP="00AE5BD5">
      <w:pPr>
        <w:pStyle w:val="Nadpis2"/>
        <w:numPr>
          <w:ilvl w:val="0"/>
          <w:numId w:val="0"/>
        </w:numPr>
        <w:tabs>
          <w:tab w:val="left" w:pos="900"/>
        </w:tabs>
        <w:spacing w:before="0" w:after="0"/>
        <w:ind w:left="397"/>
        <w:jc w:val="both"/>
        <w:rPr>
          <w:rFonts w:ascii="Garamond" w:hAnsi="Garamond"/>
          <w:sz w:val="24"/>
        </w:rPr>
      </w:pPr>
    </w:p>
    <w:p w:rsidR="009B5C11" w:rsidRPr="004E6FA0" w:rsidRDefault="007B6DDB" w:rsidP="00AE5BD5">
      <w:pPr>
        <w:pStyle w:val="Nadpis2"/>
        <w:numPr>
          <w:ilvl w:val="0"/>
          <w:numId w:val="37"/>
        </w:numPr>
        <w:tabs>
          <w:tab w:val="left" w:pos="900"/>
        </w:tabs>
        <w:spacing w:before="0" w:after="0"/>
        <w:jc w:val="both"/>
        <w:rPr>
          <w:rFonts w:ascii="Garamond" w:hAnsi="Garamond"/>
          <w:sz w:val="24"/>
        </w:rPr>
      </w:pPr>
      <w:r>
        <w:rPr>
          <w:rFonts w:ascii="Garamond" w:hAnsi="Garamond"/>
          <w:sz w:val="24"/>
        </w:rPr>
        <w:t xml:space="preserve">Zhotovitel je povinen nejpozději </w:t>
      </w:r>
      <w:r w:rsidRPr="006A624F">
        <w:rPr>
          <w:rFonts w:ascii="Garamond" w:hAnsi="Garamond"/>
          <w:sz w:val="24"/>
        </w:rPr>
        <w:t xml:space="preserve">do 7 dnů </w:t>
      </w:r>
      <w:r>
        <w:rPr>
          <w:rFonts w:ascii="Garamond" w:hAnsi="Garamond"/>
          <w:sz w:val="24"/>
        </w:rPr>
        <w:t>od doručení reklamace vady odstranit.</w:t>
      </w:r>
    </w:p>
    <w:p w:rsidR="00AE5BD5" w:rsidRPr="004E6FA0" w:rsidRDefault="00AE5BD5" w:rsidP="00AE5BD5">
      <w:pPr>
        <w:pStyle w:val="Nadpis2"/>
        <w:numPr>
          <w:ilvl w:val="0"/>
          <w:numId w:val="0"/>
        </w:numPr>
        <w:tabs>
          <w:tab w:val="left" w:pos="900"/>
        </w:tabs>
        <w:spacing w:before="0" w:after="0"/>
        <w:ind w:left="397"/>
        <w:jc w:val="both"/>
        <w:rPr>
          <w:rFonts w:ascii="Garamond" w:hAnsi="Garamond"/>
          <w:sz w:val="24"/>
        </w:rPr>
      </w:pPr>
    </w:p>
    <w:p w:rsidR="00A91FE4" w:rsidRPr="004E6FA0" w:rsidRDefault="00A91FE4" w:rsidP="006041CD">
      <w:pPr>
        <w:tabs>
          <w:tab w:val="num" w:pos="0"/>
        </w:tabs>
        <w:ind w:hanging="426"/>
        <w:jc w:val="center"/>
        <w:rPr>
          <w:rFonts w:ascii="Garamond" w:hAnsi="Garamond"/>
          <w:b/>
        </w:rPr>
      </w:pPr>
    </w:p>
    <w:p w:rsidR="00BC3F31" w:rsidRPr="00CF1C89" w:rsidRDefault="004771F2" w:rsidP="006041CD">
      <w:pPr>
        <w:tabs>
          <w:tab w:val="num" w:pos="0"/>
        </w:tabs>
        <w:ind w:hanging="426"/>
        <w:jc w:val="center"/>
        <w:rPr>
          <w:rFonts w:ascii="Garamond" w:hAnsi="Garamond"/>
          <w:b/>
        </w:rPr>
      </w:pPr>
      <w:r w:rsidRPr="00CF1C89">
        <w:rPr>
          <w:rFonts w:ascii="Garamond" w:hAnsi="Garamond"/>
          <w:b/>
        </w:rPr>
        <w:t>X</w:t>
      </w:r>
      <w:r w:rsidR="009C3FA1" w:rsidRPr="00CF1C89">
        <w:rPr>
          <w:rFonts w:ascii="Garamond" w:hAnsi="Garamond"/>
          <w:b/>
        </w:rPr>
        <w:t>I</w:t>
      </w:r>
      <w:r w:rsidR="00BC3F31" w:rsidRPr="00CF1C89">
        <w:rPr>
          <w:rFonts w:ascii="Garamond" w:hAnsi="Garamond"/>
          <w:b/>
        </w:rPr>
        <w:t>.</w:t>
      </w:r>
    </w:p>
    <w:p w:rsidR="00BC3F31" w:rsidRPr="00CF1C89" w:rsidRDefault="00BC3F31" w:rsidP="006041CD">
      <w:pPr>
        <w:tabs>
          <w:tab w:val="num" w:pos="0"/>
        </w:tabs>
        <w:ind w:hanging="426"/>
        <w:jc w:val="center"/>
        <w:rPr>
          <w:rFonts w:ascii="Garamond" w:hAnsi="Garamond"/>
        </w:rPr>
      </w:pPr>
      <w:r w:rsidRPr="00CF1C89">
        <w:rPr>
          <w:rFonts w:ascii="Garamond" w:hAnsi="Garamond"/>
          <w:b/>
        </w:rPr>
        <w:t>Úrok z prodlení a smluvní pokuty</w:t>
      </w:r>
    </w:p>
    <w:p w:rsidR="00BC3F31" w:rsidRPr="00D33FC7" w:rsidRDefault="00BC3F31" w:rsidP="006041CD">
      <w:pPr>
        <w:tabs>
          <w:tab w:val="num" w:pos="0"/>
        </w:tabs>
        <w:ind w:hanging="426"/>
        <w:jc w:val="both"/>
        <w:rPr>
          <w:rFonts w:ascii="Garamond" w:hAnsi="Garamond"/>
          <w:color w:val="FF0000"/>
        </w:rPr>
      </w:pPr>
    </w:p>
    <w:p w:rsidR="0070307F" w:rsidRDefault="00BC3F31" w:rsidP="0070307F">
      <w:pPr>
        <w:pStyle w:val="Odstavecseseznamem"/>
        <w:numPr>
          <w:ilvl w:val="0"/>
          <w:numId w:val="38"/>
        </w:numPr>
        <w:jc w:val="both"/>
        <w:rPr>
          <w:rFonts w:ascii="Garamond" w:hAnsi="Garamond"/>
        </w:rPr>
      </w:pPr>
      <w:r w:rsidRPr="004E6FA0">
        <w:rPr>
          <w:rFonts w:ascii="Garamond" w:hAnsi="Garamond"/>
        </w:rPr>
        <w:t xml:space="preserve">Je-li objednatel v prodlení </w:t>
      </w:r>
      <w:r w:rsidR="00B43B5C" w:rsidRPr="004E6FA0">
        <w:rPr>
          <w:rFonts w:ascii="Garamond" w:hAnsi="Garamond"/>
        </w:rPr>
        <w:t xml:space="preserve">s úhradou plateb podle článku </w:t>
      </w:r>
      <w:r w:rsidR="001774AE" w:rsidRPr="004E6FA0">
        <w:rPr>
          <w:rFonts w:ascii="Garamond" w:hAnsi="Garamond"/>
        </w:rPr>
        <w:t>VI</w:t>
      </w:r>
      <w:r w:rsidR="00DD1339" w:rsidRPr="004E6FA0">
        <w:rPr>
          <w:rFonts w:ascii="Garamond" w:hAnsi="Garamond"/>
        </w:rPr>
        <w:t>.</w:t>
      </w:r>
      <w:r w:rsidR="00B73E30" w:rsidRPr="004E6FA0">
        <w:rPr>
          <w:rFonts w:ascii="Garamond" w:hAnsi="Garamond"/>
        </w:rPr>
        <w:t xml:space="preserve"> odst.</w:t>
      </w:r>
      <w:r w:rsidR="00D95287" w:rsidRPr="004E6FA0">
        <w:rPr>
          <w:rFonts w:ascii="Garamond" w:hAnsi="Garamond"/>
        </w:rPr>
        <w:t xml:space="preserve"> 4 </w:t>
      </w:r>
      <w:r w:rsidR="00B73E30" w:rsidRPr="004E6FA0">
        <w:rPr>
          <w:rFonts w:ascii="Garamond" w:hAnsi="Garamond"/>
        </w:rPr>
        <w:t>S</w:t>
      </w:r>
      <w:r w:rsidRPr="004E6FA0">
        <w:rPr>
          <w:rFonts w:ascii="Garamond" w:hAnsi="Garamond"/>
        </w:rPr>
        <w:t>mlouvy, je povinen uhradit zhotoviteli úrok z prodlení z neuhrazené</w:t>
      </w:r>
      <w:r w:rsidR="001774AE" w:rsidRPr="004E6FA0">
        <w:rPr>
          <w:rFonts w:ascii="Garamond" w:hAnsi="Garamond"/>
        </w:rPr>
        <w:t xml:space="preserve"> dlužné částky podle vystavené </w:t>
      </w:r>
      <w:r w:rsidRPr="004E6FA0">
        <w:rPr>
          <w:rFonts w:ascii="Garamond" w:hAnsi="Garamond"/>
        </w:rPr>
        <w:t>faktury za každý den prodlení ve výši stanovené zvláštním právním předpisem.</w:t>
      </w:r>
    </w:p>
    <w:p w:rsidR="0070307F" w:rsidRDefault="0070307F" w:rsidP="0070307F">
      <w:pPr>
        <w:pStyle w:val="Odstavecseseznamem"/>
        <w:ind w:left="397"/>
        <w:jc w:val="both"/>
        <w:rPr>
          <w:rFonts w:ascii="Garamond" w:hAnsi="Garamond"/>
        </w:rPr>
      </w:pPr>
    </w:p>
    <w:p w:rsidR="00CF1C89" w:rsidRPr="00CF1C89" w:rsidRDefault="0070307F" w:rsidP="00CF1C89">
      <w:pPr>
        <w:pStyle w:val="Odstavecseseznamem"/>
        <w:numPr>
          <w:ilvl w:val="0"/>
          <w:numId w:val="38"/>
        </w:numPr>
        <w:jc w:val="both"/>
        <w:rPr>
          <w:rFonts w:ascii="Garamond" w:hAnsi="Garamond"/>
        </w:rPr>
      </w:pPr>
      <w:r>
        <w:rPr>
          <w:rFonts w:ascii="Garamond" w:hAnsi="Garamond"/>
        </w:rPr>
        <w:t>Za prodlení zhotov</w:t>
      </w:r>
      <w:r w:rsidR="004A2146">
        <w:rPr>
          <w:rFonts w:ascii="Garamond" w:hAnsi="Garamond"/>
        </w:rPr>
        <w:t>itele s předáním díla</w:t>
      </w:r>
      <w:r>
        <w:rPr>
          <w:rFonts w:ascii="Garamond" w:hAnsi="Garamond"/>
        </w:rPr>
        <w:t xml:space="preserve"> nebo jeho části dle této Smlouvy, zaplatí zhotovitel objednateli smluvní pokutu ve výši </w:t>
      </w:r>
      <w:r w:rsidR="00CF1C89" w:rsidRPr="006A624F">
        <w:rPr>
          <w:rFonts w:ascii="Garamond" w:hAnsi="Garamond"/>
        </w:rPr>
        <w:t>3</w:t>
      </w:r>
      <w:r w:rsidR="001D2EBA" w:rsidRPr="006A624F">
        <w:rPr>
          <w:rFonts w:ascii="Garamond" w:hAnsi="Garamond"/>
        </w:rPr>
        <w:t xml:space="preserve"> 000 </w:t>
      </w:r>
      <w:r>
        <w:rPr>
          <w:rFonts w:ascii="Garamond" w:hAnsi="Garamond"/>
        </w:rPr>
        <w:t>Kč za každý započatý den prodlení.</w:t>
      </w:r>
    </w:p>
    <w:p w:rsidR="00AE5BD5" w:rsidRPr="004E6FA0" w:rsidRDefault="00AE5BD5" w:rsidP="00AE5BD5">
      <w:pPr>
        <w:pStyle w:val="Odstavecseseznamem"/>
        <w:ind w:left="397"/>
        <w:jc w:val="both"/>
        <w:rPr>
          <w:rFonts w:ascii="Garamond" w:hAnsi="Garamond"/>
        </w:rPr>
      </w:pPr>
    </w:p>
    <w:p w:rsidR="00B73E30" w:rsidRPr="004E6FA0" w:rsidRDefault="004A2146" w:rsidP="00B73E30">
      <w:pPr>
        <w:numPr>
          <w:ilvl w:val="0"/>
          <w:numId w:val="38"/>
        </w:numPr>
        <w:jc w:val="both"/>
        <w:rPr>
          <w:rFonts w:ascii="Garamond" w:hAnsi="Garamond"/>
        </w:rPr>
      </w:pPr>
      <w:r>
        <w:rPr>
          <w:rFonts w:ascii="Garamond" w:hAnsi="Garamond"/>
        </w:rPr>
        <w:t xml:space="preserve">Nebude-li zhotovitel vykonávat autorský dozor v souladu s ustanovením této Smlouvy, zavazuje se uhradit </w:t>
      </w:r>
      <w:r w:rsidR="00CF1C89">
        <w:rPr>
          <w:rFonts w:ascii="Garamond" w:hAnsi="Garamond"/>
        </w:rPr>
        <w:t xml:space="preserve">objednateli smluvní pokutu ve výši </w:t>
      </w:r>
      <w:r w:rsidR="00CF1C89" w:rsidRPr="006A624F">
        <w:rPr>
          <w:rFonts w:ascii="Garamond" w:hAnsi="Garamond"/>
        </w:rPr>
        <w:t xml:space="preserve">3 000 </w:t>
      </w:r>
      <w:r w:rsidR="00CF1C89">
        <w:rPr>
          <w:rFonts w:ascii="Garamond" w:hAnsi="Garamond"/>
        </w:rPr>
        <w:t>Kč vč. DPH za každý zjištěný případ.</w:t>
      </w:r>
    </w:p>
    <w:p w:rsidR="00AE5BD5" w:rsidRPr="004E6FA0" w:rsidRDefault="00AE5BD5" w:rsidP="00AE5BD5">
      <w:pPr>
        <w:pStyle w:val="Odstavecseseznamem"/>
        <w:ind w:left="397"/>
        <w:jc w:val="both"/>
        <w:rPr>
          <w:rFonts w:ascii="Garamond" w:hAnsi="Garamond"/>
        </w:rPr>
      </w:pPr>
    </w:p>
    <w:p w:rsidR="00CE7C92" w:rsidRDefault="00BC3F31" w:rsidP="00AE5BD5">
      <w:pPr>
        <w:pStyle w:val="Odstavecseseznamem"/>
        <w:numPr>
          <w:ilvl w:val="0"/>
          <w:numId w:val="38"/>
        </w:numPr>
        <w:jc w:val="both"/>
        <w:rPr>
          <w:rFonts w:ascii="Garamond" w:hAnsi="Garamond"/>
        </w:rPr>
      </w:pPr>
      <w:r w:rsidRPr="004E6FA0">
        <w:rPr>
          <w:rFonts w:ascii="Garamond" w:hAnsi="Garamond"/>
        </w:rPr>
        <w:t>Za prodlení s odstraněním vad nebo nedod</w:t>
      </w:r>
      <w:r w:rsidR="00515873" w:rsidRPr="004E6FA0">
        <w:rPr>
          <w:rFonts w:ascii="Garamond" w:hAnsi="Garamond"/>
        </w:rPr>
        <w:t xml:space="preserve">ělků díla ve lhůtě </w:t>
      </w:r>
      <w:r w:rsidR="00515873" w:rsidRPr="0070307F">
        <w:rPr>
          <w:rFonts w:ascii="Garamond" w:hAnsi="Garamond"/>
        </w:rPr>
        <w:t xml:space="preserve">uvedené v článku </w:t>
      </w:r>
      <w:r w:rsidR="00D72A5F" w:rsidRPr="007B6DDB">
        <w:rPr>
          <w:rFonts w:ascii="Garamond" w:hAnsi="Garamond"/>
        </w:rPr>
        <w:t>X</w:t>
      </w:r>
      <w:r w:rsidR="00616BBA" w:rsidRPr="007B6DDB">
        <w:rPr>
          <w:rFonts w:ascii="Garamond" w:hAnsi="Garamond"/>
        </w:rPr>
        <w:t xml:space="preserve">. </w:t>
      </w:r>
      <w:r w:rsidR="007B6DDB" w:rsidRPr="007B6DDB">
        <w:rPr>
          <w:rFonts w:ascii="Garamond" w:hAnsi="Garamond"/>
        </w:rPr>
        <w:t>odst. 7</w:t>
      </w:r>
      <w:r w:rsidR="00D95287" w:rsidRPr="007B6DDB">
        <w:rPr>
          <w:rFonts w:ascii="Garamond" w:hAnsi="Garamond"/>
        </w:rPr>
        <w:t xml:space="preserve"> </w:t>
      </w:r>
      <w:r w:rsidR="001E4678" w:rsidRPr="004E6FA0">
        <w:rPr>
          <w:rFonts w:ascii="Garamond" w:hAnsi="Garamond"/>
        </w:rPr>
        <w:t>S</w:t>
      </w:r>
      <w:r w:rsidR="00616BBA" w:rsidRPr="004E6FA0">
        <w:rPr>
          <w:rFonts w:ascii="Garamond" w:hAnsi="Garamond"/>
        </w:rPr>
        <w:t>mlouvy</w:t>
      </w:r>
      <w:r w:rsidR="005029D1" w:rsidRPr="004E6FA0">
        <w:rPr>
          <w:rFonts w:ascii="Garamond" w:hAnsi="Garamond"/>
        </w:rPr>
        <w:t xml:space="preserve"> </w:t>
      </w:r>
      <w:r w:rsidRPr="004E6FA0">
        <w:rPr>
          <w:rFonts w:ascii="Garamond" w:hAnsi="Garamond"/>
        </w:rPr>
        <w:t xml:space="preserve">uhradí zhotovitel objednateli smluvní pokutu ve výši </w:t>
      </w:r>
      <w:r w:rsidR="007707DD" w:rsidRPr="006A624F">
        <w:rPr>
          <w:rFonts w:ascii="Garamond" w:hAnsi="Garamond"/>
          <w:bCs/>
        </w:rPr>
        <w:t>5</w:t>
      </w:r>
      <w:r w:rsidR="001D2EBA" w:rsidRPr="006A624F">
        <w:rPr>
          <w:rFonts w:ascii="Garamond" w:hAnsi="Garamond"/>
          <w:bCs/>
        </w:rPr>
        <w:t> 000</w:t>
      </w:r>
      <w:r w:rsidR="0079740A" w:rsidRPr="006A624F">
        <w:rPr>
          <w:rFonts w:ascii="Garamond" w:hAnsi="Garamond"/>
          <w:bCs/>
        </w:rPr>
        <w:t xml:space="preserve"> </w:t>
      </w:r>
      <w:r w:rsidRPr="004E6FA0">
        <w:rPr>
          <w:rFonts w:ascii="Garamond" w:hAnsi="Garamond"/>
          <w:bCs/>
        </w:rPr>
        <w:t>Kč</w:t>
      </w:r>
      <w:r w:rsidR="005029D1" w:rsidRPr="004E6FA0">
        <w:rPr>
          <w:rFonts w:ascii="Garamond" w:hAnsi="Garamond"/>
        </w:rPr>
        <w:t xml:space="preserve"> </w:t>
      </w:r>
      <w:r w:rsidRPr="004E6FA0">
        <w:rPr>
          <w:rFonts w:ascii="Garamond" w:hAnsi="Garamond"/>
        </w:rPr>
        <w:t>za každý i započatý den prodlení, a to za každou vadu nebo nedodělek zvlášť.</w:t>
      </w:r>
    </w:p>
    <w:p w:rsidR="004A2146" w:rsidRPr="004A2146" w:rsidRDefault="004A2146" w:rsidP="004A2146">
      <w:pPr>
        <w:pStyle w:val="Odstavecseseznamem"/>
        <w:rPr>
          <w:rFonts w:ascii="Garamond" w:hAnsi="Garamond"/>
        </w:rPr>
      </w:pPr>
    </w:p>
    <w:p w:rsidR="004A2146" w:rsidRPr="004E6FA0" w:rsidRDefault="004A2146" w:rsidP="00AE5BD5">
      <w:pPr>
        <w:pStyle w:val="Odstavecseseznamem"/>
        <w:numPr>
          <w:ilvl w:val="0"/>
          <w:numId w:val="38"/>
        </w:numPr>
        <w:jc w:val="both"/>
        <w:rPr>
          <w:rFonts w:ascii="Garamond" w:hAnsi="Garamond"/>
        </w:rPr>
      </w:pPr>
      <w:r>
        <w:rPr>
          <w:rFonts w:ascii="Garamond" w:hAnsi="Garamond"/>
        </w:rPr>
        <w:t>V případě porušení povinnosti sjednané v článku VIII odst. 4 Smlouvy se zhotovitel zavazuje uhradit objednateli smluvní pokutu ve výši 0,01 % z ceny Díla vč. DPH za každý i započatý den prodlení u každého objednatelem zaslaného požadavku na poskytnutí dodatečné informace či vysvětlení.</w:t>
      </w:r>
    </w:p>
    <w:p w:rsidR="00AE5BD5" w:rsidRPr="004E6FA0" w:rsidRDefault="00AE5BD5" w:rsidP="00AE5BD5">
      <w:pPr>
        <w:pStyle w:val="Odstavecseseznamem"/>
        <w:ind w:left="397"/>
        <w:jc w:val="both"/>
        <w:rPr>
          <w:rFonts w:ascii="Garamond" w:hAnsi="Garamond"/>
        </w:rPr>
      </w:pPr>
    </w:p>
    <w:p w:rsidR="00BD3609" w:rsidRPr="00CB2B6F" w:rsidRDefault="00BC3F31" w:rsidP="00BD3609">
      <w:pPr>
        <w:pStyle w:val="Odstavecseseznamem"/>
        <w:widowControl w:val="0"/>
        <w:numPr>
          <w:ilvl w:val="0"/>
          <w:numId w:val="38"/>
        </w:numPr>
        <w:autoSpaceDE w:val="0"/>
        <w:jc w:val="both"/>
        <w:rPr>
          <w:rFonts w:ascii="Garamond" w:hAnsi="Garamond"/>
        </w:rPr>
      </w:pPr>
      <w:r w:rsidRPr="004E6FA0">
        <w:rPr>
          <w:rFonts w:ascii="Garamond" w:hAnsi="Garamond"/>
        </w:rPr>
        <w:t>Za porušení povinnosti mlčenl</w:t>
      </w:r>
      <w:r w:rsidR="00515873" w:rsidRPr="004E6FA0">
        <w:rPr>
          <w:rFonts w:ascii="Garamond" w:hAnsi="Garamond"/>
        </w:rPr>
        <w:t xml:space="preserve">ivosti specifikované v článku </w:t>
      </w:r>
      <w:r w:rsidR="007707DD">
        <w:rPr>
          <w:rFonts w:ascii="Garamond" w:hAnsi="Garamond"/>
        </w:rPr>
        <w:t>VIII</w:t>
      </w:r>
      <w:r w:rsidR="001774AE" w:rsidRPr="004E6FA0">
        <w:rPr>
          <w:rFonts w:ascii="Garamond" w:hAnsi="Garamond"/>
        </w:rPr>
        <w:t>.</w:t>
      </w:r>
      <w:r w:rsidR="00515873" w:rsidRPr="004E6FA0">
        <w:rPr>
          <w:rFonts w:ascii="Garamond" w:hAnsi="Garamond"/>
        </w:rPr>
        <w:t xml:space="preserve"> </w:t>
      </w:r>
      <w:r w:rsidR="00F65308" w:rsidRPr="004E6FA0">
        <w:rPr>
          <w:rFonts w:ascii="Garamond" w:hAnsi="Garamond"/>
        </w:rPr>
        <w:t>o</w:t>
      </w:r>
      <w:r w:rsidR="00A112BD" w:rsidRPr="004E6FA0">
        <w:rPr>
          <w:rFonts w:ascii="Garamond" w:hAnsi="Garamond"/>
        </w:rPr>
        <w:t>dst.</w:t>
      </w:r>
      <w:r w:rsidR="007707DD">
        <w:rPr>
          <w:rFonts w:ascii="Garamond" w:hAnsi="Garamond"/>
        </w:rPr>
        <w:t xml:space="preserve"> 2</w:t>
      </w:r>
      <w:r w:rsidR="002E3072" w:rsidRPr="004E6FA0">
        <w:rPr>
          <w:rFonts w:ascii="Garamond" w:hAnsi="Garamond"/>
        </w:rPr>
        <w:t xml:space="preserve"> </w:t>
      </w:r>
      <w:r w:rsidR="00A112BD" w:rsidRPr="004E6FA0">
        <w:rPr>
          <w:rFonts w:ascii="Garamond" w:hAnsi="Garamond"/>
        </w:rPr>
        <w:t>S</w:t>
      </w:r>
      <w:r w:rsidRPr="004E6FA0">
        <w:rPr>
          <w:rFonts w:ascii="Garamond" w:hAnsi="Garamond"/>
        </w:rPr>
        <w:t>mlouvy je zhotovitel povinen uhradit objednateli smluvní pokutu ve výši</w:t>
      </w:r>
      <w:r w:rsidR="007707DD">
        <w:rPr>
          <w:rFonts w:ascii="Garamond" w:hAnsi="Garamond"/>
        </w:rPr>
        <w:t xml:space="preserve"> </w:t>
      </w:r>
      <w:r w:rsidR="007707DD" w:rsidRPr="006A624F">
        <w:rPr>
          <w:rFonts w:ascii="Garamond" w:hAnsi="Garamond"/>
          <w:bCs/>
        </w:rPr>
        <w:t>10</w:t>
      </w:r>
      <w:r w:rsidR="0079740A" w:rsidRPr="006A624F">
        <w:rPr>
          <w:rFonts w:ascii="Garamond" w:hAnsi="Garamond"/>
          <w:bCs/>
        </w:rPr>
        <w:t> </w:t>
      </w:r>
      <w:r w:rsidRPr="006A624F">
        <w:rPr>
          <w:rFonts w:ascii="Garamond" w:hAnsi="Garamond"/>
          <w:bCs/>
        </w:rPr>
        <w:t>000</w:t>
      </w:r>
      <w:r w:rsidR="0079740A" w:rsidRPr="006A624F">
        <w:rPr>
          <w:rFonts w:ascii="Garamond" w:hAnsi="Garamond"/>
          <w:bCs/>
        </w:rPr>
        <w:t xml:space="preserve"> </w:t>
      </w:r>
      <w:r w:rsidRPr="006A624F">
        <w:rPr>
          <w:rFonts w:ascii="Garamond" w:hAnsi="Garamond"/>
          <w:bCs/>
        </w:rPr>
        <w:t>Kč</w:t>
      </w:r>
      <w:r w:rsidR="002E6477" w:rsidRPr="006A624F">
        <w:rPr>
          <w:rFonts w:ascii="Garamond" w:hAnsi="Garamond"/>
          <w:bCs/>
        </w:rPr>
        <w:t>,</w:t>
      </w:r>
      <w:r w:rsidRPr="006A624F">
        <w:rPr>
          <w:rFonts w:ascii="Garamond" w:hAnsi="Garamond"/>
        </w:rPr>
        <w:t xml:space="preserve"> </w:t>
      </w:r>
      <w:r w:rsidRPr="004E6FA0">
        <w:rPr>
          <w:rFonts w:ascii="Garamond" w:hAnsi="Garamond"/>
        </w:rPr>
        <w:t>a to za každý jednotlivý případ porušení povinnosti</w:t>
      </w:r>
      <w:r w:rsidR="005029D1" w:rsidRPr="004E6FA0">
        <w:rPr>
          <w:rFonts w:ascii="Garamond" w:hAnsi="Garamond"/>
        </w:rPr>
        <w:t>.</w:t>
      </w:r>
    </w:p>
    <w:p w:rsidR="00AE5BD5" w:rsidRPr="004E6FA0" w:rsidRDefault="00AE5BD5" w:rsidP="00AE5BD5">
      <w:pPr>
        <w:pStyle w:val="Odstavecseseznamem"/>
        <w:ind w:left="397"/>
        <w:jc w:val="both"/>
        <w:rPr>
          <w:rFonts w:ascii="Garamond" w:hAnsi="Garamond"/>
        </w:rPr>
      </w:pPr>
    </w:p>
    <w:p w:rsidR="00BC3F31" w:rsidRPr="004E6FA0" w:rsidRDefault="00BC3F31" w:rsidP="00AE5BD5">
      <w:pPr>
        <w:pStyle w:val="Odstavecseseznamem"/>
        <w:numPr>
          <w:ilvl w:val="0"/>
          <w:numId w:val="38"/>
        </w:numPr>
        <w:jc w:val="both"/>
        <w:rPr>
          <w:rFonts w:ascii="Garamond" w:hAnsi="Garamond"/>
        </w:rPr>
      </w:pPr>
      <w:r w:rsidRPr="004E6FA0">
        <w:rPr>
          <w:rFonts w:ascii="Garamond" w:hAnsi="Garamond"/>
        </w:rPr>
        <w:t>Úhradou smluvní pokuty není dotčeno právo na náhradu újmy způsobené porušením povinnosti, pro kterou jsou smluvní pokuty sjednány.</w:t>
      </w:r>
      <w:r w:rsidR="00DE2350">
        <w:rPr>
          <w:rFonts w:ascii="Garamond" w:hAnsi="Garamond"/>
        </w:rPr>
        <w:t xml:space="preserve"> Zaplacení smluvní pokuty nezbavuje zhotovitele povinnosti řádně dodat předmět plnění dle této Smlouvy.</w:t>
      </w:r>
    </w:p>
    <w:p w:rsidR="00AE5BD5" w:rsidRPr="004E6FA0" w:rsidRDefault="00AE5BD5" w:rsidP="00AE5BD5">
      <w:pPr>
        <w:pStyle w:val="Odstavecseseznamem"/>
        <w:ind w:left="397"/>
        <w:jc w:val="both"/>
        <w:rPr>
          <w:rFonts w:ascii="Garamond" w:hAnsi="Garamond"/>
        </w:rPr>
      </w:pPr>
    </w:p>
    <w:p w:rsidR="00BC3F31" w:rsidRPr="004E6FA0" w:rsidRDefault="00BC3F31" w:rsidP="00AE5BD5">
      <w:pPr>
        <w:pStyle w:val="Odstavecseseznamem"/>
        <w:numPr>
          <w:ilvl w:val="0"/>
          <w:numId w:val="38"/>
        </w:numPr>
        <w:jc w:val="both"/>
        <w:rPr>
          <w:rFonts w:ascii="Garamond" w:hAnsi="Garamond"/>
        </w:rPr>
      </w:pPr>
      <w:r w:rsidRPr="004E6FA0">
        <w:rPr>
          <w:rFonts w:ascii="Garamond" w:hAnsi="Garamond"/>
        </w:rPr>
        <w:t>Pro vyúčtování, náležitosti faktury a splatnost úroků z prodlení a smluvních pokut platí o</w:t>
      </w:r>
      <w:r w:rsidR="00515873" w:rsidRPr="004E6FA0">
        <w:rPr>
          <w:rFonts w:ascii="Garamond" w:hAnsi="Garamond"/>
        </w:rPr>
        <w:t xml:space="preserve">bdobně ustanovení článku </w:t>
      </w:r>
      <w:r w:rsidR="00CE7C92" w:rsidRPr="004E6FA0">
        <w:rPr>
          <w:rFonts w:ascii="Garamond" w:hAnsi="Garamond"/>
        </w:rPr>
        <w:t>V</w:t>
      </w:r>
      <w:r w:rsidR="009C3FA1" w:rsidRPr="004E6FA0">
        <w:rPr>
          <w:rFonts w:ascii="Garamond" w:hAnsi="Garamond"/>
        </w:rPr>
        <w:t>I</w:t>
      </w:r>
      <w:r w:rsidR="00A112BD" w:rsidRPr="004E6FA0">
        <w:rPr>
          <w:rFonts w:ascii="Garamond" w:hAnsi="Garamond"/>
        </w:rPr>
        <w:t>. této S</w:t>
      </w:r>
      <w:r w:rsidRPr="004E6FA0">
        <w:rPr>
          <w:rFonts w:ascii="Garamond" w:hAnsi="Garamond"/>
        </w:rPr>
        <w:t>mlouvy.</w:t>
      </w:r>
    </w:p>
    <w:p w:rsidR="00AE5BD5" w:rsidRPr="004E6FA0" w:rsidRDefault="00AE5BD5" w:rsidP="00AE5BD5">
      <w:pPr>
        <w:pStyle w:val="Odstavecseseznamem"/>
        <w:ind w:left="397"/>
        <w:jc w:val="both"/>
        <w:rPr>
          <w:rFonts w:ascii="Garamond" w:hAnsi="Garamond"/>
        </w:rPr>
      </w:pPr>
    </w:p>
    <w:p w:rsidR="00BC3F31" w:rsidRPr="004E6FA0" w:rsidRDefault="00A112BD" w:rsidP="00AE5BD5">
      <w:pPr>
        <w:pStyle w:val="Odstavecseseznamem"/>
        <w:numPr>
          <w:ilvl w:val="0"/>
          <w:numId w:val="38"/>
        </w:numPr>
        <w:jc w:val="both"/>
        <w:rPr>
          <w:rFonts w:ascii="Garamond" w:hAnsi="Garamond"/>
        </w:rPr>
      </w:pPr>
      <w:r w:rsidRPr="004E6FA0">
        <w:rPr>
          <w:rFonts w:ascii="Garamond" w:hAnsi="Garamond"/>
        </w:rPr>
        <w:t>Odstoupením od S</w:t>
      </w:r>
      <w:r w:rsidR="00BC3F31" w:rsidRPr="004E6FA0">
        <w:rPr>
          <w:rFonts w:ascii="Garamond" w:hAnsi="Garamond"/>
        </w:rPr>
        <w:t>mlouvy dosud vzniklý nárok na úhradu smluvní pokuty nezaniká.</w:t>
      </w:r>
    </w:p>
    <w:p w:rsidR="006A412B" w:rsidRPr="004E6FA0" w:rsidRDefault="006A412B" w:rsidP="00AE5BD5">
      <w:pPr>
        <w:rPr>
          <w:rFonts w:ascii="Garamond" w:hAnsi="Garamond"/>
          <w:b/>
        </w:rPr>
      </w:pPr>
    </w:p>
    <w:p w:rsidR="007B52CE" w:rsidRPr="004E6FA0" w:rsidRDefault="007B52CE" w:rsidP="006041CD">
      <w:pPr>
        <w:tabs>
          <w:tab w:val="num" w:pos="0"/>
        </w:tabs>
        <w:rPr>
          <w:rFonts w:ascii="Garamond" w:hAnsi="Garamond"/>
          <w:b/>
        </w:rPr>
      </w:pPr>
    </w:p>
    <w:p w:rsidR="00BC3F31" w:rsidRPr="004E6FA0" w:rsidRDefault="006A412B" w:rsidP="006041CD">
      <w:pPr>
        <w:tabs>
          <w:tab w:val="num" w:pos="0"/>
        </w:tabs>
        <w:ind w:hanging="425"/>
        <w:jc w:val="center"/>
        <w:rPr>
          <w:rFonts w:ascii="Garamond" w:hAnsi="Garamond"/>
          <w:b/>
        </w:rPr>
      </w:pPr>
      <w:r w:rsidRPr="004E6FA0">
        <w:rPr>
          <w:rFonts w:ascii="Garamond" w:hAnsi="Garamond"/>
          <w:b/>
        </w:rPr>
        <w:t>X</w:t>
      </w:r>
      <w:r w:rsidR="00994900">
        <w:rPr>
          <w:rFonts w:ascii="Garamond" w:hAnsi="Garamond"/>
          <w:b/>
        </w:rPr>
        <w:t>II</w:t>
      </w:r>
      <w:r w:rsidR="00BC3F31" w:rsidRPr="004E6FA0">
        <w:rPr>
          <w:rFonts w:ascii="Garamond" w:hAnsi="Garamond"/>
          <w:b/>
        </w:rPr>
        <w:t>.</w:t>
      </w:r>
    </w:p>
    <w:p w:rsidR="00BC3F31" w:rsidRPr="002233F6" w:rsidRDefault="00BC3F31" w:rsidP="006041CD">
      <w:pPr>
        <w:tabs>
          <w:tab w:val="num" w:pos="0"/>
        </w:tabs>
        <w:ind w:hanging="425"/>
        <w:jc w:val="center"/>
        <w:rPr>
          <w:rFonts w:ascii="Garamond" w:hAnsi="Garamond"/>
          <w:b/>
        </w:rPr>
      </w:pPr>
      <w:r w:rsidRPr="002233F6">
        <w:rPr>
          <w:rFonts w:ascii="Garamond" w:hAnsi="Garamond"/>
          <w:b/>
        </w:rPr>
        <w:t>Ukončení Smlouvy</w:t>
      </w:r>
    </w:p>
    <w:p w:rsidR="00BC3F31" w:rsidRPr="004E6FA0" w:rsidRDefault="00BC3F31" w:rsidP="006041CD">
      <w:pPr>
        <w:tabs>
          <w:tab w:val="num" w:pos="0"/>
        </w:tabs>
        <w:ind w:hanging="425"/>
        <w:jc w:val="both"/>
        <w:rPr>
          <w:rFonts w:ascii="Garamond" w:hAnsi="Garamond"/>
        </w:rPr>
      </w:pPr>
    </w:p>
    <w:p w:rsidR="00BC3F31" w:rsidRDefault="00A11067" w:rsidP="00AE5BD5">
      <w:pPr>
        <w:pStyle w:val="Odstavecseseznamem"/>
        <w:widowControl w:val="0"/>
        <w:numPr>
          <w:ilvl w:val="0"/>
          <w:numId w:val="39"/>
        </w:numPr>
        <w:jc w:val="both"/>
        <w:rPr>
          <w:rFonts w:ascii="Garamond" w:hAnsi="Garamond"/>
        </w:rPr>
      </w:pPr>
      <w:r w:rsidRPr="004E6FA0">
        <w:rPr>
          <w:rFonts w:ascii="Garamond" w:hAnsi="Garamond"/>
        </w:rPr>
        <w:t xml:space="preserve">Objednatel je </w:t>
      </w:r>
      <w:r w:rsidR="002E3072" w:rsidRPr="004E6FA0">
        <w:rPr>
          <w:rFonts w:ascii="Garamond" w:hAnsi="Garamond"/>
        </w:rPr>
        <w:t>oprávněn od S</w:t>
      </w:r>
      <w:r w:rsidR="00BC3F31" w:rsidRPr="004E6FA0">
        <w:rPr>
          <w:rFonts w:ascii="Garamond" w:hAnsi="Garamond"/>
        </w:rPr>
        <w:t>mlouvy odstoupit bez udání důvodu. Tímto smluvní strany vylučují aplikaci ustanovení § 2004 odst. 3 OZ a od</w:t>
      </w:r>
      <w:r w:rsidR="002E3072" w:rsidRPr="004E6FA0">
        <w:rPr>
          <w:rFonts w:ascii="Garamond" w:hAnsi="Garamond"/>
        </w:rPr>
        <w:t>stoupením od S</w:t>
      </w:r>
      <w:r w:rsidR="00BC3F31" w:rsidRPr="004E6FA0">
        <w:rPr>
          <w:rFonts w:ascii="Garamond" w:hAnsi="Garamond"/>
        </w:rPr>
        <w:t>mlouvy se závazek ruší vždy od počátku.  Je-li však zhotovitel zavázán k nepřetržité či opakované činnosti nebo k postupnému dílč</w:t>
      </w:r>
      <w:r w:rsidR="002E3072" w:rsidRPr="004E6FA0">
        <w:rPr>
          <w:rFonts w:ascii="Garamond" w:hAnsi="Garamond"/>
        </w:rPr>
        <w:t>ímu plnění, může objednatel od S</w:t>
      </w:r>
      <w:r w:rsidR="00BC3F31" w:rsidRPr="004E6FA0">
        <w:rPr>
          <w:rFonts w:ascii="Garamond" w:hAnsi="Garamond"/>
        </w:rPr>
        <w:t>mlouvy odstoupit jen s účinky do budoucna.</w:t>
      </w:r>
    </w:p>
    <w:p w:rsidR="002233F6" w:rsidRDefault="002233F6" w:rsidP="002233F6">
      <w:pPr>
        <w:pStyle w:val="Odstavecseseznamem"/>
        <w:widowControl w:val="0"/>
        <w:ind w:left="397"/>
        <w:jc w:val="both"/>
        <w:rPr>
          <w:rFonts w:ascii="Garamond" w:hAnsi="Garamond"/>
        </w:rPr>
      </w:pPr>
    </w:p>
    <w:p w:rsidR="002233F6" w:rsidRPr="004E6FA0" w:rsidRDefault="002233F6" w:rsidP="00AE5BD5">
      <w:pPr>
        <w:pStyle w:val="Odstavecseseznamem"/>
        <w:widowControl w:val="0"/>
        <w:numPr>
          <w:ilvl w:val="0"/>
          <w:numId w:val="39"/>
        </w:numPr>
        <w:jc w:val="both"/>
        <w:rPr>
          <w:rFonts w:ascii="Garamond" w:hAnsi="Garamond"/>
        </w:rPr>
      </w:pPr>
      <w:r>
        <w:rPr>
          <w:rFonts w:ascii="Garamond" w:hAnsi="Garamond"/>
        </w:rPr>
        <w:t>Smlouvu lze ukončit písemnou dohodou smluvních stran, odstoupením od Smlouvy nebo písemnou výpovědí. Odstoupení od Smlouvy ze strany objednatele nesmí být spojeno s uložením jakékoliv sankce k jeho tíži.</w:t>
      </w:r>
    </w:p>
    <w:p w:rsidR="00AE5BD5" w:rsidRPr="004E6FA0" w:rsidRDefault="00AE5BD5" w:rsidP="00AE5BD5">
      <w:pPr>
        <w:pStyle w:val="Odstavecseseznamem"/>
        <w:widowControl w:val="0"/>
        <w:autoSpaceDE w:val="0"/>
        <w:ind w:left="397"/>
        <w:jc w:val="both"/>
        <w:rPr>
          <w:rFonts w:ascii="Garamond" w:hAnsi="Garamond"/>
        </w:rPr>
      </w:pPr>
    </w:p>
    <w:p w:rsidR="00932DC4" w:rsidRPr="004E6FA0" w:rsidRDefault="002E3072" w:rsidP="00AE5BD5">
      <w:pPr>
        <w:pStyle w:val="Odstavecseseznamem"/>
        <w:widowControl w:val="0"/>
        <w:numPr>
          <w:ilvl w:val="0"/>
          <w:numId w:val="39"/>
        </w:numPr>
        <w:autoSpaceDE w:val="0"/>
        <w:jc w:val="both"/>
        <w:rPr>
          <w:rFonts w:ascii="Garamond" w:hAnsi="Garamond"/>
        </w:rPr>
      </w:pPr>
      <w:r w:rsidRPr="004E6FA0">
        <w:rPr>
          <w:rFonts w:ascii="Garamond" w:hAnsi="Garamond"/>
        </w:rPr>
        <w:t>Odstoupení od S</w:t>
      </w:r>
      <w:r w:rsidR="00BC3F31" w:rsidRPr="004E6FA0">
        <w:rPr>
          <w:rFonts w:ascii="Garamond" w:hAnsi="Garamond"/>
        </w:rPr>
        <w:t>mlouvy je účinné okamžikem doručení písemného oznámení o odstoupení uvádějícího důvod odstoupení druhé smluvní straně.</w:t>
      </w:r>
    </w:p>
    <w:p w:rsidR="00AE5BD5" w:rsidRPr="004E6FA0" w:rsidRDefault="00AE5BD5" w:rsidP="00AE5BD5">
      <w:pPr>
        <w:pStyle w:val="Odstavecseseznamem"/>
        <w:widowControl w:val="0"/>
        <w:autoSpaceDE w:val="0"/>
        <w:ind w:left="397"/>
        <w:jc w:val="both"/>
        <w:rPr>
          <w:rFonts w:ascii="Garamond" w:hAnsi="Garamond"/>
        </w:rPr>
      </w:pPr>
    </w:p>
    <w:p w:rsidR="00BC3F31" w:rsidRPr="004E6FA0" w:rsidRDefault="002E3072" w:rsidP="00AE5BD5">
      <w:pPr>
        <w:pStyle w:val="Odstavecseseznamem"/>
        <w:widowControl w:val="0"/>
        <w:numPr>
          <w:ilvl w:val="0"/>
          <w:numId w:val="39"/>
        </w:numPr>
        <w:autoSpaceDE w:val="0"/>
        <w:jc w:val="both"/>
        <w:rPr>
          <w:rFonts w:ascii="Garamond" w:hAnsi="Garamond"/>
        </w:rPr>
      </w:pPr>
      <w:r w:rsidRPr="004E6FA0">
        <w:rPr>
          <w:rFonts w:ascii="Garamond" w:hAnsi="Garamond"/>
        </w:rPr>
        <w:t>Odstoupení od S</w:t>
      </w:r>
      <w:r w:rsidR="00BC3F31" w:rsidRPr="004E6FA0">
        <w:rPr>
          <w:rFonts w:ascii="Garamond" w:hAnsi="Garamond"/>
        </w:rPr>
        <w:t>mlouvy se nedotýká nároku na zaplacení smluvní pokuty, nároku na </w:t>
      </w:r>
      <w:r w:rsidRPr="004E6FA0">
        <w:rPr>
          <w:rFonts w:ascii="Garamond" w:hAnsi="Garamond"/>
        </w:rPr>
        <w:t>náhradu újmy vzniklé porušením S</w:t>
      </w:r>
      <w:r w:rsidR="00BC3F31" w:rsidRPr="004E6FA0">
        <w:rPr>
          <w:rFonts w:ascii="Garamond" w:hAnsi="Garamond"/>
        </w:rPr>
        <w:t>mlouvy, práv objednatele ze záruk zhotovitele za jakost včetně podmínek stanovených pro odstranění záručních vad ani závazku mlčenlivosti zhotovitele, ani dalších práv a povinností, z jejichž povahy plyn</w:t>
      </w:r>
      <w:r w:rsidRPr="004E6FA0">
        <w:rPr>
          <w:rFonts w:ascii="Garamond" w:hAnsi="Garamond"/>
        </w:rPr>
        <w:t>e, že mají trvat i po ukončení S</w:t>
      </w:r>
      <w:r w:rsidR="00BC3F31" w:rsidRPr="004E6FA0">
        <w:rPr>
          <w:rFonts w:ascii="Garamond" w:hAnsi="Garamond"/>
        </w:rPr>
        <w:t>mlouvy.</w:t>
      </w:r>
    </w:p>
    <w:p w:rsidR="00AE5BD5" w:rsidRPr="004E6FA0" w:rsidRDefault="00AE5BD5" w:rsidP="00AE5BD5">
      <w:pPr>
        <w:pStyle w:val="Odstavecseseznamem"/>
        <w:widowControl w:val="0"/>
        <w:autoSpaceDE w:val="0"/>
        <w:ind w:left="397"/>
        <w:jc w:val="both"/>
        <w:rPr>
          <w:rFonts w:ascii="Garamond" w:hAnsi="Garamond"/>
        </w:rPr>
      </w:pPr>
    </w:p>
    <w:p w:rsidR="00BC3F31" w:rsidRPr="004E6FA0" w:rsidRDefault="00BC3F31" w:rsidP="00AE5BD5">
      <w:pPr>
        <w:pStyle w:val="Odstavecseseznamem"/>
        <w:widowControl w:val="0"/>
        <w:numPr>
          <w:ilvl w:val="0"/>
          <w:numId w:val="39"/>
        </w:numPr>
        <w:autoSpaceDE w:val="0"/>
        <w:jc w:val="both"/>
        <w:rPr>
          <w:rFonts w:ascii="Garamond" w:hAnsi="Garamond"/>
        </w:rPr>
      </w:pPr>
      <w:r w:rsidRPr="004E6FA0">
        <w:rPr>
          <w:rFonts w:ascii="Garamond" w:hAnsi="Garamond"/>
        </w:rPr>
        <w:t>Smluvní strany jsou oprávněny odstoupit od části plnění, pokud se důvod odstoupení týká jen části díla.</w:t>
      </w:r>
    </w:p>
    <w:p w:rsidR="00AE5BD5" w:rsidRPr="004E6FA0" w:rsidRDefault="00AE5BD5" w:rsidP="00AE5BD5">
      <w:pPr>
        <w:pStyle w:val="Odstavecseseznamem"/>
        <w:widowControl w:val="0"/>
        <w:autoSpaceDE w:val="0"/>
        <w:ind w:left="397"/>
        <w:jc w:val="both"/>
        <w:rPr>
          <w:rFonts w:ascii="Garamond" w:hAnsi="Garamond"/>
        </w:rPr>
      </w:pPr>
    </w:p>
    <w:p w:rsidR="00BC3F31" w:rsidRPr="004E6FA0" w:rsidRDefault="00BC3F31" w:rsidP="00AE5BD5">
      <w:pPr>
        <w:pStyle w:val="Odstavecseseznamem"/>
        <w:widowControl w:val="0"/>
        <w:numPr>
          <w:ilvl w:val="0"/>
          <w:numId w:val="39"/>
        </w:numPr>
        <w:autoSpaceDE w:val="0"/>
        <w:jc w:val="both"/>
        <w:rPr>
          <w:rFonts w:ascii="Garamond" w:hAnsi="Garamond"/>
        </w:rPr>
      </w:pPr>
      <w:r w:rsidRPr="004E6FA0">
        <w:rPr>
          <w:rFonts w:ascii="Garamond" w:hAnsi="Garamond"/>
        </w:rPr>
        <w:t xml:space="preserve">Zhotovitel výslovně prohlašuje, že na sebe přebírá nebezpečí změny okolností ve smyslu ustanovení § 1765 odst. 2 OZ.     </w:t>
      </w:r>
    </w:p>
    <w:p w:rsidR="00BC3F31" w:rsidRDefault="00BC3F31" w:rsidP="00AE5BD5">
      <w:pPr>
        <w:ind w:left="-426"/>
        <w:jc w:val="center"/>
        <w:rPr>
          <w:rFonts w:ascii="Garamond" w:hAnsi="Garamond"/>
          <w:b/>
        </w:rPr>
      </w:pPr>
    </w:p>
    <w:p w:rsidR="00BC1EAD" w:rsidRPr="004E6FA0" w:rsidRDefault="00BC1EAD" w:rsidP="00AE5BD5">
      <w:pPr>
        <w:ind w:left="-426"/>
        <w:jc w:val="center"/>
        <w:rPr>
          <w:rFonts w:ascii="Garamond" w:hAnsi="Garamond"/>
          <w:b/>
        </w:rPr>
      </w:pPr>
    </w:p>
    <w:p w:rsidR="00BC3F31" w:rsidRPr="004E6FA0" w:rsidRDefault="00994900" w:rsidP="006041CD">
      <w:pPr>
        <w:tabs>
          <w:tab w:val="num" w:pos="0"/>
        </w:tabs>
        <w:ind w:hanging="426"/>
        <w:jc w:val="center"/>
        <w:rPr>
          <w:rFonts w:ascii="Garamond" w:hAnsi="Garamond"/>
          <w:b/>
        </w:rPr>
      </w:pPr>
      <w:r>
        <w:rPr>
          <w:rFonts w:ascii="Garamond" w:hAnsi="Garamond"/>
          <w:b/>
        </w:rPr>
        <w:t>XIII</w:t>
      </w:r>
      <w:r w:rsidR="00BC3F31" w:rsidRPr="004E6FA0">
        <w:rPr>
          <w:rFonts w:ascii="Garamond" w:hAnsi="Garamond"/>
          <w:b/>
        </w:rPr>
        <w:t>.</w:t>
      </w:r>
    </w:p>
    <w:p w:rsidR="00BC3F31" w:rsidRPr="004E6FA0" w:rsidRDefault="00BC3F31" w:rsidP="006041CD">
      <w:pPr>
        <w:tabs>
          <w:tab w:val="num" w:pos="0"/>
        </w:tabs>
        <w:ind w:hanging="426"/>
        <w:jc w:val="center"/>
        <w:rPr>
          <w:rFonts w:ascii="Garamond" w:hAnsi="Garamond"/>
        </w:rPr>
      </w:pPr>
      <w:r w:rsidRPr="004E6FA0">
        <w:rPr>
          <w:rFonts w:ascii="Garamond" w:hAnsi="Garamond"/>
          <w:b/>
        </w:rPr>
        <w:t>Zvláštní ustanovení</w:t>
      </w:r>
    </w:p>
    <w:p w:rsidR="00BC3F31" w:rsidRPr="004E6FA0" w:rsidRDefault="00BC3F31" w:rsidP="006041CD">
      <w:pPr>
        <w:tabs>
          <w:tab w:val="num" w:pos="0"/>
        </w:tabs>
        <w:ind w:hanging="426"/>
        <w:jc w:val="both"/>
        <w:rPr>
          <w:rFonts w:ascii="Garamond" w:hAnsi="Garamond"/>
        </w:rPr>
      </w:pPr>
    </w:p>
    <w:p w:rsidR="00BC3F31" w:rsidRDefault="00D33FC7" w:rsidP="00AE5BD5">
      <w:pPr>
        <w:pStyle w:val="Odstavecseseznamem"/>
        <w:numPr>
          <w:ilvl w:val="0"/>
          <w:numId w:val="40"/>
        </w:numPr>
        <w:jc w:val="both"/>
        <w:rPr>
          <w:rFonts w:ascii="Garamond" w:hAnsi="Garamond"/>
        </w:rPr>
      </w:pPr>
      <w:r>
        <w:rPr>
          <w:rFonts w:ascii="Garamond" w:hAnsi="Garamond"/>
        </w:rPr>
        <w:lastRenderedPageBreak/>
        <w:t>V průběhu rozpracovanosti Díla bude objednatel vyzýván zhotovitelem ke konzultaci navrhovaného díla, zejména k závěrečnému projednání před vyhotovením čistopisu. Z průběhu závěrečného projednání bude pořízen zápis.</w:t>
      </w:r>
    </w:p>
    <w:p w:rsidR="00D33FC7" w:rsidRDefault="00D33FC7" w:rsidP="00D33FC7">
      <w:pPr>
        <w:pStyle w:val="Odstavecseseznamem"/>
        <w:ind w:left="397"/>
        <w:jc w:val="both"/>
        <w:rPr>
          <w:rFonts w:ascii="Garamond" w:hAnsi="Garamond"/>
        </w:rPr>
      </w:pPr>
    </w:p>
    <w:p w:rsidR="00D33FC7" w:rsidRPr="004E6FA0" w:rsidRDefault="00D33FC7" w:rsidP="00AE5BD5">
      <w:pPr>
        <w:pStyle w:val="Odstavecseseznamem"/>
        <w:numPr>
          <w:ilvl w:val="0"/>
          <w:numId w:val="40"/>
        </w:numPr>
        <w:jc w:val="both"/>
        <w:rPr>
          <w:rFonts w:ascii="Garamond" w:hAnsi="Garamond"/>
        </w:rPr>
      </w:pPr>
      <w:r w:rsidRPr="004E6FA0">
        <w:rPr>
          <w:rFonts w:ascii="Garamond" w:hAnsi="Garamond"/>
        </w:rPr>
        <w:t>Vyskytnou-li se události, které jedné nebo oběma smluvním stranám částečně nebo úplně znemožní plnění jejich povinností podle této Smlouvy, jsou povinny se o tomto bez zbytečného odkladu informovat a společně podniknout kroky k jejich překonání. Nesplnění této povinnosti zakládá právo na náhradu újmy pro stranu, která se porušení Smlouvy v tomto bodě nedopustila</w:t>
      </w:r>
    </w:p>
    <w:p w:rsidR="00BC3F31" w:rsidRPr="004E6FA0" w:rsidRDefault="00BC3F31" w:rsidP="00AE5BD5">
      <w:pPr>
        <w:ind w:left="-426"/>
        <w:jc w:val="both"/>
        <w:rPr>
          <w:rFonts w:ascii="Garamond" w:hAnsi="Garamond"/>
        </w:rPr>
      </w:pPr>
    </w:p>
    <w:p w:rsidR="00BC3F31" w:rsidRDefault="00BC3F31" w:rsidP="00AE5BD5">
      <w:pPr>
        <w:pStyle w:val="Odstavecseseznamem"/>
        <w:numPr>
          <w:ilvl w:val="0"/>
          <w:numId w:val="40"/>
        </w:numPr>
        <w:jc w:val="both"/>
        <w:rPr>
          <w:rFonts w:ascii="Garamond" w:hAnsi="Garamond"/>
        </w:rPr>
      </w:pPr>
      <w:r w:rsidRPr="004E6FA0">
        <w:rPr>
          <w:rFonts w:ascii="Garamond" w:hAnsi="Garamond"/>
        </w:rPr>
        <w:t>Stane</w:t>
      </w:r>
      <w:r w:rsidR="002E3072" w:rsidRPr="004E6FA0">
        <w:rPr>
          <w:rFonts w:ascii="Garamond" w:hAnsi="Garamond"/>
        </w:rPr>
        <w:t>-li se některé ustanovení této S</w:t>
      </w:r>
      <w:r w:rsidRPr="004E6FA0">
        <w:rPr>
          <w:rFonts w:ascii="Garamond" w:hAnsi="Garamond"/>
        </w:rPr>
        <w:t>mlouvy neplatné či neúčinné, nedotýká s</w:t>
      </w:r>
      <w:r w:rsidR="002E3072" w:rsidRPr="004E6FA0">
        <w:rPr>
          <w:rFonts w:ascii="Garamond" w:hAnsi="Garamond"/>
        </w:rPr>
        <w:t>e to ostatních ustanovení této S</w:t>
      </w:r>
      <w:r w:rsidRPr="004E6FA0">
        <w:rPr>
          <w:rFonts w:ascii="Garamond" w:hAnsi="Garamond"/>
        </w:rPr>
        <w:t>mlouvy, která zůstávají platná a účinná. Smluvní strany se v tomto případě zavazují dohodou nahradit ustanovení neplatné či 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FA1285" w:rsidRPr="00FA1285" w:rsidRDefault="00FA1285" w:rsidP="00FA1285">
      <w:pPr>
        <w:pStyle w:val="Odstavecseseznamem"/>
        <w:rPr>
          <w:rFonts w:ascii="Garamond" w:hAnsi="Garamond"/>
        </w:rPr>
      </w:pPr>
    </w:p>
    <w:p w:rsidR="00FA1285" w:rsidRPr="004E6FA0" w:rsidRDefault="00FA1285" w:rsidP="00AE5BD5">
      <w:pPr>
        <w:pStyle w:val="Odstavecseseznamem"/>
        <w:numPr>
          <w:ilvl w:val="0"/>
          <w:numId w:val="40"/>
        </w:numPr>
        <w:jc w:val="both"/>
        <w:rPr>
          <w:rFonts w:ascii="Garamond" w:hAnsi="Garamond"/>
        </w:rPr>
      </w:pPr>
      <w:r>
        <w:rPr>
          <w:rFonts w:ascii="Garamond" w:hAnsi="Garamond"/>
        </w:rPr>
        <w:t>Objednatel je od této smlouvy oprávněn odstoupit bez jakýchkoliv sankcí, pokud nebude schválená částka ze státního rozpočtu následujícího roku, která je potřebná k úhradě za plnění poskytované podle této smlouvy v následujícím roce. Objednatel prohlašuje, že do 30 dnů po vyhlášení zákona o státním rozpočtu ve Sbírce zákonů písemně oznámí zhotoviteli, že nebyla schválená částka ze státního rozpočtu následujícího roku, která je potřebná k úhradě za plnění poskytované podle této smlouvy v následujícím roce.</w:t>
      </w:r>
    </w:p>
    <w:p w:rsidR="00BC3F31" w:rsidRPr="004E6FA0" w:rsidRDefault="00BC3F31" w:rsidP="00AE5BD5">
      <w:pPr>
        <w:ind w:left="-426"/>
        <w:jc w:val="both"/>
        <w:rPr>
          <w:rFonts w:ascii="Garamond" w:hAnsi="Garamond"/>
        </w:rPr>
      </w:pPr>
    </w:p>
    <w:p w:rsidR="00D95287" w:rsidRDefault="00BC3F31" w:rsidP="00D16883">
      <w:pPr>
        <w:pStyle w:val="Odstavecseseznamem"/>
        <w:widowControl w:val="0"/>
        <w:numPr>
          <w:ilvl w:val="0"/>
          <w:numId w:val="40"/>
        </w:numPr>
        <w:autoSpaceDE w:val="0"/>
        <w:jc w:val="both"/>
        <w:rPr>
          <w:rFonts w:ascii="Garamond" w:hAnsi="Garamond"/>
        </w:rPr>
      </w:pPr>
      <w:r w:rsidRPr="004E6FA0">
        <w:rPr>
          <w:rFonts w:ascii="Garamond" w:hAnsi="Garamond"/>
        </w:rPr>
        <w:t>Zhotovitel je podle ustanovení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rsidR="00D33FC7" w:rsidRPr="00D33FC7" w:rsidRDefault="00D33FC7" w:rsidP="00D33FC7">
      <w:pPr>
        <w:pStyle w:val="Odstavecseseznamem"/>
        <w:rPr>
          <w:rFonts w:ascii="Garamond" w:hAnsi="Garamond"/>
        </w:rPr>
      </w:pPr>
    </w:p>
    <w:p w:rsidR="00D33FC7" w:rsidRPr="004E6FA0" w:rsidRDefault="00D33FC7" w:rsidP="00D16883">
      <w:pPr>
        <w:pStyle w:val="Odstavecseseznamem"/>
        <w:widowControl w:val="0"/>
        <w:numPr>
          <w:ilvl w:val="0"/>
          <w:numId w:val="40"/>
        </w:numPr>
        <w:autoSpaceDE w:val="0"/>
        <w:jc w:val="both"/>
        <w:rPr>
          <w:rFonts w:ascii="Garamond" w:hAnsi="Garamond"/>
        </w:rPr>
      </w:pPr>
      <w:r>
        <w:rPr>
          <w:rFonts w:ascii="Garamond" w:hAnsi="Garamond"/>
        </w:rPr>
        <w:t>Zhotovitel je povinen po celou dobu trvání této Smlouvy disponovat kvalifikací, kterou prokázal v rámci zadávacího řízení před uzavřením této Smlouvy.</w:t>
      </w:r>
    </w:p>
    <w:p w:rsidR="008A76D1" w:rsidRDefault="008A76D1" w:rsidP="000458EF">
      <w:pPr>
        <w:rPr>
          <w:rFonts w:ascii="Garamond" w:hAnsi="Garamond"/>
        </w:rPr>
      </w:pPr>
    </w:p>
    <w:p w:rsidR="00994900" w:rsidRPr="000458EF" w:rsidRDefault="00994900" w:rsidP="000458EF">
      <w:pPr>
        <w:rPr>
          <w:rFonts w:ascii="Garamond" w:hAnsi="Garamond"/>
        </w:rPr>
      </w:pPr>
    </w:p>
    <w:p w:rsidR="00BC3F31" w:rsidRPr="004E6FA0" w:rsidRDefault="00994900" w:rsidP="006041CD">
      <w:pPr>
        <w:tabs>
          <w:tab w:val="num" w:pos="0"/>
        </w:tabs>
        <w:ind w:hanging="426"/>
        <w:jc w:val="center"/>
        <w:rPr>
          <w:rFonts w:ascii="Garamond" w:hAnsi="Garamond"/>
          <w:b/>
        </w:rPr>
      </w:pPr>
      <w:r>
        <w:rPr>
          <w:rFonts w:ascii="Garamond" w:hAnsi="Garamond"/>
          <w:b/>
        </w:rPr>
        <w:t>X</w:t>
      </w:r>
      <w:r w:rsidR="001B2BE8">
        <w:rPr>
          <w:rFonts w:ascii="Garamond" w:hAnsi="Garamond"/>
          <w:b/>
        </w:rPr>
        <w:t>I</w:t>
      </w:r>
      <w:r>
        <w:rPr>
          <w:rFonts w:ascii="Garamond" w:hAnsi="Garamond"/>
          <w:b/>
        </w:rPr>
        <w:t>V</w:t>
      </w:r>
      <w:r w:rsidR="00BC3F31" w:rsidRPr="004E6FA0">
        <w:rPr>
          <w:rFonts w:ascii="Garamond" w:hAnsi="Garamond"/>
          <w:b/>
        </w:rPr>
        <w:t>.</w:t>
      </w:r>
    </w:p>
    <w:p w:rsidR="00BC3F31" w:rsidRPr="004E6FA0" w:rsidRDefault="00897E68" w:rsidP="006041CD">
      <w:pPr>
        <w:tabs>
          <w:tab w:val="num" w:pos="0"/>
        </w:tabs>
        <w:ind w:hanging="426"/>
        <w:jc w:val="center"/>
        <w:rPr>
          <w:rFonts w:ascii="Garamond" w:hAnsi="Garamond"/>
          <w:b/>
        </w:rPr>
      </w:pPr>
      <w:r w:rsidRPr="004E6FA0">
        <w:rPr>
          <w:rFonts w:ascii="Garamond" w:hAnsi="Garamond"/>
          <w:b/>
        </w:rPr>
        <w:t>Závěrečná ustanovení</w:t>
      </w:r>
    </w:p>
    <w:p w:rsidR="00165537" w:rsidRPr="004E6FA0" w:rsidRDefault="00165537" w:rsidP="00165537">
      <w:pPr>
        <w:ind w:left="360"/>
        <w:jc w:val="both"/>
        <w:rPr>
          <w:rFonts w:ascii="Garamond" w:hAnsi="Garamond"/>
        </w:rPr>
      </w:pPr>
    </w:p>
    <w:p w:rsidR="00BC3F31" w:rsidRPr="004E6FA0" w:rsidRDefault="002E3072" w:rsidP="00165537">
      <w:pPr>
        <w:numPr>
          <w:ilvl w:val="0"/>
          <w:numId w:val="42"/>
        </w:numPr>
        <w:jc w:val="both"/>
        <w:rPr>
          <w:rFonts w:ascii="Garamond" w:hAnsi="Garamond"/>
        </w:rPr>
      </w:pPr>
      <w:r w:rsidRPr="004E6FA0">
        <w:rPr>
          <w:rFonts w:ascii="Garamond" w:hAnsi="Garamond"/>
        </w:rPr>
        <w:t>Na právní vztahy touto S</w:t>
      </w:r>
      <w:r w:rsidR="00BC3F31" w:rsidRPr="004E6FA0">
        <w:rPr>
          <w:rFonts w:ascii="Garamond" w:hAnsi="Garamond"/>
        </w:rPr>
        <w:t>mlouvou založ</w:t>
      </w:r>
      <w:r w:rsidR="002E6477" w:rsidRPr="004E6FA0">
        <w:rPr>
          <w:rFonts w:ascii="Garamond" w:hAnsi="Garamond"/>
        </w:rPr>
        <w:t xml:space="preserve">ené a v ní výslovně neupravené </w:t>
      </w:r>
      <w:r w:rsidR="00BC3F31" w:rsidRPr="004E6FA0">
        <w:rPr>
          <w:rFonts w:ascii="Garamond" w:hAnsi="Garamond"/>
        </w:rPr>
        <w:t xml:space="preserve">se použijí příslušná ustanovení občanského zákoníku. </w:t>
      </w:r>
    </w:p>
    <w:p w:rsidR="00165537" w:rsidRPr="004E6FA0" w:rsidRDefault="00165537" w:rsidP="00165537">
      <w:pPr>
        <w:ind w:left="360"/>
        <w:jc w:val="both"/>
        <w:rPr>
          <w:rFonts w:ascii="Garamond" w:hAnsi="Garamond"/>
        </w:rPr>
      </w:pPr>
    </w:p>
    <w:p w:rsidR="00BC3F31" w:rsidRPr="004E6FA0" w:rsidRDefault="00BC3F31" w:rsidP="00165537">
      <w:pPr>
        <w:numPr>
          <w:ilvl w:val="0"/>
          <w:numId w:val="42"/>
        </w:numPr>
        <w:jc w:val="both"/>
        <w:rPr>
          <w:rFonts w:ascii="Garamond" w:hAnsi="Garamond"/>
        </w:rPr>
      </w:pPr>
      <w:r w:rsidRPr="004E6FA0">
        <w:rPr>
          <w:rFonts w:ascii="Garamond" w:hAnsi="Garamond"/>
        </w:rPr>
        <w:t>Smluvní strany v souladu s ustanovením § 558 odst. 2 OZ vylučují použití obchodních zvyklostí na právní vztahy vzniklé z této Smlouvy.</w:t>
      </w:r>
    </w:p>
    <w:p w:rsidR="00165537" w:rsidRPr="004E6FA0" w:rsidRDefault="00165537" w:rsidP="00165537">
      <w:pPr>
        <w:ind w:left="360"/>
        <w:jc w:val="both"/>
        <w:rPr>
          <w:rFonts w:ascii="Garamond" w:hAnsi="Garamond"/>
        </w:rPr>
      </w:pPr>
    </w:p>
    <w:p w:rsidR="00BC3F31" w:rsidRPr="004E6FA0" w:rsidRDefault="00BC3F31" w:rsidP="00165537">
      <w:pPr>
        <w:numPr>
          <w:ilvl w:val="0"/>
          <w:numId w:val="42"/>
        </w:numPr>
        <w:jc w:val="both"/>
        <w:rPr>
          <w:rFonts w:ascii="Garamond" w:hAnsi="Garamond"/>
        </w:rPr>
      </w:pPr>
      <w:r w:rsidRPr="004E6FA0">
        <w:rPr>
          <w:rFonts w:ascii="Garamond" w:hAnsi="Garamond"/>
        </w:rPr>
        <w:t>Smluvní strany</w:t>
      </w:r>
      <w:r w:rsidR="002E3072" w:rsidRPr="004E6FA0">
        <w:rPr>
          <w:rFonts w:ascii="Garamond" w:hAnsi="Garamond"/>
        </w:rPr>
        <w:t xml:space="preserve"> souhlasně prohlašují, že tato S</w:t>
      </w:r>
      <w:r w:rsidRPr="004E6FA0">
        <w:rPr>
          <w:rFonts w:ascii="Garamond" w:hAnsi="Garamond"/>
        </w:rPr>
        <w:t xml:space="preserve">mlouva není smlouvou uzavřenou adhezním způsobem ve smyslu ustanovení § 1798 a násl. OZ.  Ustanovení § 1799 a § 1800 OZ se nepoužijí. </w:t>
      </w:r>
    </w:p>
    <w:p w:rsidR="00165537" w:rsidRPr="004E6FA0" w:rsidRDefault="00165537" w:rsidP="00165537">
      <w:pPr>
        <w:ind w:left="360"/>
        <w:jc w:val="both"/>
        <w:rPr>
          <w:rFonts w:ascii="Garamond" w:hAnsi="Garamond"/>
        </w:rPr>
      </w:pPr>
    </w:p>
    <w:p w:rsidR="00BC3F31" w:rsidRPr="004E6FA0" w:rsidRDefault="002E3072" w:rsidP="00165537">
      <w:pPr>
        <w:numPr>
          <w:ilvl w:val="0"/>
          <w:numId w:val="42"/>
        </w:numPr>
        <w:jc w:val="both"/>
        <w:rPr>
          <w:rFonts w:ascii="Garamond" w:hAnsi="Garamond"/>
        </w:rPr>
      </w:pPr>
      <w:r w:rsidRPr="004E6FA0">
        <w:rPr>
          <w:rFonts w:ascii="Garamond" w:hAnsi="Garamond"/>
        </w:rPr>
        <w:t>Jsou-li v této S</w:t>
      </w:r>
      <w:r w:rsidR="00BC3F31" w:rsidRPr="004E6FA0">
        <w:rPr>
          <w:rFonts w:ascii="Garamond" w:hAnsi="Garamond"/>
        </w:rPr>
        <w:t>mlouvě uvedeny přílohy, tvoří její nedílnou součást.</w:t>
      </w:r>
    </w:p>
    <w:p w:rsidR="00165537" w:rsidRPr="004E6FA0" w:rsidRDefault="00165537" w:rsidP="00165537">
      <w:pPr>
        <w:ind w:left="360"/>
        <w:jc w:val="both"/>
        <w:rPr>
          <w:rFonts w:ascii="Garamond" w:hAnsi="Garamond"/>
        </w:rPr>
      </w:pPr>
    </w:p>
    <w:p w:rsidR="00BC3F31" w:rsidRPr="004E6FA0" w:rsidRDefault="002E3072" w:rsidP="00165537">
      <w:pPr>
        <w:numPr>
          <w:ilvl w:val="0"/>
          <w:numId w:val="42"/>
        </w:numPr>
        <w:jc w:val="both"/>
        <w:rPr>
          <w:rFonts w:ascii="Garamond" w:hAnsi="Garamond"/>
        </w:rPr>
      </w:pPr>
      <w:r w:rsidRPr="004E6FA0">
        <w:rPr>
          <w:rFonts w:ascii="Garamond" w:hAnsi="Garamond"/>
        </w:rPr>
        <w:lastRenderedPageBreak/>
        <w:t>Veškeré změny a doplňky této S</w:t>
      </w:r>
      <w:r w:rsidR="00BC3F31" w:rsidRPr="004E6FA0">
        <w:rPr>
          <w:rFonts w:ascii="Garamond" w:hAnsi="Garamond"/>
        </w:rPr>
        <w:t>mlouvy musí být učiněny písemně ve fo</w:t>
      </w:r>
      <w:r w:rsidR="003867F2" w:rsidRPr="004E6FA0">
        <w:rPr>
          <w:rFonts w:ascii="Garamond" w:hAnsi="Garamond"/>
        </w:rPr>
        <w:t>rmě číslovaného dodatku k této S</w:t>
      </w:r>
      <w:r w:rsidR="002E6477" w:rsidRPr="004E6FA0">
        <w:rPr>
          <w:rFonts w:ascii="Garamond" w:hAnsi="Garamond"/>
        </w:rPr>
        <w:t>mlouvě</w:t>
      </w:r>
      <w:r w:rsidR="00BC3F31" w:rsidRPr="004E6FA0">
        <w:rPr>
          <w:rFonts w:ascii="Garamond" w:hAnsi="Garamond"/>
        </w:rPr>
        <w:t xml:space="preserve"> podepsaného oprávněnými zástupci obou smluvních stran.</w:t>
      </w:r>
    </w:p>
    <w:p w:rsidR="00165537" w:rsidRPr="004E6FA0" w:rsidRDefault="00165537" w:rsidP="00165537">
      <w:pPr>
        <w:ind w:left="360"/>
        <w:jc w:val="both"/>
        <w:rPr>
          <w:rFonts w:ascii="Garamond" w:hAnsi="Garamond"/>
        </w:rPr>
      </w:pPr>
    </w:p>
    <w:p w:rsidR="00BC3F31" w:rsidRPr="004E6FA0" w:rsidRDefault="00BC3F31" w:rsidP="00165537">
      <w:pPr>
        <w:numPr>
          <w:ilvl w:val="0"/>
          <w:numId w:val="42"/>
        </w:numPr>
        <w:jc w:val="both"/>
        <w:rPr>
          <w:rFonts w:ascii="Garamond" w:hAnsi="Garamond"/>
        </w:rPr>
      </w:pPr>
      <w:r w:rsidRPr="004E6FA0">
        <w:rPr>
          <w:rFonts w:ascii="Garamond" w:hAnsi="Garamond"/>
        </w:rPr>
        <w:t>Smlouva je vyhotovena ve dvou stejnopisech s platností originálu, z nichž každá ze smluvních stran obdrží po jednom vyhotovení.</w:t>
      </w:r>
    </w:p>
    <w:p w:rsidR="00165537" w:rsidRPr="004E6FA0" w:rsidRDefault="00165537" w:rsidP="00165537">
      <w:pPr>
        <w:ind w:left="360"/>
        <w:jc w:val="both"/>
        <w:rPr>
          <w:rFonts w:ascii="Garamond" w:hAnsi="Garamond"/>
        </w:rPr>
      </w:pPr>
    </w:p>
    <w:p w:rsidR="00BC3F31" w:rsidRPr="004E6FA0" w:rsidRDefault="003867F2" w:rsidP="00165537">
      <w:pPr>
        <w:numPr>
          <w:ilvl w:val="0"/>
          <w:numId w:val="42"/>
        </w:numPr>
        <w:jc w:val="both"/>
        <w:rPr>
          <w:rFonts w:ascii="Garamond" w:hAnsi="Garamond"/>
        </w:rPr>
      </w:pPr>
      <w:r w:rsidRPr="004E6FA0">
        <w:rPr>
          <w:rFonts w:ascii="Garamond" w:hAnsi="Garamond"/>
        </w:rPr>
        <w:t>Účastníci této Smlouvy prohlašují, že S</w:t>
      </w:r>
      <w:r w:rsidR="00BC3F31" w:rsidRPr="004E6FA0">
        <w:rPr>
          <w:rFonts w:ascii="Garamond" w:hAnsi="Garamond"/>
        </w:rPr>
        <w:t>mlouva byla sjednána na základě jejich pravé a svobodné vůle, že si její obsah přečetli a bezvýhradně s ním souhlasí, co</w:t>
      </w:r>
      <w:r w:rsidR="00BF28F2">
        <w:rPr>
          <w:rFonts w:ascii="Garamond" w:hAnsi="Garamond"/>
        </w:rPr>
        <w:t xml:space="preserve">ž stvrzují svými </w:t>
      </w:r>
      <w:r w:rsidR="00BC3F31" w:rsidRPr="004E6FA0">
        <w:rPr>
          <w:rFonts w:ascii="Garamond" w:hAnsi="Garamond"/>
        </w:rPr>
        <w:t>podpisy.</w:t>
      </w:r>
    </w:p>
    <w:p w:rsidR="00165537" w:rsidRPr="004E6FA0" w:rsidRDefault="00165537" w:rsidP="00165537">
      <w:pPr>
        <w:ind w:left="360"/>
        <w:jc w:val="both"/>
        <w:rPr>
          <w:rFonts w:ascii="Garamond" w:hAnsi="Garamond"/>
        </w:rPr>
      </w:pPr>
    </w:p>
    <w:p w:rsidR="002E6477" w:rsidRPr="004E6FA0" w:rsidRDefault="002E6477" w:rsidP="00165537">
      <w:pPr>
        <w:numPr>
          <w:ilvl w:val="0"/>
          <w:numId w:val="42"/>
        </w:numPr>
        <w:jc w:val="both"/>
        <w:rPr>
          <w:rFonts w:ascii="Garamond" w:hAnsi="Garamond"/>
        </w:rPr>
      </w:pPr>
      <w:r w:rsidRPr="004E6FA0">
        <w:rPr>
          <w:rFonts w:ascii="Garamond" w:hAnsi="Garamond"/>
        </w:rPr>
        <w:t>Obě smluvní</w:t>
      </w:r>
      <w:r w:rsidR="00457DD1" w:rsidRPr="004E6FA0">
        <w:rPr>
          <w:rFonts w:ascii="Garamond" w:hAnsi="Garamond"/>
        </w:rPr>
        <w:t xml:space="preserve"> strany souhlasí se zveřejněním </w:t>
      </w:r>
      <w:r w:rsidR="003867F2" w:rsidRPr="004E6FA0">
        <w:rPr>
          <w:rFonts w:ascii="Garamond" w:hAnsi="Garamond"/>
        </w:rPr>
        <w:t>S</w:t>
      </w:r>
      <w:r w:rsidRPr="004E6FA0">
        <w:rPr>
          <w:rFonts w:ascii="Garamond" w:hAnsi="Garamond"/>
        </w:rPr>
        <w:t>mlouvy v plném rozsahu na dobu neurčitou v Registru smluv dle zák. č.</w:t>
      </w:r>
      <w:r w:rsidR="000E59E6">
        <w:rPr>
          <w:rFonts w:ascii="Garamond" w:hAnsi="Garamond"/>
        </w:rPr>
        <w:t xml:space="preserve"> 340/2015 Sb., o registru smluv, ve znění pozdějších předpisů. </w:t>
      </w:r>
    </w:p>
    <w:p w:rsidR="00165537" w:rsidRPr="004E6FA0" w:rsidRDefault="00165537" w:rsidP="00165537">
      <w:pPr>
        <w:ind w:left="360"/>
        <w:jc w:val="both"/>
        <w:rPr>
          <w:rFonts w:ascii="Garamond" w:hAnsi="Garamond"/>
        </w:rPr>
      </w:pPr>
    </w:p>
    <w:p w:rsidR="001808E6" w:rsidRPr="004E6FA0" w:rsidRDefault="001808E6" w:rsidP="00165537">
      <w:pPr>
        <w:numPr>
          <w:ilvl w:val="0"/>
          <w:numId w:val="42"/>
        </w:numPr>
        <w:jc w:val="both"/>
        <w:rPr>
          <w:rFonts w:ascii="Garamond" w:hAnsi="Garamond"/>
        </w:rPr>
      </w:pPr>
      <w:r w:rsidRPr="004E6FA0">
        <w:rPr>
          <w:rFonts w:ascii="Garamond" w:hAnsi="Garamond"/>
        </w:rPr>
        <w:t>Tato</w:t>
      </w:r>
      <w:r w:rsidR="003867F2" w:rsidRPr="004E6FA0">
        <w:rPr>
          <w:rFonts w:ascii="Garamond" w:hAnsi="Garamond"/>
        </w:rPr>
        <w:t xml:space="preserve"> S</w:t>
      </w:r>
      <w:r w:rsidR="00457DD1" w:rsidRPr="004E6FA0">
        <w:rPr>
          <w:rFonts w:ascii="Garamond" w:hAnsi="Garamond"/>
        </w:rPr>
        <w:t xml:space="preserve">mlouva nabývá platnosti dnem jejího podpisu oběma smluvními </w:t>
      </w:r>
      <w:r w:rsidRPr="004E6FA0">
        <w:rPr>
          <w:rFonts w:ascii="Garamond" w:hAnsi="Garamond"/>
        </w:rPr>
        <w:t>stranami a účinnosti dnem uveřejnění v Registru smluv dle zák. č. 340/2015 Sb., o registru smluv</w:t>
      </w:r>
      <w:r w:rsidR="000E59E6">
        <w:rPr>
          <w:rFonts w:ascii="Garamond" w:hAnsi="Garamond"/>
        </w:rPr>
        <w:t>, ve znění pozdějších předpisů</w:t>
      </w:r>
      <w:r w:rsidRPr="004E6FA0">
        <w:rPr>
          <w:rFonts w:ascii="Garamond" w:hAnsi="Garamond"/>
        </w:rPr>
        <w:t>.</w:t>
      </w:r>
      <w:r w:rsidR="00D95287" w:rsidRPr="004E6FA0">
        <w:rPr>
          <w:rFonts w:ascii="Garamond" w:hAnsi="Garamond"/>
        </w:rPr>
        <w:t xml:space="preserve"> Zveřejnění v registru smluv zajistí objednatel.</w:t>
      </w:r>
      <w:r w:rsidR="000E59E6">
        <w:rPr>
          <w:rFonts w:ascii="Garamond" w:hAnsi="Garamond"/>
        </w:rPr>
        <w:t xml:space="preserve"> Pokud není s ohledem na výši ceny díla dle článku V. Smlouvy uveřejnění v registru smluv povinné, nabývá tato smlouva účinnosti i bez jejího uveřejnění v registru smluv.</w:t>
      </w:r>
    </w:p>
    <w:p w:rsidR="004E6FA0" w:rsidRDefault="004E6FA0" w:rsidP="00E645E2">
      <w:pPr>
        <w:tabs>
          <w:tab w:val="num" w:pos="0"/>
        </w:tabs>
        <w:rPr>
          <w:rFonts w:ascii="Garamond" w:hAnsi="Garamond"/>
        </w:rPr>
      </w:pPr>
    </w:p>
    <w:p w:rsidR="002233F6" w:rsidRPr="00212772" w:rsidRDefault="002233F6" w:rsidP="00E645E2">
      <w:pPr>
        <w:tabs>
          <w:tab w:val="num" w:pos="0"/>
        </w:tabs>
        <w:rPr>
          <w:rFonts w:ascii="Garamond" w:hAnsi="Garamond"/>
          <w:b/>
          <w:color w:val="FF0000"/>
        </w:rPr>
      </w:pPr>
    </w:p>
    <w:p w:rsidR="001E62E7" w:rsidRPr="000E5743" w:rsidRDefault="00994900" w:rsidP="001E62E7">
      <w:pPr>
        <w:jc w:val="center"/>
        <w:rPr>
          <w:rFonts w:ascii="Garamond" w:hAnsi="Garamond"/>
          <w:b/>
        </w:rPr>
      </w:pPr>
      <w:r w:rsidRPr="000E5743">
        <w:rPr>
          <w:rFonts w:ascii="Garamond" w:hAnsi="Garamond"/>
          <w:b/>
        </w:rPr>
        <w:t>XV</w:t>
      </w:r>
      <w:r w:rsidR="001E62E7" w:rsidRPr="000E5743">
        <w:rPr>
          <w:rFonts w:ascii="Garamond" w:hAnsi="Garamond"/>
          <w:b/>
        </w:rPr>
        <w:t>.</w:t>
      </w:r>
    </w:p>
    <w:p w:rsidR="001E62E7" w:rsidRPr="000E5743" w:rsidRDefault="001E62E7" w:rsidP="001E62E7">
      <w:pPr>
        <w:jc w:val="center"/>
        <w:rPr>
          <w:rFonts w:ascii="Garamond" w:hAnsi="Garamond"/>
          <w:b/>
        </w:rPr>
      </w:pPr>
      <w:r w:rsidRPr="000E5743">
        <w:rPr>
          <w:rFonts w:ascii="Garamond" w:hAnsi="Garamond"/>
          <w:b/>
        </w:rPr>
        <w:t>Seznam příloh</w:t>
      </w:r>
    </w:p>
    <w:p w:rsidR="0031121D" w:rsidRPr="000E5743" w:rsidRDefault="0031121D" w:rsidP="001E62E7">
      <w:pPr>
        <w:jc w:val="center"/>
        <w:rPr>
          <w:rFonts w:ascii="Garamond" w:hAnsi="Garamond"/>
        </w:rPr>
      </w:pPr>
    </w:p>
    <w:p w:rsidR="00352481" w:rsidRPr="000E5743" w:rsidRDefault="00F84827" w:rsidP="001E62E7">
      <w:pPr>
        <w:rPr>
          <w:rFonts w:ascii="Garamond" w:hAnsi="Garamond"/>
        </w:rPr>
      </w:pPr>
      <w:r w:rsidRPr="000E5743">
        <w:rPr>
          <w:rFonts w:ascii="Garamond" w:hAnsi="Garamond"/>
        </w:rPr>
        <w:t>Položkový rozpočet</w:t>
      </w:r>
      <w:r w:rsidR="00D15DF8" w:rsidRPr="000E5743">
        <w:rPr>
          <w:rFonts w:ascii="Garamond" w:hAnsi="Garamond"/>
        </w:rPr>
        <w:t xml:space="preserve"> </w:t>
      </w:r>
      <w:r w:rsidR="000E5743" w:rsidRPr="000E5743">
        <w:rPr>
          <w:rFonts w:ascii="Garamond" w:hAnsi="Garamond"/>
        </w:rPr>
        <w:t>ze dne 3. 8. 2021</w:t>
      </w:r>
      <w:r w:rsidR="007E36D8" w:rsidRPr="000E5743">
        <w:rPr>
          <w:rFonts w:ascii="Garamond" w:hAnsi="Garamond"/>
        </w:rPr>
        <w:t>– příloha č. 1</w:t>
      </w:r>
      <w:r w:rsidR="000E5743" w:rsidRPr="000E5743">
        <w:rPr>
          <w:rFonts w:ascii="Garamond" w:hAnsi="Garamond"/>
        </w:rPr>
        <w:t xml:space="preserve"> </w:t>
      </w:r>
    </w:p>
    <w:p w:rsidR="00060CBC" w:rsidRPr="004E6FA0" w:rsidRDefault="00060CBC" w:rsidP="006041CD">
      <w:pPr>
        <w:jc w:val="both"/>
        <w:rPr>
          <w:rFonts w:ascii="Garamond" w:hAnsi="Garamond"/>
          <w:szCs w:val="20"/>
        </w:rPr>
      </w:pPr>
    </w:p>
    <w:p w:rsidR="00BC3F31" w:rsidRPr="004E6FA0" w:rsidRDefault="00BC3F31" w:rsidP="006041CD">
      <w:pPr>
        <w:jc w:val="both"/>
        <w:rPr>
          <w:rFonts w:ascii="Garamond" w:hAnsi="Garamond"/>
          <w:szCs w:val="20"/>
        </w:rPr>
      </w:pPr>
      <w:r w:rsidRPr="004E6FA0">
        <w:rPr>
          <w:rFonts w:ascii="Garamond" w:hAnsi="Garamond"/>
          <w:szCs w:val="20"/>
        </w:rPr>
        <w:t>Objednatel:</w:t>
      </w:r>
      <w:r w:rsidRPr="004E6FA0">
        <w:rPr>
          <w:rFonts w:ascii="Garamond" w:hAnsi="Garamond"/>
          <w:szCs w:val="20"/>
        </w:rPr>
        <w:tab/>
      </w:r>
      <w:r w:rsidRPr="004E6FA0">
        <w:rPr>
          <w:rFonts w:ascii="Garamond" w:hAnsi="Garamond"/>
          <w:szCs w:val="20"/>
        </w:rPr>
        <w:tab/>
      </w:r>
      <w:r w:rsidRPr="004E6FA0">
        <w:rPr>
          <w:rFonts w:ascii="Garamond" w:hAnsi="Garamond"/>
          <w:szCs w:val="20"/>
        </w:rPr>
        <w:tab/>
      </w:r>
      <w:r w:rsidRPr="004E6FA0">
        <w:rPr>
          <w:rFonts w:ascii="Garamond" w:hAnsi="Garamond"/>
          <w:szCs w:val="20"/>
        </w:rPr>
        <w:tab/>
      </w:r>
      <w:r w:rsidRPr="004E6FA0">
        <w:rPr>
          <w:rFonts w:ascii="Garamond" w:hAnsi="Garamond"/>
          <w:szCs w:val="20"/>
        </w:rPr>
        <w:tab/>
      </w:r>
      <w:r w:rsidRPr="004E6FA0">
        <w:rPr>
          <w:rFonts w:ascii="Garamond" w:hAnsi="Garamond"/>
          <w:szCs w:val="20"/>
        </w:rPr>
        <w:tab/>
      </w:r>
      <w:r w:rsidRPr="004E6FA0">
        <w:rPr>
          <w:rFonts w:ascii="Garamond" w:hAnsi="Garamond"/>
          <w:szCs w:val="20"/>
        </w:rPr>
        <w:tab/>
        <w:t>Zhotovitel:</w:t>
      </w:r>
    </w:p>
    <w:p w:rsidR="00BC3F31" w:rsidRPr="004E6FA0" w:rsidRDefault="00BC3F31" w:rsidP="006041CD">
      <w:pPr>
        <w:jc w:val="both"/>
        <w:rPr>
          <w:rFonts w:ascii="Garamond" w:hAnsi="Garamond"/>
          <w:szCs w:val="20"/>
        </w:rPr>
      </w:pPr>
    </w:p>
    <w:p w:rsidR="00BC3F31" w:rsidRPr="004E6FA0" w:rsidRDefault="00936BCD" w:rsidP="006041CD">
      <w:pPr>
        <w:jc w:val="both"/>
        <w:rPr>
          <w:rFonts w:ascii="Garamond" w:hAnsi="Garamond"/>
          <w:szCs w:val="20"/>
        </w:rPr>
      </w:pPr>
      <w:r>
        <w:rPr>
          <w:rFonts w:ascii="Garamond" w:hAnsi="Garamond"/>
          <w:szCs w:val="20"/>
        </w:rPr>
        <w:t>Ostrava dne 13. 10. 2021</w:t>
      </w:r>
      <w:r w:rsidR="000355CA" w:rsidRPr="004E6FA0">
        <w:rPr>
          <w:rFonts w:ascii="Garamond" w:hAnsi="Garamond"/>
          <w:szCs w:val="20"/>
        </w:rPr>
        <w:tab/>
      </w:r>
      <w:r w:rsidR="000355CA" w:rsidRPr="004E6FA0">
        <w:rPr>
          <w:rFonts w:ascii="Garamond" w:hAnsi="Garamond"/>
          <w:szCs w:val="20"/>
        </w:rPr>
        <w:tab/>
      </w:r>
      <w:r w:rsidR="000355CA" w:rsidRPr="004E6FA0">
        <w:rPr>
          <w:rFonts w:ascii="Garamond" w:hAnsi="Garamond"/>
          <w:szCs w:val="20"/>
        </w:rPr>
        <w:tab/>
      </w:r>
      <w:r w:rsidR="000355CA" w:rsidRPr="004E6FA0">
        <w:rPr>
          <w:rFonts w:ascii="Garamond" w:hAnsi="Garamond"/>
          <w:szCs w:val="20"/>
        </w:rPr>
        <w:tab/>
      </w:r>
      <w:r w:rsidR="000355CA" w:rsidRPr="004E6FA0">
        <w:rPr>
          <w:rFonts w:ascii="Garamond" w:hAnsi="Garamond"/>
          <w:szCs w:val="20"/>
        </w:rPr>
        <w:tab/>
      </w:r>
      <w:r>
        <w:rPr>
          <w:rFonts w:ascii="Garamond" w:hAnsi="Garamond"/>
          <w:szCs w:val="20"/>
        </w:rPr>
        <w:t>dne 15. 9. 2021</w:t>
      </w:r>
    </w:p>
    <w:p w:rsidR="00060CBC" w:rsidRPr="004E6FA0" w:rsidRDefault="00060CBC" w:rsidP="006041CD">
      <w:pPr>
        <w:jc w:val="both"/>
        <w:rPr>
          <w:rFonts w:ascii="Garamond" w:hAnsi="Garamond"/>
          <w:szCs w:val="20"/>
        </w:rPr>
      </w:pPr>
    </w:p>
    <w:p w:rsidR="00BC3F31" w:rsidRPr="004E6FA0" w:rsidRDefault="009229B9" w:rsidP="006041CD">
      <w:pPr>
        <w:jc w:val="both"/>
        <w:rPr>
          <w:rFonts w:ascii="Garamond" w:hAnsi="Garamond"/>
          <w:szCs w:val="20"/>
        </w:rPr>
      </w:pPr>
      <w:r w:rsidRPr="004E6FA0">
        <w:rPr>
          <w:rFonts w:ascii="Garamond" w:hAnsi="Garamond"/>
          <w:szCs w:val="20"/>
        </w:rPr>
        <w:t>………………………</w:t>
      </w:r>
      <w:r w:rsidRPr="004E6FA0">
        <w:rPr>
          <w:rFonts w:ascii="Garamond" w:hAnsi="Garamond"/>
          <w:szCs w:val="20"/>
        </w:rPr>
        <w:tab/>
      </w:r>
      <w:r w:rsidRPr="004E6FA0">
        <w:rPr>
          <w:rFonts w:ascii="Garamond" w:hAnsi="Garamond"/>
          <w:szCs w:val="20"/>
        </w:rPr>
        <w:tab/>
      </w:r>
      <w:r w:rsidRPr="004E6FA0">
        <w:rPr>
          <w:rFonts w:ascii="Garamond" w:hAnsi="Garamond"/>
          <w:szCs w:val="20"/>
        </w:rPr>
        <w:tab/>
      </w:r>
      <w:r w:rsidRPr="004E6FA0">
        <w:rPr>
          <w:rFonts w:ascii="Garamond" w:hAnsi="Garamond"/>
          <w:szCs w:val="20"/>
        </w:rPr>
        <w:tab/>
        <w:t>………………………………</w:t>
      </w:r>
    </w:p>
    <w:p w:rsidR="00FB3770" w:rsidRPr="004E6FA0" w:rsidRDefault="00BC3F31" w:rsidP="00FB3770">
      <w:pPr>
        <w:rPr>
          <w:rFonts w:ascii="Garamond" w:hAnsi="Garamond"/>
          <w:szCs w:val="20"/>
        </w:rPr>
      </w:pPr>
      <w:r w:rsidRPr="004E6FA0">
        <w:rPr>
          <w:rFonts w:ascii="Garamond" w:hAnsi="Garamond"/>
          <w:szCs w:val="20"/>
        </w:rPr>
        <w:t>Mgr.</w:t>
      </w:r>
      <w:r w:rsidR="00E41E9D" w:rsidRPr="004E6FA0">
        <w:rPr>
          <w:rFonts w:ascii="Garamond" w:hAnsi="Garamond"/>
          <w:szCs w:val="20"/>
        </w:rPr>
        <w:t xml:space="preserve"> </w:t>
      </w:r>
      <w:r w:rsidR="0033488E" w:rsidRPr="004E6FA0">
        <w:rPr>
          <w:rFonts w:ascii="Garamond" w:hAnsi="Garamond"/>
          <w:szCs w:val="20"/>
        </w:rPr>
        <w:t xml:space="preserve">Tomáš Kamradek </w:t>
      </w:r>
      <w:r w:rsidRPr="004E6FA0">
        <w:rPr>
          <w:rFonts w:ascii="Garamond" w:hAnsi="Garamond"/>
          <w:szCs w:val="20"/>
        </w:rPr>
        <w:tab/>
      </w:r>
      <w:r w:rsidRPr="004E6FA0">
        <w:rPr>
          <w:rFonts w:ascii="Garamond" w:hAnsi="Garamond"/>
          <w:szCs w:val="20"/>
        </w:rPr>
        <w:tab/>
      </w:r>
      <w:r w:rsidRPr="004E6FA0">
        <w:rPr>
          <w:rFonts w:ascii="Garamond" w:hAnsi="Garamond"/>
          <w:szCs w:val="20"/>
        </w:rPr>
        <w:tab/>
      </w:r>
      <w:r w:rsidRPr="004E6FA0">
        <w:rPr>
          <w:rFonts w:ascii="Garamond" w:hAnsi="Garamond"/>
          <w:szCs w:val="20"/>
        </w:rPr>
        <w:tab/>
      </w:r>
      <w:r w:rsidR="000355CA" w:rsidRPr="004E6FA0">
        <w:rPr>
          <w:rFonts w:ascii="Garamond" w:hAnsi="Garamond"/>
          <w:szCs w:val="20"/>
        </w:rPr>
        <w:t xml:space="preserve">       </w:t>
      </w:r>
      <w:r w:rsidR="00936BCD" w:rsidRPr="00936BCD">
        <w:rPr>
          <w:rFonts w:ascii="Garamond" w:hAnsi="Garamond"/>
          <w:szCs w:val="20"/>
          <w:highlight w:val="black"/>
        </w:rPr>
        <w:t>xxxxxxx</w:t>
      </w:r>
      <w:r w:rsidR="00936BCD">
        <w:rPr>
          <w:rFonts w:ascii="Garamond" w:hAnsi="Garamond"/>
          <w:szCs w:val="20"/>
        </w:rPr>
        <w:t xml:space="preserve"> </w:t>
      </w:r>
      <w:r w:rsidR="00936BCD" w:rsidRPr="00936BCD">
        <w:rPr>
          <w:rFonts w:ascii="Garamond" w:hAnsi="Garamond"/>
          <w:szCs w:val="20"/>
          <w:highlight w:val="black"/>
        </w:rPr>
        <w:t>xxxxxxx</w:t>
      </w:r>
      <w:bookmarkStart w:id="1" w:name="_GoBack"/>
      <w:bookmarkEnd w:id="1"/>
    </w:p>
    <w:p w:rsidR="00A11067" w:rsidRPr="004E6FA0" w:rsidRDefault="00276A53" w:rsidP="006041CD">
      <w:pPr>
        <w:jc w:val="both"/>
        <w:rPr>
          <w:rFonts w:ascii="Garamond" w:hAnsi="Garamond"/>
          <w:szCs w:val="20"/>
        </w:rPr>
      </w:pPr>
      <w:r w:rsidRPr="004E6FA0">
        <w:rPr>
          <w:rFonts w:ascii="Garamond" w:hAnsi="Garamond"/>
          <w:szCs w:val="20"/>
        </w:rPr>
        <w:t>předseda okresního soudu</w:t>
      </w:r>
      <w:r w:rsidRPr="004E6FA0">
        <w:rPr>
          <w:rFonts w:ascii="Garamond" w:hAnsi="Garamond"/>
          <w:szCs w:val="20"/>
        </w:rPr>
        <w:tab/>
        <w:t xml:space="preserve"> </w:t>
      </w:r>
      <w:r w:rsidRPr="004E6FA0">
        <w:rPr>
          <w:rFonts w:ascii="Garamond" w:hAnsi="Garamond"/>
          <w:szCs w:val="20"/>
        </w:rPr>
        <w:tab/>
      </w:r>
      <w:r w:rsidRPr="004E6FA0">
        <w:rPr>
          <w:rFonts w:ascii="Garamond" w:hAnsi="Garamond"/>
          <w:szCs w:val="20"/>
        </w:rPr>
        <w:tab/>
      </w:r>
      <w:r w:rsidRPr="004E6FA0">
        <w:rPr>
          <w:rFonts w:ascii="Garamond" w:hAnsi="Garamond"/>
          <w:szCs w:val="20"/>
        </w:rPr>
        <w:tab/>
      </w:r>
      <w:r w:rsidR="000355CA" w:rsidRPr="004E6FA0">
        <w:rPr>
          <w:rFonts w:ascii="Garamond" w:hAnsi="Garamond"/>
          <w:szCs w:val="20"/>
        </w:rPr>
        <w:t xml:space="preserve"> </w:t>
      </w:r>
    </w:p>
    <w:sectPr w:rsidR="00A11067" w:rsidRPr="004E6FA0" w:rsidSect="0070272F">
      <w:footerReference w:type="default" r:id="rId10"/>
      <w:footnotePr>
        <w:pos w:val="beneathText"/>
      </w:footnotePr>
      <w:pgSz w:w="11906" w:h="16838"/>
      <w:pgMar w:top="1701" w:right="1418" w:bottom="1701" w:left="1418" w:header="709" w:footer="709"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E92" w:rsidRDefault="00B64E92">
      <w:r>
        <w:separator/>
      </w:r>
    </w:p>
  </w:endnote>
  <w:endnote w:type="continuationSeparator" w:id="0">
    <w:p w:rsidR="00B64E92" w:rsidRDefault="00B64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57B" w:rsidRDefault="001427D6">
    <w:pPr>
      <w:pStyle w:val="Zpat"/>
    </w:pPr>
    <w:r>
      <w:rPr>
        <w:noProof/>
        <w:lang w:eastAsia="cs-CZ"/>
      </w:rPr>
      <mc:AlternateContent>
        <mc:Choice Requires="wps">
          <w:drawing>
            <wp:anchor distT="0" distB="0" distL="0" distR="0" simplePos="0" relativeHeight="251657728" behindDoc="0" locked="0" layoutInCell="1" allowOverlap="1" wp14:anchorId="6F965BE8" wp14:editId="7650C5D8">
              <wp:simplePos x="0" y="0"/>
              <wp:positionH relativeFrom="margin">
                <wp:align>center</wp:align>
              </wp:positionH>
              <wp:positionV relativeFrom="paragraph">
                <wp:posOffset>635</wp:posOffset>
              </wp:positionV>
              <wp:extent cx="358775" cy="171450"/>
              <wp:effectExtent l="4445" t="635" r="8255" b="889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171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757B" w:rsidRDefault="0066757B">
                          <w:pPr>
                            <w:pStyle w:val="Zpat"/>
                          </w:pPr>
                          <w:r>
                            <w:rPr>
                              <w:rStyle w:val="slostrnky"/>
                            </w:rPr>
                            <w:fldChar w:fldCharType="begin"/>
                          </w:r>
                          <w:r>
                            <w:rPr>
                              <w:rStyle w:val="slostrnky"/>
                            </w:rPr>
                            <w:instrText xml:space="preserve"> PAGE </w:instrText>
                          </w:r>
                          <w:r>
                            <w:rPr>
                              <w:rStyle w:val="slostrnky"/>
                            </w:rPr>
                            <w:fldChar w:fldCharType="separate"/>
                          </w:r>
                          <w:r w:rsidR="00936BCD">
                            <w:rPr>
                              <w:rStyle w:val="slostrnky"/>
                              <w:noProof/>
                            </w:rPr>
                            <w:t>2</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28.25pt;height:13.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Rx0igIAABs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8s1gtlwuMKGwVy6JcxMplpJ4OG+v8O657FIwGWyh8&#10;BCeHO+chDHCdXCJ5LQXbCCnjxO62N9KiAwGRbOKXzkrTkbQ6XeeSa8RzzzGkCkhKB8x0XVqBAIBA&#10;2AuhREX8qIp5mV/Pq9nmfLWclZtyMauW+WqWF9V1dZ6XVXm7+RkYFGXdCca4uhOKT+osyr+r/rFP&#10;kq6iPtHQ4GoxX8TgXrA/hnWMNQ9fqD0k7YVbLzw0qxR9g1cnJ1KHor9VDA6Q2hMhk529pB/RIAfT&#10;P2YlSiSoIunDj9sRUIJutpo9glishmKCIuCFAaPT9jtGA3Rrg923PbEcI/legeBCa0+GnYztZBBF&#10;4WiDPUbJvPHpCdgbK3YdICdJK30FomxFFMwTC6AcJtCBkfzxtQgt/nwevZ7etPUvAAAA//8DAFBL&#10;AwQUAAYACAAAACEA16RYj9kAAAADAQAADwAAAGRycy9kb3ducmV2LnhtbEyPzW7CMBCE75V4B2sr&#10;cSsOqfhpGgdRUHutmlbiauIljhKvo6yB9O1rTuW4M6OZb/PN6DpxwYEbTwrmswQEUuVNQ7WCn+/3&#10;pzUIDpqM7jyhgl9k2BSTh1xnxl/pCy9lqEUsIc60AhtCn0nJlUWneeZ7pOid/OB0iOdQSzPoayx3&#10;nUyTZCmdbiguWN3jzmLVlmen4PkzXR34o9zv+gO+tGt+a09klZo+jttXEAHH8B+GG35EhyIyHf2Z&#10;DItOQXwk3FQRvcVyAeKoIF3NQRa5vGcv/gAAAP//AwBQSwECLQAUAAYACAAAACEAtoM4kv4AAADh&#10;AQAAEwAAAAAAAAAAAAAAAAAAAAAAW0NvbnRlbnRfVHlwZXNdLnhtbFBLAQItABQABgAIAAAAIQA4&#10;/SH/1gAAAJQBAAALAAAAAAAAAAAAAAAAAC8BAABfcmVscy8ucmVsc1BLAQItABQABgAIAAAAIQAr&#10;0Rx0igIAABsFAAAOAAAAAAAAAAAAAAAAAC4CAABkcnMvZTJvRG9jLnhtbFBLAQItABQABgAIAAAA&#10;IQDXpFiP2QAAAAMBAAAPAAAAAAAAAAAAAAAAAOQEAABkcnMvZG93bnJldi54bWxQSwUGAAAAAAQA&#10;BADzAAAA6gUAAAAA&#10;" stroked="f">
              <v:fill opacity="0"/>
              <v:textbox inset="0,0,0,0">
                <w:txbxContent>
                  <w:p w:rsidR="0066757B" w:rsidRDefault="0066757B">
                    <w:pPr>
                      <w:pStyle w:val="Zpat"/>
                    </w:pPr>
                    <w:r>
                      <w:rPr>
                        <w:rStyle w:val="slostrnky"/>
                      </w:rPr>
                      <w:fldChar w:fldCharType="begin"/>
                    </w:r>
                    <w:r>
                      <w:rPr>
                        <w:rStyle w:val="slostrnky"/>
                      </w:rPr>
                      <w:instrText xml:space="preserve"> PAGE </w:instrText>
                    </w:r>
                    <w:r>
                      <w:rPr>
                        <w:rStyle w:val="slostrnky"/>
                      </w:rPr>
                      <w:fldChar w:fldCharType="separate"/>
                    </w:r>
                    <w:r w:rsidR="00936BCD">
                      <w:rPr>
                        <w:rStyle w:val="slostrnky"/>
                        <w:noProof/>
                      </w:rPr>
                      <w:t>2</w:t>
                    </w:r>
                    <w:r>
                      <w:rPr>
                        <w:rStyle w:val="slostrnky"/>
                      </w:rPr>
                      <w:fldChar w:fldCharType="end"/>
                    </w:r>
                  </w:p>
                </w:txbxContent>
              </v:textbox>
              <w10:wrap type="square" side="largest" anchorx="margin"/>
            </v:shape>
          </w:pict>
        </mc:Fallback>
      </mc:AlternateContent>
    </w:r>
    <w:r w:rsidR="0066757B">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E92" w:rsidRDefault="00B64E92">
      <w:r>
        <w:separator/>
      </w:r>
    </w:p>
  </w:footnote>
  <w:footnote w:type="continuationSeparator" w:id="0">
    <w:p w:rsidR="00B64E92" w:rsidRDefault="00B64E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1DEE6D8"/>
    <w:lvl w:ilvl="0">
      <w:start w:val="1"/>
      <w:numFmt w:val="decimal"/>
      <w:pStyle w:val="Nadpis1"/>
      <w:lvlText w:val="%1."/>
      <w:lvlJc w:val="left"/>
      <w:pPr>
        <w:tabs>
          <w:tab w:val="num" w:pos="284"/>
        </w:tabs>
        <w:ind w:left="284" w:hanging="567"/>
      </w:pPr>
      <w:rPr>
        <w:rFonts w:ascii="Symbol" w:hAnsi="Symbol" w:cs="Symbol" w:hint="default"/>
      </w:rPr>
    </w:lvl>
    <w:lvl w:ilvl="1">
      <w:start w:val="1"/>
      <w:numFmt w:val="decimal"/>
      <w:pStyle w:val="Nadpis2"/>
      <w:lvlText w:val="%1.%2."/>
      <w:lvlJc w:val="left"/>
      <w:pPr>
        <w:tabs>
          <w:tab w:val="num" w:pos="851"/>
        </w:tabs>
        <w:ind w:left="851" w:hanging="851"/>
      </w:pPr>
      <w:rPr>
        <w:rFonts w:ascii="Garamond" w:hAnsi="Garamond"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cs="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suff w:val="nothing"/>
      <w:lvlText w:val=""/>
      <w:lvlJc w:val="left"/>
      <w:pPr>
        <w:tabs>
          <w:tab w:val="num" w:pos="0"/>
        </w:tabs>
        <w:ind w:left="869" w:hanging="1152"/>
      </w:pPr>
    </w:lvl>
    <w:lvl w:ilvl="6">
      <w:start w:val="1"/>
      <w:numFmt w:val="decimal"/>
      <w:pStyle w:val="Nadpis7"/>
      <w:lvlText w:val="%7."/>
      <w:lvlJc w:val="left"/>
      <w:pPr>
        <w:tabs>
          <w:tab w:val="num" w:pos="1013"/>
        </w:tabs>
        <w:ind w:left="1013" w:hanging="1296"/>
      </w:pPr>
    </w:lvl>
    <w:lvl w:ilvl="7">
      <w:start w:val="1"/>
      <w:numFmt w:val="decimal"/>
      <w:pStyle w:val="Nadpis8"/>
      <w:lvlText w:val="%7.%8."/>
      <w:lvlJc w:val="left"/>
      <w:pPr>
        <w:tabs>
          <w:tab w:val="num" w:pos="1157"/>
        </w:tabs>
        <w:ind w:left="1157" w:hanging="1440"/>
      </w:pPr>
    </w:lvl>
    <w:lvl w:ilvl="8">
      <w:start w:val="1"/>
      <w:numFmt w:val="decimal"/>
      <w:pStyle w:val="Nadpis9"/>
      <w:lvlText w:val="%7.%8.%9."/>
      <w:lvlJc w:val="left"/>
      <w:pPr>
        <w:tabs>
          <w:tab w:val="num" w:pos="1301"/>
        </w:tabs>
        <w:ind w:left="1301" w:hanging="1584"/>
      </w:pPr>
    </w:lvl>
  </w:abstractNum>
  <w:abstractNum w:abstractNumId="1">
    <w:nsid w:val="00000002"/>
    <w:multiLevelType w:val="singleLevel"/>
    <w:tmpl w:val="00000002"/>
    <w:name w:val="WW8Num2"/>
    <w:lvl w:ilvl="0">
      <w:start w:val="1"/>
      <w:numFmt w:val="bullet"/>
      <w:pStyle w:val="Styl1"/>
      <w:lvlText w:val=""/>
      <w:lvlJc w:val="left"/>
      <w:pPr>
        <w:tabs>
          <w:tab w:val="num" w:pos="926"/>
        </w:tabs>
        <w:ind w:left="926" w:hanging="360"/>
      </w:pPr>
      <w:rPr>
        <w:rFonts w:ascii="Symbol" w:hAnsi="Symbol" w:cs="Wingdings" w:hint="default"/>
      </w:rPr>
    </w:lvl>
  </w:abstractNum>
  <w:abstractNum w:abstractNumId="2">
    <w:nsid w:val="00000003"/>
    <w:multiLevelType w:val="singleLevel"/>
    <w:tmpl w:val="00000003"/>
    <w:name w:val="WW8Num3"/>
    <w:lvl w:ilvl="0">
      <w:start w:val="1"/>
      <w:numFmt w:val="decimal"/>
      <w:lvlText w:val="%1."/>
      <w:lvlJc w:val="left"/>
      <w:pPr>
        <w:tabs>
          <w:tab w:val="num" w:pos="567"/>
        </w:tabs>
        <w:ind w:left="567" w:hanging="567"/>
      </w:pPr>
    </w:lvl>
  </w:abstractNum>
  <w:abstractNum w:abstractNumId="3">
    <w:nsid w:val="00000004"/>
    <w:multiLevelType w:val="singleLevel"/>
    <w:tmpl w:val="00000004"/>
    <w:name w:val="WW8Num4"/>
    <w:lvl w:ilvl="0">
      <w:start w:val="1"/>
      <w:numFmt w:val="decimal"/>
      <w:lvlText w:val="%1."/>
      <w:lvlJc w:val="left"/>
      <w:pPr>
        <w:tabs>
          <w:tab w:val="num" w:pos="567"/>
        </w:tabs>
        <w:ind w:left="567" w:hanging="567"/>
      </w:pPr>
    </w:lvl>
  </w:abstractNum>
  <w:abstractNum w:abstractNumId="4">
    <w:nsid w:val="00000005"/>
    <w:multiLevelType w:val="singleLevel"/>
    <w:tmpl w:val="00000005"/>
    <w:name w:val="WW8Num5"/>
    <w:lvl w:ilvl="0">
      <w:start w:val="1"/>
      <w:numFmt w:val="decimal"/>
      <w:lvlText w:val="%1."/>
      <w:lvlJc w:val="left"/>
      <w:pPr>
        <w:tabs>
          <w:tab w:val="num" w:pos="567"/>
        </w:tabs>
        <w:ind w:left="567" w:hanging="567"/>
      </w:pPr>
    </w:lvl>
  </w:abstractNum>
  <w:abstractNum w:abstractNumId="5">
    <w:nsid w:val="00000006"/>
    <w:multiLevelType w:val="singleLevel"/>
    <w:tmpl w:val="00000006"/>
    <w:name w:val="WW8Num6"/>
    <w:lvl w:ilvl="0">
      <w:start w:val="1"/>
      <w:numFmt w:val="decimal"/>
      <w:lvlText w:val="%1."/>
      <w:lvlJc w:val="left"/>
      <w:pPr>
        <w:tabs>
          <w:tab w:val="num" w:pos="567"/>
        </w:tabs>
        <w:ind w:left="567" w:hanging="567"/>
      </w:pPr>
      <w:rPr>
        <w:rFonts w:ascii="Times New Roman" w:hAnsi="Times New Roman" w:cs="Times New Roman" w:hint="default"/>
        <w:b w:val="0"/>
        <w:i w:val="0"/>
        <w:color w:val="auto"/>
        <w:sz w:val="24"/>
      </w:rPr>
    </w:lvl>
  </w:abstractNum>
  <w:abstractNum w:abstractNumId="6">
    <w:nsid w:val="00000007"/>
    <w:multiLevelType w:val="singleLevel"/>
    <w:tmpl w:val="00000007"/>
    <w:name w:val="WW8Num7"/>
    <w:lvl w:ilvl="0">
      <w:start w:val="1"/>
      <w:numFmt w:val="decimal"/>
      <w:lvlText w:val="%1."/>
      <w:lvlJc w:val="left"/>
      <w:pPr>
        <w:tabs>
          <w:tab w:val="num" w:pos="567"/>
        </w:tabs>
        <w:ind w:left="567" w:hanging="567"/>
      </w:pPr>
      <w:rPr>
        <w:rFonts w:ascii="Times New Roman" w:hAnsi="Times New Roman" w:cs="Times New Roman" w:hint="default"/>
        <w:b w:val="0"/>
        <w:i w:val="0"/>
        <w:color w:val="auto"/>
        <w:sz w:val="24"/>
      </w:rPr>
    </w:lvl>
  </w:abstractNum>
  <w:abstractNum w:abstractNumId="7">
    <w:nsid w:val="00000008"/>
    <w:multiLevelType w:val="multilevel"/>
    <w:tmpl w:val="00000008"/>
    <w:name w:val="WW8Num8"/>
    <w:lvl w:ilvl="0">
      <w:start w:val="1"/>
      <w:numFmt w:val="decimal"/>
      <w:pStyle w:val="slolnku"/>
      <w:suff w:val="nothing"/>
      <w:lvlText w:val="Článek %1."/>
      <w:lvlJc w:val="left"/>
      <w:pPr>
        <w:tabs>
          <w:tab w:val="num" w:pos="0"/>
        </w:tabs>
        <w:ind w:left="0" w:firstLine="0"/>
      </w:pPr>
      <w:rPr>
        <w:rFonts w:ascii="Times New Roman" w:hAnsi="Times New Roman" w:cs="Times New Roman" w:hint="default"/>
        <w:b w:val="0"/>
        <w:i w:val="0"/>
        <w:color w:val="auto"/>
        <w:sz w:val="24"/>
      </w:rPr>
    </w:lvl>
    <w:lvl w:ilvl="1">
      <w:start w:val="1"/>
      <w:numFmt w:val="decimal"/>
      <w:lvlText w:val="%1.%2."/>
      <w:lvlJc w:val="left"/>
      <w:pPr>
        <w:tabs>
          <w:tab w:val="num" w:pos="720"/>
        </w:tabs>
        <w:ind w:left="720" w:hanging="720"/>
      </w:pPr>
    </w:lvl>
    <w:lvl w:ilvl="2">
      <w:start w:val="1"/>
      <w:numFmt w:val="decimal"/>
      <w:lvlText w:val="%1.%2.%3."/>
      <w:lvlJc w:val="left"/>
      <w:pPr>
        <w:tabs>
          <w:tab w:val="num" w:pos="992"/>
        </w:tabs>
        <w:ind w:left="992" w:hanging="708"/>
      </w:pPr>
    </w:lvl>
    <w:lvl w:ilvl="3">
      <w:start w:val="1"/>
      <w:numFmt w:val="lowerLetter"/>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00000009"/>
    <w:multiLevelType w:val="singleLevel"/>
    <w:tmpl w:val="5D503378"/>
    <w:name w:val="WW8Num9"/>
    <w:lvl w:ilvl="0">
      <w:start w:val="1"/>
      <w:numFmt w:val="decimal"/>
      <w:lvlText w:val="%1."/>
      <w:lvlJc w:val="left"/>
      <w:pPr>
        <w:tabs>
          <w:tab w:val="num" w:pos="567"/>
        </w:tabs>
        <w:ind w:left="397" w:hanging="397"/>
      </w:pPr>
      <w:rPr>
        <w:rFonts w:hint="default"/>
      </w:rPr>
    </w:lvl>
  </w:abstractNum>
  <w:abstractNum w:abstractNumId="9">
    <w:nsid w:val="0000000A"/>
    <w:multiLevelType w:val="singleLevel"/>
    <w:tmpl w:val="0000000A"/>
    <w:name w:val="WW8Num10"/>
    <w:lvl w:ilvl="0">
      <w:start w:val="1"/>
      <w:numFmt w:val="decimal"/>
      <w:lvlText w:val="%1."/>
      <w:lvlJc w:val="left"/>
      <w:pPr>
        <w:tabs>
          <w:tab w:val="num" w:pos="567"/>
        </w:tabs>
        <w:ind w:left="567" w:hanging="567"/>
      </w:pPr>
      <w:rPr>
        <w:rFonts w:ascii="Times New Roman" w:hAnsi="Times New Roman" w:cs="Times New Roman" w:hint="default"/>
        <w:b w:val="0"/>
        <w:bCs/>
        <w:i w:val="0"/>
        <w:color w:val="auto"/>
        <w:sz w:val="24"/>
        <w:shd w:val="clear" w:color="auto" w:fill="auto"/>
      </w:rPr>
    </w:lvl>
  </w:abstractNum>
  <w:abstractNum w:abstractNumId="10">
    <w:nsid w:val="0000000B"/>
    <w:multiLevelType w:val="singleLevel"/>
    <w:tmpl w:val="0000000B"/>
    <w:name w:val="WW8Num11"/>
    <w:lvl w:ilvl="0">
      <w:start w:val="4"/>
      <w:numFmt w:val="bullet"/>
      <w:lvlText w:val="-"/>
      <w:lvlJc w:val="left"/>
      <w:pPr>
        <w:tabs>
          <w:tab w:val="num" w:pos="927"/>
        </w:tabs>
        <w:ind w:left="851" w:hanging="284"/>
      </w:pPr>
      <w:rPr>
        <w:rFonts w:ascii="Times New Roman" w:hAnsi="Times New Roman" w:cs="Times New Roman" w:hint="default"/>
        <w:b w:val="0"/>
        <w:i w:val="0"/>
        <w:color w:val="auto"/>
        <w:sz w:val="24"/>
      </w:rPr>
    </w:lvl>
  </w:abstractNum>
  <w:abstractNum w:abstractNumId="11">
    <w:nsid w:val="0000000C"/>
    <w:multiLevelType w:val="singleLevel"/>
    <w:tmpl w:val="0000000C"/>
    <w:name w:val="WW8Num12"/>
    <w:lvl w:ilvl="0">
      <w:start w:val="4"/>
      <w:numFmt w:val="bullet"/>
      <w:lvlText w:val="-"/>
      <w:lvlJc w:val="left"/>
      <w:pPr>
        <w:tabs>
          <w:tab w:val="num" w:pos="927"/>
        </w:tabs>
        <w:ind w:left="851" w:hanging="284"/>
      </w:pPr>
      <w:rPr>
        <w:rFonts w:ascii="Times New Roman" w:hAnsi="Times New Roman" w:cs="Times New Roman" w:hint="default"/>
        <w:b w:val="0"/>
        <w:i w:val="0"/>
        <w:color w:val="auto"/>
        <w:sz w:val="24"/>
      </w:rPr>
    </w:lvl>
  </w:abstractNum>
  <w:abstractNum w:abstractNumId="12">
    <w:nsid w:val="0000000D"/>
    <w:multiLevelType w:val="singleLevel"/>
    <w:tmpl w:val="0000000D"/>
    <w:name w:val="WW8Num13"/>
    <w:lvl w:ilvl="0">
      <w:start w:val="1"/>
      <w:numFmt w:val="decimal"/>
      <w:lvlText w:val="%1."/>
      <w:lvlJc w:val="left"/>
      <w:pPr>
        <w:tabs>
          <w:tab w:val="num" w:pos="567"/>
        </w:tabs>
        <w:ind w:left="567" w:hanging="567"/>
      </w:pPr>
      <w:rPr>
        <w:rFonts w:ascii="Times New Roman" w:hAnsi="Times New Roman" w:cs="Times New Roman" w:hint="default"/>
        <w:b w:val="0"/>
        <w:bCs/>
        <w:i w:val="0"/>
        <w:color w:val="auto"/>
        <w:sz w:val="24"/>
      </w:rPr>
    </w:lvl>
  </w:abstractNum>
  <w:abstractNum w:abstractNumId="13">
    <w:nsid w:val="0000000E"/>
    <w:multiLevelType w:val="multilevel"/>
    <w:tmpl w:val="CA14F574"/>
    <w:name w:val="WW8Num14"/>
    <w:lvl w:ilvl="0">
      <w:start w:val="1"/>
      <w:numFmt w:val="decimal"/>
      <w:lvlText w:val="%1."/>
      <w:lvlJc w:val="left"/>
      <w:pPr>
        <w:tabs>
          <w:tab w:val="num" w:pos="567"/>
        </w:tabs>
        <w:ind w:left="567" w:hanging="567"/>
      </w:pPr>
    </w:lvl>
    <w:lvl w:ilvl="1">
      <w:start w:val="4"/>
      <w:numFmt w:val="bullet"/>
      <w:lvlText w:val="-"/>
      <w:lvlJc w:val="left"/>
      <w:pPr>
        <w:tabs>
          <w:tab w:val="num" w:pos="1440"/>
        </w:tabs>
        <w:ind w:left="1364" w:hanging="284"/>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0000000F"/>
    <w:multiLevelType w:val="singleLevel"/>
    <w:tmpl w:val="0000000F"/>
    <w:name w:val="WW8Num15"/>
    <w:lvl w:ilvl="0">
      <w:start w:val="1"/>
      <w:numFmt w:val="decimal"/>
      <w:lvlText w:val="%1."/>
      <w:lvlJc w:val="left"/>
      <w:pPr>
        <w:tabs>
          <w:tab w:val="num" w:pos="567"/>
        </w:tabs>
        <w:ind w:left="567" w:hanging="567"/>
      </w:pPr>
      <w:rPr>
        <w:rFonts w:ascii="Times New Roman" w:hAnsi="Times New Roman" w:cs="Times New Roman" w:hint="default"/>
        <w:b w:val="0"/>
        <w:i w:val="0"/>
        <w:color w:val="auto"/>
        <w:sz w:val="24"/>
      </w:rPr>
    </w:lvl>
  </w:abstractNum>
  <w:abstractNum w:abstractNumId="15">
    <w:nsid w:val="00000010"/>
    <w:multiLevelType w:val="singleLevel"/>
    <w:tmpl w:val="00000010"/>
    <w:lvl w:ilvl="0">
      <w:start w:val="4"/>
      <w:numFmt w:val="bullet"/>
      <w:lvlText w:val="-"/>
      <w:lvlJc w:val="left"/>
      <w:pPr>
        <w:tabs>
          <w:tab w:val="num" w:pos="927"/>
        </w:tabs>
        <w:ind w:left="851" w:hanging="284"/>
      </w:pPr>
      <w:rPr>
        <w:rFonts w:ascii="Times New Roman" w:hAnsi="Times New Roman" w:cs="Times New Roman" w:hint="default"/>
        <w:b w:val="0"/>
        <w:i w:val="0"/>
        <w:color w:val="auto"/>
        <w:sz w:val="24"/>
      </w:rPr>
    </w:lvl>
  </w:abstractNum>
  <w:abstractNum w:abstractNumId="16">
    <w:nsid w:val="00000011"/>
    <w:multiLevelType w:val="singleLevel"/>
    <w:tmpl w:val="00000011"/>
    <w:name w:val="WW8Num17"/>
    <w:lvl w:ilvl="0">
      <w:start w:val="1"/>
      <w:numFmt w:val="decimal"/>
      <w:lvlText w:val="%1."/>
      <w:lvlJc w:val="left"/>
      <w:pPr>
        <w:tabs>
          <w:tab w:val="num" w:pos="567"/>
        </w:tabs>
        <w:ind w:left="567" w:hanging="567"/>
      </w:pPr>
      <w:rPr>
        <w:rFonts w:ascii="Times New Roman" w:hAnsi="Times New Roman" w:cs="Times New Roman" w:hint="default"/>
        <w:b w:val="0"/>
        <w:bCs/>
        <w:i w:val="0"/>
        <w:sz w:val="24"/>
      </w:rPr>
    </w:lvl>
  </w:abstractNum>
  <w:abstractNum w:abstractNumId="17">
    <w:nsid w:val="00000013"/>
    <w:multiLevelType w:val="singleLevel"/>
    <w:tmpl w:val="00000013"/>
    <w:name w:val="WW8Num19"/>
    <w:lvl w:ilvl="0">
      <w:start w:val="1"/>
      <w:numFmt w:val="decimal"/>
      <w:lvlText w:val="%1."/>
      <w:lvlJc w:val="left"/>
      <w:pPr>
        <w:tabs>
          <w:tab w:val="num" w:pos="567"/>
        </w:tabs>
        <w:ind w:left="567" w:hanging="567"/>
      </w:pPr>
      <w:rPr>
        <w:rFonts w:ascii="Times New Roman" w:eastAsia="Times New Roman" w:hAnsi="Times New Roman" w:cs="Times New Roman" w:hint="default"/>
      </w:rPr>
    </w:lvl>
  </w:abstractNum>
  <w:abstractNum w:abstractNumId="18">
    <w:nsid w:val="00000014"/>
    <w:multiLevelType w:val="singleLevel"/>
    <w:tmpl w:val="00000014"/>
    <w:name w:val="WW8Num20"/>
    <w:lvl w:ilvl="0">
      <w:start w:val="1"/>
      <w:numFmt w:val="decimal"/>
      <w:lvlText w:val="%1."/>
      <w:lvlJc w:val="left"/>
      <w:pPr>
        <w:tabs>
          <w:tab w:val="num" w:pos="567"/>
        </w:tabs>
        <w:ind w:left="567" w:hanging="567"/>
      </w:pPr>
    </w:lvl>
  </w:abstractNum>
  <w:abstractNum w:abstractNumId="19">
    <w:nsid w:val="000500F2"/>
    <w:multiLevelType w:val="hybridMultilevel"/>
    <w:tmpl w:val="6C36AAD4"/>
    <w:lvl w:ilvl="0" w:tplc="F044E53A">
      <w:start w:val="1"/>
      <w:numFmt w:val="decimal"/>
      <w:lvlText w:val="%1."/>
      <w:lvlJc w:val="left"/>
      <w:pPr>
        <w:ind w:left="397" w:hanging="397"/>
      </w:pPr>
      <w:rPr>
        <w:rFonts w:hint="default"/>
      </w:rPr>
    </w:lvl>
    <w:lvl w:ilvl="1" w:tplc="04050019" w:tentative="1">
      <w:start w:val="1"/>
      <w:numFmt w:val="lowerLetter"/>
      <w:lvlText w:val="%2."/>
      <w:lvlJc w:val="left"/>
      <w:pPr>
        <w:ind w:left="1015" w:hanging="360"/>
      </w:pPr>
    </w:lvl>
    <w:lvl w:ilvl="2" w:tplc="0405001B" w:tentative="1">
      <w:start w:val="1"/>
      <w:numFmt w:val="lowerRoman"/>
      <w:lvlText w:val="%3."/>
      <w:lvlJc w:val="right"/>
      <w:pPr>
        <w:ind w:left="1735" w:hanging="180"/>
      </w:pPr>
    </w:lvl>
    <w:lvl w:ilvl="3" w:tplc="0405000F" w:tentative="1">
      <w:start w:val="1"/>
      <w:numFmt w:val="decimal"/>
      <w:lvlText w:val="%4."/>
      <w:lvlJc w:val="left"/>
      <w:pPr>
        <w:ind w:left="2455" w:hanging="360"/>
      </w:pPr>
    </w:lvl>
    <w:lvl w:ilvl="4" w:tplc="04050019" w:tentative="1">
      <w:start w:val="1"/>
      <w:numFmt w:val="lowerLetter"/>
      <w:lvlText w:val="%5."/>
      <w:lvlJc w:val="left"/>
      <w:pPr>
        <w:ind w:left="3175" w:hanging="360"/>
      </w:pPr>
    </w:lvl>
    <w:lvl w:ilvl="5" w:tplc="0405001B" w:tentative="1">
      <w:start w:val="1"/>
      <w:numFmt w:val="lowerRoman"/>
      <w:lvlText w:val="%6."/>
      <w:lvlJc w:val="right"/>
      <w:pPr>
        <w:ind w:left="3895" w:hanging="180"/>
      </w:pPr>
    </w:lvl>
    <w:lvl w:ilvl="6" w:tplc="0405000F" w:tentative="1">
      <w:start w:val="1"/>
      <w:numFmt w:val="decimal"/>
      <w:lvlText w:val="%7."/>
      <w:lvlJc w:val="left"/>
      <w:pPr>
        <w:ind w:left="4615" w:hanging="360"/>
      </w:pPr>
    </w:lvl>
    <w:lvl w:ilvl="7" w:tplc="04050019" w:tentative="1">
      <w:start w:val="1"/>
      <w:numFmt w:val="lowerLetter"/>
      <w:lvlText w:val="%8."/>
      <w:lvlJc w:val="left"/>
      <w:pPr>
        <w:ind w:left="5335" w:hanging="360"/>
      </w:pPr>
    </w:lvl>
    <w:lvl w:ilvl="8" w:tplc="0405001B" w:tentative="1">
      <w:start w:val="1"/>
      <w:numFmt w:val="lowerRoman"/>
      <w:lvlText w:val="%9."/>
      <w:lvlJc w:val="right"/>
      <w:pPr>
        <w:ind w:left="6055" w:hanging="180"/>
      </w:pPr>
    </w:lvl>
  </w:abstractNum>
  <w:abstractNum w:abstractNumId="20">
    <w:nsid w:val="00893E29"/>
    <w:multiLevelType w:val="hybridMultilevel"/>
    <w:tmpl w:val="4C3C0214"/>
    <w:lvl w:ilvl="0" w:tplc="065EB5EA">
      <w:start w:val="1"/>
      <w:numFmt w:val="decimal"/>
      <w:lvlText w:val="%1."/>
      <w:lvlJc w:val="left"/>
      <w:pPr>
        <w:ind w:left="397" w:hanging="397"/>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03005889"/>
    <w:multiLevelType w:val="hybridMultilevel"/>
    <w:tmpl w:val="98CE9028"/>
    <w:lvl w:ilvl="0" w:tplc="0916DE20">
      <w:numFmt w:val="bullet"/>
      <w:lvlText w:val="-"/>
      <w:lvlJc w:val="left"/>
      <w:pPr>
        <w:ind w:left="397" w:hanging="397"/>
      </w:pPr>
      <w:rPr>
        <w:rFonts w:ascii="Garamond" w:eastAsia="Times New Roman" w:hAnsi="Garamond" w:cs="Times New Roman"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0460751D"/>
    <w:multiLevelType w:val="hybridMultilevel"/>
    <w:tmpl w:val="215870D2"/>
    <w:lvl w:ilvl="0" w:tplc="7D5A6B0C">
      <w:start w:val="1"/>
      <w:numFmt w:val="decimal"/>
      <w:lvlText w:val="%1."/>
      <w:lvlJc w:val="left"/>
      <w:pPr>
        <w:ind w:left="397" w:hanging="397"/>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23">
    <w:nsid w:val="07586786"/>
    <w:multiLevelType w:val="hybridMultilevel"/>
    <w:tmpl w:val="9C84E9E8"/>
    <w:lvl w:ilvl="0" w:tplc="0405000F">
      <w:start w:val="1"/>
      <w:numFmt w:val="decimal"/>
      <w:lvlText w:val="%1."/>
      <w:lvlJc w:val="left"/>
      <w:pPr>
        <w:ind w:left="720" w:hanging="360"/>
      </w:pPr>
    </w:lvl>
    <w:lvl w:ilvl="1" w:tplc="0916DE20">
      <w:numFmt w:val="bullet"/>
      <w:lvlText w:val="-"/>
      <w:lvlJc w:val="left"/>
      <w:pPr>
        <w:ind w:left="1440" w:hanging="360"/>
      </w:pPr>
      <w:rPr>
        <w:rFonts w:ascii="Garamond" w:eastAsia="Times New Roman" w:hAnsi="Garamond"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0D73357C"/>
    <w:multiLevelType w:val="hybridMultilevel"/>
    <w:tmpl w:val="45BA58D6"/>
    <w:lvl w:ilvl="0" w:tplc="C938F26A">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11AB0606"/>
    <w:multiLevelType w:val="hybridMultilevel"/>
    <w:tmpl w:val="6AD29278"/>
    <w:lvl w:ilvl="0" w:tplc="C938F26A">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16A56206"/>
    <w:multiLevelType w:val="hybridMultilevel"/>
    <w:tmpl w:val="7608AF14"/>
    <w:lvl w:ilvl="0" w:tplc="C938F26A">
      <w:start w:val="1"/>
      <w:numFmt w:val="decimal"/>
      <w:lvlText w:val="%1."/>
      <w:lvlJc w:val="left"/>
      <w:pPr>
        <w:ind w:left="397" w:hanging="397"/>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27">
    <w:nsid w:val="19DE1837"/>
    <w:multiLevelType w:val="hybridMultilevel"/>
    <w:tmpl w:val="3920011C"/>
    <w:lvl w:ilvl="0" w:tplc="0916DE20">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1B8738E2"/>
    <w:multiLevelType w:val="hybridMultilevel"/>
    <w:tmpl w:val="7F5C6E80"/>
    <w:lvl w:ilvl="0" w:tplc="97868A7E">
      <w:start w:val="1"/>
      <w:numFmt w:val="lowerLetter"/>
      <w:lvlText w:val="%1)"/>
      <w:lvlJc w:val="left"/>
      <w:pPr>
        <w:ind w:left="757" w:hanging="360"/>
      </w:pPr>
      <w:rPr>
        <w:rFonts w:ascii="Garamond" w:eastAsia="Times New Roman" w:hAnsi="Garamond" w:cs="Times New Roman"/>
      </w:rPr>
    </w:lvl>
    <w:lvl w:ilvl="1" w:tplc="04050003" w:tentative="1">
      <w:start w:val="1"/>
      <w:numFmt w:val="bullet"/>
      <w:lvlText w:val="o"/>
      <w:lvlJc w:val="left"/>
      <w:pPr>
        <w:ind w:left="1477" w:hanging="360"/>
      </w:pPr>
      <w:rPr>
        <w:rFonts w:ascii="Courier New" w:hAnsi="Courier New" w:cs="Courier New" w:hint="default"/>
      </w:rPr>
    </w:lvl>
    <w:lvl w:ilvl="2" w:tplc="04050005" w:tentative="1">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cs="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cs="Courier New" w:hint="default"/>
      </w:rPr>
    </w:lvl>
    <w:lvl w:ilvl="8" w:tplc="04050005" w:tentative="1">
      <w:start w:val="1"/>
      <w:numFmt w:val="bullet"/>
      <w:lvlText w:val=""/>
      <w:lvlJc w:val="left"/>
      <w:pPr>
        <w:ind w:left="6517" w:hanging="360"/>
      </w:pPr>
      <w:rPr>
        <w:rFonts w:ascii="Wingdings" w:hAnsi="Wingdings" w:hint="default"/>
      </w:rPr>
    </w:lvl>
  </w:abstractNum>
  <w:abstractNum w:abstractNumId="29">
    <w:nsid w:val="1C1D460A"/>
    <w:multiLevelType w:val="hybridMultilevel"/>
    <w:tmpl w:val="9A10FD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2F30770D"/>
    <w:multiLevelType w:val="hybridMultilevel"/>
    <w:tmpl w:val="D8F0F612"/>
    <w:lvl w:ilvl="0" w:tplc="A8C8A200">
      <w:start w:val="3"/>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33BB4138"/>
    <w:multiLevelType w:val="hybridMultilevel"/>
    <w:tmpl w:val="8CAAF8E2"/>
    <w:lvl w:ilvl="0" w:tplc="0916DE20">
      <w:numFmt w:val="bullet"/>
      <w:lvlText w:val="-"/>
      <w:lvlJc w:val="left"/>
      <w:pPr>
        <w:ind w:left="-423" w:hanging="360"/>
      </w:pPr>
      <w:rPr>
        <w:rFonts w:ascii="Garamond" w:eastAsia="Times New Roman" w:hAnsi="Garamond" w:cs="Times New Roman" w:hint="default"/>
      </w:rPr>
    </w:lvl>
    <w:lvl w:ilvl="1" w:tplc="04050003" w:tentative="1">
      <w:start w:val="1"/>
      <w:numFmt w:val="bullet"/>
      <w:lvlText w:val="o"/>
      <w:lvlJc w:val="left"/>
      <w:pPr>
        <w:ind w:left="1014" w:hanging="360"/>
      </w:pPr>
      <w:rPr>
        <w:rFonts w:ascii="Courier New" w:hAnsi="Courier New" w:cs="Courier New" w:hint="default"/>
      </w:rPr>
    </w:lvl>
    <w:lvl w:ilvl="2" w:tplc="04050005" w:tentative="1">
      <w:start w:val="1"/>
      <w:numFmt w:val="bullet"/>
      <w:lvlText w:val=""/>
      <w:lvlJc w:val="left"/>
      <w:pPr>
        <w:ind w:left="1734" w:hanging="360"/>
      </w:pPr>
      <w:rPr>
        <w:rFonts w:ascii="Wingdings" w:hAnsi="Wingdings" w:hint="default"/>
      </w:rPr>
    </w:lvl>
    <w:lvl w:ilvl="3" w:tplc="04050001" w:tentative="1">
      <w:start w:val="1"/>
      <w:numFmt w:val="bullet"/>
      <w:lvlText w:val=""/>
      <w:lvlJc w:val="left"/>
      <w:pPr>
        <w:ind w:left="2454" w:hanging="360"/>
      </w:pPr>
      <w:rPr>
        <w:rFonts w:ascii="Symbol" w:hAnsi="Symbol" w:hint="default"/>
      </w:rPr>
    </w:lvl>
    <w:lvl w:ilvl="4" w:tplc="04050003" w:tentative="1">
      <w:start w:val="1"/>
      <w:numFmt w:val="bullet"/>
      <w:lvlText w:val="o"/>
      <w:lvlJc w:val="left"/>
      <w:pPr>
        <w:ind w:left="3174" w:hanging="360"/>
      </w:pPr>
      <w:rPr>
        <w:rFonts w:ascii="Courier New" w:hAnsi="Courier New" w:cs="Courier New" w:hint="default"/>
      </w:rPr>
    </w:lvl>
    <w:lvl w:ilvl="5" w:tplc="04050005" w:tentative="1">
      <w:start w:val="1"/>
      <w:numFmt w:val="bullet"/>
      <w:lvlText w:val=""/>
      <w:lvlJc w:val="left"/>
      <w:pPr>
        <w:ind w:left="3894" w:hanging="360"/>
      </w:pPr>
      <w:rPr>
        <w:rFonts w:ascii="Wingdings" w:hAnsi="Wingdings" w:hint="default"/>
      </w:rPr>
    </w:lvl>
    <w:lvl w:ilvl="6" w:tplc="04050001" w:tentative="1">
      <w:start w:val="1"/>
      <w:numFmt w:val="bullet"/>
      <w:lvlText w:val=""/>
      <w:lvlJc w:val="left"/>
      <w:pPr>
        <w:ind w:left="4614" w:hanging="360"/>
      </w:pPr>
      <w:rPr>
        <w:rFonts w:ascii="Symbol" w:hAnsi="Symbol" w:hint="default"/>
      </w:rPr>
    </w:lvl>
    <w:lvl w:ilvl="7" w:tplc="04050003" w:tentative="1">
      <w:start w:val="1"/>
      <w:numFmt w:val="bullet"/>
      <w:lvlText w:val="o"/>
      <w:lvlJc w:val="left"/>
      <w:pPr>
        <w:ind w:left="5334" w:hanging="360"/>
      </w:pPr>
      <w:rPr>
        <w:rFonts w:ascii="Courier New" w:hAnsi="Courier New" w:cs="Courier New" w:hint="default"/>
      </w:rPr>
    </w:lvl>
    <w:lvl w:ilvl="8" w:tplc="04050005" w:tentative="1">
      <w:start w:val="1"/>
      <w:numFmt w:val="bullet"/>
      <w:lvlText w:val=""/>
      <w:lvlJc w:val="left"/>
      <w:pPr>
        <w:ind w:left="6054" w:hanging="360"/>
      </w:pPr>
      <w:rPr>
        <w:rFonts w:ascii="Wingdings" w:hAnsi="Wingdings" w:hint="default"/>
      </w:rPr>
    </w:lvl>
  </w:abstractNum>
  <w:abstractNum w:abstractNumId="32">
    <w:nsid w:val="33F60F21"/>
    <w:multiLevelType w:val="hybridMultilevel"/>
    <w:tmpl w:val="2A4CEBD0"/>
    <w:lvl w:ilvl="0" w:tplc="4CA850F2">
      <w:numFmt w:val="bullet"/>
      <w:lvlText w:val=""/>
      <w:lvlJc w:val="left"/>
      <w:pPr>
        <w:ind w:left="-423" w:hanging="360"/>
      </w:pPr>
      <w:rPr>
        <w:rFonts w:ascii="Symbol" w:eastAsia="Times New Roman" w:hAnsi="Symbol" w:cs="Times New Roman" w:hint="default"/>
      </w:rPr>
    </w:lvl>
    <w:lvl w:ilvl="1" w:tplc="04050003" w:tentative="1">
      <w:start w:val="1"/>
      <w:numFmt w:val="bullet"/>
      <w:lvlText w:val="o"/>
      <w:lvlJc w:val="left"/>
      <w:pPr>
        <w:ind w:left="1014" w:hanging="360"/>
      </w:pPr>
      <w:rPr>
        <w:rFonts w:ascii="Courier New" w:hAnsi="Courier New" w:cs="Courier New" w:hint="default"/>
      </w:rPr>
    </w:lvl>
    <w:lvl w:ilvl="2" w:tplc="04050005" w:tentative="1">
      <w:start w:val="1"/>
      <w:numFmt w:val="bullet"/>
      <w:lvlText w:val=""/>
      <w:lvlJc w:val="left"/>
      <w:pPr>
        <w:ind w:left="1734" w:hanging="360"/>
      </w:pPr>
      <w:rPr>
        <w:rFonts w:ascii="Wingdings" w:hAnsi="Wingdings" w:hint="default"/>
      </w:rPr>
    </w:lvl>
    <w:lvl w:ilvl="3" w:tplc="04050001" w:tentative="1">
      <w:start w:val="1"/>
      <w:numFmt w:val="bullet"/>
      <w:lvlText w:val=""/>
      <w:lvlJc w:val="left"/>
      <w:pPr>
        <w:ind w:left="2454" w:hanging="360"/>
      </w:pPr>
      <w:rPr>
        <w:rFonts w:ascii="Symbol" w:hAnsi="Symbol" w:hint="default"/>
      </w:rPr>
    </w:lvl>
    <w:lvl w:ilvl="4" w:tplc="04050003" w:tentative="1">
      <w:start w:val="1"/>
      <w:numFmt w:val="bullet"/>
      <w:lvlText w:val="o"/>
      <w:lvlJc w:val="left"/>
      <w:pPr>
        <w:ind w:left="3174" w:hanging="360"/>
      </w:pPr>
      <w:rPr>
        <w:rFonts w:ascii="Courier New" w:hAnsi="Courier New" w:cs="Courier New" w:hint="default"/>
      </w:rPr>
    </w:lvl>
    <w:lvl w:ilvl="5" w:tplc="04050005" w:tentative="1">
      <w:start w:val="1"/>
      <w:numFmt w:val="bullet"/>
      <w:lvlText w:val=""/>
      <w:lvlJc w:val="left"/>
      <w:pPr>
        <w:ind w:left="3894" w:hanging="360"/>
      </w:pPr>
      <w:rPr>
        <w:rFonts w:ascii="Wingdings" w:hAnsi="Wingdings" w:hint="default"/>
      </w:rPr>
    </w:lvl>
    <w:lvl w:ilvl="6" w:tplc="04050001" w:tentative="1">
      <w:start w:val="1"/>
      <w:numFmt w:val="bullet"/>
      <w:lvlText w:val=""/>
      <w:lvlJc w:val="left"/>
      <w:pPr>
        <w:ind w:left="4614" w:hanging="360"/>
      </w:pPr>
      <w:rPr>
        <w:rFonts w:ascii="Symbol" w:hAnsi="Symbol" w:hint="default"/>
      </w:rPr>
    </w:lvl>
    <w:lvl w:ilvl="7" w:tplc="04050003" w:tentative="1">
      <w:start w:val="1"/>
      <w:numFmt w:val="bullet"/>
      <w:lvlText w:val="o"/>
      <w:lvlJc w:val="left"/>
      <w:pPr>
        <w:ind w:left="5334" w:hanging="360"/>
      </w:pPr>
      <w:rPr>
        <w:rFonts w:ascii="Courier New" w:hAnsi="Courier New" w:cs="Courier New" w:hint="default"/>
      </w:rPr>
    </w:lvl>
    <w:lvl w:ilvl="8" w:tplc="04050005" w:tentative="1">
      <w:start w:val="1"/>
      <w:numFmt w:val="bullet"/>
      <w:lvlText w:val=""/>
      <w:lvlJc w:val="left"/>
      <w:pPr>
        <w:ind w:left="6054" w:hanging="360"/>
      </w:pPr>
      <w:rPr>
        <w:rFonts w:ascii="Wingdings" w:hAnsi="Wingdings" w:hint="default"/>
      </w:rPr>
    </w:lvl>
  </w:abstractNum>
  <w:abstractNum w:abstractNumId="33">
    <w:nsid w:val="3548437E"/>
    <w:multiLevelType w:val="hybridMultilevel"/>
    <w:tmpl w:val="0316CC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3AC13EB4"/>
    <w:multiLevelType w:val="hybridMultilevel"/>
    <w:tmpl w:val="26C4B144"/>
    <w:lvl w:ilvl="0" w:tplc="2334F368">
      <w:start w:val="1"/>
      <w:numFmt w:val="decimal"/>
      <w:lvlText w:val="%1."/>
      <w:lvlJc w:val="left"/>
      <w:pPr>
        <w:ind w:left="397" w:hanging="397"/>
      </w:pPr>
      <w:rPr>
        <w:rFonts w:hint="default"/>
        <w:color w:val="auto"/>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35">
    <w:nsid w:val="3E6D0D1D"/>
    <w:multiLevelType w:val="hybridMultilevel"/>
    <w:tmpl w:val="A978FE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45394DCD"/>
    <w:multiLevelType w:val="hybridMultilevel"/>
    <w:tmpl w:val="7F5C6E80"/>
    <w:lvl w:ilvl="0" w:tplc="97868A7E">
      <w:start w:val="1"/>
      <w:numFmt w:val="lowerLetter"/>
      <w:lvlText w:val="%1)"/>
      <w:lvlJc w:val="left"/>
      <w:pPr>
        <w:ind w:left="757" w:hanging="360"/>
      </w:pPr>
      <w:rPr>
        <w:rFonts w:ascii="Garamond" w:eastAsia="Times New Roman" w:hAnsi="Garamond" w:cs="Times New Roman"/>
      </w:rPr>
    </w:lvl>
    <w:lvl w:ilvl="1" w:tplc="04050003" w:tentative="1">
      <w:start w:val="1"/>
      <w:numFmt w:val="bullet"/>
      <w:lvlText w:val="o"/>
      <w:lvlJc w:val="left"/>
      <w:pPr>
        <w:ind w:left="1477" w:hanging="360"/>
      </w:pPr>
      <w:rPr>
        <w:rFonts w:ascii="Courier New" w:hAnsi="Courier New" w:cs="Courier New" w:hint="default"/>
      </w:rPr>
    </w:lvl>
    <w:lvl w:ilvl="2" w:tplc="04050005" w:tentative="1">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cs="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cs="Courier New" w:hint="default"/>
      </w:rPr>
    </w:lvl>
    <w:lvl w:ilvl="8" w:tplc="04050005" w:tentative="1">
      <w:start w:val="1"/>
      <w:numFmt w:val="bullet"/>
      <w:lvlText w:val=""/>
      <w:lvlJc w:val="left"/>
      <w:pPr>
        <w:ind w:left="6517" w:hanging="360"/>
      </w:pPr>
      <w:rPr>
        <w:rFonts w:ascii="Wingdings" w:hAnsi="Wingdings" w:hint="default"/>
      </w:rPr>
    </w:lvl>
  </w:abstractNum>
  <w:abstractNum w:abstractNumId="37">
    <w:nsid w:val="4CB6346D"/>
    <w:multiLevelType w:val="hybridMultilevel"/>
    <w:tmpl w:val="FA2E556A"/>
    <w:lvl w:ilvl="0" w:tplc="DA3269CE">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nsid w:val="4FEA0248"/>
    <w:multiLevelType w:val="hybridMultilevel"/>
    <w:tmpl w:val="73CCBE2C"/>
    <w:lvl w:ilvl="0" w:tplc="04050001">
      <w:start w:val="1"/>
      <w:numFmt w:val="bullet"/>
      <w:lvlText w:val=""/>
      <w:lvlJc w:val="left"/>
      <w:pPr>
        <w:ind w:left="397" w:hanging="397"/>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9">
    <w:nsid w:val="50226551"/>
    <w:multiLevelType w:val="hybridMultilevel"/>
    <w:tmpl w:val="1E9480BC"/>
    <w:lvl w:ilvl="0" w:tplc="68E2339E">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515F6B17"/>
    <w:multiLevelType w:val="hybridMultilevel"/>
    <w:tmpl w:val="56FA43C0"/>
    <w:lvl w:ilvl="0" w:tplc="68E2339E">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57B63158"/>
    <w:multiLevelType w:val="hybridMultilevel"/>
    <w:tmpl w:val="02723488"/>
    <w:lvl w:ilvl="0" w:tplc="68E2339E">
      <w:start w:val="1"/>
      <w:numFmt w:val="decimal"/>
      <w:lvlText w:val="%1."/>
      <w:lvlJc w:val="left"/>
      <w:pPr>
        <w:ind w:left="397"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2">
    <w:nsid w:val="5B9B2061"/>
    <w:multiLevelType w:val="hybridMultilevel"/>
    <w:tmpl w:val="128CC936"/>
    <w:lvl w:ilvl="0" w:tplc="06B6CBB2">
      <w:start w:val="1"/>
      <w:numFmt w:val="decimal"/>
      <w:lvlText w:val="%1."/>
      <w:lvlJc w:val="left"/>
      <w:pPr>
        <w:ind w:left="720" w:hanging="360"/>
      </w:pPr>
      <w:rPr>
        <w:rFonts w:ascii="Garamond" w:hAnsi="Garamon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5D34598B"/>
    <w:multiLevelType w:val="hybridMultilevel"/>
    <w:tmpl w:val="F19A58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64AC7178"/>
    <w:multiLevelType w:val="hybridMultilevel"/>
    <w:tmpl w:val="6BD413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6719793E"/>
    <w:multiLevelType w:val="hybridMultilevel"/>
    <w:tmpl w:val="362A57BE"/>
    <w:lvl w:ilvl="0" w:tplc="BFF489B4">
      <w:numFmt w:val="bullet"/>
      <w:lvlText w:val="-"/>
      <w:lvlJc w:val="left"/>
      <w:pPr>
        <w:ind w:left="757" w:hanging="360"/>
      </w:pPr>
      <w:rPr>
        <w:rFonts w:ascii="Garamond" w:eastAsia="Times New Roman" w:hAnsi="Garamond" w:cs="Times New Roman" w:hint="default"/>
      </w:rPr>
    </w:lvl>
    <w:lvl w:ilvl="1" w:tplc="04050003" w:tentative="1">
      <w:start w:val="1"/>
      <w:numFmt w:val="bullet"/>
      <w:lvlText w:val="o"/>
      <w:lvlJc w:val="left"/>
      <w:pPr>
        <w:ind w:left="1477" w:hanging="360"/>
      </w:pPr>
      <w:rPr>
        <w:rFonts w:ascii="Courier New" w:hAnsi="Courier New" w:cs="Courier New" w:hint="default"/>
      </w:rPr>
    </w:lvl>
    <w:lvl w:ilvl="2" w:tplc="04050005" w:tentative="1">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cs="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cs="Courier New" w:hint="default"/>
      </w:rPr>
    </w:lvl>
    <w:lvl w:ilvl="8" w:tplc="04050005" w:tentative="1">
      <w:start w:val="1"/>
      <w:numFmt w:val="bullet"/>
      <w:lvlText w:val=""/>
      <w:lvlJc w:val="left"/>
      <w:pPr>
        <w:ind w:left="6517" w:hanging="360"/>
      </w:pPr>
      <w:rPr>
        <w:rFonts w:ascii="Wingdings" w:hAnsi="Wingdings" w:hint="default"/>
      </w:rPr>
    </w:lvl>
  </w:abstractNum>
  <w:abstractNum w:abstractNumId="46">
    <w:nsid w:val="67A57512"/>
    <w:multiLevelType w:val="hybridMultilevel"/>
    <w:tmpl w:val="79A2D11C"/>
    <w:lvl w:ilvl="0" w:tplc="8C647114">
      <w:start w:val="1"/>
      <w:numFmt w:val="decimal"/>
      <w:lvlText w:val="%1."/>
      <w:lvlJc w:val="left"/>
      <w:pPr>
        <w:ind w:left="397" w:hanging="397"/>
      </w:pPr>
      <w:rPr>
        <w:rFonts w:hint="default"/>
      </w:rPr>
    </w:lvl>
    <w:lvl w:ilvl="1" w:tplc="D7CA20DE">
      <w:start w:val="1"/>
      <w:numFmt w:val="lowerLetter"/>
      <w:lvlText w:val="%2)"/>
      <w:lvlJc w:val="left"/>
      <w:pPr>
        <w:ind w:left="1440" w:hanging="360"/>
      </w:pPr>
      <w:rPr>
        <w:rFonts w:ascii="Garamond" w:eastAsia="Times New Roman" w:hAnsi="Garamond"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685312FF"/>
    <w:multiLevelType w:val="hybridMultilevel"/>
    <w:tmpl w:val="2A9873E0"/>
    <w:lvl w:ilvl="0" w:tplc="C80C2128">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6B3067C8"/>
    <w:multiLevelType w:val="hybridMultilevel"/>
    <w:tmpl w:val="AFDAF0FE"/>
    <w:lvl w:ilvl="0" w:tplc="0405000F">
      <w:start w:val="1"/>
      <w:numFmt w:val="decimal"/>
      <w:lvlText w:val="%1."/>
      <w:lvlJc w:val="left"/>
      <w:pPr>
        <w:ind w:left="397"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9">
    <w:nsid w:val="6C48433A"/>
    <w:multiLevelType w:val="hybridMultilevel"/>
    <w:tmpl w:val="02723488"/>
    <w:lvl w:ilvl="0" w:tplc="68E2339E">
      <w:start w:val="1"/>
      <w:numFmt w:val="decimal"/>
      <w:lvlText w:val="%1."/>
      <w:lvlJc w:val="left"/>
      <w:pPr>
        <w:ind w:left="397"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0">
    <w:nsid w:val="75A050EE"/>
    <w:multiLevelType w:val="hybridMultilevel"/>
    <w:tmpl w:val="207CB9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792A1EAC"/>
    <w:multiLevelType w:val="hybridMultilevel"/>
    <w:tmpl w:val="D284991C"/>
    <w:lvl w:ilvl="0" w:tplc="0916DE20">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7A0437D2"/>
    <w:multiLevelType w:val="hybridMultilevel"/>
    <w:tmpl w:val="4D6457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7B7A537D"/>
    <w:multiLevelType w:val="hybridMultilevel"/>
    <w:tmpl w:val="583A39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nsid w:val="7E2F1EC9"/>
    <w:multiLevelType w:val="hybridMultilevel"/>
    <w:tmpl w:val="DE04C05E"/>
    <w:lvl w:ilvl="0" w:tplc="4CA850F2">
      <w:numFmt w:val="bullet"/>
      <w:lvlText w:val=""/>
      <w:lvlJc w:val="left"/>
      <w:pPr>
        <w:ind w:left="3" w:hanging="360"/>
      </w:pPr>
      <w:rPr>
        <w:rFonts w:ascii="Symbol" w:eastAsia="Times New Roman" w:hAnsi="Symbol" w:cs="Times New Roman" w:hint="default"/>
      </w:rPr>
    </w:lvl>
    <w:lvl w:ilvl="1" w:tplc="04050003" w:tentative="1">
      <w:start w:val="1"/>
      <w:numFmt w:val="bullet"/>
      <w:lvlText w:val="o"/>
      <w:lvlJc w:val="left"/>
      <w:pPr>
        <w:ind w:left="723" w:hanging="360"/>
      </w:pPr>
      <w:rPr>
        <w:rFonts w:ascii="Courier New" w:hAnsi="Courier New" w:cs="Courier New" w:hint="default"/>
      </w:rPr>
    </w:lvl>
    <w:lvl w:ilvl="2" w:tplc="04050005" w:tentative="1">
      <w:start w:val="1"/>
      <w:numFmt w:val="bullet"/>
      <w:lvlText w:val=""/>
      <w:lvlJc w:val="left"/>
      <w:pPr>
        <w:ind w:left="1443" w:hanging="360"/>
      </w:pPr>
      <w:rPr>
        <w:rFonts w:ascii="Wingdings" w:hAnsi="Wingdings" w:hint="default"/>
      </w:rPr>
    </w:lvl>
    <w:lvl w:ilvl="3" w:tplc="04050001" w:tentative="1">
      <w:start w:val="1"/>
      <w:numFmt w:val="bullet"/>
      <w:lvlText w:val=""/>
      <w:lvlJc w:val="left"/>
      <w:pPr>
        <w:ind w:left="2163" w:hanging="360"/>
      </w:pPr>
      <w:rPr>
        <w:rFonts w:ascii="Symbol" w:hAnsi="Symbol" w:hint="default"/>
      </w:rPr>
    </w:lvl>
    <w:lvl w:ilvl="4" w:tplc="04050003" w:tentative="1">
      <w:start w:val="1"/>
      <w:numFmt w:val="bullet"/>
      <w:lvlText w:val="o"/>
      <w:lvlJc w:val="left"/>
      <w:pPr>
        <w:ind w:left="2883" w:hanging="360"/>
      </w:pPr>
      <w:rPr>
        <w:rFonts w:ascii="Courier New" w:hAnsi="Courier New" w:cs="Courier New" w:hint="default"/>
      </w:rPr>
    </w:lvl>
    <w:lvl w:ilvl="5" w:tplc="04050005" w:tentative="1">
      <w:start w:val="1"/>
      <w:numFmt w:val="bullet"/>
      <w:lvlText w:val=""/>
      <w:lvlJc w:val="left"/>
      <w:pPr>
        <w:ind w:left="3603" w:hanging="360"/>
      </w:pPr>
      <w:rPr>
        <w:rFonts w:ascii="Wingdings" w:hAnsi="Wingdings" w:hint="default"/>
      </w:rPr>
    </w:lvl>
    <w:lvl w:ilvl="6" w:tplc="04050001" w:tentative="1">
      <w:start w:val="1"/>
      <w:numFmt w:val="bullet"/>
      <w:lvlText w:val=""/>
      <w:lvlJc w:val="left"/>
      <w:pPr>
        <w:ind w:left="4323" w:hanging="360"/>
      </w:pPr>
      <w:rPr>
        <w:rFonts w:ascii="Symbol" w:hAnsi="Symbol" w:hint="default"/>
      </w:rPr>
    </w:lvl>
    <w:lvl w:ilvl="7" w:tplc="04050003" w:tentative="1">
      <w:start w:val="1"/>
      <w:numFmt w:val="bullet"/>
      <w:lvlText w:val="o"/>
      <w:lvlJc w:val="left"/>
      <w:pPr>
        <w:ind w:left="5043" w:hanging="360"/>
      </w:pPr>
      <w:rPr>
        <w:rFonts w:ascii="Courier New" w:hAnsi="Courier New" w:cs="Courier New" w:hint="default"/>
      </w:rPr>
    </w:lvl>
    <w:lvl w:ilvl="8" w:tplc="04050005" w:tentative="1">
      <w:start w:val="1"/>
      <w:numFmt w:val="bullet"/>
      <w:lvlText w:val=""/>
      <w:lvlJc w:val="left"/>
      <w:pPr>
        <w:ind w:left="5763" w:hanging="360"/>
      </w:pPr>
      <w:rPr>
        <w:rFonts w:ascii="Wingdings" w:hAnsi="Wingdings" w:hint="default"/>
      </w:rPr>
    </w:lvl>
  </w:abstractNum>
  <w:abstractNum w:abstractNumId="55">
    <w:nsid w:val="7FD97135"/>
    <w:multiLevelType w:val="hybridMultilevel"/>
    <w:tmpl w:val="79B82524"/>
    <w:lvl w:ilvl="0" w:tplc="DA3269CE">
      <w:start w:val="1"/>
      <w:numFmt w:val="decimal"/>
      <w:lvlText w:val="%1."/>
      <w:lvlJc w:val="left"/>
      <w:pPr>
        <w:ind w:left="397" w:hanging="397"/>
      </w:pPr>
      <w:rPr>
        <w:rFonts w:hint="default"/>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4"/>
  </w:num>
  <w:num w:numId="12">
    <w:abstractNumId w:val="15"/>
  </w:num>
  <w:num w:numId="13">
    <w:abstractNumId w:val="17"/>
  </w:num>
  <w:num w:numId="14">
    <w:abstractNumId w:val="48"/>
  </w:num>
  <w:num w:numId="15">
    <w:abstractNumId w:val="23"/>
  </w:num>
  <w:num w:numId="16">
    <w:abstractNumId w:val="46"/>
  </w:num>
  <w:num w:numId="17">
    <w:abstractNumId w:val="20"/>
  </w:num>
  <w:num w:numId="18">
    <w:abstractNumId w:val="52"/>
  </w:num>
  <w:num w:numId="19">
    <w:abstractNumId w:val="42"/>
  </w:num>
  <w:num w:numId="20">
    <w:abstractNumId w:val="50"/>
  </w:num>
  <w:num w:numId="21">
    <w:abstractNumId w:val="47"/>
  </w:num>
  <w:num w:numId="22">
    <w:abstractNumId w:val="39"/>
  </w:num>
  <w:num w:numId="23">
    <w:abstractNumId w:val="35"/>
  </w:num>
  <w:num w:numId="24">
    <w:abstractNumId w:val="40"/>
  </w:num>
  <w:num w:numId="25">
    <w:abstractNumId w:val="38"/>
  </w:num>
  <w:num w:numId="26">
    <w:abstractNumId w:val="21"/>
  </w:num>
  <w:num w:numId="27">
    <w:abstractNumId w:val="49"/>
  </w:num>
  <w:num w:numId="28">
    <w:abstractNumId w:val="41"/>
  </w:num>
  <w:num w:numId="29">
    <w:abstractNumId w:val="22"/>
  </w:num>
  <w:num w:numId="30">
    <w:abstractNumId w:val="26"/>
  </w:num>
  <w:num w:numId="31">
    <w:abstractNumId w:val="54"/>
  </w:num>
  <w:num w:numId="32">
    <w:abstractNumId w:val="19"/>
  </w:num>
  <w:num w:numId="33">
    <w:abstractNumId w:val="32"/>
  </w:num>
  <w:num w:numId="34">
    <w:abstractNumId w:val="31"/>
  </w:num>
  <w:num w:numId="35">
    <w:abstractNumId w:val="43"/>
  </w:num>
  <w:num w:numId="36">
    <w:abstractNumId w:val="51"/>
  </w:num>
  <w:num w:numId="37">
    <w:abstractNumId w:val="34"/>
  </w:num>
  <w:num w:numId="38">
    <w:abstractNumId w:val="25"/>
  </w:num>
  <w:num w:numId="39">
    <w:abstractNumId w:val="24"/>
  </w:num>
  <w:num w:numId="40">
    <w:abstractNumId w:val="55"/>
  </w:num>
  <w:num w:numId="41">
    <w:abstractNumId w:val="27"/>
  </w:num>
  <w:num w:numId="42">
    <w:abstractNumId w:val="37"/>
  </w:num>
  <w:num w:numId="43">
    <w:abstractNumId w:val="30"/>
  </w:num>
  <w:num w:numId="44">
    <w:abstractNumId w:val="53"/>
  </w:num>
  <w:num w:numId="45">
    <w:abstractNumId w:val="33"/>
  </w:num>
  <w:num w:numId="46">
    <w:abstractNumId w:val="44"/>
  </w:num>
  <w:num w:numId="47">
    <w:abstractNumId w:val="29"/>
  </w:num>
  <w:num w:numId="48">
    <w:abstractNumId w:val="36"/>
  </w:num>
  <w:num w:numId="49">
    <w:abstractNumId w:val="45"/>
  </w:num>
  <w:num w:numId="50">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8433"/>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445"/>
    <w:rsid w:val="00011F8C"/>
    <w:rsid w:val="00015A7D"/>
    <w:rsid w:val="00015D5B"/>
    <w:rsid w:val="00020E4A"/>
    <w:rsid w:val="000334FD"/>
    <w:rsid w:val="000355CA"/>
    <w:rsid w:val="000458EF"/>
    <w:rsid w:val="00051824"/>
    <w:rsid w:val="00052FF1"/>
    <w:rsid w:val="0005745A"/>
    <w:rsid w:val="00060CBC"/>
    <w:rsid w:val="00063BC3"/>
    <w:rsid w:val="0007322C"/>
    <w:rsid w:val="00073AD3"/>
    <w:rsid w:val="00080147"/>
    <w:rsid w:val="00081214"/>
    <w:rsid w:val="00093FE7"/>
    <w:rsid w:val="000968F5"/>
    <w:rsid w:val="00097660"/>
    <w:rsid w:val="00097D8B"/>
    <w:rsid w:val="000A5E62"/>
    <w:rsid w:val="000B14AE"/>
    <w:rsid w:val="000C5A7D"/>
    <w:rsid w:val="000D16EF"/>
    <w:rsid w:val="000D25AB"/>
    <w:rsid w:val="000D38FB"/>
    <w:rsid w:val="000D39C1"/>
    <w:rsid w:val="000E5743"/>
    <w:rsid w:val="000E59E6"/>
    <w:rsid w:val="000F5734"/>
    <w:rsid w:val="000F5E51"/>
    <w:rsid w:val="000F699D"/>
    <w:rsid w:val="00103518"/>
    <w:rsid w:val="00104998"/>
    <w:rsid w:val="00105071"/>
    <w:rsid w:val="00105DBE"/>
    <w:rsid w:val="00107DA3"/>
    <w:rsid w:val="00111BDF"/>
    <w:rsid w:val="001206D9"/>
    <w:rsid w:val="00121C64"/>
    <w:rsid w:val="00122B9D"/>
    <w:rsid w:val="00132A7F"/>
    <w:rsid w:val="00141365"/>
    <w:rsid w:val="001427D6"/>
    <w:rsid w:val="00142CB7"/>
    <w:rsid w:val="0014678D"/>
    <w:rsid w:val="00162411"/>
    <w:rsid w:val="00165537"/>
    <w:rsid w:val="001663B4"/>
    <w:rsid w:val="00167A3E"/>
    <w:rsid w:val="00173AAE"/>
    <w:rsid w:val="00175833"/>
    <w:rsid w:val="001774AE"/>
    <w:rsid w:val="001808E6"/>
    <w:rsid w:val="001A3077"/>
    <w:rsid w:val="001B2BE8"/>
    <w:rsid w:val="001B3BD2"/>
    <w:rsid w:val="001C1F8E"/>
    <w:rsid w:val="001C2F14"/>
    <w:rsid w:val="001C34AD"/>
    <w:rsid w:val="001D2EBA"/>
    <w:rsid w:val="001D4A65"/>
    <w:rsid w:val="001E4678"/>
    <w:rsid w:val="001E62E7"/>
    <w:rsid w:val="001F2ECE"/>
    <w:rsid w:val="0020061D"/>
    <w:rsid w:val="00200D0F"/>
    <w:rsid w:val="00200E51"/>
    <w:rsid w:val="00201E6D"/>
    <w:rsid w:val="00210F37"/>
    <w:rsid w:val="00212772"/>
    <w:rsid w:val="00216BC0"/>
    <w:rsid w:val="002233F6"/>
    <w:rsid w:val="00236189"/>
    <w:rsid w:val="00256835"/>
    <w:rsid w:val="0026296E"/>
    <w:rsid w:val="00263EE1"/>
    <w:rsid w:val="00266901"/>
    <w:rsid w:val="0026790E"/>
    <w:rsid w:val="00276A53"/>
    <w:rsid w:val="00286ACB"/>
    <w:rsid w:val="00286CFF"/>
    <w:rsid w:val="002940E8"/>
    <w:rsid w:val="002E1586"/>
    <w:rsid w:val="002E1BED"/>
    <w:rsid w:val="002E3072"/>
    <w:rsid w:val="002E6445"/>
    <w:rsid w:val="002E6477"/>
    <w:rsid w:val="002E64E1"/>
    <w:rsid w:val="0031121D"/>
    <w:rsid w:val="00317ECF"/>
    <w:rsid w:val="00322D77"/>
    <w:rsid w:val="003243F8"/>
    <w:rsid w:val="003248C6"/>
    <w:rsid w:val="0033047D"/>
    <w:rsid w:val="0033488E"/>
    <w:rsid w:val="003412C8"/>
    <w:rsid w:val="00344C35"/>
    <w:rsid w:val="00352481"/>
    <w:rsid w:val="0035642E"/>
    <w:rsid w:val="00357B50"/>
    <w:rsid w:val="0036513D"/>
    <w:rsid w:val="0038056E"/>
    <w:rsid w:val="003816C5"/>
    <w:rsid w:val="003867F2"/>
    <w:rsid w:val="00386CB1"/>
    <w:rsid w:val="00390FE0"/>
    <w:rsid w:val="003A31EC"/>
    <w:rsid w:val="003B02FC"/>
    <w:rsid w:val="003D6BBE"/>
    <w:rsid w:val="003E407D"/>
    <w:rsid w:val="003E6EEB"/>
    <w:rsid w:val="003F4F34"/>
    <w:rsid w:val="0041652A"/>
    <w:rsid w:val="00420FB8"/>
    <w:rsid w:val="00422DBC"/>
    <w:rsid w:val="00425614"/>
    <w:rsid w:val="00431995"/>
    <w:rsid w:val="00437962"/>
    <w:rsid w:val="00457DD1"/>
    <w:rsid w:val="00462A47"/>
    <w:rsid w:val="00464A6B"/>
    <w:rsid w:val="004741F2"/>
    <w:rsid w:val="004771F2"/>
    <w:rsid w:val="004A0A78"/>
    <w:rsid w:val="004A2146"/>
    <w:rsid w:val="004B4AC2"/>
    <w:rsid w:val="004B4DBB"/>
    <w:rsid w:val="004B6643"/>
    <w:rsid w:val="004B6680"/>
    <w:rsid w:val="004D141E"/>
    <w:rsid w:val="004D4BB0"/>
    <w:rsid w:val="004D63C6"/>
    <w:rsid w:val="004E6FA0"/>
    <w:rsid w:val="004F24FC"/>
    <w:rsid w:val="005008A5"/>
    <w:rsid w:val="005029D1"/>
    <w:rsid w:val="00515873"/>
    <w:rsid w:val="005372C5"/>
    <w:rsid w:val="0054257E"/>
    <w:rsid w:val="00545FE7"/>
    <w:rsid w:val="0056509E"/>
    <w:rsid w:val="00565345"/>
    <w:rsid w:val="0059477E"/>
    <w:rsid w:val="005A0CE1"/>
    <w:rsid w:val="005B373F"/>
    <w:rsid w:val="005D7E02"/>
    <w:rsid w:val="005E0216"/>
    <w:rsid w:val="005E0D60"/>
    <w:rsid w:val="005E2E8A"/>
    <w:rsid w:val="005E6DFF"/>
    <w:rsid w:val="005F188E"/>
    <w:rsid w:val="005F4082"/>
    <w:rsid w:val="005F7E21"/>
    <w:rsid w:val="006041CD"/>
    <w:rsid w:val="00616BBA"/>
    <w:rsid w:val="00624ED7"/>
    <w:rsid w:val="00635B34"/>
    <w:rsid w:val="00660F2F"/>
    <w:rsid w:val="0066757B"/>
    <w:rsid w:val="00673A0E"/>
    <w:rsid w:val="00676F5F"/>
    <w:rsid w:val="00682151"/>
    <w:rsid w:val="006927A6"/>
    <w:rsid w:val="006A2497"/>
    <w:rsid w:val="006A412B"/>
    <w:rsid w:val="006A624F"/>
    <w:rsid w:val="006A6B91"/>
    <w:rsid w:val="006C1C54"/>
    <w:rsid w:val="006C3A80"/>
    <w:rsid w:val="006C5033"/>
    <w:rsid w:val="006C5513"/>
    <w:rsid w:val="006C72DB"/>
    <w:rsid w:val="006D12D9"/>
    <w:rsid w:val="006D13B4"/>
    <w:rsid w:val="006D2961"/>
    <w:rsid w:val="006D2AB1"/>
    <w:rsid w:val="006F073F"/>
    <w:rsid w:val="006F1D2E"/>
    <w:rsid w:val="006F67B8"/>
    <w:rsid w:val="00701050"/>
    <w:rsid w:val="0070272F"/>
    <w:rsid w:val="0070307F"/>
    <w:rsid w:val="00705C67"/>
    <w:rsid w:val="007115E1"/>
    <w:rsid w:val="00712B32"/>
    <w:rsid w:val="007264D2"/>
    <w:rsid w:val="00733E4B"/>
    <w:rsid w:val="00747BE6"/>
    <w:rsid w:val="0075065D"/>
    <w:rsid w:val="00750855"/>
    <w:rsid w:val="00752B8C"/>
    <w:rsid w:val="00760DBF"/>
    <w:rsid w:val="007707DD"/>
    <w:rsid w:val="00771DD1"/>
    <w:rsid w:val="00774824"/>
    <w:rsid w:val="0078140C"/>
    <w:rsid w:val="0079740A"/>
    <w:rsid w:val="007B52CE"/>
    <w:rsid w:val="007B58A5"/>
    <w:rsid w:val="007B6DDB"/>
    <w:rsid w:val="007B72F7"/>
    <w:rsid w:val="007B7442"/>
    <w:rsid w:val="007C36D7"/>
    <w:rsid w:val="007D61E0"/>
    <w:rsid w:val="007E1538"/>
    <w:rsid w:val="007E36D8"/>
    <w:rsid w:val="007E3CE5"/>
    <w:rsid w:val="007E77B1"/>
    <w:rsid w:val="007F3104"/>
    <w:rsid w:val="00801250"/>
    <w:rsid w:val="00816321"/>
    <w:rsid w:val="00840B7F"/>
    <w:rsid w:val="008445C4"/>
    <w:rsid w:val="008601E9"/>
    <w:rsid w:val="00863D6A"/>
    <w:rsid w:val="008648DE"/>
    <w:rsid w:val="00864A68"/>
    <w:rsid w:val="00866105"/>
    <w:rsid w:val="008666FD"/>
    <w:rsid w:val="00876784"/>
    <w:rsid w:val="0087705E"/>
    <w:rsid w:val="00877DCA"/>
    <w:rsid w:val="0088007A"/>
    <w:rsid w:val="008804E4"/>
    <w:rsid w:val="00882091"/>
    <w:rsid w:val="00897E68"/>
    <w:rsid w:val="008A16C0"/>
    <w:rsid w:val="008A76D1"/>
    <w:rsid w:val="008A7E26"/>
    <w:rsid w:val="008B0BC8"/>
    <w:rsid w:val="008B5F84"/>
    <w:rsid w:val="008C4252"/>
    <w:rsid w:val="008D14A3"/>
    <w:rsid w:val="008D72DC"/>
    <w:rsid w:val="008E2C74"/>
    <w:rsid w:val="008E679D"/>
    <w:rsid w:val="008F00DC"/>
    <w:rsid w:val="008F6B39"/>
    <w:rsid w:val="00905769"/>
    <w:rsid w:val="009143BD"/>
    <w:rsid w:val="00916F45"/>
    <w:rsid w:val="009229B9"/>
    <w:rsid w:val="00930520"/>
    <w:rsid w:val="009318CF"/>
    <w:rsid w:val="00932DC4"/>
    <w:rsid w:val="00936BCD"/>
    <w:rsid w:val="00943C49"/>
    <w:rsid w:val="00951367"/>
    <w:rsid w:val="009541B5"/>
    <w:rsid w:val="009570F9"/>
    <w:rsid w:val="00970E7B"/>
    <w:rsid w:val="00975FE7"/>
    <w:rsid w:val="00994900"/>
    <w:rsid w:val="009A0CE7"/>
    <w:rsid w:val="009B5C11"/>
    <w:rsid w:val="009B5E90"/>
    <w:rsid w:val="009C3FA1"/>
    <w:rsid w:val="009C6303"/>
    <w:rsid w:val="009F126F"/>
    <w:rsid w:val="009F318F"/>
    <w:rsid w:val="009F5626"/>
    <w:rsid w:val="00A11067"/>
    <w:rsid w:val="00A112BD"/>
    <w:rsid w:val="00A155B4"/>
    <w:rsid w:val="00A34E58"/>
    <w:rsid w:val="00A3577E"/>
    <w:rsid w:val="00A46FF1"/>
    <w:rsid w:val="00A5014F"/>
    <w:rsid w:val="00A50DAD"/>
    <w:rsid w:val="00A66F75"/>
    <w:rsid w:val="00A72E7F"/>
    <w:rsid w:val="00A82134"/>
    <w:rsid w:val="00A87CD9"/>
    <w:rsid w:val="00A91FE4"/>
    <w:rsid w:val="00A96FC9"/>
    <w:rsid w:val="00AB1503"/>
    <w:rsid w:val="00AC0D56"/>
    <w:rsid w:val="00AC4B43"/>
    <w:rsid w:val="00AD7E3B"/>
    <w:rsid w:val="00AE06B5"/>
    <w:rsid w:val="00AE5B51"/>
    <w:rsid w:val="00AE5BD5"/>
    <w:rsid w:val="00AF21BB"/>
    <w:rsid w:val="00AF59D0"/>
    <w:rsid w:val="00AF5C6C"/>
    <w:rsid w:val="00B00849"/>
    <w:rsid w:val="00B0539B"/>
    <w:rsid w:val="00B06F14"/>
    <w:rsid w:val="00B06F3E"/>
    <w:rsid w:val="00B200E5"/>
    <w:rsid w:val="00B31395"/>
    <w:rsid w:val="00B3283E"/>
    <w:rsid w:val="00B36A99"/>
    <w:rsid w:val="00B43B5C"/>
    <w:rsid w:val="00B47BB4"/>
    <w:rsid w:val="00B50A4C"/>
    <w:rsid w:val="00B57710"/>
    <w:rsid w:val="00B577DA"/>
    <w:rsid w:val="00B64E92"/>
    <w:rsid w:val="00B73E30"/>
    <w:rsid w:val="00B77157"/>
    <w:rsid w:val="00B95908"/>
    <w:rsid w:val="00B963CB"/>
    <w:rsid w:val="00BB352D"/>
    <w:rsid w:val="00BB64AF"/>
    <w:rsid w:val="00BC1EAD"/>
    <w:rsid w:val="00BC3F31"/>
    <w:rsid w:val="00BD1E0F"/>
    <w:rsid w:val="00BD3609"/>
    <w:rsid w:val="00BD4670"/>
    <w:rsid w:val="00BD4EC2"/>
    <w:rsid w:val="00BE3EEB"/>
    <w:rsid w:val="00BE7CCE"/>
    <w:rsid w:val="00BF1B18"/>
    <w:rsid w:val="00BF28F2"/>
    <w:rsid w:val="00C00B64"/>
    <w:rsid w:val="00C022C3"/>
    <w:rsid w:val="00C06EAD"/>
    <w:rsid w:val="00C15B0B"/>
    <w:rsid w:val="00C167CD"/>
    <w:rsid w:val="00C35200"/>
    <w:rsid w:val="00C3761F"/>
    <w:rsid w:val="00C407F6"/>
    <w:rsid w:val="00C4621F"/>
    <w:rsid w:val="00C4776E"/>
    <w:rsid w:val="00C55291"/>
    <w:rsid w:val="00C552A1"/>
    <w:rsid w:val="00C55394"/>
    <w:rsid w:val="00C564F6"/>
    <w:rsid w:val="00C646E4"/>
    <w:rsid w:val="00C6586C"/>
    <w:rsid w:val="00C66F76"/>
    <w:rsid w:val="00C95E85"/>
    <w:rsid w:val="00CA5ED2"/>
    <w:rsid w:val="00CB2B6F"/>
    <w:rsid w:val="00CC5346"/>
    <w:rsid w:val="00CC6621"/>
    <w:rsid w:val="00CD191A"/>
    <w:rsid w:val="00CD35F6"/>
    <w:rsid w:val="00CD5405"/>
    <w:rsid w:val="00CD72A6"/>
    <w:rsid w:val="00CE2AF1"/>
    <w:rsid w:val="00CE7C92"/>
    <w:rsid w:val="00CF1C89"/>
    <w:rsid w:val="00D07D9D"/>
    <w:rsid w:val="00D15DF8"/>
    <w:rsid w:val="00D16883"/>
    <w:rsid w:val="00D16DB2"/>
    <w:rsid w:val="00D205B7"/>
    <w:rsid w:val="00D32562"/>
    <w:rsid w:val="00D33FC7"/>
    <w:rsid w:val="00D47D3F"/>
    <w:rsid w:val="00D7151A"/>
    <w:rsid w:val="00D72A5F"/>
    <w:rsid w:val="00D82C87"/>
    <w:rsid w:val="00D9468E"/>
    <w:rsid w:val="00D95287"/>
    <w:rsid w:val="00DC0768"/>
    <w:rsid w:val="00DD1339"/>
    <w:rsid w:val="00DD2670"/>
    <w:rsid w:val="00DD3755"/>
    <w:rsid w:val="00DE2350"/>
    <w:rsid w:val="00DE44CC"/>
    <w:rsid w:val="00DE549A"/>
    <w:rsid w:val="00DE597D"/>
    <w:rsid w:val="00DE74D3"/>
    <w:rsid w:val="00DF6124"/>
    <w:rsid w:val="00E11E36"/>
    <w:rsid w:val="00E129CE"/>
    <w:rsid w:val="00E1353E"/>
    <w:rsid w:val="00E32E91"/>
    <w:rsid w:val="00E4187A"/>
    <w:rsid w:val="00E41E9D"/>
    <w:rsid w:val="00E53245"/>
    <w:rsid w:val="00E61AF6"/>
    <w:rsid w:val="00E645E2"/>
    <w:rsid w:val="00E71113"/>
    <w:rsid w:val="00E86E46"/>
    <w:rsid w:val="00E9153A"/>
    <w:rsid w:val="00E93A77"/>
    <w:rsid w:val="00E95E39"/>
    <w:rsid w:val="00EA5BFC"/>
    <w:rsid w:val="00EA74F6"/>
    <w:rsid w:val="00EA7617"/>
    <w:rsid w:val="00EB21F6"/>
    <w:rsid w:val="00EC14BB"/>
    <w:rsid w:val="00EC74E8"/>
    <w:rsid w:val="00EC7A80"/>
    <w:rsid w:val="00EE7231"/>
    <w:rsid w:val="00EF2662"/>
    <w:rsid w:val="00EF3AD8"/>
    <w:rsid w:val="00F0265F"/>
    <w:rsid w:val="00F0427B"/>
    <w:rsid w:val="00F13904"/>
    <w:rsid w:val="00F4201F"/>
    <w:rsid w:val="00F45AA9"/>
    <w:rsid w:val="00F45C33"/>
    <w:rsid w:val="00F46473"/>
    <w:rsid w:val="00F47F26"/>
    <w:rsid w:val="00F65308"/>
    <w:rsid w:val="00F65EE5"/>
    <w:rsid w:val="00F753A7"/>
    <w:rsid w:val="00F754AC"/>
    <w:rsid w:val="00F84827"/>
    <w:rsid w:val="00F91DC6"/>
    <w:rsid w:val="00F9466A"/>
    <w:rsid w:val="00FA1285"/>
    <w:rsid w:val="00FB3035"/>
    <w:rsid w:val="00FB342C"/>
    <w:rsid w:val="00FB3770"/>
    <w:rsid w:val="00FB6A6F"/>
    <w:rsid w:val="00FC7B52"/>
    <w:rsid w:val="00FD05C8"/>
    <w:rsid w:val="00FD1B39"/>
    <w:rsid w:val="00FF19E6"/>
    <w:rsid w:val="00FF3D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Nadpis2"/>
    <w:qFormat/>
    <w:pPr>
      <w:keepNext/>
      <w:numPr>
        <w:numId w:val="1"/>
      </w:numPr>
      <w:spacing w:before="240" w:after="60"/>
      <w:outlineLvl w:val="0"/>
    </w:pPr>
    <w:rPr>
      <w:b/>
      <w:i/>
      <w:kern w:val="1"/>
      <w:sz w:val="22"/>
      <w:szCs w:val="20"/>
    </w:rPr>
  </w:style>
  <w:style w:type="paragraph" w:styleId="Nadpis2">
    <w:name w:val="heading 2"/>
    <w:basedOn w:val="Normln"/>
    <w:next w:val="Zkladntext"/>
    <w:qFormat/>
    <w:pPr>
      <w:numPr>
        <w:ilvl w:val="1"/>
        <w:numId w:val="1"/>
      </w:numPr>
      <w:tabs>
        <w:tab w:val="left" w:pos="1134"/>
      </w:tabs>
      <w:spacing w:before="240" w:after="60"/>
      <w:outlineLvl w:val="1"/>
    </w:pPr>
    <w:rPr>
      <w:sz w:val="22"/>
      <w:szCs w:val="20"/>
    </w:rPr>
  </w:style>
  <w:style w:type="paragraph" w:styleId="Nadpis3">
    <w:name w:val="heading 3"/>
    <w:basedOn w:val="Normln"/>
    <w:next w:val="Zkladntext"/>
    <w:qFormat/>
    <w:pPr>
      <w:numPr>
        <w:ilvl w:val="2"/>
        <w:numId w:val="1"/>
      </w:numPr>
      <w:spacing w:before="240" w:after="60"/>
      <w:outlineLvl w:val="2"/>
    </w:pPr>
    <w:rPr>
      <w:sz w:val="22"/>
      <w:szCs w:val="20"/>
    </w:rPr>
  </w:style>
  <w:style w:type="paragraph" w:styleId="Nadpis4">
    <w:name w:val="heading 4"/>
    <w:basedOn w:val="Normln"/>
    <w:next w:val="Zkladntext"/>
    <w:qFormat/>
    <w:pPr>
      <w:numPr>
        <w:ilvl w:val="3"/>
        <w:numId w:val="1"/>
      </w:numPr>
      <w:spacing w:before="60" w:after="60"/>
      <w:outlineLvl w:val="3"/>
    </w:pPr>
    <w:rPr>
      <w:sz w:val="22"/>
      <w:szCs w:val="20"/>
    </w:rPr>
  </w:style>
  <w:style w:type="paragraph" w:styleId="Nadpis5">
    <w:name w:val="heading 5"/>
    <w:basedOn w:val="Normln"/>
    <w:next w:val="Normln"/>
    <w:qFormat/>
    <w:pPr>
      <w:keepNext/>
      <w:jc w:val="both"/>
      <w:outlineLvl w:val="4"/>
    </w:pPr>
    <w:rPr>
      <w:b/>
    </w:rPr>
  </w:style>
  <w:style w:type="paragraph" w:styleId="Nadpis6">
    <w:name w:val="heading 6"/>
    <w:basedOn w:val="Normln"/>
    <w:next w:val="Normln"/>
    <w:qFormat/>
    <w:pPr>
      <w:numPr>
        <w:ilvl w:val="5"/>
        <w:numId w:val="1"/>
      </w:numPr>
      <w:spacing w:before="240" w:after="240"/>
      <w:outlineLvl w:val="5"/>
    </w:pPr>
    <w:rPr>
      <w:sz w:val="22"/>
      <w:szCs w:val="20"/>
    </w:rPr>
  </w:style>
  <w:style w:type="paragraph" w:styleId="Nadpis7">
    <w:name w:val="heading 7"/>
    <w:basedOn w:val="Normln"/>
    <w:next w:val="Normln"/>
    <w:qFormat/>
    <w:pPr>
      <w:numPr>
        <w:ilvl w:val="6"/>
        <w:numId w:val="1"/>
      </w:numPr>
      <w:spacing w:before="240" w:after="60"/>
      <w:outlineLvl w:val="6"/>
    </w:pPr>
    <w:rPr>
      <w:rFonts w:ascii="Arial" w:hAnsi="Arial" w:cs="Arial"/>
      <w:sz w:val="22"/>
      <w:szCs w:val="20"/>
    </w:rPr>
  </w:style>
  <w:style w:type="paragraph" w:styleId="Nadpis8">
    <w:name w:val="heading 8"/>
    <w:basedOn w:val="Normln"/>
    <w:next w:val="Normln"/>
    <w:qFormat/>
    <w:pPr>
      <w:numPr>
        <w:ilvl w:val="7"/>
        <w:numId w:val="1"/>
      </w:numPr>
      <w:spacing w:before="240" w:after="60"/>
      <w:outlineLvl w:val="7"/>
    </w:pPr>
    <w:rPr>
      <w:rFonts w:ascii="Arial" w:hAnsi="Arial" w:cs="Arial"/>
      <w:i/>
      <w:sz w:val="22"/>
      <w:szCs w:val="20"/>
    </w:rPr>
  </w:style>
  <w:style w:type="paragraph" w:styleId="Nadpis9">
    <w:name w:val="heading 9"/>
    <w:basedOn w:val="Normln"/>
    <w:next w:val="Normln"/>
    <w:qFormat/>
    <w:pPr>
      <w:numPr>
        <w:ilvl w:val="8"/>
        <w:numId w:val="1"/>
      </w:numPr>
      <w:spacing w:before="240" w:after="60"/>
      <w:outlineLvl w:val="8"/>
    </w:pPr>
    <w:rPr>
      <w:rFonts w:ascii="Arial" w:hAnsi="Arial" w:cs="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Times New Roman" w:hAnsi="Times New Roman" w:cs="Times New Roman" w:hint="default"/>
      <w:sz w:val="24"/>
      <w:szCs w:val="24"/>
    </w:rPr>
  </w:style>
  <w:style w:type="character" w:customStyle="1" w:styleId="WW8Num1z2">
    <w:name w:val="WW8Num1z2"/>
  </w:style>
  <w:style w:type="character" w:customStyle="1" w:styleId="WW8Num1z4">
    <w:name w:val="WW8Num1z4"/>
    <w:rPr>
      <w:rFonts w:ascii="Arial" w:eastAsia="Times New Roman" w:hAnsi="Arial" w:cs="Arial"/>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rPr>
  </w:style>
  <w:style w:type="character" w:customStyle="1" w:styleId="WW8Num3z0">
    <w:name w:val="WW8Num3z0"/>
    <w:rPr>
      <w:rFonts w:ascii="Wingdings" w:hAnsi="Wingdings" w:cs="Wingdings" w:hint="default"/>
    </w:rPr>
  </w:style>
  <w:style w:type="character" w:customStyle="1" w:styleId="WW8Num4z0">
    <w:name w:val="WW8Num4z0"/>
    <w:rPr>
      <w:rFonts w:ascii="Wingdings" w:hAnsi="Wingdings" w:cs="Wingdings" w:hint="default"/>
      <w:color w:val="FF0000"/>
    </w:rPr>
  </w:style>
  <w:style w:type="character" w:customStyle="1" w:styleId="WW8Num5z0">
    <w:name w:val="WW8Num5z0"/>
    <w:rPr>
      <w:rFonts w:hint="default"/>
      <w:color w:val="FF0000"/>
    </w:rPr>
  </w:style>
  <w:style w:type="character" w:customStyle="1" w:styleId="WW8Num6z0">
    <w:name w:val="WW8Num6z0"/>
    <w:rPr>
      <w:rFonts w:ascii="Times New Roman" w:hAnsi="Times New Roman" w:cs="Times New Roman" w:hint="default"/>
      <w:b w:val="0"/>
      <w:i w:val="0"/>
      <w:color w:val="auto"/>
      <w:sz w:val="24"/>
    </w:rPr>
  </w:style>
  <w:style w:type="character" w:customStyle="1" w:styleId="WW8Num7z0">
    <w:name w:val="WW8Num7z0"/>
    <w:rPr>
      <w:rFonts w:ascii="Times New Roman" w:hAnsi="Times New Roman" w:cs="Times New Roman" w:hint="default"/>
      <w:b w:val="0"/>
      <w:i w:val="0"/>
      <w:color w:val="auto"/>
      <w:sz w:val="24"/>
    </w:rPr>
  </w:style>
  <w:style w:type="character" w:customStyle="1" w:styleId="WW8Num8z0">
    <w:name w:val="WW8Num8z0"/>
    <w:rPr>
      <w:rFonts w:ascii="Times New Roman" w:hAnsi="Times New Roman" w:cs="Times New Roman" w:hint="default"/>
      <w:b w:val="0"/>
      <w:i w:val="0"/>
      <w:color w:val="auto"/>
      <w:sz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10z0">
    <w:name w:val="WW8Num10z0"/>
    <w:rPr>
      <w:rFonts w:ascii="Times New Roman" w:hAnsi="Times New Roman" w:cs="Times New Roman" w:hint="default"/>
      <w:b w:val="0"/>
      <w:bCs/>
      <w:i w:val="0"/>
      <w:color w:val="auto"/>
      <w:sz w:val="24"/>
      <w:shd w:val="clear" w:color="auto" w:fill="auto"/>
    </w:rPr>
  </w:style>
  <w:style w:type="character" w:customStyle="1" w:styleId="WW8Num11z0">
    <w:name w:val="WW8Num11z0"/>
    <w:rPr>
      <w:rFonts w:ascii="Times New Roman" w:hAnsi="Times New Roman" w:cs="Times New Roman" w:hint="default"/>
      <w:b w:val="0"/>
      <w:i w:val="0"/>
      <w:color w:val="auto"/>
      <w:sz w:val="24"/>
    </w:rPr>
  </w:style>
  <w:style w:type="character" w:customStyle="1" w:styleId="WW8Num12z0">
    <w:name w:val="WW8Num12z0"/>
    <w:rPr>
      <w:rFonts w:ascii="Times New Roman" w:hAnsi="Times New Roman" w:cs="Times New Roman" w:hint="default"/>
      <w:b w:val="0"/>
      <w:i w:val="0"/>
      <w:color w:val="auto"/>
      <w:sz w:val="24"/>
    </w:rPr>
  </w:style>
  <w:style w:type="character" w:customStyle="1" w:styleId="WW8Num13z0">
    <w:name w:val="WW8Num13z0"/>
    <w:rPr>
      <w:rFonts w:ascii="Times New Roman" w:hAnsi="Times New Roman" w:cs="Times New Roman" w:hint="default"/>
      <w:b w:val="0"/>
      <w:bCs/>
      <w:i w:val="0"/>
      <w:color w:val="auto"/>
      <w:sz w:val="24"/>
    </w:rPr>
  </w:style>
  <w:style w:type="character" w:customStyle="1" w:styleId="WW8Num14z0">
    <w:name w:val="WW8Num14z0"/>
    <w:rPr>
      <w:rFonts w:ascii="Times New Roman" w:hAnsi="Times New Roman" w:cs="Times New Roman" w:hint="default"/>
      <w:b/>
      <w:i w:val="0"/>
      <w:color w:val="FF0000"/>
      <w:sz w:val="24"/>
      <w:szCs w:val="24"/>
    </w:rPr>
  </w:style>
  <w:style w:type="character" w:customStyle="1" w:styleId="WW8Num15z0">
    <w:name w:val="WW8Num15z0"/>
    <w:rPr>
      <w:rFonts w:ascii="Times New Roman" w:hAnsi="Times New Roman" w:cs="Times New Roman" w:hint="default"/>
      <w:b w:val="0"/>
      <w:i w:val="0"/>
      <w:color w:val="auto"/>
      <w:sz w:val="24"/>
    </w:rPr>
  </w:style>
  <w:style w:type="character" w:customStyle="1" w:styleId="WW8Num16z0">
    <w:name w:val="WW8Num16z0"/>
    <w:rPr>
      <w:rFonts w:ascii="Times New Roman" w:hAnsi="Times New Roman" w:cs="Times New Roman" w:hint="default"/>
      <w:b w:val="0"/>
      <w:i w:val="0"/>
      <w:color w:val="auto"/>
      <w:sz w:val="24"/>
    </w:rPr>
  </w:style>
  <w:style w:type="character" w:customStyle="1" w:styleId="WW8Num17z0">
    <w:name w:val="WW8Num17z0"/>
    <w:rPr>
      <w:rFonts w:ascii="Times New Roman" w:hAnsi="Times New Roman" w:cs="Times New Roman" w:hint="default"/>
      <w:b w:val="0"/>
      <w:bCs/>
      <w:i w:val="0"/>
      <w:sz w:val="24"/>
    </w:rPr>
  </w:style>
  <w:style w:type="character" w:customStyle="1" w:styleId="WW8Num18z0">
    <w:name w:val="WW8Num18z0"/>
    <w:rPr>
      <w:rFonts w:ascii="Times New Roman" w:hAnsi="Times New Roman" w:cs="Times New Roman" w:hint="default"/>
      <w:b w:val="0"/>
      <w:bCs/>
      <w:i w:val="0"/>
      <w:color w:val="auto"/>
      <w:sz w:val="24"/>
    </w:rPr>
  </w:style>
  <w:style w:type="character" w:customStyle="1" w:styleId="WW8Num19z0">
    <w:name w:val="WW8Num19z0"/>
    <w:rPr>
      <w:rFonts w:ascii="Times New Roman" w:eastAsia="Times New Roman" w:hAnsi="Times New Roman" w:cs="Times New Roman" w:hint="default"/>
    </w:rPr>
  </w:style>
  <w:style w:type="character" w:customStyle="1" w:styleId="WW8Num20z0">
    <w:name w:val="WW8Num20z0"/>
    <w:rPr>
      <w:rFonts w:ascii="Wingdings" w:hAnsi="Wingdings" w:cs="Wingdings" w:hint="default"/>
      <w:color w:val="FF0000"/>
    </w:rPr>
  </w:style>
  <w:style w:type="character" w:customStyle="1" w:styleId="WW8Num1z3">
    <w:name w:val="WW8Num1z3"/>
    <w:rPr>
      <w:rFonts w:ascii="Symbol" w:hAnsi="Symbol" w:cs="Symbol"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Times New Roman" w:hAnsi="Times New Roman" w:cs="Times New Roman" w:hint="default"/>
      <w:b w:val="0"/>
      <w:i w:val="0"/>
      <w:sz w:val="24"/>
    </w:rPr>
  </w:style>
  <w:style w:type="character" w:customStyle="1" w:styleId="WW8Num14z2">
    <w:name w:val="WW8Num14z2"/>
    <w:rPr>
      <w:b w:val="0"/>
      <w:i w:val="0"/>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rFonts w:ascii="Times New Roman" w:eastAsia="Times New Roman" w:hAnsi="Times New Roman" w:cs="Times New Roman" w:hint="default"/>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Wingdings" w:hAnsi="Wingdings" w:cs="Wingding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hAnsi="Times New Roman" w:cs="Times New Roman" w:hint="default"/>
      <w:b w:val="0"/>
      <w:i w:val="0"/>
      <w:sz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hint="default"/>
      <w:b w:val="0"/>
      <w:i w:val="0"/>
      <w:sz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rPr>
      <w:rFonts w:ascii="Arial" w:eastAsia="Times New Roman" w:hAnsi="Arial" w:cs="Arial" w:hint="default"/>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hAnsi="Times New Roman" w:cs="Times New Roman" w:hint="default"/>
      <w:b w:val="0"/>
      <w:i w:val="0"/>
      <w:color w:val="auto"/>
      <w:sz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rPr>
      <w:rFonts w:ascii="Arial" w:eastAsia="Times New Roman" w:hAnsi="Arial" w:cs="Arial" w:hint="default"/>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rPr>
  </w:style>
  <w:style w:type="character" w:customStyle="1" w:styleId="WW8Num28z1">
    <w:name w:val="WW8Num28z1"/>
    <w:rPr>
      <w:rFonts w:ascii="Arial" w:eastAsia="Times New Roman" w:hAnsi="Arial" w:cs="Arial" w:hint="default"/>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hAnsi="Times New Roman" w:cs="Times New Roman" w:hint="default"/>
      <w:b w:val="0"/>
      <w:bCs/>
      <w:i w:val="0"/>
      <w:sz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imes New Roman" w:hAnsi="Times New Roman" w:cs="Times New Roman" w:hint="default"/>
      <w:b w:val="0"/>
      <w:i w:val="0"/>
      <w:color w:val="auto"/>
      <w:sz w:val="24"/>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Times New Roman" w:eastAsia="Times New Roman" w:hAnsi="Times New Roman" w:cs="Times New Roman"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hAnsi="Times New Roman" w:cs="Times New Roman" w:hint="default"/>
      <w:b w:val="0"/>
      <w:i w:val="0"/>
      <w:color w:val="auto"/>
      <w:sz w:val="24"/>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hAnsi="Times New Roman" w:cs="Times New Roman" w:hint="default"/>
      <w:b w:val="0"/>
      <w:i w:val="0"/>
      <w:color w:val="auto"/>
      <w:sz w:val="24"/>
    </w:rPr>
  </w:style>
  <w:style w:type="character" w:customStyle="1" w:styleId="WW8Num34z1">
    <w:name w:val="WW8Num34z1"/>
    <w:rPr>
      <w:rFonts w:ascii="Times New Roman" w:eastAsia="Times New Roman" w:hAnsi="Times New Roman" w:cs="Times New Roman" w:hint="default"/>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hAnsi="Times New Roman" w:cs="Times New Roman" w:hint="default"/>
      <w:b w:val="0"/>
      <w:i w:val="0"/>
      <w:color w:val="auto"/>
      <w:sz w:val="24"/>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Wingdings" w:hAnsi="Wingdings" w:cs="Wingding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Times New Roman" w:eastAsia="Times New Roman" w:hAnsi="Times New Roman" w:cs="Times New Roman"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imes New Roman" w:hAnsi="Times New Roman" w:cs="Times New Roman" w:hint="default"/>
      <w:b w:val="0"/>
      <w:i w:val="0"/>
      <w:color w:val="auto"/>
      <w:sz w:val="24"/>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hAnsi="Times New Roman" w:cs="Times New Roman" w:hint="default"/>
      <w:b w:val="0"/>
      <w:bCs/>
      <w:i w:val="0"/>
      <w:sz w:val="24"/>
    </w:rPr>
  </w:style>
  <w:style w:type="character" w:customStyle="1" w:styleId="WW8Num44z1">
    <w:name w:val="WW8Num44z1"/>
    <w:rPr>
      <w:rFonts w:ascii="Symbol" w:hAnsi="Symbol" w:cs="Symbol" w:hint="default"/>
    </w:rPr>
  </w:style>
  <w:style w:type="character" w:customStyle="1" w:styleId="WW8Num44z2">
    <w:name w:val="WW8Num44z2"/>
    <w:rPr>
      <w:rFonts w:ascii="Times New Roman" w:eastAsia="Times New Roman" w:hAnsi="Times New Roman" w:cs="Times New Roman" w:hint="default"/>
    </w:rPr>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Times New Roman" w:hAnsi="Times New Roman" w:cs="Times New Roman" w:hint="default"/>
      <w:b w:val="0"/>
      <w:i w:val="0"/>
      <w:color w:val="auto"/>
      <w:sz w:val="24"/>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Times New Roman" w:hAnsi="Times New Roman" w:cs="Times New Roman" w:hint="default"/>
      <w:b w:val="0"/>
      <w:i w:val="0"/>
      <w:color w:val="auto"/>
      <w:sz w:val="24"/>
    </w:rPr>
  </w:style>
  <w:style w:type="character" w:customStyle="1" w:styleId="WW8Num47z1">
    <w:name w:val="WW8Num47z1"/>
    <w:rPr>
      <w:rFonts w:ascii="Symbol" w:hAnsi="Symbol" w:cs="Symbol" w:hint="default"/>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i w:val="0"/>
    </w:rPr>
  </w:style>
  <w:style w:type="character" w:customStyle="1" w:styleId="WW8Num48z1">
    <w:name w:val="WW8Num48z1"/>
    <w:rPr>
      <w:rFonts w:ascii="Times New Roman" w:hAnsi="Times New Roman" w:cs="Times New Roman" w:hint="default"/>
      <w:sz w:val="24"/>
      <w:szCs w:val="24"/>
    </w:rPr>
  </w:style>
  <w:style w:type="character" w:customStyle="1" w:styleId="WW8Num48z2">
    <w:name w:val="WW8Num48z2"/>
  </w:style>
  <w:style w:type="character" w:customStyle="1" w:styleId="WW8Num48z3">
    <w:name w:val="WW8Num48z3"/>
    <w:rPr>
      <w:rFonts w:ascii="Symbol" w:hAnsi="Symbol" w:cs="Symbol" w:hint="default"/>
    </w:rPr>
  </w:style>
  <w:style w:type="character" w:customStyle="1" w:styleId="WW8Num48z4">
    <w:name w:val="WW8Num48z4"/>
    <w:rPr>
      <w:rFonts w:ascii="Arial" w:eastAsia="Times New Roman" w:hAnsi="Arial" w:cs="Arial"/>
    </w:rPr>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Times New Roman" w:hAnsi="Times New Roman" w:cs="Times New Roman" w:hint="default"/>
      <w:b w:val="0"/>
      <w:i w:val="0"/>
      <w:color w:val="auto"/>
      <w:sz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Wingdings" w:hAnsi="Wingdings" w:cs="Wingding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styleId="Odkaznakoment">
    <w:name w:val="annotation reference"/>
    <w:semiHidden/>
    <w:rPr>
      <w:sz w:val="16"/>
      <w:szCs w:val="16"/>
    </w:rPr>
  </w:style>
  <w:style w:type="character" w:customStyle="1" w:styleId="TextkomenteChar">
    <w:name w:val="Text komentáře Char"/>
    <w:basedOn w:val="Standardnpsmoodstavce"/>
  </w:style>
  <w:style w:type="character" w:customStyle="1" w:styleId="PedmtkomenteChar">
    <w:name w:val="Předmět komentáře Char"/>
    <w:rPr>
      <w:b/>
      <w:bCs/>
    </w:rPr>
  </w:style>
  <w:style w:type="character" w:customStyle="1" w:styleId="ZhlavChar">
    <w:name w:val="Záhlaví Char"/>
    <w:rPr>
      <w:sz w:val="24"/>
      <w:szCs w:val="24"/>
    </w:rPr>
  </w:style>
  <w:style w:type="character" w:customStyle="1" w:styleId="ZpatChar">
    <w:name w:val="Zápatí Char"/>
    <w:rPr>
      <w:sz w:val="24"/>
      <w:szCs w:val="24"/>
    </w:rPr>
  </w:style>
  <w:style w:type="character" w:customStyle="1" w:styleId="Nadpis1Char">
    <w:name w:val="Nadpis 1 Char"/>
    <w:rPr>
      <w:b/>
      <w:i/>
      <w:kern w:val="1"/>
      <w:sz w:val="22"/>
    </w:rPr>
  </w:style>
  <w:style w:type="character" w:customStyle="1" w:styleId="Nadpis2Char">
    <w:name w:val="Nadpis 2 Char"/>
    <w:rPr>
      <w:sz w:val="22"/>
    </w:rPr>
  </w:style>
  <w:style w:type="character" w:customStyle="1" w:styleId="Nadpis3Char">
    <w:name w:val="Nadpis 3 Char"/>
    <w:rPr>
      <w:sz w:val="22"/>
    </w:rPr>
  </w:style>
  <w:style w:type="character" w:customStyle="1" w:styleId="Nadpis4Char">
    <w:name w:val="Nadpis 4 Char"/>
    <w:rPr>
      <w:sz w:val="22"/>
    </w:rPr>
  </w:style>
  <w:style w:type="character" w:customStyle="1" w:styleId="Nadpis6Char">
    <w:name w:val="Nadpis 6 Char"/>
    <w:rPr>
      <w:sz w:val="22"/>
    </w:rPr>
  </w:style>
  <w:style w:type="character" w:customStyle="1" w:styleId="Nadpis7Char">
    <w:name w:val="Nadpis 7 Char"/>
    <w:rPr>
      <w:rFonts w:ascii="Arial" w:hAnsi="Arial" w:cs="Arial"/>
      <w:sz w:val="22"/>
    </w:rPr>
  </w:style>
  <w:style w:type="character" w:customStyle="1" w:styleId="Nadpis8Char">
    <w:name w:val="Nadpis 8 Char"/>
    <w:rPr>
      <w:rFonts w:ascii="Arial" w:hAnsi="Arial" w:cs="Arial"/>
      <w:i/>
      <w:sz w:val="22"/>
    </w:rPr>
  </w:style>
  <w:style w:type="character" w:customStyle="1" w:styleId="Nadpis9Char">
    <w:name w:val="Nadpis 9 Char"/>
    <w:rPr>
      <w:rFonts w:ascii="Arial" w:hAnsi="Arial" w:cs="Arial"/>
      <w:b/>
      <w:i/>
      <w:sz w:val="18"/>
    </w:rPr>
  </w:style>
  <w:style w:type="character" w:customStyle="1" w:styleId="Zkladntext2Char">
    <w:name w:val="Základní text 2 Char"/>
    <w:rPr>
      <w:sz w:val="24"/>
      <w:szCs w:val="24"/>
    </w:rPr>
  </w:style>
  <w:style w:type="character" w:styleId="slostrnky">
    <w:name w:val="page number"/>
    <w:basedOn w:val="Standardnpsmoodstavce"/>
    <w:semiHidden/>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semiHidden/>
    <w:pPr>
      <w:jc w:val="both"/>
    </w:pPr>
    <w:rPr>
      <w:b/>
    </w:rPr>
  </w:style>
  <w:style w:type="paragraph" w:styleId="Seznam">
    <w:name w:val="List"/>
    <w:basedOn w:val="Zkladntext"/>
    <w:semiHidden/>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Textbubliny">
    <w:name w:val="Balloon Text"/>
    <w:basedOn w:val="Normln"/>
    <w:rPr>
      <w:rFonts w:ascii="Tahoma" w:hAnsi="Tahoma" w:cs="Tahoma"/>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rPr>
      <w:b/>
      <w:bCs/>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paragraph" w:customStyle="1" w:styleId="Styl1">
    <w:name w:val="Styl1"/>
    <w:basedOn w:val="Normln"/>
    <w:pPr>
      <w:widowControl w:val="0"/>
      <w:numPr>
        <w:numId w:val="2"/>
      </w:numPr>
      <w:snapToGrid w:val="0"/>
      <w:spacing w:before="240"/>
      <w:ind w:left="0" w:firstLine="0"/>
      <w:jc w:val="both"/>
    </w:pPr>
    <w:rPr>
      <w:color w:val="000000"/>
      <w:szCs w:val="20"/>
    </w:rPr>
  </w:style>
  <w:style w:type="paragraph" w:customStyle="1" w:styleId="slolnku">
    <w:name w:val="Číslo článku"/>
    <w:basedOn w:val="Normln"/>
    <w:next w:val="Normln"/>
    <w:pPr>
      <w:keepNext/>
      <w:numPr>
        <w:numId w:val="8"/>
      </w:numPr>
      <w:tabs>
        <w:tab w:val="left" w:pos="0"/>
        <w:tab w:val="left" w:pos="284"/>
        <w:tab w:val="left" w:pos="1701"/>
      </w:tabs>
      <w:spacing w:before="160" w:after="40"/>
      <w:jc w:val="center"/>
    </w:pPr>
    <w:rPr>
      <w:b/>
      <w:szCs w:val="20"/>
    </w:rPr>
  </w:style>
  <w:style w:type="paragraph" w:customStyle="1" w:styleId="Textodst1sl">
    <w:name w:val="Text odst.1čísl"/>
    <w:basedOn w:val="Normln"/>
    <w:pPr>
      <w:tabs>
        <w:tab w:val="left" w:pos="0"/>
        <w:tab w:val="left" w:pos="284"/>
      </w:tabs>
      <w:spacing w:before="80"/>
      <w:jc w:val="both"/>
    </w:pPr>
    <w:rPr>
      <w:szCs w:val="20"/>
    </w:rPr>
  </w:style>
  <w:style w:type="paragraph" w:customStyle="1" w:styleId="Textodst2slovan">
    <w:name w:val="Text odst.2 číslovaný"/>
    <w:basedOn w:val="Textodst1sl"/>
    <w:pPr>
      <w:tabs>
        <w:tab w:val="clear" w:pos="0"/>
        <w:tab w:val="clear" w:pos="284"/>
      </w:tabs>
      <w:spacing w:before="0"/>
    </w:pPr>
  </w:style>
  <w:style w:type="paragraph" w:customStyle="1" w:styleId="Textodst3psmena">
    <w:name w:val="Text odst. 3 písmena"/>
    <w:basedOn w:val="Textodst1sl"/>
    <w:pPr>
      <w:tabs>
        <w:tab w:val="num" w:pos="0"/>
      </w:tabs>
      <w:spacing w:before="0"/>
    </w:pPr>
  </w:style>
  <w:style w:type="paragraph" w:styleId="Zkladntext2">
    <w:name w:val="Body Text 2"/>
    <w:basedOn w:val="Normln"/>
    <w:semiHidden/>
    <w:pPr>
      <w:spacing w:after="120" w:line="480" w:lineRule="auto"/>
    </w:pPr>
  </w:style>
  <w:style w:type="paragraph" w:styleId="Zkladntext3">
    <w:name w:val="Body Text 3"/>
    <w:basedOn w:val="Normln"/>
    <w:semiHidden/>
    <w:pPr>
      <w:jc w:val="both"/>
    </w:pPr>
    <w:rPr>
      <w:color w:val="FF0000"/>
    </w:rPr>
  </w:style>
  <w:style w:type="paragraph" w:styleId="Rozloendokumentu">
    <w:name w:val="Document Map"/>
    <w:basedOn w:val="Normln"/>
    <w:semiHidden/>
    <w:pPr>
      <w:shd w:val="clear" w:color="auto" w:fill="000080"/>
    </w:pPr>
    <w:rPr>
      <w:rFonts w:ascii="Tahoma" w:hAnsi="Tahoma" w:cs="Tahoma"/>
    </w:rPr>
  </w:style>
  <w:style w:type="paragraph" w:customStyle="1" w:styleId="Obsahrmce">
    <w:name w:val="Obsah rámce"/>
    <w:basedOn w:val="Zkladntext"/>
  </w:style>
  <w:style w:type="character" w:styleId="Hypertextovodkaz">
    <w:name w:val="Hyperlink"/>
    <w:semiHidden/>
    <w:rPr>
      <w:color w:val="0000FF"/>
      <w:u w:val="single"/>
    </w:rPr>
  </w:style>
  <w:style w:type="paragraph" w:styleId="Odstavecseseznamem">
    <w:name w:val="List Paragraph"/>
    <w:basedOn w:val="Normln"/>
    <w:uiPriority w:val="34"/>
    <w:qFormat/>
    <w:rsid w:val="001808E6"/>
    <w:pPr>
      <w:ind w:left="708"/>
    </w:pPr>
  </w:style>
  <w:style w:type="paragraph" w:customStyle="1" w:styleId="Default">
    <w:name w:val="Default"/>
    <w:rsid w:val="001808E6"/>
    <w:pPr>
      <w:autoSpaceDE w:val="0"/>
      <w:autoSpaceDN w:val="0"/>
      <w:adjustRightInd w:val="0"/>
    </w:pPr>
    <w:rPr>
      <w:rFonts w:ascii="Calibri" w:hAnsi="Calibri" w:cs="Calibri"/>
      <w:color w:val="000000"/>
      <w:sz w:val="24"/>
      <w:szCs w:val="24"/>
    </w:rPr>
  </w:style>
  <w:style w:type="paragraph" w:styleId="Zkladntextodsazen">
    <w:name w:val="Body Text Indent"/>
    <w:basedOn w:val="Normln"/>
    <w:link w:val="ZkladntextodsazenChar"/>
    <w:uiPriority w:val="99"/>
    <w:unhideWhenUsed/>
    <w:rsid w:val="00263EE1"/>
    <w:pPr>
      <w:suppressAutoHyphens w:val="0"/>
      <w:spacing w:after="120"/>
      <w:ind w:left="283"/>
    </w:pPr>
    <w:rPr>
      <w:lang w:eastAsia="cs-CZ"/>
    </w:rPr>
  </w:style>
  <w:style w:type="character" w:customStyle="1" w:styleId="ZkladntextodsazenChar">
    <w:name w:val="Základní text odsazený Char"/>
    <w:basedOn w:val="Standardnpsmoodstavce"/>
    <w:link w:val="Zkladntextodsazen"/>
    <w:uiPriority w:val="99"/>
    <w:rsid w:val="00263EE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Nadpis2"/>
    <w:qFormat/>
    <w:pPr>
      <w:keepNext/>
      <w:numPr>
        <w:numId w:val="1"/>
      </w:numPr>
      <w:spacing w:before="240" w:after="60"/>
      <w:outlineLvl w:val="0"/>
    </w:pPr>
    <w:rPr>
      <w:b/>
      <w:i/>
      <w:kern w:val="1"/>
      <w:sz w:val="22"/>
      <w:szCs w:val="20"/>
    </w:rPr>
  </w:style>
  <w:style w:type="paragraph" w:styleId="Nadpis2">
    <w:name w:val="heading 2"/>
    <w:basedOn w:val="Normln"/>
    <w:next w:val="Zkladntext"/>
    <w:qFormat/>
    <w:pPr>
      <w:numPr>
        <w:ilvl w:val="1"/>
        <w:numId w:val="1"/>
      </w:numPr>
      <w:tabs>
        <w:tab w:val="left" w:pos="1134"/>
      </w:tabs>
      <w:spacing w:before="240" w:after="60"/>
      <w:outlineLvl w:val="1"/>
    </w:pPr>
    <w:rPr>
      <w:sz w:val="22"/>
      <w:szCs w:val="20"/>
    </w:rPr>
  </w:style>
  <w:style w:type="paragraph" w:styleId="Nadpis3">
    <w:name w:val="heading 3"/>
    <w:basedOn w:val="Normln"/>
    <w:next w:val="Zkladntext"/>
    <w:qFormat/>
    <w:pPr>
      <w:numPr>
        <w:ilvl w:val="2"/>
        <w:numId w:val="1"/>
      </w:numPr>
      <w:spacing w:before="240" w:after="60"/>
      <w:outlineLvl w:val="2"/>
    </w:pPr>
    <w:rPr>
      <w:sz w:val="22"/>
      <w:szCs w:val="20"/>
    </w:rPr>
  </w:style>
  <w:style w:type="paragraph" w:styleId="Nadpis4">
    <w:name w:val="heading 4"/>
    <w:basedOn w:val="Normln"/>
    <w:next w:val="Zkladntext"/>
    <w:qFormat/>
    <w:pPr>
      <w:numPr>
        <w:ilvl w:val="3"/>
        <w:numId w:val="1"/>
      </w:numPr>
      <w:spacing w:before="60" w:after="60"/>
      <w:outlineLvl w:val="3"/>
    </w:pPr>
    <w:rPr>
      <w:sz w:val="22"/>
      <w:szCs w:val="20"/>
    </w:rPr>
  </w:style>
  <w:style w:type="paragraph" w:styleId="Nadpis5">
    <w:name w:val="heading 5"/>
    <w:basedOn w:val="Normln"/>
    <w:next w:val="Normln"/>
    <w:qFormat/>
    <w:pPr>
      <w:keepNext/>
      <w:jc w:val="both"/>
      <w:outlineLvl w:val="4"/>
    </w:pPr>
    <w:rPr>
      <w:b/>
    </w:rPr>
  </w:style>
  <w:style w:type="paragraph" w:styleId="Nadpis6">
    <w:name w:val="heading 6"/>
    <w:basedOn w:val="Normln"/>
    <w:next w:val="Normln"/>
    <w:qFormat/>
    <w:pPr>
      <w:numPr>
        <w:ilvl w:val="5"/>
        <w:numId w:val="1"/>
      </w:numPr>
      <w:spacing w:before="240" w:after="240"/>
      <w:outlineLvl w:val="5"/>
    </w:pPr>
    <w:rPr>
      <w:sz w:val="22"/>
      <w:szCs w:val="20"/>
    </w:rPr>
  </w:style>
  <w:style w:type="paragraph" w:styleId="Nadpis7">
    <w:name w:val="heading 7"/>
    <w:basedOn w:val="Normln"/>
    <w:next w:val="Normln"/>
    <w:qFormat/>
    <w:pPr>
      <w:numPr>
        <w:ilvl w:val="6"/>
        <w:numId w:val="1"/>
      </w:numPr>
      <w:spacing w:before="240" w:after="60"/>
      <w:outlineLvl w:val="6"/>
    </w:pPr>
    <w:rPr>
      <w:rFonts w:ascii="Arial" w:hAnsi="Arial" w:cs="Arial"/>
      <w:sz w:val="22"/>
      <w:szCs w:val="20"/>
    </w:rPr>
  </w:style>
  <w:style w:type="paragraph" w:styleId="Nadpis8">
    <w:name w:val="heading 8"/>
    <w:basedOn w:val="Normln"/>
    <w:next w:val="Normln"/>
    <w:qFormat/>
    <w:pPr>
      <w:numPr>
        <w:ilvl w:val="7"/>
        <w:numId w:val="1"/>
      </w:numPr>
      <w:spacing w:before="240" w:after="60"/>
      <w:outlineLvl w:val="7"/>
    </w:pPr>
    <w:rPr>
      <w:rFonts w:ascii="Arial" w:hAnsi="Arial" w:cs="Arial"/>
      <w:i/>
      <w:sz w:val="22"/>
      <w:szCs w:val="20"/>
    </w:rPr>
  </w:style>
  <w:style w:type="paragraph" w:styleId="Nadpis9">
    <w:name w:val="heading 9"/>
    <w:basedOn w:val="Normln"/>
    <w:next w:val="Normln"/>
    <w:qFormat/>
    <w:pPr>
      <w:numPr>
        <w:ilvl w:val="8"/>
        <w:numId w:val="1"/>
      </w:numPr>
      <w:spacing w:before="240" w:after="60"/>
      <w:outlineLvl w:val="8"/>
    </w:pPr>
    <w:rPr>
      <w:rFonts w:ascii="Arial" w:hAnsi="Arial" w:cs="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Times New Roman" w:hAnsi="Times New Roman" w:cs="Times New Roman" w:hint="default"/>
      <w:sz w:val="24"/>
      <w:szCs w:val="24"/>
    </w:rPr>
  </w:style>
  <w:style w:type="character" w:customStyle="1" w:styleId="WW8Num1z2">
    <w:name w:val="WW8Num1z2"/>
  </w:style>
  <w:style w:type="character" w:customStyle="1" w:styleId="WW8Num1z4">
    <w:name w:val="WW8Num1z4"/>
    <w:rPr>
      <w:rFonts w:ascii="Arial" w:eastAsia="Times New Roman" w:hAnsi="Arial" w:cs="Arial"/>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rPr>
  </w:style>
  <w:style w:type="character" w:customStyle="1" w:styleId="WW8Num3z0">
    <w:name w:val="WW8Num3z0"/>
    <w:rPr>
      <w:rFonts w:ascii="Wingdings" w:hAnsi="Wingdings" w:cs="Wingdings" w:hint="default"/>
    </w:rPr>
  </w:style>
  <w:style w:type="character" w:customStyle="1" w:styleId="WW8Num4z0">
    <w:name w:val="WW8Num4z0"/>
    <w:rPr>
      <w:rFonts w:ascii="Wingdings" w:hAnsi="Wingdings" w:cs="Wingdings" w:hint="default"/>
      <w:color w:val="FF0000"/>
    </w:rPr>
  </w:style>
  <w:style w:type="character" w:customStyle="1" w:styleId="WW8Num5z0">
    <w:name w:val="WW8Num5z0"/>
    <w:rPr>
      <w:rFonts w:hint="default"/>
      <w:color w:val="FF0000"/>
    </w:rPr>
  </w:style>
  <w:style w:type="character" w:customStyle="1" w:styleId="WW8Num6z0">
    <w:name w:val="WW8Num6z0"/>
    <w:rPr>
      <w:rFonts w:ascii="Times New Roman" w:hAnsi="Times New Roman" w:cs="Times New Roman" w:hint="default"/>
      <w:b w:val="0"/>
      <w:i w:val="0"/>
      <w:color w:val="auto"/>
      <w:sz w:val="24"/>
    </w:rPr>
  </w:style>
  <w:style w:type="character" w:customStyle="1" w:styleId="WW8Num7z0">
    <w:name w:val="WW8Num7z0"/>
    <w:rPr>
      <w:rFonts w:ascii="Times New Roman" w:hAnsi="Times New Roman" w:cs="Times New Roman" w:hint="default"/>
      <w:b w:val="0"/>
      <w:i w:val="0"/>
      <w:color w:val="auto"/>
      <w:sz w:val="24"/>
    </w:rPr>
  </w:style>
  <w:style w:type="character" w:customStyle="1" w:styleId="WW8Num8z0">
    <w:name w:val="WW8Num8z0"/>
    <w:rPr>
      <w:rFonts w:ascii="Times New Roman" w:hAnsi="Times New Roman" w:cs="Times New Roman" w:hint="default"/>
      <w:b w:val="0"/>
      <w:i w:val="0"/>
      <w:color w:val="auto"/>
      <w:sz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10z0">
    <w:name w:val="WW8Num10z0"/>
    <w:rPr>
      <w:rFonts w:ascii="Times New Roman" w:hAnsi="Times New Roman" w:cs="Times New Roman" w:hint="default"/>
      <w:b w:val="0"/>
      <w:bCs/>
      <w:i w:val="0"/>
      <w:color w:val="auto"/>
      <w:sz w:val="24"/>
      <w:shd w:val="clear" w:color="auto" w:fill="auto"/>
    </w:rPr>
  </w:style>
  <w:style w:type="character" w:customStyle="1" w:styleId="WW8Num11z0">
    <w:name w:val="WW8Num11z0"/>
    <w:rPr>
      <w:rFonts w:ascii="Times New Roman" w:hAnsi="Times New Roman" w:cs="Times New Roman" w:hint="default"/>
      <w:b w:val="0"/>
      <w:i w:val="0"/>
      <w:color w:val="auto"/>
      <w:sz w:val="24"/>
    </w:rPr>
  </w:style>
  <w:style w:type="character" w:customStyle="1" w:styleId="WW8Num12z0">
    <w:name w:val="WW8Num12z0"/>
    <w:rPr>
      <w:rFonts w:ascii="Times New Roman" w:hAnsi="Times New Roman" w:cs="Times New Roman" w:hint="default"/>
      <w:b w:val="0"/>
      <w:i w:val="0"/>
      <w:color w:val="auto"/>
      <w:sz w:val="24"/>
    </w:rPr>
  </w:style>
  <w:style w:type="character" w:customStyle="1" w:styleId="WW8Num13z0">
    <w:name w:val="WW8Num13z0"/>
    <w:rPr>
      <w:rFonts w:ascii="Times New Roman" w:hAnsi="Times New Roman" w:cs="Times New Roman" w:hint="default"/>
      <w:b w:val="0"/>
      <w:bCs/>
      <w:i w:val="0"/>
      <w:color w:val="auto"/>
      <w:sz w:val="24"/>
    </w:rPr>
  </w:style>
  <w:style w:type="character" w:customStyle="1" w:styleId="WW8Num14z0">
    <w:name w:val="WW8Num14z0"/>
    <w:rPr>
      <w:rFonts w:ascii="Times New Roman" w:hAnsi="Times New Roman" w:cs="Times New Roman" w:hint="default"/>
      <w:b/>
      <w:i w:val="0"/>
      <w:color w:val="FF0000"/>
      <w:sz w:val="24"/>
      <w:szCs w:val="24"/>
    </w:rPr>
  </w:style>
  <w:style w:type="character" w:customStyle="1" w:styleId="WW8Num15z0">
    <w:name w:val="WW8Num15z0"/>
    <w:rPr>
      <w:rFonts w:ascii="Times New Roman" w:hAnsi="Times New Roman" w:cs="Times New Roman" w:hint="default"/>
      <w:b w:val="0"/>
      <w:i w:val="0"/>
      <w:color w:val="auto"/>
      <w:sz w:val="24"/>
    </w:rPr>
  </w:style>
  <w:style w:type="character" w:customStyle="1" w:styleId="WW8Num16z0">
    <w:name w:val="WW8Num16z0"/>
    <w:rPr>
      <w:rFonts w:ascii="Times New Roman" w:hAnsi="Times New Roman" w:cs="Times New Roman" w:hint="default"/>
      <w:b w:val="0"/>
      <w:i w:val="0"/>
      <w:color w:val="auto"/>
      <w:sz w:val="24"/>
    </w:rPr>
  </w:style>
  <w:style w:type="character" w:customStyle="1" w:styleId="WW8Num17z0">
    <w:name w:val="WW8Num17z0"/>
    <w:rPr>
      <w:rFonts w:ascii="Times New Roman" w:hAnsi="Times New Roman" w:cs="Times New Roman" w:hint="default"/>
      <w:b w:val="0"/>
      <w:bCs/>
      <w:i w:val="0"/>
      <w:sz w:val="24"/>
    </w:rPr>
  </w:style>
  <w:style w:type="character" w:customStyle="1" w:styleId="WW8Num18z0">
    <w:name w:val="WW8Num18z0"/>
    <w:rPr>
      <w:rFonts w:ascii="Times New Roman" w:hAnsi="Times New Roman" w:cs="Times New Roman" w:hint="default"/>
      <w:b w:val="0"/>
      <w:bCs/>
      <w:i w:val="0"/>
      <w:color w:val="auto"/>
      <w:sz w:val="24"/>
    </w:rPr>
  </w:style>
  <w:style w:type="character" w:customStyle="1" w:styleId="WW8Num19z0">
    <w:name w:val="WW8Num19z0"/>
    <w:rPr>
      <w:rFonts w:ascii="Times New Roman" w:eastAsia="Times New Roman" w:hAnsi="Times New Roman" w:cs="Times New Roman" w:hint="default"/>
    </w:rPr>
  </w:style>
  <w:style w:type="character" w:customStyle="1" w:styleId="WW8Num20z0">
    <w:name w:val="WW8Num20z0"/>
    <w:rPr>
      <w:rFonts w:ascii="Wingdings" w:hAnsi="Wingdings" w:cs="Wingdings" w:hint="default"/>
      <w:color w:val="FF0000"/>
    </w:rPr>
  </w:style>
  <w:style w:type="character" w:customStyle="1" w:styleId="WW8Num1z3">
    <w:name w:val="WW8Num1z3"/>
    <w:rPr>
      <w:rFonts w:ascii="Symbol" w:hAnsi="Symbol" w:cs="Symbol"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Times New Roman" w:hAnsi="Times New Roman" w:cs="Times New Roman" w:hint="default"/>
      <w:b w:val="0"/>
      <w:i w:val="0"/>
      <w:sz w:val="24"/>
    </w:rPr>
  </w:style>
  <w:style w:type="character" w:customStyle="1" w:styleId="WW8Num14z2">
    <w:name w:val="WW8Num14z2"/>
    <w:rPr>
      <w:b w:val="0"/>
      <w:i w:val="0"/>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rFonts w:ascii="Times New Roman" w:eastAsia="Times New Roman" w:hAnsi="Times New Roman" w:cs="Times New Roman" w:hint="default"/>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Wingdings" w:hAnsi="Wingdings" w:cs="Wingding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hAnsi="Times New Roman" w:cs="Times New Roman" w:hint="default"/>
      <w:b w:val="0"/>
      <w:i w:val="0"/>
      <w:sz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hint="default"/>
      <w:b w:val="0"/>
      <w:i w:val="0"/>
      <w:sz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rPr>
      <w:rFonts w:ascii="Arial" w:eastAsia="Times New Roman" w:hAnsi="Arial" w:cs="Arial" w:hint="default"/>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hAnsi="Times New Roman" w:cs="Times New Roman" w:hint="default"/>
      <w:b w:val="0"/>
      <w:i w:val="0"/>
      <w:color w:val="auto"/>
      <w:sz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rPr>
      <w:rFonts w:ascii="Arial" w:eastAsia="Times New Roman" w:hAnsi="Arial" w:cs="Arial" w:hint="default"/>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rPr>
  </w:style>
  <w:style w:type="character" w:customStyle="1" w:styleId="WW8Num28z1">
    <w:name w:val="WW8Num28z1"/>
    <w:rPr>
      <w:rFonts w:ascii="Arial" w:eastAsia="Times New Roman" w:hAnsi="Arial" w:cs="Arial" w:hint="default"/>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hAnsi="Times New Roman" w:cs="Times New Roman" w:hint="default"/>
      <w:b w:val="0"/>
      <w:bCs/>
      <w:i w:val="0"/>
      <w:sz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imes New Roman" w:hAnsi="Times New Roman" w:cs="Times New Roman" w:hint="default"/>
      <w:b w:val="0"/>
      <w:i w:val="0"/>
      <w:color w:val="auto"/>
      <w:sz w:val="24"/>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Times New Roman" w:eastAsia="Times New Roman" w:hAnsi="Times New Roman" w:cs="Times New Roman"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hAnsi="Times New Roman" w:cs="Times New Roman" w:hint="default"/>
      <w:b w:val="0"/>
      <w:i w:val="0"/>
      <w:color w:val="auto"/>
      <w:sz w:val="24"/>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hAnsi="Times New Roman" w:cs="Times New Roman" w:hint="default"/>
      <w:b w:val="0"/>
      <w:i w:val="0"/>
      <w:color w:val="auto"/>
      <w:sz w:val="24"/>
    </w:rPr>
  </w:style>
  <w:style w:type="character" w:customStyle="1" w:styleId="WW8Num34z1">
    <w:name w:val="WW8Num34z1"/>
    <w:rPr>
      <w:rFonts w:ascii="Times New Roman" w:eastAsia="Times New Roman" w:hAnsi="Times New Roman" w:cs="Times New Roman" w:hint="default"/>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hAnsi="Times New Roman" w:cs="Times New Roman" w:hint="default"/>
      <w:b w:val="0"/>
      <w:i w:val="0"/>
      <w:color w:val="auto"/>
      <w:sz w:val="24"/>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Wingdings" w:hAnsi="Wingdings" w:cs="Wingding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Times New Roman" w:eastAsia="Times New Roman" w:hAnsi="Times New Roman" w:cs="Times New Roman"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imes New Roman" w:hAnsi="Times New Roman" w:cs="Times New Roman" w:hint="default"/>
      <w:b w:val="0"/>
      <w:i w:val="0"/>
      <w:color w:val="auto"/>
      <w:sz w:val="24"/>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hAnsi="Times New Roman" w:cs="Times New Roman" w:hint="default"/>
      <w:b w:val="0"/>
      <w:bCs/>
      <w:i w:val="0"/>
      <w:sz w:val="24"/>
    </w:rPr>
  </w:style>
  <w:style w:type="character" w:customStyle="1" w:styleId="WW8Num44z1">
    <w:name w:val="WW8Num44z1"/>
    <w:rPr>
      <w:rFonts w:ascii="Symbol" w:hAnsi="Symbol" w:cs="Symbol" w:hint="default"/>
    </w:rPr>
  </w:style>
  <w:style w:type="character" w:customStyle="1" w:styleId="WW8Num44z2">
    <w:name w:val="WW8Num44z2"/>
    <w:rPr>
      <w:rFonts w:ascii="Times New Roman" w:eastAsia="Times New Roman" w:hAnsi="Times New Roman" w:cs="Times New Roman" w:hint="default"/>
    </w:rPr>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Times New Roman" w:hAnsi="Times New Roman" w:cs="Times New Roman" w:hint="default"/>
      <w:b w:val="0"/>
      <w:i w:val="0"/>
      <w:color w:val="auto"/>
      <w:sz w:val="24"/>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Times New Roman" w:hAnsi="Times New Roman" w:cs="Times New Roman" w:hint="default"/>
      <w:b w:val="0"/>
      <w:i w:val="0"/>
      <w:color w:val="auto"/>
      <w:sz w:val="24"/>
    </w:rPr>
  </w:style>
  <w:style w:type="character" w:customStyle="1" w:styleId="WW8Num47z1">
    <w:name w:val="WW8Num47z1"/>
    <w:rPr>
      <w:rFonts w:ascii="Symbol" w:hAnsi="Symbol" w:cs="Symbol" w:hint="default"/>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i w:val="0"/>
    </w:rPr>
  </w:style>
  <w:style w:type="character" w:customStyle="1" w:styleId="WW8Num48z1">
    <w:name w:val="WW8Num48z1"/>
    <w:rPr>
      <w:rFonts w:ascii="Times New Roman" w:hAnsi="Times New Roman" w:cs="Times New Roman" w:hint="default"/>
      <w:sz w:val="24"/>
      <w:szCs w:val="24"/>
    </w:rPr>
  </w:style>
  <w:style w:type="character" w:customStyle="1" w:styleId="WW8Num48z2">
    <w:name w:val="WW8Num48z2"/>
  </w:style>
  <w:style w:type="character" w:customStyle="1" w:styleId="WW8Num48z3">
    <w:name w:val="WW8Num48z3"/>
    <w:rPr>
      <w:rFonts w:ascii="Symbol" w:hAnsi="Symbol" w:cs="Symbol" w:hint="default"/>
    </w:rPr>
  </w:style>
  <w:style w:type="character" w:customStyle="1" w:styleId="WW8Num48z4">
    <w:name w:val="WW8Num48z4"/>
    <w:rPr>
      <w:rFonts w:ascii="Arial" w:eastAsia="Times New Roman" w:hAnsi="Arial" w:cs="Arial"/>
    </w:rPr>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Times New Roman" w:hAnsi="Times New Roman" w:cs="Times New Roman" w:hint="default"/>
      <w:b w:val="0"/>
      <w:i w:val="0"/>
      <w:color w:val="auto"/>
      <w:sz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Wingdings" w:hAnsi="Wingdings" w:cs="Wingding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styleId="Odkaznakoment">
    <w:name w:val="annotation reference"/>
    <w:semiHidden/>
    <w:rPr>
      <w:sz w:val="16"/>
      <w:szCs w:val="16"/>
    </w:rPr>
  </w:style>
  <w:style w:type="character" w:customStyle="1" w:styleId="TextkomenteChar">
    <w:name w:val="Text komentáře Char"/>
    <w:basedOn w:val="Standardnpsmoodstavce"/>
  </w:style>
  <w:style w:type="character" w:customStyle="1" w:styleId="PedmtkomenteChar">
    <w:name w:val="Předmět komentáře Char"/>
    <w:rPr>
      <w:b/>
      <w:bCs/>
    </w:rPr>
  </w:style>
  <w:style w:type="character" w:customStyle="1" w:styleId="ZhlavChar">
    <w:name w:val="Záhlaví Char"/>
    <w:rPr>
      <w:sz w:val="24"/>
      <w:szCs w:val="24"/>
    </w:rPr>
  </w:style>
  <w:style w:type="character" w:customStyle="1" w:styleId="ZpatChar">
    <w:name w:val="Zápatí Char"/>
    <w:rPr>
      <w:sz w:val="24"/>
      <w:szCs w:val="24"/>
    </w:rPr>
  </w:style>
  <w:style w:type="character" w:customStyle="1" w:styleId="Nadpis1Char">
    <w:name w:val="Nadpis 1 Char"/>
    <w:rPr>
      <w:b/>
      <w:i/>
      <w:kern w:val="1"/>
      <w:sz w:val="22"/>
    </w:rPr>
  </w:style>
  <w:style w:type="character" w:customStyle="1" w:styleId="Nadpis2Char">
    <w:name w:val="Nadpis 2 Char"/>
    <w:rPr>
      <w:sz w:val="22"/>
    </w:rPr>
  </w:style>
  <w:style w:type="character" w:customStyle="1" w:styleId="Nadpis3Char">
    <w:name w:val="Nadpis 3 Char"/>
    <w:rPr>
      <w:sz w:val="22"/>
    </w:rPr>
  </w:style>
  <w:style w:type="character" w:customStyle="1" w:styleId="Nadpis4Char">
    <w:name w:val="Nadpis 4 Char"/>
    <w:rPr>
      <w:sz w:val="22"/>
    </w:rPr>
  </w:style>
  <w:style w:type="character" w:customStyle="1" w:styleId="Nadpis6Char">
    <w:name w:val="Nadpis 6 Char"/>
    <w:rPr>
      <w:sz w:val="22"/>
    </w:rPr>
  </w:style>
  <w:style w:type="character" w:customStyle="1" w:styleId="Nadpis7Char">
    <w:name w:val="Nadpis 7 Char"/>
    <w:rPr>
      <w:rFonts w:ascii="Arial" w:hAnsi="Arial" w:cs="Arial"/>
      <w:sz w:val="22"/>
    </w:rPr>
  </w:style>
  <w:style w:type="character" w:customStyle="1" w:styleId="Nadpis8Char">
    <w:name w:val="Nadpis 8 Char"/>
    <w:rPr>
      <w:rFonts w:ascii="Arial" w:hAnsi="Arial" w:cs="Arial"/>
      <w:i/>
      <w:sz w:val="22"/>
    </w:rPr>
  </w:style>
  <w:style w:type="character" w:customStyle="1" w:styleId="Nadpis9Char">
    <w:name w:val="Nadpis 9 Char"/>
    <w:rPr>
      <w:rFonts w:ascii="Arial" w:hAnsi="Arial" w:cs="Arial"/>
      <w:b/>
      <w:i/>
      <w:sz w:val="18"/>
    </w:rPr>
  </w:style>
  <w:style w:type="character" w:customStyle="1" w:styleId="Zkladntext2Char">
    <w:name w:val="Základní text 2 Char"/>
    <w:rPr>
      <w:sz w:val="24"/>
      <w:szCs w:val="24"/>
    </w:rPr>
  </w:style>
  <w:style w:type="character" w:styleId="slostrnky">
    <w:name w:val="page number"/>
    <w:basedOn w:val="Standardnpsmoodstavce"/>
    <w:semiHidden/>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semiHidden/>
    <w:pPr>
      <w:jc w:val="both"/>
    </w:pPr>
    <w:rPr>
      <w:b/>
    </w:rPr>
  </w:style>
  <w:style w:type="paragraph" w:styleId="Seznam">
    <w:name w:val="List"/>
    <w:basedOn w:val="Zkladntext"/>
    <w:semiHidden/>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Textbubliny">
    <w:name w:val="Balloon Text"/>
    <w:basedOn w:val="Normln"/>
    <w:rPr>
      <w:rFonts w:ascii="Tahoma" w:hAnsi="Tahoma" w:cs="Tahoma"/>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rPr>
      <w:b/>
      <w:bCs/>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paragraph" w:customStyle="1" w:styleId="Styl1">
    <w:name w:val="Styl1"/>
    <w:basedOn w:val="Normln"/>
    <w:pPr>
      <w:widowControl w:val="0"/>
      <w:numPr>
        <w:numId w:val="2"/>
      </w:numPr>
      <w:snapToGrid w:val="0"/>
      <w:spacing w:before="240"/>
      <w:ind w:left="0" w:firstLine="0"/>
      <w:jc w:val="both"/>
    </w:pPr>
    <w:rPr>
      <w:color w:val="000000"/>
      <w:szCs w:val="20"/>
    </w:rPr>
  </w:style>
  <w:style w:type="paragraph" w:customStyle="1" w:styleId="slolnku">
    <w:name w:val="Číslo článku"/>
    <w:basedOn w:val="Normln"/>
    <w:next w:val="Normln"/>
    <w:pPr>
      <w:keepNext/>
      <w:numPr>
        <w:numId w:val="8"/>
      </w:numPr>
      <w:tabs>
        <w:tab w:val="left" w:pos="0"/>
        <w:tab w:val="left" w:pos="284"/>
        <w:tab w:val="left" w:pos="1701"/>
      </w:tabs>
      <w:spacing w:before="160" w:after="40"/>
      <w:jc w:val="center"/>
    </w:pPr>
    <w:rPr>
      <w:b/>
      <w:szCs w:val="20"/>
    </w:rPr>
  </w:style>
  <w:style w:type="paragraph" w:customStyle="1" w:styleId="Textodst1sl">
    <w:name w:val="Text odst.1čísl"/>
    <w:basedOn w:val="Normln"/>
    <w:pPr>
      <w:tabs>
        <w:tab w:val="left" w:pos="0"/>
        <w:tab w:val="left" w:pos="284"/>
      </w:tabs>
      <w:spacing w:before="80"/>
      <w:jc w:val="both"/>
    </w:pPr>
    <w:rPr>
      <w:szCs w:val="20"/>
    </w:rPr>
  </w:style>
  <w:style w:type="paragraph" w:customStyle="1" w:styleId="Textodst2slovan">
    <w:name w:val="Text odst.2 číslovaný"/>
    <w:basedOn w:val="Textodst1sl"/>
    <w:pPr>
      <w:tabs>
        <w:tab w:val="clear" w:pos="0"/>
        <w:tab w:val="clear" w:pos="284"/>
      </w:tabs>
      <w:spacing w:before="0"/>
    </w:pPr>
  </w:style>
  <w:style w:type="paragraph" w:customStyle="1" w:styleId="Textodst3psmena">
    <w:name w:val="Text odst. 3 písmena"/>
    <w:basedOn w:val="Textodst1sl"/>
    <w:pPr>
      <w:tabs>
        <w:tab w:val="num" w:pos="0"/>
      </w:tabs>
      <w:spacing w:before="0"/>
    </w:pPr>
  </w:style>
  <w:style w:type="paragraph" w:styleId="Zkladntext2">
    <w:name w:val="Body Text 2"/>
    <w:basedOn w:val="Normln"/>
    <w:semiHidden/>
    <w:pPr>
      <w:spacing w:after="120" w:line="480" w:lineRule="auto"/>
    </w:pPr>
  </w:style>
  <w:style w:type="paragraph" w:styleId="Zkladntext3">
    <w:name w:val="Body Text 3"/>
    <w:basedOn w:val="Normln"/>
    <w:semiHidden/>
    <w:pPr>
      <w:jc w:val="both"/>
    </w:pPr>
    <w:rPr>
      <w:color w:val="FF0000"/>
    </w:rPr>
  </w:style>
  <w:style w:type="paragraph" w:styleId="Rozloendokumentu">
    <w:name w:val="Document Map"/>
    <w:basedOn w:val="Normln"/>
    <w:semiHidden/>
    <w:pPr>
      <w:shd w:val="clear" w:color="auto" w:fill="000080"/>
    </w:pPr>
    <w:rPr>
      <w:rFonts w:ascii="Tahoma" w:hAnsi="Tahoma" w:cs="Tahoma"/>
    </w:rPr>
  </w:style>
  <w:style w:type="paragraph" w:customStyle="1" w:styleId="Obsahrmce">
    <w:name w:val="Obsah rámce"/>
    <w:basedOn w:val="Zkladntext"/>
  </w:style>
  <w:style w:type="character" w:styleId="Hypertextovodkaz">
    <w:name w:val="Hyperlink"/>
    <w:semiHidden/>
    <w:rPr>
      <w:color w:val="0000FF"/>
      <w:u w:val="single"/>
    </w:rPr>
  </w:style>
  <w:style w:type="paragraph" w:styleId="Odstavecseseznamem">
    <w:name w:val="List Paragraph"/>
    <w:basedOn w:val="Normln"/>
    <w:uiPriority w:val="34"/>
    <w:qFormat/>
    <w:rsid w:val="001808E6"/>
    <w:pPr>
      <w:ind w:left="708"/>
    </w:pPr>
  </w:style>
  <w:style w:type="paragraph" w:customStyle="1" w:styleId="Default">
    <w:name w:val="Default"/>
    <w:rsid w:val="001808E6"/>
    <w:pPr>
      <w:autoSpaceDE w:val="0"/>
      <w:autoSpaceDN w:val="0"/>
      <w:adjustRightInd w:val="0"/>
    </w:pPr>
    <w:rPr>
      <w:rFonts w:ascii="Calibri" w:hAnsi="Calibri" w:cs="Calibri"/>
      <w:color w:val="000000"/>
      <w:sz w:val="24"/>
      <w:szCs w:val="24"/>
    </w:rPr>
  </w:style>
  <w:style w:type="paragraph" w:styleId="Zkladntextodsazen">
    <w:name w:val="Body Text Indent"/>
    <w:basedOn w:val="Normln"/>
    <w:link w:val="ZkladntextodsazenChar"/>
    <w:uiPriority w:val="99"/>
    <w:unhideWhenUsed/>
    <w:rsid w:val="00263EE1"/>
    <w:pPr>
      <w:suppressAutoHyphens w:val="0"/>
      <w:spacing w:after="120"/>
      <w:ind w:left="283"/>
    </w:pPr>
    <w:rPr>
      <w:lang w:eastAsia="cs-CZ"/>
    </w:rPr>
  </w:style>
  <w:style w:type="character" w:customStyle="1" w:styleId="ZkladntextodsazenChar">
    <w:name w:val="Základní text odsazený Char"/>
    <w:basedOn w:val="Standardnpsmoodstavce"/>
    <w:link w:val="Zkladntextodsazen"/>
    <w:uiPriority w:val="99"/>
    <w:rsid w:val="00263E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938395">
      <w:bodyDiv w:val="1"/>
      <w:marLeft w:val="0"/>
      <w:marRight w:val="0"/>
      <w:marTop w:val="0"/>
      <w:marBottom w:val="0"/>
      <w:divBdr>
        <w:top w:val="none" w:sz="0" w:space="0" w:color="auto"/>
        <w:left w:val="none" w:sz="0" w:space="0" w:color="auto"/>
        <w:bottom w:val="none" w:sz="0" w:space="0" w:color="auto"/>
        <w:right w:val="none" w:sz="0" w:space="0" w:color="auto"/>
      </w:divBdr>
    </w:div>
    <w:div w:id="163113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xxxxxxx@osoud.ova.justic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BDF9C-257E-46E4-8087-68C54F13D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3400</Words>
  <Characters>20064</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ČR-Okresní soud v Ostravě</Company>
  <LinksUpToDate>false</LinksUpToDate>
  <CharactersWithSpaces>23418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HLangova</dc:creator>
  <cp:lastModifiedBy>Musialová Markéta</cp:lastModifiedBy>
  <cp:revision>2</cp:revision>
  <cp:lastPrinted>2020-08-26T08:17:00Z</cp:lastPrinted>
  <dcterms:created xsi:type="dcterms:W3CDTF">2021-10-12T12:31:00Z</dcterms:created>
  <dcterms:modified xsi:type="dcterms:W3CDTF">2021-10-12T12:31:00Z</dcterms:modified>
</cp:coreProperties>
</file>