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B25A4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Lak.,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3"/>
              </w:rPr>
              <w:t>natěr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3"/>
              </w:rPr>
              <w:t>. a malířské práce</w:t>
            </w:r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Jaroslav Chvátal</w:t>
            </w:r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Palackého 1183</w:t>
            </w:r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349 01  Stříbro</w:t>
            </w:r>
            <w:proofErr w:type="gramEnd"/>
          </w:p>
          <w:p w:rsidR="00D42E57" w:rsidRDefault="00D42E57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IČ: 05823668</w:t>
            </w:r>
          </w:p>
          <w:p w:rsidR="00614D4D" w:rsidRPr="00E35F3B" w:rsidRDefault="00614D4D" w:rsidP="008A6E46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D42E5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ZZSPK - </w:t>
            </w:r>
            <w:r w:rsidR="00D42E5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6348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6A144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</w:t>
      </w:r>
      <w:proofErr w:type="gramStart"/>
      <w:r>
        <w:rPr>
          <w:rFonts w:ascii="Arial" w:hAnsi="Arial" w:cs="Arial"/>
          <w:b/>
          <w:color w:val="000000"/>
          <w:szCs w:val="23"/>
        </w:rPr>
        <w:t xml:space="preserve">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D42E57">
        <w:rPr>
          <w:rFonts w:ascii="Arial" w:hAnsi="Arial" w:cs="Arial"/>
          <w:b/>
          <w:color w:val="000000"/>
          <w:szCs w:val="23"/>
        </w:rPr>
        <w:t>Malířské</w:t>
      </w:r>
      <w:proofErr w:type="gramEnd"/>
      <w:r w:rsidR="00D42E57">
        <w:rPr>
          <w:rFonts w:ascii="Arial" w:hAnsi="Arial" w:cs="Arial"/>
          <w:b/>
          <w:color w:val="000000"/>
          <w:szCs w:val="23"/>
        </w:rPr>
        <w:t xml:space="preserve"> práce komplet budova, stropy, stěny včetně úklidu a dopravy VZ Stříbro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722593">
        <w:rPr>
          <w:rFonts w:ascii="Arial" w:hAnsi="Arial" w:cs="Arial"/>
          <w:b/>
          <w:color w:val="000000"/>
          <w:szCs w:val="23"/>
        </w:rPr>
        <w:t>31.12.2021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D42E57">
        <w:rPr>
          <w:rFonts w:ascii="Arial" w:hAnsi="Arial" w:cs="Arial"/>
          <w:b/>
          <w:color w:val="000000"/>
          <w:szCs w:val="23"/>
        </w:rPr>
        <w:t>80. 000</w:t>
      </w:r>
      <w:r w:rsidR="00B25A47">
        <w:rPr>
          <w:rFonts w:ascii="Arial" w:hAnsi="Arial" w:cs="Arial"/>
          <w:b/>
          <w:color w:val="000000"/>
          <w:szCs w:val="23"/>
        </w:rPr>
        <w:t>,-</w:t>
      </w:r>
      <w:r w:rsidR="00722593">
        <w:rPr>
          <w:rFonts w:ascii="Arial" w:hAnsi="Arial" w:cs="Arial"/>
          <w:b/>
          <w:color w:val="000000"/>
          <w:szCs w:val="23"/>
        </w:rPr>
        <w:t xml:space="preserve"> 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D42E57">
        <w:rPr>
          <w:rFonts w:ascii="Arial" w:hAnsi="Arial" w:cs="Arial"/>
          <w:b/>
          <w:color w:val="000000"/>
          <w:szCs w:val="23"/>
        </w:rPr>
        <w:t>12.10</w:t>
      </w:r>
      <w:r w:rsidR="00722593">
        <w:rPr>
          <w:rFonts w:ascii="Arial" w:hAnsi="Arial" w:cs="Arial"/>
          <w:b/>
          <w:color w:val="000000"/>
          <w:szCs w:val="23"/>
        </w:rPr>
        <w:t>.2021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D42E57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Bc. Jana Winklerová DiS.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B25A47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Bc. Jana Winklerová DiS.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A6E46" w:rsidRDefault="008A6E46" w:rsidP="003D6CCE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right="-96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B6" w:rsidRDefault="00E834B6">
      <w:r>
        <w:separator/>
      </w:r>
    </w:p>
  </w:endnote>
  <w:endnote w:type="continuationSeparator" w:id="0">
    <w:p w:rsidR="00E834B6" w:rsidRDefault="00E8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B6" w:rsidRDefault="00E834B6">
      <w:r>
        <w:separator/>
      </w:r>
    </w:p>
  </w:footnote>
  <w:footnote w:type="continuationSeparator" w:id="0">
    <w:p w:rsidR="00E834B6" w:rsidRDefault="00E8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D6CCE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4B6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60A8-5577-4CEB-AE6A-776DDEE2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2021-03-17T11:51:00Z</cp:lastPrinted>
  <dcterms:created xsi:type="dcterms:W3CDTF">2021-10-13T08:44:00Z</dcterms:created>
  <dcterms:modified xsi:type="dcterms:W3CDTF">2021-10-13T08:44:00Z</dcterms:modified>
</cp:coreProperties>
</file>