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038672DE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EE31E9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2D88D511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7C7932">
        <w:rPr>
          <w:rFonts w:ascii="Segoe UI" w:hAnsi="Segoe UI" w:cs="Segoe UI"/>
          <w:sz w:val="22"/>
          <w:szCs w:val="22"/>
        </w:rPr>
        <w:t>36</w:t>
      </w:r>
      <w:r w:rsidR="00412740" w:rsidRPr="00FA50DD">
        <w:rPr>
          <w:rFonts w:ascii="Segoe UI" w:hAnsi="Segoe UI" w:cs="Segoe UI"/>
          <w:sz w:val="22"/>
          <w:szCs w:val="22"/>
        </w:rPr>
        <w:t>/2021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7C7932">
        <w:rPr>
          <w:rFonts w:ascii="Segoe UI" w:hAnsi="Segoe UI" w:cs="Segoe UI"/>
          <w:sz w:val="22"/>
          <w:szCs w:val="22"/>
        </w:rPr>
        <w:t>24.5.2021</w:t>
      </w:r>
    </w:p>
    <w:p w14:paraId="18790874" w14:textId="2C32CEC4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Název díla: </w:t>
      </w:r>
      <w:r w:rsidR="00E12CD1">
        <w:rPr>
          <w:rFonts w:ascii="Segoe UI" w:hAnsi="Segoe UI" w:cs="Segoe UI"/>
          <w:b w:val="0"/>
          <w:i/>
          <w:sz w:val="20"/>
        </w:rPr>
        <w:t>Sanační opravy kolektoru Chotkova</w:t>
      </w:r>
    </w:p>
    <w:p w14:paraId="76461272" w14:textId="2A03CF60" w:rsidR="00C43CDE" w:rsidRPr="00FA50DD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 w:rsidRPr="00FA50DD">
        <w:rPr>
          <w:rFonts w:ascii="Segoe UI" w:hAnsi="Segoe UI" w:cs="Segoe UI"/>
          <w:b w:val="0"/>
          <w:i/>
          <w:sz w:val="20"/>
        </w:rPr>
        <w:t>SODM-</w:t>
      </w:r>
      <w:r w:rsidR="00E12CD1">
        <w:rPr>
          <w:rFonts w:ascii="Segoe UI" w:hAnsi="Segoe UI" w:cs="Segoe UI"/>
          <w:b w:val="0"/>
          <w:i/>
          <w:sz w:val="20"/>
        </w:rPr>
        <w:t>36</w:t>
      </w:r>
      <w:r w:rsidR="00C70D0F" w:rsidRPr="00FA50DD">
        <w:rPr>
          <w:rFonts w:ascii="Segoe UI" w:hAnsi="Segoe UI" w:cs="Segoe UI"/>
          <w:b w:val="0"/>
          <w:i/>
          <w:sz w:val="20"/>
        </w:rPr>
        <w:t>/202</w:t>
      </w:r>
      <w:r w:rsidR="00FA50DD" w:rsidRPr="00FA50DD">
        <w:rPr>
          <w:rFonts w:ascii="Segoe UI" w:hAnsi="Segoe UI" w:cs="Segoe UI"/>
          <w:b w:val="0"/>
          <w:i/>
          <w:sz w:val="20"/>
        </w:rPr>
        <w:t>1</w:t>
      </w:r>
    </w:p>
    <w:p w14:paraId="793E841D" w14:textId="1CFE614F" w:rsidR="00C43CDE" w:rsidRPr="00FA50DD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FA50DD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6E75A991" w:rsidR="00C43CDE" w:rsidRPr="00E12CD1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FA50DD">
        <w:rPr>
          <w:rFonts w:ascii="Segoe UI" w:hAnsi="Segoe UI" w:cs="Segoe UI"/>
          <w:b w:val="0"/>
          <w:sz w:val="20"/>
        </w:rPr>
        <w:t xml:space="preserve">Projekt číslo: </w:t>
      </w:r>
      <w:r w:rsidR="00E12CD1" w:rsidRPr="00E12CD1">
        <w:rPr>
          <w:rFonts w:ascii="Segoe UI" w:hAnsi="Segoe UI" w:cs="Segoe UI"/>
          <w:b w:val="0"/>
          <w:i/>
          <w:iCs/>
          <w:sz w:val="20"/>
        </w:rPr>
        <w:t>6000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Janem Vidímem</w:t>
      </w:r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45CCD860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343BF1">
        <w:rPr>
          <w:rFonts w:ascii="Segoe UI" w:eastAsia="Arial" w:hAnsi="Segoe UI" w:cs="Segoe UI"/>
          <w:sz w:val="22"/>
          <w:szCs w:val="22"/>
        </w:rPr>
        <w:t xml:space="preserve">Martin </w:t>
      </w:r>
      <w:proofErr w:type="spellStart"/>
      <w:r w:rsidR="00343BF1">
        <w:rPr>
          <w:rFonts w:ascii="Segoe UI" w:eastAsia="Arial" w:hAnsi="Segoe UI" w:cs="Segoe UI"/>
          <w:sz w:val="22"/>
          <w:szCs w:val="22"/>
        </w:rPr>
        <w:t>Frejlach</w:t>
      </w:r>
      <w:proofErr w:type="spellEnd"/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0F6E4A3F" w:rsidR="002C0125" w:rsidRPr="008B3F4E" w:rsidRDefault="008C69C6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Ekostav, a.s.</w:t>
      </w:r>
    </w:p>
    <w:p w14:paraId="714E785C" w14:textId="677C1D36" w:rsidR="002C0125" w:rsidRPr="008B3F4E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Zastoupený:</w:t>
      </w:r>
      <w:r w:rsidRPr="008B3F4E">
        <w:rPr>
          <w:rFonts w:ascii="Segoe UI" w:hAnsi="Segoe UI" w:cs="Segoe UI"/>
          <w:sz w:val="22"/>
          <w:szCs w:val="22"/>
        </w:rPr>
        <w:tab/>
      </w:r>
      <w:r w:rsidR="008C69C6">
        <w:rPr>
          <w:rFonts w:ascii="Segoe UI" w:hAnsi="Segoe UI" w:cs="Segoe UI"/>
          <w:sz w:val="22"/>
          <w:szCs w:val="22"/>
        </w:rPr>
        <w:t>Ing. Květoslavem Povýšilem, předsed</w:t>
      </w:r>
      <w:r w:rsidR="00FA2A27">
        <w:rPr>
          <w:rFonts w:ascii="Segoe UI" w:hAnsi="Segoe UI" w:cs="Segoe UI"/>
          <w:sz w:val="22"/>
          <w:szCs w:val="22"/>
        </w:rPr>
        <w:t>o</w:t>
      </w:r>
      <w:r w:rsidR="008C69C6">
        <w:rPr>
          <w:rFonts w:ascii="Segoe UI" w:hAnsi="Segoe UI" w:cs="Segoe UI"/>
          <w:sz w:val="22"/>
          <w:szCs w:val="22"/>
        </w:rPr>
        <w:t>u správní rady</w:t>
      </w:r>
    </w:p>
    <w:p w14:paraId="6A6C678B" w14:textId="4ED70F1F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Se sídlem: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8C69C6">
        <w:rPr>
          <w:rFonts w:ascii="Segoe UI" w:hAnsi="Segoe UI" w:cs="Segoe UI"/>
          <w:sz w:val="22"/>
          <w:szCs w:val="22"/>
        </w:rPr>
        <w:t>Brigádníků 3353/351b, 100 00  Praha 10 - Strašnice</w:t>
      </w:r>
    </w:p>
    <w:p w14:paraId="5BCD1EBB" w14:textId="6F281DC6" w:rsidR="002C0125" w:rsidRPr="008B3F4E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IČO: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8C69C6">
        <w:rPr>
          <w:rFonts w:ascii="Segoe UI" w:hAnsi="Segoe UI" w:cs="Segoe UI"/>
          <w:sz w:val="22"/>
          <w:szCs w:val="22"/>
        </w:rPr>
        <w:t>45795479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720C09A" w14:textId="0A4127AD" w:rsidR="002C0125" w:rsidRPr="008B3F4E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DIČ:</w:t>
      </w:r>
      <w:r w:rsidRPr="008B3F4E">
        <w:rPr>
          <w:rFonts w:ascii="Segoe UI" w:hAnsi="Segoe UI" w:cs="Segoe UI"/>
          <w:sz w:val="22"/>
          <w:szCs w:val="22"/>
        </w:rPr>
        <w:tab/>
      </w:r>
      <w:r w:rsidRPr="008B3F4E">
        <w:rPr>
          <w:rFonts w:ascii="Segoe UI" w:hAnsi="Segoe UI" w:cs="Segoe UI"/>
          <w:sz w:val="22"/>
          <w:szCs w:val="22"/>
        </w:rPr>
        <w:tab/>
      </w:r>
      <w:r w:rsidR="008C69C6">
        <w:rPr>
          <w:rFonts w:ascii="Segoe UI" w:hAnsi="Segoe UI" w:cs="Segoe UI"/>
          <w:sz w:val="22"/>
          <w:szCs w:val="22"/>
        </w:rPr>
        <w:t>CZ45795479</w:t>
      </w:r>
      <w:r w:rsidRPr="008B3F4E">
        <w:rPr>
          <w:rFonts w:ascii="Segoe UI" w:hAnsi="Segoe UI" w:cs="Segoe UI"/>
          <w:sz w:val="22"/>
          <w:szCs w:val="22"/>
        </w:rPr>
        <w:tab/>
      </w:r>
    </w:p>
    <w:p w14:paraId="6E89B786" w14:textId="2B54432A" w:rsidR="00040EE6" w:rsidRPr="008B3F4E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 w:rsidRPr="008B3F4E">
        <w:rPr>
          <w:rFonts w:ascii="Segoe UI" w:hAnsi="Segoe UI" w:cs="Segoe UI"/>
          <w:sz w:val="22"/>
          <w:szCs w:val="22"/>
        </w:rPr>
        <w:t xml:space="preserve"> Praze</w:t>
      </w:r>
      <w:r w:rsidRPr="008B3F4E">
        <w:rPr>
          <w:rFonts w:ascii="Segoe UI" w:hAnsi="Segoe UI" w:cs="Segoe UI"/>
          <w:sz w:val="22"/>
          <w:szCs w:val="22"/>
        </w:rPr>
        <w:t xml:space="preserve">, </w:t>
      </w:r>
      <w:r w:rsidR="003468DE">
        <w:rPr>
          <w:rFonts w:ascii="Segoe UI" w:hAnsi="Segoe UI" w:cs="Segoe UI"/>
          <w:sz w:val="22"/>
          <w:szCs w:val="22"/>
        </w:rPr>
        <w:t xml:space="preserve">oddíl </w:t>
      </w:r>
      <w:r w:rsidR="00B76FB6">
        <w:rPr>
          <w:rFonts w:ascii="Segoe UI" w:hAnsi="Segoe UI" w:cs="Segoe UI"/>
          <w:sz w:val="22"/>
          <w:szCs w:val="22"/>
        </w:rPr>
        <w:t>B</w:t>
      </w:r>
      <w:r w:rsidR="003468DE">
        <w:rPr>
          <w:rFonts w:ascii="Segoe UI" w:hAnsi="Segoe UI" w:cs="Segoe UI"/>
          <w:sz w:val="22"/>
          <w:szCs w:val="22"/>
        </w:rPr>
        <w:t xml:space="preserve">, vložka </w:t>
      </w:r>
      <w:r w:rsidR="00B76FB6">
        <w:rPr>
          <w:rFonts w:ascii="Segoe UI" w:hAnsi="Segoe UI" w:cs="Segoe UI"/>
          <w:sz w:val="22"/>
          <w:szCs w:val="22"/>
        </w:rPr>
        <w:t>16300</w:t>
      </w:r>
    </w:p>
    <w:p w14:paraId="5AF42A7A" w14:textId="52DEA00A" w:rsidR="002C0125" w:rsidRPr="008B3F4E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3BAFE9A1" w:rsidR="00513E22" w:rsidRPr="008B3F4E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>Bankovní spojení:</w:t>
      </w:r>
      <w:r w:rsidRPr="008B3F4E">
        <w:rPr>
          <w:rFonts w:ascii="Segoe UI" w:hAnsi="Segoe UI" w:cs="Segoe UI"/>
          <w:sz w:val="22"/>
          <w:szCs w:val="22"/>
        </w:rPr>
        <w:tab/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B76FB6">
        <w:rPr>
          <w:rFonts w:ascii="Segoe UI" w:hAnsi="Segoe UI" w:cs="Segoe UI"/>
          <w:sz w:val="22"/>
          <w:szCs w:val="22"/>
        </w:rPr>
        <w:t>Česká spořitelna, a.s.</w:t>
      </w:r>
    </w:p>
    <w:p w14:paraId="42197D17" w14:textId="56A39B58" w:rsidR="00513E22" w:rsidRPr="008B3F4E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8B3F4E">
        <w:rPr>
          <w:rFonts w:ascii="Segoe UI" w:eastAsia="Arial" w:hAnsi="Segoe UI" w:cs="Segoe UI"/>
          <w:sz w:val="22"/>
          <w:szCs w:val="22"/>
        </w:rPr>
        <w:t xml:space="preserve">Číslo účtu:       </w:t>
      </w:r>
      <w:r w:rsidR="003468DE">
        <w:rPr>
          <w:rFonts w:ascii="Segoe UI" w:eastAsia="Arial" w:hAnsi="Segoe UI" w:cs="Segoe UI"/>
          <w:sz w:val="22"/>
          <w:szCs w:val="22"/>
        </w:rPr>
        <w:tab/>
      </w:r>
      <w:r w:rsidR="00B76FB6">
        <w:rPr>
          <w:rFonts w:ascii="Segoe UI" w:eastAsia="Arial" w:hAnsi="Segoe UI" w:cs="Segoe UI"/>
          <w:sz w:val="22"/>
          <w:szCs w:val="22"/>
        </w:rPr>
        <w:t>281465399/0800</w:t>
      </w:r>
    </w:p>
    <w:p w14:paraId="39FD6DED" w14:textId="57343062" w:rsidR="002C0125" w:rsidRPr="008B3F4E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3468DE">
        <w:rPr>
          <w:rFonts w:ascii="Segoe UI" w:hAnsi="Segoe UI" w:cs="Segoe UI"/>
          <w:sz w:val="22"/>
          <w:szCs w:val="22"/>
        </w:rPr>
        <w:t xml:space="preserve">   </w:t>
      </w:r>
      <w:r w:rsidR="00B76FB6">
        <w:rPr>
          <w:rFonts w:ascii="Segoe UI" w:hAnsi="Segoe UI" w:cs="Segoe UI"/>
          <w:sz w:val="22"/>
          <w:szCs w:val="22"/>
        </w:rPr>
        <w:t>Ladislav Marek</w:t>
      </w:r>
    </w:p>
    <w:p w14:paraId="4A6EE4F4" w14:textId="01A38846" w:rsidR="002C0125" w:rsidRPr="008B3F4E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Stavbyvedoucí: </w:t>
      </w:r>
      <w:r w:rsidR="00040EE6" w:rsidRPr="008B3F4E">
        <w:rPr>
          <w:rFonts w:ascii="Segoe UI" w:hAnsi="Segoe UI" w:cs="Segoe UI"/>
          <w:sz w:val="22"/>
          <w:szCs w:val="22"/>
        </w:rPr>
        <w:t xml:space="preserve"> 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B76FB6">
        <w:rPr>
          <w:rFonts w:ascii="Segoe UI" w:hAnsi="Segoe UI" w:cs="Segoe UI"/>
          <w:sz w:val="22"/>
          <w:szCs w:val="22"/>
        </w:rPr>
        <w:t>Ladislav Marek</w:t>
      </w:r>
    </w:p>
    <w:p w14:paraId="1B5245E6" w14:textId="3A5D7596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8B3F4E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040EE6" w:rsidRPr="008B3F4E">
        <w:rPr>
          <w:rFonts w:ascii="Segoe UI" w:hAnsi="Segoe UI" w:cs="Segoe UI"/>
          <w:sz w:val="22"/>
          <w:szCs w:val="22"/>
        </w:rPr>
        <w:tab/>
      </w:r>
      <w:r w:rsidR="00B76FB6">
        <w:rPr>
          <w:rFonts w:ascii="Segoe UI" w:hAnsi="Segoe UI" w:cs="Segoe UI"/>
          <w:sz w:val="22"/>
          <w:szCs w:val="22"/>
        </w:rPr>
        <w:t>Ladislav Marek</w:t>
      </w:r>
      <w:r w:rsidR="003468DE">
        <w:rPr>
          <w:rFonts w:ascii="Segoe UI" w:hAnsi="Segoe UI" w:cs="Segoe UI"/>
          <w:sz w:val="22"/>
          <w:szCs w:val="22"/>
        </w:rPr>
        <w:t xml:space="preserve"> 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4A5E8B86" w14:textId="77777777" w:rsidR="00582C4F" w:rsidRPr="00856040" w:rsidRDefault="00582C4F" w:rsidP="00582C4F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81B650E" w14:textId="7C1C0197" w:rsidR="00582C4F" w:rsidRPr="001E3917" w:rsidRDefault="00582C4F" w:rsidP="00582C4F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253ABA">
        <w:rPr>
          <w:rFonts w:ascii="Segoe UI" w:hAnsi="Segoe UI" w:cs="Segoe UI"/>
        </w:rPr>
        <w:t>1</w:t>
      </w:r>
      <w:r w:rsidRPr="00B212FC">
        <w:rPr>
          <w:rFonts w:ascii="Segoe UI" w:hAnsi="Segoe UI" w:cs="Segoe UI"/>
        </w:rPr>
        <w:t xml:space="preserve"> j</w:t>
      </w:r>
      <w:r w:rsidRPr="00856040">
        <w:rPr>
          <w:rFonts w:ascii="Segoe UI" w:hAnsi="Segoe UI" w:cs="Segoe UI"/>
        </w:rPr>
        <w:t xml:space="preserve">e změna závazku ze Smlouvy o </w:t>
      </w:r>
      <w:r w:rsidRPr="001E3917">
        <w:rPr>
          <w:rFonts w:ascii="Segoe UI" w:hAnsi="Segoe UI" w:cs="Segoe UI"/>
        </w:rPr>
        <w:t>dílo SODM-</w:t>
      </w:r>
      <w:r w:rsidR="00253ABA">
        <w:rPr>
          <w:rFonts w:ascii="Segoe UI" w:hAnsi="Segoe UI" w:cs="Segoe UI"/>
        </w:rPr>
        <w:t>36</w:t>
      </w:r>
      <w:r>
        <w:rPr>
          <w:rFonts w:ascii="Segoe UI" w:hAnsi="Segoe UI" w:cs="Segoe UI"/>
        </w:rPr>
        <w:t xml:space="preserve">/2021 </w:t>
      </w:r>
      <w:r w:rsidRPr="001E3917">
        <w:rPr>
          <w:rFonts w:ascii="Segoe UI" w:hAnsi="Segoe UI" w:cs="Segoe UI"/>
        </w:rPr>
        <w:t xml:space="preserve">uzavřené dne </w:t>
      </w:r>
      <w:r w:rsidR="00253ABA">
        <w:rPr>
          <w:rFonts w:ascii="Segoe UI" w:hAnsi="Segoe UI" w:cs="Segoe UI"/>
        </w:rPr>
        <w:t>24.5.2021</w:t>
      </w:r>
      <w:r w:rsidRPr="001E3917">
        <w:rPr>
          <w:rFonts w:ascii="Segoe UI" w:hAnsi="Segoe UI" w:cs="Segoe UI"/>
        </w:rPr>
        <w:t xml:space="preserve">  (dále jen „</w:t>
      </w:r>
      <w:r w:rsidRPr="001E3917">
        <w:rPr>
          <w:rFonts w:ascii="Segoe UI" w:hAnsi="Segoe UI" w:cs="Segoe UI"/>
          <w:b/>
        </w:rPr>
        <w:t>Smlouva</w:t>
      </w:r>
      <w:r w:rsidRPr="001E3917">
        <w:rPr>
          <w:rFonts w:ascii="Segoe UI" w:hAnsi="Segoe UI" w:cs="Segoe UI"/>
        </w:rPr>
        <w:t xml:space="preserve">“) v rozsahu změnových listů (ZL) č. </w:t>
      </w:r>
      <w:r w:rsidR="00253ABA">
        <w:rPr>
          <w:rFonts w:ascii="Segoe UI" w:hAnsi="Segoe UI" w:cs="Segoe UI"/>
        </w:rPr>
        <w:t>1</w:t>
      </w:r>
      <w:r w:rsidRPr="001E3917">
        <w:rPr>
          <w:rFonts w:ascii="Segoe UI" w:hAnsi="Segoe UI" w:cs="Segoe UI"/>
        </w:rPr>
        <w:t>.</w:t>
      </w:r>
    </w:p>
    <w:p w14:paraId="3E00879A" w14:textId="234F2B3E" w:rsidR="00582C4F" w:rsidRDefault="00582C4F" w:rsidP="00582C4F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AB06AD">
        <w:rPr>
          <w:rFonts w:ascii="Segoe UI" w:hAnsi="Segoe UI" w:cs="Segoe UI"/>
        </w:rPr>
        <w:t xml:space="preserve">Změna závazku v rozsahu ZL č. </w:t>
      </w:r>
      <w:r w:rsidR="0015508A">
        <w:rPr>
          <w:rFonts w:ascii="Segoe UI" w:hAnsi="Segoe UI" w:cs="Segoe UI"/>
        </w:rPr>
        <w:t>1</w:t>
      </w:r>
      <w:r w:rsidRPr="00AB06AD">
        <w:rPr>
          <w:rFonts w:ascii="Segoe UI" w:hAnsi="Segoe UI" w:cs="Segoe UI"/>
        </w:rPr>
        <w:t xml:space="preserve"> je realizována dle § 222 odst. 4 zákona č. 134/2016 Sb., o zadávání veřejných zakázek, ve znění pozdějších předpisů (dále jen „</w:t>
      </w:r>
      <w:r w:rsidRPr="00AB06AD">
        <w:rPr>
          <w:rFonts w:ascii="Segoe UI" w:hAnsi="Segoe UI" w:cs="Segoe UI"/>
          <w:b/>
          <w:i/>
        </w:rPr>
        <w:t>ZZVZ</w:t>
      </w:r>
      <w:r w:rsidRPr="00AB06AD">
        <w:rPr>
          <w:rFonts w:ascii="Segoe UI" w:hAnsi="Segoe UI" w:cs="Segoe UI"/>
        </w:rPr>
        <w:t xml:space="preserve">“). Důvodem pro tuto změnu je </w:t>
      </w:r>
      <w:r w:rsidR="0015508A">
        <w:rPr>
          <w:rFonts w:ascii="Segoe UI" w:hAnsi="Segoe UI" w:cs="Segoe UI"/>
        </w:rPr>
        <w:t>potřeba</w:t>
      </w:r>
      <w:r w:rsidRPr="00AB06AD">
        <w:rPr>
          <w:rFonts w:ascii="Segoe UI" w:hAnsi="Segoe UI" w:cs="Segoe UI"/>
        </w:rPr>
        <w:t xml:space="preserve"> </w:t>
      </w:r>
      <w:r w:rsidR="0015508A">
        <w:rPr>
          <w:rFonts w:ascii="Segoe UI" w:hAnsi="Segoe UI" w:cs="Segoe UI"/>
        </w:rPr>
        <w:t>zadavatele</w:t>
      </w:r>
      <w:r w:rsidRPr="00AB06AD">
        <w:rPr>
          <w:rFonts w:ascii="Segoe UI" w:hAnsi="Segoe UI" w:cs="Segoe UI"/>
        </w:rPr>
        <w:t xml:space="preserve"> </w:t>
      </w:r>
      <w:r w:rsidR="0015508A">
        <w:rPr>
          <w:rFonts w:ascii="Segoe UI" w:hAnsi="Segoe UI" w:cs="Segoe UI"/>
        </w:rPr>
        <w:t>na</w:t>
      </w:r>
      <w:r w:rsidRPr="00AB06AD">
        <w:rPr>
          <w:rFonts w:ascii="Segoe UI" w:hAnsi="Segoe UI" w:cs="Segoe UI"/>
        </w:rPr>
        <w:t xml:space="preserve"> prodloužení termínu realizace</w:t>
      </w:r>
      <w:r w:rsidR="00D63270">
        <w:rPr>
          <w:rFonts w:ascii="Segoe UI" w:hAnsi="Segoe UI" w:cs="Segoe UI"/>
        </w:rPr>
        <w:t xml:space="preserve"> vlivem pozdního vyjádření příslušných orgánů pro vydání DIR a DIO a vyjádření </w:t>
      </w:r>
      <w:r w:rsidR="008D6CE0">
        <w:rPr>
          <w:rFonts w:ascii="Segoe UI" w:hAnsi="Segoe UI" w:cs="Segoe UI"/>
        </w:rPr>
        <w:t>Magistrátu Hlavního města Prahy</w:t>
      </w:r>
      <w:r w:rsidR="00D63270">
        <w:rPr>
          <w:rFonts w:ascii="Segoe UI" w:hAnsi="Segoe UI" w:cs="Segoe UI"/>
        </w:rPr>
        <w:t xml:space="preserve">, že zábory jsou povolovány </w:t>
      </w:r>
      <w:r w:rsidR="008D6CE0">
        <w:rPr>
          <w:rFonts w:ascii="Segoe UI" w:hAnsi="Segoe UI" w:cs="Segoe UI"/>
        </w:rPr>
        <w:t xml:space="preserve">až </w:t>
      </w:r>
      <w:r w:rsidR="00D63270">
        <w:rPr>
          <w:rFonts w:ascii="Segoe UI" w:hAnsi="Segoe UI" w:cs="Segoe UI"/>
        </w:rPr>
        <w:t>od poloviny měsíce října 2021.</w:t>
      </w:r>
    </w:p>
    <w:p w14:paraId="355EFDA8" w14:textId="75F245A0" w:rsidR="00582C4F" w:rsidRPr="00FA07B6" w:rsidRDefault="00582C4F" w:rsidP="00582C4F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AB06AD">
        <w:rPr>
          <w:rFonts w:ascii="Segoe UI" w:hAnsi="Segoe UI" w:cs="Segoe UI"/>
        </w:rPr>
        <w:t xml:space="preserve">Smluvní strany konstatují, že, s výjimkou skutečností dle tohoto dodatku č. </w:t>
      </w:r>
      <w:r w:rsidR="0015508A">
        <w:rPr>
          <w:rFonts w:ascii="Segoe UI" w:hAnsi="Segoe UI" w:cs="Segoe UI"/>
        </w:rPr>
        <w:t>1</w:t>
      </w:r>
      <w:r w:rsidRPr="00AB06AD">
        <w:rPr>
          <w:rFonts w:ascii="Segoe UI" w:hAnsi="Segoe UI" w:cs="Segoe UI"/>
        </w:rPr>
        <w:t xml:space="preserve"> a skutečností zapsaných ke dni podpisu tohoto dodatku č. </w:t>
      </w:r>
      <w:r w:rsidR="0015508A">
        <w:rPr>
          <w:rFonts w:ascii="Segoe UI" w:hAnsi="Segoe UI" w:cs="Segoe UI"/>
        </w:rPr>
        <w:t>1</w:t>
      </w:r>
      <w:r w:rsidRPr="00AB06AD">
        <w:rPr>
          <w:rFonts w:ascii="Segoe UI" w:hAnsi="Segoe UI" w:cs="Segoe UI"/>
        </w:rPr>
        <w:t xml:space="preserve"> ve stavebním deníku, jim nejsou ke dni podpisu tohoto dodatku č. </w:t>
      </w:r>
      <w:r w:rsidR="0015508A">
        <w:rPr>
          <w:rFonts w:ascii="Segoe UI" w:hAnsi="Segoe UI" w:cs="Segoe UI"/>
        </w:rPr>
        <w:t>1</w:t>
      </w:r>
      <w:r w:rsidRPr="00AB06AD">
        <w:rPr>
          <w:rFonts w:ascii="Segoe UI" w:hAnsi="Segoe UI" w:cs="Segoe UI"/>
        </w:rPr>
        <w:t xml:space="preserve"> známy žádné další skutečnosti, které by odůvodňovaly nutnost více či méně prací, resp. takové změny, které by měly dopa</w:t>
      </w:r>
      <w:r w:rsidRPr="000E2D8D">
        <w:rPr>
          <w:rFonts w:ascii="Segoe UI" w:hAnsi="Segoe UI" w:cs="Segoe UI"/>
        </w:rPr>
        <w:t>d do ceny za realizaci předmětu plnění Smlouvy.</w:t>
      </w:r>
    </w:p>
    <w:p w14:paraId="6A65FCDD" w14:textId="65A2A04C" w:rsidR="00FA07B6" w:rsidRDefault="00FA07B6" w:rsidP="00FA07B6">
      <w:pPr>
        <w:pStyle w:val="Styl4"/>
        <w:rPr>
          <w:rFonts w:ascii="Segoe UI" w:hAnsi="Segoe UI" w:cs="Segoe UI"/>
        </w:rPr>
      </w:pPr>
    </w:p>
    <w:p w14:paraId="2AEC60AC" w14:textId="494570E3" w:rsidR="00FA07B6" w:rsidRDefault="00FA07B6" w:rsidP="00FA07B6">
      <w:pPr>
        <w:pStyle w:val="Styl4"/>
        <w:rPr>
          <w:rFonts w:ascii="Segoe UI" w:hAnsi="Segoe UI" w:cs="Segoe UI"/>
        </w:rPr>
      </w:pPr>
    </w:p>
    <w:p w14:paraId="08089C78" w14:textId="77777777" w:rsidR="00FA07B6" w:rsidRPr="000E2D8D" w:rsidRDefault="00FA07B6" w:rsidP="00FA07B6">
      <w:pPr>
        <w:pStyle w:val="Styl4"/>
        <w:rPr>
          <w:rFonts w:ascii="Segoe UI" w:hAnsi="Segoe UI" w:cs="Segoe UI"/>
          <w:i/>
        </w:rPr>
      </w:pPr>
    </w:p>
    <w:p w14:paraId="1835E04A" w14:textId="77777777" w:rsidR="00582C4F" w:rsidRPr="00765DE5" w:rsidRDefault="00582C4F" w:rsidP="00582C4F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Prodloužení </w:t>
      </w:r>
      <w:r w:rsidRPr="00765DE5">
        <w:rPr>
          <w:rFonts w:ascii="Segoe UI" w:hAnsi="Segoe UI" w:cs="Segoe UI"/>
          <w:b/>
          <w:sz w:val="22"/>
          <w:szCs w:val="22"/>
        </w:rPr>
        <w:t>termínu plnění</w:t>
      </w:r>
    </w:p>
    <w:p w14:paraId="65EA2A95" w14:textId="3C647BE8" w:rsidR="00582C4F" w:rsidRPr="002368A9" w:rsidRDefault="00582C4F" w:rsidP="00582C4F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765DE5">
        <w:rPr>
          <w:rFonts w:ascii="Segoe UI" w:hAnsi="Segoe UI" w:cs="Segoe UI"/>
          <w:sz w:val="22"/>
          <w:szCs w:val="22"/>
          <w:lang w:eastAsia="cs-CZ"/>
        </w:rPr>
        <w:t xml:space="preserve">Smluvní strany se tímto dodatkem č. </w:t>
      </w:r>
      <w:r w:rsidR="0015508A">
        <w:rPr>
          <w:rFonts w:ascii="Segoe UI" w:hAnsi="Segoe UI" w:cs="Segoe UI"/>
          <w:sz w:val="22"/>
          <w:szCs w:val="22"/>
          <w:lang w:eastAsia="cs-CZ"/>
        </w:rPr>
        <w:t>1</w:t>
      </w:r>
      <w:r w:rsidRPr="00765DE5">
        <w:rPr>
          <w:rFonts w:ascii="Segoe UI" w:hAnsi="Segoe UI" w:cs="Segoe UI"/>
          <w:sz w:val="22"/>
          <w:szCs w:val="22"/>
          <w:lang w:eastAsia="cs-CZ"/>
        </w:rPr>
        <w:t xml:space="preserve"> dohodly</w:t>
      </w:r>
      <w:r w:rsidRPr="00601957">
        <w:rPr>
          <w:rFonts w:ascii="Segoe UI" w:hAnsi="Segoe UI" w:cs="Segoe UI"/>
          <w:sz w:val="22"/>
          <w:szCs w:val="22"/>
          <w:lang w:eastAsia="cs-CZ"/>
        </w:rPr>
        <w:t xml:space="preserve"> na prodloužení termínu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>realizace Díla. K prodloužení termínu realizace Díla dochází v souladu s čl</w:t>
      </w:r>
      <w:r w:rsidRPr="00765DE5">
        <w:rPr>
          <w:rFonts w:ascii="Segoe UI" w:hAnsi="Segoe UI" w:cs="Segoe UI"/>
          <w:sz w:val="22"/>
          <w:szCs w:val="22"/>
          <w:lang w:eastAsia="cs-CZ"/>
        </w:rPr>
        <w:t xml:space="preserve">. </w:t>
      </w:r>
      <w:r w:rsidRPr="00765DE5">
        <w:rPr>
          <w:rFonts w:ascii="Segoe UI" w:hAnsi="Segoe UI" w:cs="Segoe UI"/>
          <w:sz w:val="22"/>
          <w:szCs w:val="22"/>
        </w:rPr>
        <w:t>IV.3.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>Smlouvy z důvodu nepříznivých změn, které omezily postup prací 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01957">
        <w:rPr>
          <w:rFonts w:ascii="Segoe UI" w:hAnsi="Segoe UI" w:cs="Segoe UI"/>
          <w:sz w:val="22"/>
          <w:szCs w:val="22"/>
          <w:lang w:eastAsia="cs-CZ"/>
        </w:rPr>
        <w:t>Díle.</w:t>
      </w:r>
      <w:r w:rsidRPr="002368A9">
        <w:rPr>
          <w:rFonts w:ascii="Segoe UI" w:hAnsi="Segoe UI" w:cs="Segoe UI"/>
          <w:sz w:val="22"/>
          <w:szCs w:val="22"/>
          <w:lang w:eastAsia="cs-CZ"/>
        </w:rPr>
        <w:t xml:space="preserve"> </w:t>
      </w:r>
    </w:p>
    <w:p w14:paraId="63707CB4" w14:textId="1D5610F7" w:rsidR="00582C4F" w:rsidRDefault="00582C4F" w:rsidP="00582C4F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9104DC">
        <w:rPr>
          <w:rFonts w:ascii="Segoe UI" w:hAnsi="Segoe UI" w:cs="Segoe UI"/>
          <w:bCs/>
          <w:sz w:val="22"/>
          <w:szCs w:val="22"/>
          <w:lang w:eastAsia="cs-CZ"/>
        </w:rPr>
        <w:t xml:space="preserve">nejpozději </w:t>
      </w:r>
      <w:r w:rsidRPr="002A7FE4">
        <w:rPr>
          <w:rFonts w:ascii="Segoe UI" w:hAnsi="Segoe UI" w:cs="Segoe UI"/>
          <w:bCs/>
          <w:sz w:val="22"/>
          <w:szCs w:val="22"/>
          <w:lang w:eastAsia="cs-CZ"/>
        </w:rPr>
        <w:t xml:space="preserve">do </w:t>
      </w:r>
      <w:r w:rsidR="0015508A">
        <w:rPr>
          <w:rFonts w:ascii="Segoe UI" w:hAnsi="Segoe UI" w:cs="Segoe UI"/>
          <w:sz w:val="22"/>
          <w:szCs w:val="22"/>
          <w:lang w:eastAsia="cs-CZ"/>
        </w:rPr>
        <w:t>2. března 2022</w:t>
      </w:r>
      <w:r w:rsidRPr="002A7FE4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a</w:t>
      </w:r>
      <w:r>
        <w:rPr>
          <w:rFonts w:ascii="Segoe UI" w:hAnsi="Segoe UI" w:cs="Segoe UI"/>
          <w:sz w:val="22"/>
          <w:szCs w:val="22"/>
        </w:rPr>
        <w:t> </w:t>
      </w:r>
      <w:r w:rsidRPr="009104DC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6D6CF8C7" w14:textId="7681C2C4" w:rsidR="00582C4F" w:rsidRPr="009104DC" w:rsidRDefault="00582C4F" w:rsidP="00582C4F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9104DC">
        <w:rPr>
          <w:rFonts w:ascii="Segoe UI" w:hAnsi="Segoe UI" w:cs="Segoe UI"/>
          <w:sz w:val="22"/>
          <w:szCs w:val="22"/>
          <w:lang w:eastAsia="cs-CZ"/>
        </w:rPr>
        <w:t>Smluvní strany se dohodly v souvislosti s výše uvedeným prodloužením termínu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realizace Díla a důvody vedoucími k tomuto prodloužení na aktualizaci časového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harmonogramu stavby, který tvoří přílohu </w:t>
      </w:r>
      <w:r w:rsidRPr="00C57F3B">
        <w:rPr>
          <w:rFonts w:ascii="Segoe UI" w:hAnsi="Segoe UI" w:cs="Segoe UI"/>
          <w:sz w:val="22"/>
          <w:szCs w:val="22"/>
          <w:lang w:eastAsia="cs-CZ"/>
        </w:rPr>
        <w:t xml:space="preserve">č. </w:t>
      </w:r>
      <w:r w:rsidR="0015508A">
        <w:rPr>
          <w:rFonts w:ascii="Segoe UI" w:hAnsi="Segoe UI" w:cs="Segoe UI"/>
          <w:sz w:val="22"/>
          <w:szCs w:val="22"/>
          <w:lang w:eastAsia="cs-CZ"/>
        </w:rPr>
        <w:t>1</w:t>
      </w:r>
      <w:r w:rsidRPr="00C57F3B">
        <w:rPr>
          <w:rFonts w:ascii="Segoe UI" w:hAnsi="Segoe UI" w:cs="Segoe UI"/>
          <w:sz w:val="22"/>
          <w:szCs w:val="22"/>
          <w:lang w:eastAsia="cs-CZ"/>
        </w:rPr>
        <w:t xml:space="preserve"> tohoto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</w:t>
      </w:r>
      <w:r>
        <w:rPr>
          <w:rFonts w:ascii="Segoe UI" w:hAnsi="Segoe UI" w:cs="Segoe UI"/>
          <w:sz w:val="22"/>
          <w:szCs w:val="22"/>
          <w:lang w:eastAsia="cs-CZ"/>
        </w:rPr>
        <w:t>d</w:t>
      </w:r>
      <w:r w:rsidRPr="009104DC">
        <w:rPr>
          <w:rFonts w:ascii="Segoe UI" w:hAnsi="Segoe UI" w:cs="Segoe UI"/>
          <w:sz w:val="22"/>
          <w:szCs w:val="22"/>
          <w:lang w:eastAsia="cs-CZ"/>
        </w:rPr>
        <w:t>odatku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C57F3B">
        <w:rPr>
          <w:rFonts w:ascii="Segoe UI" w:hAnsi="Segoe UI" w:cs="Segoe UI"/>
          <w:sz w:val="22"/>
          <w:szCs w:val="22"/>
          <w:lang w:eastAsia="cs-CZ"/>
        </w:rPr>
        <w:t xml:space="preserve">č. </w:t>
      </w:r>
      <w:r w:rsidR="0015508A">
        <w:rPr>
          <w:rFonts w:ascii="Segoe UI" w:hAnsi="Segoe UI" w:cs="Segoe UI"/>
          <w:sz w:val="22"/>
          <w:szCs w:val="22"/>
          <w:lang w:eastAsia="cs-CZ"/>
        </w:rPr>
        <w:t>1</w:t>
      </w:r>
      <w:r w:rsidRPr="00C57F3B">
        <w:rPr>
          <w:rFonts w:ascii="Segoe UI" w:hAnsi="Segoe UI" w:cs="Segoe UI"/>
          <w:sz w:val="22"/>
          <w:szCs w:val="22"/>
          <w:lang w:eastAsia="cs-CZ"/>
        </w:rPr>
        <w:t>. Zhotovitel</w:t>
      </w:r>
      <w:r w:rsidRPr="009104DC">
        <w:rPr>
          <w:rFonts w:ascii="Segoe UI" w:hAnsi="Segoe UI" w:cs="Segoe UI"/>
          <w:sz w:val="22"/>
          <w:szCs w:val="22"/>
          <w:lang w:eastAsia="cs-CZ"/>
        </w:rPr>
        <w:t xml:space="preserve"> je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povinen realizovat Dílo v souladu s tímto aktualizovaným časovým</w:t>
      </w:r>
      <w:r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Pr="009104DC">
        <w:rPr>
          <w:rFonts w:ascii="Segoe UI" w:hAnsi="Segoe UI" w:cs="Segoe UI"/>
          <w:sz w:val="22"/>
          <w:szCs w:val="22"/>
          <w:lang w:eastAsia="cs-CZ"/>
        </w:rPr>
        <w:t>harmonogramem.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58C4C764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15508A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74E1479B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</w:t>
      </w:r>
      <w:r w:rsidR="00406062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8B6B74">
        <w:rPr>
          <w:rFonts w:ascii="Segoe UI" w:hAnsi="Segoe UI" w:cs="Segoe UI"/>
          <w:sz w:val="22"/>
          <w:szCs w:val="22"/>
        </w:rPr>
        <w:t>Aktualizovaný časový harmonogram</w:t>
      </w:r>
    </w:p>
    <w:p w14:paraId="0A369D21" w14:textId="6C6EE202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8B6B74">
        <w:rPr>
          <w:rFonts w:ascii="Segoe UI" w:hAnsi="Segoe UI" w:cs="Segoe UI"/>
          <w:sz w:val="22"/>
          <w:szCs w:val="22"/>
        </w:rPr>
        <w:t>Změnový list č. 1</w:t>
      </w:r>
    </w:p>
    <w:p w14:paraId="6C36AADD" w14:textId="6D176B79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15508A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06062">
        <w:rPr>
          <w:rFonts w:ascii="Segoe UI" w:hAnsi="Segoe UI" w:cs="Segoe UI"/>
          <w:sz w:val="22"/>
          <w:szCs w:val="22"/>
        </w:rPr>
        <w:t>2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</w:t>
      </w:r>
      <w:r w:rsidR="009104DC" w:rsidRPr="0015508A">
        <w:rPr>
          <w:rFonts w:ascii="Segoe UI" w:hAnsi="Segoe UI" w:cs="Segoe UI"/>
          <w:sz w:val="22"/>
          <w:szCs w:val="22"/>
        </w:rPr>
        <w:t>mail:</w:t>
      </w:r>
      <w:r w:rsidR="00571054" w:rsidRPr="0015508A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15508A" w:rsidRPr="0015508A">
          <w:rPr>
            <w:rStyle w:val="Hypertextovodkaz"/>
            <w:rFonts w:ascii="Segoe UI" w:hAnsi="Segoe UI" w:cs="Segoe UI"/>
            <w:iCs/>
            <w:sz w:val="22"/>
            <w:szCs w:val="22"/>
            <w:lang w:eastAsia="cs-CZ"/>
          </w:rPr>
          <w:t>ekostav@essro.cz</w:t>
        </w:r>
      </w:hyperlink>
      <w:r w:rsidR="008909A2" w:rsidRPr="0015508A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15508A">
        <w:rPr>
          <w:rFonts w:ascii="Segoe UI" w:hAnsi="Segoe UI" w:cs="Segoe UI"/>
          <w:sz w:val="22"/>
          <w:szCs w:val="22"/>
        </w:rPr>
        <w:t>Za</w:t>
      </w:r>
      <w:r w:rsidR="008909A2">
        <w:rPr>
          <w:rFonts w:ascii="Segoe UI" w:hAnsi="Segoe UI" w:cs="Segoe UI"/>
          <w:sz w:val="22"/>
          <w:szCs w:val="22"/>
        </w:rPr>
        <w:t xml:space="preserve"> informaci Zhotovitele se považuje i doručení zprávy na e-mail Zhotovitele generované registrem smluv.</w:t>
      </w:r>
    </w:p>
    <w:p w14:paraId="0845E31D" w14:textId="7CEB222D" w:rsidR="00AD2A3F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15508A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2105F59E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77777777" w:rsidR="0053541F" w:rsidRPr="00944BA9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358DC619" w:rsidR="00F616BD" w:rsidRPr="00E936A4" w:rsidRDefault="00FA2A2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Ekostav a.s.</w:t>
      </w:r>
      <w:r>
        <w:rPr>
          <w:rFonts w:ascii="Segoe UI" w:hAnsi="Segoe UI" w:cs="Segoe UI"/>
          <w:iCs/>
          <w:sz w:val="22"/>
          <w:szCs w:val="22"/>
        </w:rPr>
        <w:tab/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Hlavní město Praha</w:t>
      </w:r>
    </w:p>
    <w:p w14:paraId="0F16FD7C" w14:textId="0FDB348F" w:rsidR="00F616BD" w:rsidRPr="00E936A4" w:rsidRDefault="00FA2A2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Ing. Květoslav Povýšil</w:t>
      </w:r>
      <w:r w:rsidR="009D4580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2F2B7E9A" w:rsidR="00F616BD" w:rsidRPr="00E936A4" w:rsidRDefault="00FA2A27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předseda správní rady</w:t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13460C" w:rsidRPr="00E936A4">
        <w:rPr>
          <w:rFonts w:ascii="Segoe UI" w:hAnsi="Segoe UI" w:cs="Segoe UI"/>
          <w:iCs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11BA24E2" w:rsidR="00F616BD" w:rsidRPr="00E936A4" w:rsidRDefault="009D4580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1D65830E" w:rsidR="00F616BD" w:rsidRPr="00E936A4" w:rsidRDefault="009D4580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</w:r>
      <w:r w:rsidR="00F616BD" w:rsidRPr="00E936A4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</w:r>
      <w:r w:rsidRPr="00E936A4">
        <w:rPr>
          <w:rFonts w:ascii="Segoe UI" w:hAnsi="Segoe UI" w:cs="Segoe UI"/>
          <w:sz w:val="22"/>
          <w:szCs w:val="22"/>
        </w:rPr>
        <w:tab/>
        <w:t>(podepsáno elektronicky)</w:t>
      </w:r>
    </w:p>
    <w:p w14:paraId="4851EAA4" w14:textId="25557549" w:rsidR="00F616BD" w:rsidRPr="00944BA9" w:rsidRDefault="00264610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5A822222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EE31E9">
      <w:rPr>
        <w:rFonts w:ascii="Segoe UI" w:hAnsi="Segoe UI" w:cs="Segoe UI"/>
        <w:i/>
        <w:iCs/>
        <w:sz w:val="22"/>
        <w:szCs w:val="22"/>
        <w:u w:val="single"/>
      </w:rPr>
      <w:t>36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412740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700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08A"/>
    <w:rsid w:val="00155809"/>
    <w:rsid w:val="00162F57"/>
    <w:rsid w:val="001631AC"/>
    <w:rsid w:val="00170551"/>
    <w:rsid w:val="00182723"/>
    <w:rsid w:val="00183927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53879"/>
    <w:rsid w:val="00253ABA"/>
    <w:rsid w:val="00264610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7E2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E70"/>
    <w:rsid w:val="003371D7"/>
    <w:rsid w:val="003377CA"/>
    <w:rsid w:val="00342B40"/>
    <w:rsid w:val="00343A2A"/>
    <w:rsid w:val="00343BF1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06062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2C4F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30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999"/>
    <w:rsid w:val="007A12D6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C7932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F90"/>
    <w:rsid w:val="008B3EDC"/>
    <w:rsid w:val="008B3F4E"/>
    <w:rsid w:val="008B3F7B"/>
    <w:rsid w:val="008B41CA"/>
    <w:rsid w:val="008B6B74"/>
    <w:rsid w:val="008C36FC"/>
    <w:rsid w:val="008C69C6"/>
    <w:rsid w:val="008C6C31"/>
    <w:rsid w:val="008C70ED"/>
    <w:rsid w:val="008D4B11"/>
    <w:rsid w:val="008D5224"/>
    <w:rsid w:val="008D6061"/>
    <w:rsid w:val="008D6B93"/>
    <w:rsid w:val="008D6CE0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76FB6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5E82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6982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3270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2CD1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0A9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1E9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55965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07B6"/>
    <w:rsid w:val="00FA1244"/>
    <w:rsid w:val="00FA2A27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stav@ess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97</cp:revision>
  <cp:lastPrinted>2020-09-30T11:08:00Z</cp:lastPrinted>
  <dcterms:created xsi:type="dcterms:W3CDTF">2018-09-23T19:45:00Z</dcterms:created>
  <dcterms:modified xsi:type="dcterms:W3CDTF">2021-10-04T06:41:00Z</dcterms:modified>
</cp:coreProperties>
</file>