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E5" w:rsidRDefault="002B5E01">
      <w:pPr>
        <w:pStyle w:val="Nadpis1"/>
        <w:spacing w:before="73"/>
        <w:ind w:left="3283" w:right="3148"/>
      </w:pPr>
      <w:r>
        <w:rPr>
          <w:color w:val="808080"/>
        </w:rPr>
        <w:t>Smlouva č. 1190700385 o poskytnutí podpory</w:t>
      </w:r>
    </w:p>
    <w:p w:rsidR="009C49E5" w:rsidRDefault="002B5E01">
      <w:pPr>
        <w:spacing w:before="1"/>
        <w:ind w:left="1142" w:right="1018"/>
        <w:jc w:val="center"/>
        <w:rPr>
          <w:sz w:val="32"/>
        </w:rPr>
      </w:pPr>
      <w:r>
        <w:rPr>
          <w:color w:val="808080"/>
          <w:sz w:val="32"/>
        </w:rPr>
        <w:t>ze Státního fondu životního prostředí České republiky</w:t>
      </w:r>
    </w:p>
    <w:p w:rsidR="009C49E5" w:rsidRDefault="009C49E5">
      <w:pPr>
        <w:pStyle w:val="Zkladntext"/>
        <w:ind w:left="0" w:firstLine="0"/>
        <w:jc w:val="left"/>
        <w:rPr>
          <w:sz w:val="60"/>
        </w:rPr>
      </w:pPr>
    </w:p>
    <w:p w:rsidR="009C49E5" w:rsidRDefault="002B5E01">
      <w:pPr>
        <w:pStyle w:val="Zkladntext"/>
        <w:ind w:left="242" w:firstLine="0"/>
        <w:jc w:val="left"/>
      </w:pPr>
      <w:r>
        <w:t>Smluvní strany</w:t>
      </w:r>
    </w:p>
    <w:p w:rsidR="009C49E5" w:rsidRDefault="009C49E5">
      <w:pPr>
        <w:pStyle w:val="Zkladntext"/>
        <w:spacing w:before="1"/>
        <w:ind w:left="0" w:firstLine="0"/>
        <w:jc w:val="left"/>
      </w:pPr>
    </w:p>
    <w:p w:rsidR="009C49E5" w:rsidRDefault="002B5E01">
      <w:pPr>
        <w:pStyle w:val="Nadpis2"/>
        <w:spacing w:line="265" w:lineRule="exact"/>
        <w:ind w:right="0"/>
        <w:jc w:val="left"/>
      </w:pPr>
      <w:r>
        <w:t>Státní fond životního prostředí České republiky</w:t>
      </w:r>
    </w:p>
    <w:p w:rsidR="009C49E5" w:rsidRDefault="002B5E01">
      <w:pPr>
        <w:pStyle w:val="Zkladntext"/>
        <w:tabs>
          <w:tab w:val="left" w:pos="3122"/>
        </w:tabs>
        <w:spacing w:line="265" w:lineRule="exact"/>
        <w:ind w:left="242" w:firstLine="0"/>
        <w:jc w:val="left"/>
      </w:pPr>
      <w:r>
        <w:t>se</w:t>
      </w:r>
      <w:r>
        <w:rPr>
          <w:spacing w:val="-4"/>
        </w:rPr>
        <w:t xml:space="preserve"> </w:t>
      </w:r>
      <w:r>
        <w:t>sídlem:</w:t>
      </w:r>
      <w:r>
        <w:tab/>
        <w:t>Kaplanova 1931/1, 148 00 Praha</w:t>
      </w:r>
      <w:r>
        <w:rPr>
          <w:spacing w:val="-4"/>
        </w:rPr>
        <w:t xml:space="preserve"> </w:t>
      </w:r>
      <w:r>
        <w:t>11</w:t>
      </w:r>
    </w:p>
    <w:p w:rsidR="009C49E5" w:rsidRDefault="002B5E01">
      <w:pPr>
        <w:pStyle w:val="Zkladntext"/>
        <w:tabs>
          <w:tab w:val="left" w:pos="3122"/>
        </w:tabs>
        <w:ind w:left="242" w:firstLine="0"/>
        <w:jc w:val="left"/>
      </w:pPr>
      <w:r>
        <w:t>korespondenční</w:t>
      </w:r>
      <w:r>
        <w:rPr>
          <w:spacing w:val="-4"/>
        </w:rPr>
        <w:t xml:space="preserve"> </w:t>
      </w:r>
      <w:r>
        <w:t>adresa:</w:t>
      </w:r>
      <w:r>
        <w:tab/>
      </w:r>
      <w:r>
        <w:t>Olbrachtova 2006/9, 140 00 Praha</w:t>
      </w:r>
      <w:r>
        <w:rPr>
          <w:spacing w:val="-2"/>
        </w:rPr>
        <w:t xml:space="preserve"> </w:t>
      </w:r>
      <w:r>
        <w:t>4</w:t>
      </w:r>
    </w:p>
    <w:p w:rsidR="009C49E5" w:rsidRDefault="002B5E01">
      <w:pPr>
        <w:pStyle w:val="Zkladntext"/>
        <w:tabs>
          <w:tab w:val="right" w:pos="3986"/>
        </w:tabs>
        <w:spacing w:before="1"/>
        <w:ind w:left="242" w:firstLine="0"/>
        <w:jc w:val="left"/>
      </w:pPr>
      <w:r>
        <w:t>IČO:</w:t>
      </w:r>
      <w:r>
        <w:tab/>
        <w:t>00020729</w:t>
      </w:r>
    </w:p>
    <w:p w:rsidR="009C49E5" w:rsidRDefault="002B5E01">
      <w:pPr>
        <w:pStyle w:val="Zkladntext"/>
        <w:tabs>
          <w:tab w:val="left" w:pos="3122"/>
        </w:tabs>
        <w:ind w:left="24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9C49E5" w:rsidRDefault="002B5E01">
      <w:pPr>
        <w:pStyle w:val="Zkladntext"/>
        <w:tabs>
          <w:tab w:val="left" w:pos="3122"/>
        </w:tabs>
        <w:ind w:left="242" w:firstLine="0"/>
        <w:jc w:val="left"/>
      </w:pPr>
      <w:r>
        <w:t>bankovní</w:t>
      </w:r>
      <w:r>
        <w:rPr>
          <w:spacing w:val="-4"/>
        </w:rPr>
        <w:t xml:space="preserve"> </w:t>
      </w:r>
      <w:r>
        <w:t>spojení:</w:t>
      </w:r>
      <w:r>
        <w:tab/>
        <w:t>Česká národní</w:t>
      </w:r>
      <w:r>
        <w:rPr>
          <w:spacing w:val="-2"/>
        </w:rPr>
        <w:t xml:space="preserve"> </w:t>
      </w:r>
      <w:r>
        <w:t>banka</w:t>
      </w:r>
    </w:p>
    <w:p w:rsidR="009C49E5" w:rsidRDefault="002B5E01">
      <w:pPr>
        <w:pStyle w:val="Zkladntext"/>
        <w:tabs>
          <w:tab w:val="left" w:pos="3122"/>
        </w:tabs>
        <w:spacing w:before="4" w:line="237" w:lineRule="auto"/>
        <w:ind w:left="24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9C49E5" w:rsidRDefault="009C49E5">
      <w:pPr>
        <w:pStyle w:val="Zkladntext"/>
        <w:spacing w:before="1"/>
        <w:ind w:left="0" w:firstLine="0"/>
        <w:jc w:val="left"/>
      </w:pPr>
    </w:p>
    <w:p w:rsidR="009C49E5" w:rsidRDefault="002B5E01">
      <w:pPr>
        <w:pStyle w:val="Zkladntext"/>
        <w:spacing w:before="1"/>
        <w:ind w:left="242" w:firstLine="0"/>
        <w:jc w:val="left"/>
      </w:pPr>
      <w:r>
        <w:rPr>
          <w:w w:val="99"/>
        </w:rPr>
        <w:t>a</w:t>
      </w:r>
    </w:p>
    <w:p w:rsidR="009C49E5" w:rsidRDefault="009C49E5">
      <w:pPr>
        <w:pStyle w:val="Zkladntext"/>
        <w:ind w:left="0" w:firstLine="0"/>
        <w:jc w:val="left"/>
      </w:pPr>
    </w:p>
    <w:p w:rsidR="009C49E5" w:rsidRDefault="002B5E01">
      <w:pPr>
        <w:pStyle w:val="Nadpis2"/>
        <w:ind w:right="0"/>
        <w:jc w:val="left"/>
      </w:pPr>
      <w:r>
        <w:t>město</w:t>
      </w:r>
      <w:r>
        <w:rPr>
          <w:spacing w:val="-9"/>
        </w:rPr>
        <w:t xml:space="preserve"> </w:t>
      </w:r>
      <w:r>
        <w:t>Hodonín</w:t>
      </w:r>
    </w:p>
    <w:p w:rsidR="009C49E5" w:rsidRDefault="002B5E01">
      <w:pPr>
        <w:pStyle w:val="Zkladntext"/>
        <w:tabs>
          <w:tab w:val="left" w:pos="3122"/>
        </w:tabs>
        <w:spacing w:before="3" w:line="237" w:lineRule="auto"/>
        <w:ind w:left="242" w:right="1175" w:firstLine="0"/>
        <w:jc w:val="left"/>
      </w:pPr>
      <w:r>
        <w:t>kontaktní</w:t>
      </w:r>
      <w:r>
        <w:rPr>
          <w:spacing w:val="-3"/>
        </w:rPr>
        <w:t xml:space="preserve"> </w:t>
      </w:r>
      <w:r>
        <w:t>adresa:</w:t>
      </w:r>
      <w:r>
        <w:tab/>
      </w:r>
      <w:r>
        <w:t>Městský úřad Hodonín, Národní třída 373/25, 695 01</w:t>
      </w:r>
      <w:r>
        <w:rPr>
          <w:spacing w:val="-16"/>
        </w:rPr>
        <w:t xml:space="preserve"> </w:t>
      </w:r>
      <w:r>
        <w:t>Hodonín IČO:</w:t>
      </w:r>
      <w:r>
        <w:tab/>
        <w:t>00284891</w:t>
      </w:r>
    </w:p>
    <w:p w:rsidR="009C49E5" w:rsidRDefault="002B5E01">
      <w:pPr>
        <w:pStyle w:val="Zkladntext"/>
        <w:tabs>
          <w:tab w:val="left" w:pos="3122"/>
        </w:tabs>
        <w:spacing w:before="1"/>
        <w:ind w:left="242" w:firstLine="0"/>
        <w:jc w:val="left"/>
      </w:pPr>
      <w:r>
        <w:t>zastoupené:</w:t>
      </w:r>
      <w:r>
        <w:tab/>
        <w:t>Liborem S t ř e c h o u,</w:t>
      </w:r>
      <w:r>
        <w:rPr>
          <w:spacing w:val="-7"/>
        </w:rPr>
        <w:t xml:space="preserve"> </w:t>
      </w:r>
      <w:r>
        <w:t>starostou</w:t>
      </w:r>
    </w:p>
    <w:p w:rsidR="009C49E5" w:rsidRDefault="002B5E01">
      <w:pPr>
        <w:pStyle w:val="Zkladntext"/>
        <w:tabs>
          <w:tab w:val="left" w:pos="3122"/>
        </w:tabs>
        <w:spacing w:before="1"/>
        <w:ind w:left="242" w:firstLine="0"/>
        <w:jc w:val="left"/>
      </w:pPr>
      <w:r>
        <w:t>bankovní</w:t>
      </w:r>
      <w:r>
        <w:rPr>
          <w:spacing w:val="-4"/>
        </w:rPr>
        <w:t xml:space="preserve"> </w:t>
      </w:r>
      <w:r>
        <w:t>spojení:</w:t>
      </w:r>
      <w:r>
        <w:tab/>
      </w:r>
      <w:r w:rsidR="009B35C4" w:rsidRPr="009B35C4">
        <w:rPr>
          <w:highlight w:val="yellow"/>
        </w:rPr>
        <w:t>xxxx</w:t>
      </w:r>
    </w:p>
    <w:p w:rsidR="009B35C4" w:rsidRDefault="002B5E01">
      <w:pPr>
        <w:pStyle w:val="Zkladntext"/>
        <w:tabs>
          <w:tab w:val="left" w:pos="3122"/>
        </w:tabs>
        <w:ind w:left="242" w:right="4967" w:firstLine="0"/>
        <w:jc w:val="left"/>
        <w:rPr>
          <w:w w:val="95"/>
        </w:rPr>
      </w:pPr>
      <w:r>
        <w:t>číslo</w:t>
      </w:r>
      <w:r>
        <w:rPr>
          <w:spacing w:val="-2"/>
        </w:rPr>
        <w:t xml:space="preserve"> </w:t>
      </w:r>
      <w:r>
        <w:t>účtu:</w:t>
      </w:r>
      <w:r>
        <w:tab/>
      </w:r>
      <w:r w:rsidR="009B35C4" w:rsidRPr="009B35C4">
        <w:rPr>
          <w:w w:val="95"/>
          <w:highlight w:val="yellow"/>
        </w:rPr>
        <w:t>xxxx</w:t>
      </w:r>
      <w:bookmarkStart w:id="0" w:name="_GoBack"/>
      <w:bookmarkEnd w:id="0"/>
    </w:p>
    <w:p w:rsidR="009C49E5" w:rsidRDefault="002B5E01">
      <w:pPr>
        <w:pStyle w:val="Zkladntext"/>
        <w:tabs>
          <w:tab w:val="left" w:pos="3122"/>
        </w:tabs>
        <w:ind w:left="242" w:right="4967" w:firstLine="0"/>
        <w:jc w:val="left"/>
      </w:pPr>
      <w:r>
        <w:t>(dále jen „příjemce</w:t>
      </w:r>
      <w:r>
        <w:rPr>
          <w:spacing w:val="-3"/>
        </w:rPr>
        <w:t xml:space="preserve"> </w:t>
      </w:r>
      <w:r>
        <w:t>podpory")</w:t>
      </w:r>
    </w:p>
    <w:p w:rsidR="009C49E5" w:rsidRDefault="009C49E5">
      <w:pPr>
        <w:pStyle w:val="Zkladntext"/>
        <w:spacing w:before="1"/>
        <w:ind w:left="0" w:firstLine="0"/>
        <w:jc w:val="left"/>
      </w:pPr>
    </w:p>
    <w:p w:rsidR="009C49E5" w:rsidRDefault="002B5E01">
      <w:pPr>
        <w:pStyle w:val="Zkladntext"/>
        <w:spacing w:before="1"/>
        <w:ind w:left="242" w:firstLine="0"/>
        <w:jc w:val="left"/>
      </w:pPr>
      <w:r>
        <w:t>se dohodly takto:</w:t>
      </w:r>
    </w:p>
    <w:p w:rsidR="009C49E5" w:rsidRDefault="009C49E5">
      <w:pPr>
        <w:pStyle w:val="Zkladntext"/>
        <w:spacing w:before="12"/>
        <w:ind w:left="0" w:firstLine="0"/>
        <w:jc w:val="left"/>
        <w:rPr>
          <w:sz w:val="35"/>
        </w:rPr>
      </w:pPr>
    </w:p>
    <w:p w:rsidR="009C49E5" w:rsidRDefault="002B5E01">
      <w:pPr>
        <w:pStyle w:val="Nadpis2"/>
        <w:ind w:left="3276"/>
      </w:pPr>
      <w:r>
        <w:t>I.</w:t>
      </w:r>
    </w:p>
    <w:p w:rsidR="009C49E5" w:rsidRDefault="002B5E01">
      <w:pPr>
        <w:spacing w:before="1"/>
        <w:ind w:left="3272" w:right="3148"/>
        <w:jc w:val="center"/>
        <w:rPr>
          <w:b/>
          <w:sz w:val="20"/>
        </w:rPr>
      </w:pPr>
      <w:r>
        <w:rPr>
          <w:b/>
          <w:sz w:val="20"/>
        </w:rPr>
        <w:t>Předmět a účel smlouvy</w:t>
      </w:r>
    </w:p>
    <w:p w:rsidR="009C49E5" w:rsidRDefault="009C49E5">
      <w:pPr>
        <w:pStyle w:val="Zkladntext"/>
        <w:ind w:left="0" w:firstLine="0"/>
        <w:jc w:val="left"/>
        <w:rPr>
          <w:b/>
          <w:sz w:val="18"/>
        </w:rPr>
      </w:pPr>
    </w:p>
    <w:p w:rsidR="009C49E5" w:rsidRDefault="002B5E01">
      <w:pPr>
        <w:pStyle w:val="Odstavecseseznamem"/>
        <w:numPr>
          <w:ilvl w:val="0"/>
          <w:numId w:val="6"/>
        </w:numPr>
        <w:tabs>
          <w:tab w:val="left" w:pos="52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9C49E5" w:rsidRDefault="002B5E01">
      <w:pPr>
        <w:pStyle w:val="Zkladntext"/>
        <w:spacing w:before="1"/>
        <w:ind w:right="110" w:firstLine="0"/>
      </w:pPr>
      <w:r>
        <w:t xml:space="preserve">„Smlouva“) se uzavírá na základě Rozhodnutí ministra životního prostředí č. 1190700385 o poskytnutí finančních prostředků ze Státního </w:t>
      </w:r>
      <w:r>
        <w:t>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9C49E5" w:rsidRDefault="002B5E01">
      <w:pPr>
        <w:pStyle w:val="Zkladntext"/>
        <w:spacing w:line="265" w:lineRule="exact"/>
        <w:ind w:firstLine="0"/>
      </w:pPr>
      <w:r>
        <w:t>„</w:t>
      </w:r>
      <w:r>
        <w:t>Směrnice MŽP“), platné ke dni podání žádosti.</w:t>
      </w:r>
    </w:p>
    <w:p w:rsidR="009C49E5" w:rsidRDefault="002B5E01">
      <w:pPr>
        <w:pStyle w:val="Odstavecseseznamem"/>
        <w:numPr>
          <w:ilvl w:val="0"/>
          <w:numId w:val="6"/>
        </w:numPr>
        <w:tabs>
          <w:tab w:val="left" w:pos="526"/>
        </w:tabs>
        <w:spacing w:before="120"/>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w:t>
      </w:r>
      <w:r>
        <w:rPr>
          <w:sz w:val="20"/>
        </w:rPr>
        <w:t>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9C49E5" w:rsidRDefault="009C49E5">
      <w:pPr>
        <w:jc w:val="both"/>
        <w:rPr>
          <w:sz w:val="20"/>
        </w:rPr>
        <w:sectPr w:rsidR="009C49E5">
          <w:footerReference w:type="default" r:id="rId7"/>
          <w:type w:val="continuous"/>
          <w:pgSz w:w="12240" w:h="15840"/>
          <w:pgMar w:top="1060" w:right="1020" w:bottom="1580" w:left="1460" w:header="708" w:footer="1380" w:gutter="0"/>
          <w:pgNumType w:start="1"/>
          <w:cols w:space="708"/>
        </w:sectPr>
      </w:pPr>
    </w:p>
    <w:p w:rsidR="009C49E5" w:rsidRDefault="002B5E01">
      <w:pPr>
        <w:pStyle w:val="Odstavecseseznamem"/>
        <w:numPr>
          <w:ilvl w:val="0"/>
          <w:numId w:val="6"/>
        </w:numPr>
        <w:tabs>
          <w:tab w:val="left" w:pos="526"/>
        </w:tabs>
        <w:spacing w:before="73"/>
        <w:ind w:right="0"/>
        <w:rPr>
          <w:sz w:val="20"/>
        </w:rPr>
      </w:pPr>
      <w:r>
        <w:rPr>
          <w:sz w:val="20"/>
        </w:rPr>
        <w:lastRenderedPageBreak/>
        <w:t>Podpora je určena výhradně na</w:t>
      </w:r>
      <w:r>
        <w:rPr>
          <w:spacing w:val="-6"/>
          <w:sz w:val="20"/>
        </w:rPr>
        <w:t xml:space="preserve"> </w:t>
      </w:r>
      <w:r>
        <w:rPr>
          <w:sz w:val="20"/>
        </w:rPr>
        <w:t>akci:</w:t>
      </w:r>
    </w:p>
    <w:p w:rsidR="009C49E5" w:rsidRDefault="002B5E01">
      <w:pPr>
        <w:pStyle w:val="Nadpis2"/>
        <w:spacing w:before="120"/>
        <w:ind w:left="0" w:right="1659"/>
        <w:jc w:val="right"/>
      </w:pPr>
      <w:r>
        <w:t>„Venkovní přírodovědná učebna ZŠ Hodonín, U Červených domků“</w:t>
      </w:r>
    </w:p>
    <w:p w:rsidR="009C49E5" w:rsidRDefault="002B5E01">
      <w:pPr>
        <w:pStyle w:val="Zkladntext"/>
        <w:spacing w:before="121"/>
        <w:ind w:left="0" w:right="1700" w:firstLine="0"/>
        <w:jc w:val="right"/>
      </w:pPr>
      <w:r>
        <w:t>(dále jen „projekt“ nebo „akce“) realizovanou v letech 2020 až 2021. Akce je investiční.</w:t>
      </w:r>
    </w:p>
    <w:p w:rsidR="009C49E5" w:rsidRDefault="009C49E5">
      <w:pPr>
        <w:pStyle w:val="Zkladntext"/>
        <w:spacing w:before="1"/>
        <w:ind w:left="0" w:firstLine="0"/>
        <w:jc w:val="left"/>
        <w:rPr>
          <w:sz w:val="36"/>
        </w:rPr>
      </w:pPr>
    </w:p>
    <w:p w:rsidR="009C49E5" w:rsidRDefault="002B5E01">
      <w:pPr>
        <w:pStyle w:val="Nadpis2"/>
        <w:ind w:left="3276"/>
      </w:pPr>
      <w:r>
        <w:t>II.</w:t>
      </w:r>
    </w:p>
    <w:p w:rsidR="009C49E5" w:rsidRDefault="002B5E01">
      <w:pPr>
        <w:spacing w:before="1"/>
        <w:ind w:left="3273" w:right="3148"/>
        <w:jc w:val="center"/>
        <w:rPr>
          <w:b/>
          <w:sz w:val="20"/>
        </w:rPr>
      </w:pPr>
      <w:r>
        <w:rPr>
          <w:b/>
          <w:sz w:val="20"/>
        </w:rPr>
        <w:t>Výše dotace</w:t>
      </w:r>
    </w:p>
    <w:p w:rsidR="009C49E5" w:rsidRDefault="009C49E5">
      <w:pPr>
        <w:pStyle w:val="Zkladntext"/>
        <w:spacing w:before="3"/>
        <w:ind w:left="0" w:firstLine="0"/>
        <w:jc w:val="left"/>
        <w:rPr>
          <w:b/>
          <w:sz w:val="18"/>
        </w:rPr>
      </w:pPr>
    </w:p>
    <w:p w:rsidR="009C49E5" w:rsidRDefault="002B5E01">
      <w:pPr>
        <w:pStyle w:val="Odstavecseseznamem"/>
        <w:numPr>
          <w:ilvl w:val="0"/>
          <w:numId w:val="5"/>
        </w:numPr>
        <w:tabs>
          <w:tab w:val="left" w:pos="526"/>
        </w:tabs>
        <w:spacing w:before="0" w:line="237" w:lineRule="auto"/>
        <w:ind w:right="108"/>
        <w:rPr>
          <w:sz w:val="20"/>
        </w:rPr>
      </w:pPr>
      <w:r>
        <w:rPr>
          <w:sz w:val="20"/>
        </w:rPr>
        <w:t>Fond</w:t>
      </w:r>
      <w:r>
        <w:rPr>
          <w:spacing w:val="-3"/>
          <w:sz w:val="20"/>
        </w:rPr>
        <w:t xml:space="preserve"> </w:t>
      </w:r>
      <w:r>
        <w:rPr>
          <w:sz w:val="20"/>
        </w:rPr>
        <w:t>se</w:t>
      </w:r>
      <w:r>
        <w:rPr>
          <w:spacing w:val="-5"/>
          <w:sz w:val="20"/>
        </w:rPr>
        <w:t xml:space="preserve"> </w:t>
      </w:r>
      <w:r>
        <w:rPr>
          <w:sz w:val="20"/>
        </w:rPr>
        <w:t>zavazuje</w:t>
      </w:r>
      <w:r>
        <w:rPr>
          <w:spacing w:val="-4"/>
          <w:sz w:val="20"/>
        </w:rPr>
        <w:t xml:space="preserve"> </w:t>
      </w:r>
      <w:r>
        <w:rPr>
          <w:sz w:val="20"/>
        </w:rPr>
        <w:t>poskytnout</w:t>
      </w:r>
      <w:r>
        <w:rPr>
          <w:spacing w:val="-4"/>
          <w:sz w:val="20"/>
        </w:rPr>
        <w:t xml:space="preserve"> </w:t>
      </w:r>
      <w:r>
        <w:rPr>
          <w:sz w:val="20"/>
        </w:rPr>
        <w:t>příjemci</w:t>
      </w:r>
      <w:r>
        <w:rPr>
          <w:spacing w:val="-4"/>
          <w:sz w:val="20"/>
        </w:rPr>
        <w:t xml:space="preserve"> </w:t>
      </w:r>
      <w:r>
        <w:rPr>
          <w:sz w:val="20"/>
        </w:rPr>
        <w:t>podpory</w:t>
      </w:r>
      <w:r>
        <w:rPr>
          <w:spacing w:val="-4"/>
          <w:sz w:val="20"/>
        </w:rPr>
        <w:t xml:space="preserve"> </w:t>
      </w:r>
      <w:r>
        <w:rPr>
          <w:sz w:val="20"/>
        </w:rPr>
        <w:t>podporu</w:t>
      </w:r>
      <w:r>
        <w:rPr>
          <w:spacing w:val="-2"/>
          <w:sz w:val="20"/>
        </w:rPr>
        <w:t xml:space="preserve"> </w:t>
      </w:r>
      <w:r>
        <w:rPr>
          <w:sz w:val="20"/>
        </w:rPr>
        <w:t>formou</w:t>
      </w:r>
      <w:r>
        <w:rPr>
          <w:spacing w:val="-3"/>
          <w:sz w:val="20"/>
        </w:rPr>
        <w:t xml:space="preserve"> </w:t>
      </w:r>
      <w:r>
        <w:rPr>
          <w:sz w:val="20"/>
        </w:rPr>
        <w:t>dotace</w:t>
      </w:r>
      <w:r>
        <w:rPr>
          <w:spacing w:val="-4"/>
          <w:sz w:val="20"/>
        </w:rPr>
        <w:t xml:space="preserve"> </w:t>
      </w:r>
      <w:r>
        <w:rPr>
          <w:sz w:val="20"/>
        </w:rPr>
        <w:t>ve</w:t>
      </w:r>
      <w:r>
        <w:rPr>
          <w:spacing w:val="-4"/>
          <w:sz w:val="20"/>
        </w:rPr>
        <w:t xml:space="preserve"> </w:t>
      </w:r>
      <w:r>
        <w:rPr>
          <w:sz w:val="20"/>
        </w:rPr>
        <w:t>výši</w:t>
      </w:r>
      <w:r>
        <w:rPr>
          <w:spacing w:val="2"/>
          <w:sz w:val="20"/>
        </w:rPr>
        <w:t xml:space="preserve"> </w:t>
      </w:r>
      <w:r>
        <w:rPr>
          <w:b/>
          <w:sz w:val="20"/>
        </w:rPr>
        <w:t>367</w:t>
      </w:r>
      <w:r>
        <w:rPr>
          <w:b/>
          <w:spacing w:val="-2"/>
          <w:sz w:val="20"/>
        </w:rPr>
        <w:t xml:space="preserve"> </w:t>
      </w:r>
      <w:r>
        <w:rPr>
          <w:b/>
          <w:sz w:val="20"/>
        </w:rPr>
        <w:t>883,90</w:t>
      </w:r>
      <w:r>
        <w:rPr>
          <w:b/>
          <w:spacing w:val="-2"/>
          <w:sz w:val="20"/>
        </w:rPr>
        <w:t xml:space="preserve"> </w:t>
      </w:r>
      <w:r>
        <w:rPr>
          <w:b/>
          <w:sz w:val="20"/>
        </w:rPr>
        <w:t>Kč</w:t>
      </w:r>
      <w:r>
        <w:rPr>
          <w:b/>
          <w:spacing w:val="-3"/>
          <w:sz w:val="20"/>
        </w:rPr>
        <w:t xml:space="preserve"> </w:t>
      </w:r>
      <w:r>
        <w:rPr>
          <w:sz w:val="20"/>
        </w:rPr>
        <w:t>(slovy:</w:t>
      </w:r>
      <w:r>
        <w:rPr>
          <w:spacing w:val="-3"/>
          <w:sz w:val="20"/>
        </w:rPr>
        <w:t xml:space="preserve"> </w:t>
      </w:r>
      <w:r>
        <w:rPr>
          <w:sz w:val="20"/>
        </w:rPr>
        <w:t>tři sta šedesát sedm tisíc osm set osmdesát tři korun českých a devadesát</w:t>
      </w:r>
      <w:r>
        <w:rPr>
          <w:spacing w:val="-4"/>
          <w:sz w:val="20"/>
        </w:rPr>
        <w:t xml:space="preserve"> </w:t>
      </w:r>
      <w:r>
        <w:rPr>
          <w:sz w:val="20"/>
        </w:rPr>
        <w:t>haléřů).</w:t>
      </w:r>
    </w:p>
    <w:p w:rsidR="009C49E5" w:rsidRDefault="002B5E01">
      <w:pPr>
        <w:pStyle w:val="Odstavecseseznamem"/>
        <w:numPr>
          <w:ilvl w:val="0"/>
          <w:numId w:val="5"/>
        </w:numPr>
        <w:tabs>
          <w:tab w:val="left" w:pos="526"/>
        </w:tabs>
        <w:rPr>
          <w:sz w:val="20"/>
        </w:rPr>
      </w:pPr>
      <w:r>
        <w:rPr>
          <w:sz w:val="20"/>
        </w:rPr>
        <w:t>Základ pro stanovení podpory odpovídá způsobilým výdajům stanoveným Fondem dle žádosti a jejích příloh a činí 432 804,59</w:t>
      </w:r>
      <w:r>
        <w:rPr>
          <w:spacing w:val="1"/>
          <w:sz w:val="20"/>
        </w:rPr>
        <w:t xml:space="preserve"> </w:t>
      </w:r>
      <w:r>
        <w:rPr>
          <w:sz w:val="20"/>
        </w:rPr>
        <w:t>Kč.</w:t>
      </w:r>
    </w:p>
    <w:p w:rsidR="009C49E5" w:rsidRDefault="002B5E01">
      <w:pPr>
        <w:pStyle w:val="Odstavecseseznamem"/>
        <w:numPr>
          <w:ilvl w:val="0"/>
          <w:numId w:val="5"/>
        </w:numPr>
        <w:tabs>
          <w:tab w:val="left" w:pos="526"/>
        </w:tabs>
        <w:ind w:right="0"/>
        <w:rPr>
          <w:sz w:val="20"/>
        </w:rPr>
      </w:pPr>
      <w:r>
        <w:rPr>
          <w:sz w:val="20"/>
        </w:rPr>
        <w:t>Pod</w:t>
      </w:r>
      <w:r>
        <w:rPr>
          <w:sz w:val="20"/>
        </w:rPr>
        <w:t>pora představuje 85,00 % základu pro stanovení</w:t>
      </w:r>
      <w:r>
        <w:rPr>
          <w:spacing w:val="-1"/>
          <w:sz w:val="20"/>
        </w:rPr>
        <w:t xml:space="preserve"> </w:t>
      </w:r>
      <w:r>
        <w:rPr>
          <w:sz w:val="20"/>
        </w:rPr>
        <w:t>podpory.</w:t>
      </w:r>
    </w:p>
    <w:p w:rsidR="009C49E5" w:rsidRDefault="002B5E01">
      <w:pPr>
        <w:pStyle w:val="Odstavecseseznamem"/>
        <w:numPr>
          <w:ilvl w:val="0"/>
          <w:numId w:val="5"/>
        </w:numPr>
        <w:tabs>
          <w:tab w:val="left" w:pos="526"/>
        </w:tabs>
        <w:ind w:right="113"/>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8"/>
          <w:sz w:val="20"/>
        </w:rPr>
        <w:t xml:space="preserve"> </w:t>
      </w:r>
      <w:r>
        <w:rPr>
          <w:sz w:val="20"/>
        </w:rPr>
        <w:t>v</w:t>
      </w:r>
      <w:r>
        <w:rPr>
          <w:spacing w:val="-1"/>
          <w:sz w:val="20"/>
        </w:rPr>
        <w:t xml:space="preserve"> </w:t>
      </w:r>
      <w:r>
        <w:rPr>
          <w:sz w:val="20"/>
        </w:rPr>
        <w:t>průběhu</w:t>
      </w:r>
      <w:r>
        <w:rPr>
          <w:spacing w:val="-8"/>
          <w:sz w:val="20"/>
        </w:rPr>
        <w:t xml:space="preserve"> </w:t>
      </w:r>
      <w:r>
        <w:rPr>
          <w:sz w:val="20"/>
        </w:rPr>
        <w:t>realizace</w:t>
      </w:r>
      <w:r>
        <w:rPr>
          <w:spacing w:val="-5"/>
          <w:sz w:val="20"/>
        </w:rPr>
        <w:t xml:space="preserve"> </w:t>
      </w:r>
      <w:r>
        <w:rPr>
          <w:sz w:val="20"/>
        </w:rPr>
        <w:t>akce)</w:t>
      </w:r>
      <w:r>
        <w:rPr>
          <w:spacing w:val="-7"/>
          <w:sz w:val="20"/>
        </w:rPr>
        <w:t xml:space="preserve"> </w:t>
      </w:r>
      <w:r>
        <w:rPr>
          <w:sz w:val="20"/>
        </w:rPr>
        <w:t>překročily</w:t>
      </w:r>
      <w:r>
        <w:rPr>
          <w:spacing w:val="-8"/>
          <w:sz w:val="20"/>
        </w:rPr>
        <w:t xml:space="preserve"> </w:t>
      </w:r>
      <w:r>
        <w:rPr>
          <w:sz w:val="20"/>
        </w:rPr>
        <w:t>nebo</w:t>
      </w:r>
      <w:r>
        <w:rPr>
          <w:spacing w:val="-6"/>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7"/>
          <w:sz w:val="20"/>
        </w:rPr>
        <w:t xml:space="preserve"> </w:t>
      </w:r>
      <w:r>
        <w:rPr>
          <w:sz w:val="20"/>
        </w:rPr>
        <w:t>stanovení</w:t>
      </w:r>
      <w:r>
        <w:rPr>
          <w:spacing w:val="-7"/>
          <w:sz w:val="20"/>
        </w:rPr>
        <w:t xml:space="preserve"> </w:t>
      </w:r>
      <w:r>
        <w:rPr>
          <w:sz w:val="20"/>
        </w:rPr>
        <w:t>podpory</w:t>
      </w:r>
      <w:r>
        <w:rPr>
          <w:spacing w:val="-8"/>
          <w:sz w:val="20"/>
        </w:rPr>
        <w:t xml:space="preserve"> </w:t>
      </w:r>
      <w:r>
        <w:rPr>
          <w:sz w:val="20"/>
        </w:rPr>
        <w:t>(popří</w:t>
      </w:r>
      <w:r>
        <w:rPr>
          <w:sz w:val="20"/>
        </w:rPr>
        <w:t>padě jeho část odpovídající postupu realizace akce), uhradí příjemce podpory částku tohoto překročení         z vlastních zdrojů.</w:t>
      </w:r>
    </w:p>
    <w:p w:rsidR="009C49E5" w:rsidRDefault="002B5E01">
      <w:pPr>
        <w:pStyle w:val="Odstavecseseznamem"/>
        <w:numPr>
          <w:ilvl w:val="0"/>
          <w:numId w:val="5"/>
        </w:numPr>
        <w:tabs>
          <w:tab w:val="left" w:pos="526"/>
        </w:tabs>
        <w:spacing w:before="119"/>
        <w:ind w:right="112"/>
        <w:jc w:val="both"/>
        <w:rPr>
          <w:sz w:val="20"/>
        </w:rPr>
      </w:pPr>
      <w:r>
        <w:rPr>
          <w:sz w:val="20"/>
        </w:rPr>
        <w:t>Podporu je možno použít pouze na úhradu skutečných, účelných, efektivních, oprávněně a nezbytně vynaložených výdajů v přímé so</w:t>
      </w:r>
      <w:r>
        <w:rPr>
          <w:sz w:val="20"/>
        </w:rPr>
        <w:t>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7"/>
          <w:sz w:val="20"/>
        </w:rPr>
        <w:t xml:space="preserve"> </w:t>
      </w:r>
      <w:r>
        <w:rPr>
          <w:sz w:val="20"/>
        </w:rPr>
        <w:t>po</w:t>
      </w:r>
      <w:r>
        <w:rPr>
          <w:spacing w:val="-7"/>
          <w:sz w:val="20"/>
        </w:rPr>
        <w:t xml:space="preserve"> </w:t>
      </w:r>
      <w:r>
        <w:rPr>
          <w:sz w:val="20"/>
        </w:rPr>
        <w:t>zahájení</w:t>
      </w:r>
      <w:r>
        <w:rPr>
          <w:spacing w:val="-7"/>
          <w:sz w:val="20"/>
        </w:rPr>
        <w:t xml:space="preserve"> </w:t>
      </w:r>
      <w:r>
        <w:rPr>
          <w:sz w:val="20"/>
        </w:rPr>
        <w:t>projektu</w:t>
      </w:r>
      <w:r>
        <w:rPr>
          <w:spacing w:val="-8"/>
          <w:sz w:val="20"/>
        </w:rPr>
        <w:t xml:space="preserve"> </w:t>
      </w:r>
      <w:r>
        <w:rPr>
          <w:sz w:val="20"/>
        </w:rPr>
        <w:t>a</w:t>
      </w:r>
      <w:r>
        <w:rPr>
          <w:spacing w:val="-7"/>
          <w:sz w:val="20"/>
        </w:rPr>
        <w:t xml:space="preserve"> </w:t>
      </w:r>
      <w:r>
        <w:rPr>
          <w:sz w:val="20"/>
        </w:rPr>
        <w:t>před</w:t>
      </w:r>
      <w:r>
        <w:rPr>
          <w:spacing w:val="-8"/>
          <w:sz w:val="20"/>
        </w:rPr>
        <w:t xml:space="preserve"> </w:t>
      </w:r>
      <w:r>
        <w:rPr>
          <w:sz w:val="20"/>
        </w:rPr>
        <w:t>dokončením</w:t>
      </w:r>
      <w:r>
        <w:rPr>
          <w:spacing w:val="-9"/>
          <w:sz w:val="20"/>
        </w:rPr>
        <w:t xml:space="preserve"> </w:t>
      </w:r>
      <w:r>
        <w:rPr>
          <w:sz w:val="20"/>
        </w:rPr>
        <w:t>projektu),</w:t>
      </w:r>
      <w:r>
        <w:rPr>
          <w:spacing w:val="-7"/>
          <w:sz w:val="20"/>
        </w:rPr>
        <w:t xml:space="preserve"> </w:t>
      </w:r>
      <w:r>
        <w:rPr>
          <w:sz w:val="20"/>
        </w:rPr>
        <w:t>nejdříve</w:t>
      </w:r>
      <w:r>
        <w:rPr>
          <w:spacing w:val="-9"/>
          <w:sz w:val="20"/>
        </w:rPr>
        <w:t xml:space="preserve"> </w:t>
      </w:r>
      <w:r>
        <w:rPr>
          <w:sz w:val="20"/>
        </w:rPr>
        <w:t>však</w:t>
      </w:r>
      <w:r>
        <w:rPr>
          <w:spacing w:val="-8"/>
          <w:sz w:val="20"/>
        </w:rPr>
        <w:t xml:space="preserve"> </w:t>
      </w:r>
      <w:r>
        <w:rPr>
          <w:sz w:val="20"/>
        </w:rPr>
        <w:t>ode</w:t>
      </w:r>
      <w:r>
        <w:rPr>
          <w:spacing w:val="-9"/>
          <w:sz w:val="20"/>
        </w:rPr>
        <w:t xml:space="preserve"> </w:t>
      </w:r>
      <w:r>
        <w:rPr>
          <w:sz w:val="20"/>
        </w:rPr>
        <w:t>dne</w:t>
      </w:r>
      <w:r>
        <w:rPr>
          <w:spacing w:val="-8"/>
          <w:sz w:val="20"/>
        </w:rPr>
        <w:t xml:space="preserve"> </w:t>
      </w:r>
      <w:r>
        <w:rPr>
          <w:sz w:val="20"/>
        </w:rPr>
        <w:t>vyhlášení Výzvy, s výjimkou výdajů na projektovou</w:t>
      </w:r>
      <w:r>
        <w:rPr>
          <w:spacing w:val="-1"/>
          <w:sz w:val="20"/>
        </w:rPr>
        <w:t xml:space="preserve"> </w:t>
      </w:r>
      <w:r>
        <w:rPr>
          <w:sz w:val="20"/>
        </w:rPr>
        <w:t>přípravu.</w:t>
      </w:r>
    </w:p>
    <w:p w:rsidR="009C49E5" w:rsidRDefault="002B5E01">
      <w:pPr>
        <w:pStyle w:val="Odstavecseseznamem"/>
        <w:numPr>
          <w:ilvl w:val="0"/>
          <w:numId w:val="5"/>
        </w:numPr>
        <w:tabs>
          <w:tab w:val="left" w:pos="526"/>
        </w:tabs>
        <w:spacing w:before="119"/>
        <w:jc w:val="both"/>
        <w:rPr>
          <w:sz w:val="20"/>
        </w:rPr>
      </w:pPr>
      <w:r>
        <w:rPr>
          <w:sz w:val="20"/>
        </w:rPr>
        <w:t>Platby  dodavatelům  lze  z podpory  poskytované  Fondem  hradit  pouze  za  stavební  práce,  služby  a dodávky na realizaci</w:t>
      </w:r>
      <w:r>
        <w:rPr>
          <w:spacing w:val="-1"/>
          <w:sz w:val="20"/>
        </w:rPr>
        <w:t xml:space="preserve"> </w:t>
      </w:r>
      <w:r>
        <w:rPr>
          <w:sz w:val="20"/>
        </w:rPr>
        <w:t>akce.</w:t>
      </w:r>
    </w:p>
    <w:p w:rsidR="009C49E5" w:rsidRDefault="002B5E01">
      <w:pPr>
        <w:pStyle w:val="Odstavecseseznamem"/>
        <w:numPr>
          <w:ilvl w:val="0"/>
          <w:numId w:val="5"/>
        </w:numPr>
        <w:tabs>
          <w:tab w:val="left" w:pos="526"/>
        </w:tabs>
        <w:jc w:val="both"/>
        <w:rPr>
          <w:sz w:val="20"/>
        </w:rPr>
      </w:pPr>
      <w:r>
        <w:rPr>
          <w:sz w:val="20"/>
        </w:rPr>
        <w:t>Při</w:t>
      </w:r>
      <w:r>
        <w:rPr>
          <w:spacing w:val="-9"/>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10"/>
          <w:sz w:val="20"/>
        </w:rPr>
        <w:t xml:space="preserve"> </w:t>
      </w:r>
      <w:r>
        <w:rPr>
          <w:sz w:val="20"/>
        </w:rPr>
        <w:t>akce</w:t>
      </w:r>
      <w:r>
        <w:rPr>
          <w:spacing w:val="-9"/>
          <w:sz w:val="20"/>
        </w:rPr>
        <w:t xml:space="preserve"> </w:t>
      </w:r>
      <w:r>
        <w:rPr>
          <w:sz w:val="20"/>
        </w:rPr>
        <w:t>a</w:t>
      </w:r>
      <w:r>
        <w:rPr>
          <w:spacing w:val="-7"/>
          <w:sz w:val="20"/>
        </w:rPr>
        <w:t xml:space="preserve"> </w:t>
      </w:r>
      <w:r>
        <w:rPr>
          <w:sz w:val="20"/>
        </w:rPr>
        <w:t>z</w:t>
      </w:r>
      <w:r>
        <w:rPr>
          <w:spacing w:val="-8"/>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10"/>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9C49E5" w:rsidRDefault="009C49E5">
      <w:pPr>
        <w:pStyle w:val="Zkladntext"/>
        <w:spacing w:before="2"/>
        <w:ind w:left="0" w:firstLine="0"/>
        <w:jc w:val="left"/>
        <w:rPr>
          <w:sz w:val="36"/>
        </w:rPr>
      </w:pPr>
    </w:p>
    <w:p w:rsidR="009C49E5" w:rsidRDefault="002B5E01">
      <w:pPr>
        <w:pStyle w:val="Nadpis2"/>
        <w:spacing w:before="1"/>
        <w:ind w:left="3275"/>
      </w:pPr>
      <w:r>
        <w:t>III.</w:t>
      </w:r>
    </w:p>
    <w:p w:rsidR="009C49E5" w:rsidRDefault="002B5E01">
      <w:pPr>
        <w:ind w:left="3272" w:right="3148"/>
        <w:jc w:val="center"/>
        <w:rPr>
          <w:b/>
          <w:sz w:val="20"/>
        </w:rPr>
      </w:pPr>
      <w:r>
        <w:rPr>
          <w:b/>
          <w:sz w:val="20"/>
        </w:rPr>
        <w:t>Platební</w:t>
      </w:r>
      <w:r>
        <w:rPr>
          <w:b/>
          <w:sz w:val="20"/>
        </w:rPr>
        <w:t xml:space="preserve"> podmínky</w:t>
      </w:r>
    </w:p>
    <w:p w:rsidR="009C49E5" w:rsidRDefault="009C49E5">
      <w:pPr>
        <w:pStyle w:val="Zkladntext"/>
        <w:spacing w:before="12"/>
        <w:ind w:left="0" w:firstLine="0"/>
        <w:jc w:val="left"/>
        <w:rPr>
          <w:b/>
          <w:sz w:val="17"/>
        </w:rPr>
      </w:pPr>
    </w:p>
    <w:p w:rsidR="009C49E5" w:rsidRDefault="002B5E01">
      <w:pPr>
        <w:pStyle w:val="Odstavecseseznamem"/>
        <w:numPr>
          <w:ilvl w:val="0"/>
          <w:numId w:val="4"/>
        </w:numPr>
        <w:tabs>
          <w:tab w:val="left" w:pos="526"/>
        </w:tabs>
        <w:spacing w:before="0"/>
        <w:ind w:right="118"/>
        <w:jc w:val="left"/>
        <w:rPr>
          <w:sz w:val="20"/>
        </w:rPr>
      </w:pPr>
      <w:r>
        <w:rPr>
          <w:sz w:val="20"/>
        </w:rPr>
        <w:t>Podpora bude poskytována bankovním převodem peněžních prostředků z bankovního účtu Fondu na bankovní účet příjemce</w:t>
      </w:r>
      <w:r>
        <w:rPr>
          <w:spacing w:val="-4"/>
          <w:sz w:val="20"/>
        </w:rPr>
        <w:t xml:space="preserve"> </w:t>
      </w:r>
      <w:r>
        <w:rPr>
          <w:sz w:val="20"/>
        </w:rPr>
        <w:t>podpory.</w:t>
      </w:r>
    </w:p>
    <w:p w:rsidR="009C49E5" w:rsidRDefault="002B5E01">
      <w:pPr>
        <w:pStyle w:val="Odstavecseseznamem"/>
        <w:numPr>
          <w:ilvl w:val="0"/>
          <w:numId w:val="4"/>
        </w:numPr>
        <w:tabs>
          <w:tab w:val="left" w:pos="526"/>
        </w:tabs>
        <w:ind w:right="108"/>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8"/>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7"/>
          <w:sz w:val="20"/>
        </w:rPr>
        <w:t xml:space="preserve"> </w:t>
      </w:r>
      <w:r>
        <w:rPr>
          <w:sz w:val="20"/>
        </w:rPr>
        <w:t>byl dodržen poměr podpory a vlastních zdrojů vyplývající z níže uvedených</w:t>
      </w:r>
      <w:r>
        <w:rPr>
          <w:spacing w:val="-2"/>
          <w:sz w:val="20"/>
        </w:rPr>
        <w:t xml:space="preserve"> </w:t>
      </w:r>
      <w:r>
        <w:rPr>
          <w:sz w:val="20"/>
        </w:rPr>
        <w:t>částek.</w:t>
      </w:r>
    </w:p>
    <w:p w:rsidR="009C49E5" w:rsidRDefault="002B5E01">
      <w:pPr>
        <w:pStyle w:val="Odstavecseseznamem"/>
        <w:numPr>
          <w:ilvl w:val="0"/>
          <w:numId w:val="4"/>
        </w:numPr>
        <w:tabs>
          <w:tab w:val="left" w:pos="526"/>
        </w:tabs>
        <w:spacing w:before="120"/>
        <w:ind w:right="0"/>
        <w:jc w:val="left"/>
        <w:rPr>
          <w:sz w:val="20"/>
        </w:rPr>
      </w:pPr>
      <w:r>
        <w:rPr>
          <w:sz w:val="20"/>
        </w:rPr>
        <w:t>Při splnění příslušných podmínek této Smlouvy poskytne Fond podporu</w:t>
      </w:r>
      <w:r>
        <w:rPr>
          <w:spacing w:val="-10"/>
          <w:sz w:val="20"/>
        </w:rPr>
        <w:t xml:space="preserve"> </w:t>
      </w:r>
      <w:r>
        <w:rPr>
          <w:sz w:val="20"/>
        </w:rPr>
        <w:t>takto:</w:t>
      </w:r>
    </w:p>
    <w:p w:rsidR="009C49E5" w:rsidRDefault="009C49E5">
      <w:pPr>
        <w:pStyle w:val="Zkladntext"/>
        <w:spacing w:before="1"/>
        <w:ind w:left="0" w:firstLine="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9C49E5">
        <w:trPr>
          <w:trHeight w:val="505"/>
        </w:trPr>
        <w:tc>
          <w:tcPr>
            <w:tcW w:w="4532" w:type="dxa"/>
          </w:tcPr>
          <w:p w:rsidR="009C49E5" w:rsidRDefault="002B5E01">
            <w:pPr>
              <w:pStyle w:val="TableParagraph"/>
              <w:ind w:left="1996"/>
              <w:rPr>
                <w:sz w:val="20"/>
              </w:rPr>
            </w:pPr>
            <w:r>
              <w:rPr>
                <w:sz w:val="20"/>
              </w:rPr>
              <w:t>v roce</w:t>
            </w:r>
          </w:p>
        </w:tc>
        <w:tc>
          <w:tcPr>
            <w:tcW w:w="4866" w:type="dxa"/>
          </w:tcPr>
          <w:p w:rsidR="009C49E5" w:rsidRDefault="002B5E01">
            <w:pPr>
              <w:pStyle w:val="TableParagraph"/>
              <w:rPr>
                <w:sz w:val="20"/>
              </w:rPr>
            </w:pPr>
            <w:r>
              <w:rPr>
                <w:sz w:val="20"/>
              </w:rPr>
              <w:t>ve výši (Kč)</w:t>
            </w:r>
          </w:p>
        </w:tc>
      </w:tr>
      <w:tr w:rsidR="009C49E5">
        <w:trPr>
          <w:trHeight w:val="506"/>
        </w:trPr>
        <w:tc>
          <w:tcPr>
            <w:tcW w:w="4532" w:type="dxa"/>
          </w:tcPr>
          <w:p w:rsidR="009C49E5" w:rsidRDefault="002B5E01">
            <w:pPr>
              <w:pStyle w:val="TableParagraph"/>
              <w:ind w:left="2049"/>
              <w:rPr>
                <w:sz w:val="20"/>
              </w:rPr>
            </w:pPr>
            <w:r>
              <w:rPr>
                <w:sz w:val="20"/>
              </w:rPr>
              <w:t>2021</w:t>
            </w:r>
          </w:p>
        </w:tc>
        <w:tc>
          <w:tcPr>
            <w:tcW w:w="4866" w:type="dxa"/>
          </w:tcPr>
          <w:p w:rsidR="009C49E5" w:rsidRDefault="002B5E01">
            <w:pPr>
              <w:pStyle w:val="TableParagraph"/>
              <w:ind w:left="1951"/>
              <w:rPr>
                <w:sz w:val="20"/>
              </w:rPr>
            </w:pPr>
            <w:r>
              <w:rPr>
                <w:sz w:val="20"/>
              </w:rPr>
              <w:t>367 883,90</w:t>
            </w:r>
          </w:p>
        </w:tc>
      </w:tr>
    </w:tbl>
    <w:p w:rsidR="009C49E5" w:rsidRDefault="009C49E5">
      <w:pPr>
        <w:pStyle w:val="Zkladntext"/>
        <w:ind w:left="0" w:firstLine="0"/>
        <w:jc w:val="left"/>
        <w:rPr>
          <w:sz w:val="29"/>
        </w:rPr>
      </w:pPr>
    </w:p>
    <w:p w:rsidR="009C49E5" w:rsidRDefault="002B5E01">
      <w:pPr>
        <w:pStyle w:val="Odstavecseseznamem"/>
        <w:numPr>
          <w:ilvl w:val="0"/>
          <w:numId w:val="4"/>
        </w:numPr>
        <w:tabs>
          <w:tab w:val="left" w:pos="526"/>
        </w:tabs>
        <w:spacing w:before="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w:t>
      </w:r>
      <w:r>
        <w:rPr>
          <w:sz w:val="20"/>
        </w:rPr>
        <w:t>ložených finančních</w:t>
      </w:r>
      <w:r>
        <w:rPr>
          <w:spacing w:val="-2"/>
          <w:sz w:val="20"/>
        </w:rPr>
        <w:t xml:space="preserve"> </w:t>
      </w:r>
      <w:r>
        <w:rPr>
          <w:sz w:val="20"/>
        </w:rPr>
        <w:t>prostředků.</w:t>
      </w:r>
    </w:p>
    <w:p w:rsidR="009C49E5" w:rsidRDefault="009C49E5">
      <w:pPr>
        <w:jc w:val="both"/>
        <w:rPr>
          <w:sz w:val="20"/>
        </w:rPr>
        <w:sectPr w:rsidR="009C49E5">
          <w:pgSz w:w="12240" w:h="15840"/>
          <w:pgMar w:top="1060" w:right="1020" w:bottom="1640" w:left="1460" w:header="0" w:footer="1380" w:gutter="0"/>
          <w:cols w:space="708"/>
        </w:sectPr>
      </w:pPr>
    </w:p>
    <w:p w:rsidR="009C49E5" w:rsidRDefault="002B5E01">
      <w:pPr>
        <w:pStyle w:val="Odstavecseseznamem"/>
        <w:numPr>
          <w:ilvl w:val="0"/>
          <w:numId w:val="4"/>
        </w:numPr>
        <w:tabs>
          <w:tab w:val="left" w:pos="526"/>
        </w:tabs>
        <w:spacing w:before="73"/>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9C49E5" w:rsidRDefault="002B5E01">
      <w:pPr>
        <w:pStyle w:val="Odstavecseseznamem"/>
        <w:numPr>
          <w:ilvl w:val="0"/>
          <w:numId w:val="4"/>
        </w:numPr>
        <w:tabs>
          <w:tab w:val="left" w:pos="526"/>
        </w:tabs>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w:t>
      </w:r>
      <w:r>
        <w:rPr>
          <w:sz w:val="20"/>
        </w:rPr>
        <w:t>ující základ pro stanovení podpory. Ustanovení článku V bodu 1 tím není dotčeno.</w:t>
      </w:r>
    </w:p>
    <w:p w:rsidR="009C49E5" w:rsidRDefault="002B5E01">
      <w:pPr>
        <w:pStyle w:val="Odstavecseseznamem"/>
        <w:numPr>
          <w:ilvl w:val="0"/>
          <w:numId w:val="4"/>
        </w:numPr>
        <w:tabs>
          <w:tab w:val="left" w:pos="52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w:t>
      </w:r>
      <w:r>
        <w:rPr>
          <w:sz w:val="20"/>
        </w:rPr>
        <w:t>u termínů realizace</w:t>
      </w:r>
      <w:r>
        <w:rPr>
          <w:spacing w:val="-34"/>
          <w:sz w:val="20"/>
        </w:rPr>
        <w:t xml:space="preserve"> </w:t>
      </w:r>
      <w:r>
        <w:rPr>
          <w:sz w:val="20"/>
        </w:rPr>
        <w:t>akce.</w:t>
      </w:r>
    </w:p>
    <w:p w:rsidR="009C49E5" w:rsidRDefault="002B5E01">
      <w:pPr>
        <w:pStyle w:val="Odstavecseseznamem"/>
        <w:numPr>
          <w:ilvl w:val="0"/>
          <w:numId w:val="4"/>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9C49E5" w:rsidRDefault="002B5E01">
      <w:pPr>
        <w:pStyle w:val="Odstavecseseznamem"/>
        <w:numPr>
          <w:ilvl w:val="0"/>
          <w:numId w:val="4"/>
        </w:numPr>
        <w:tabs>
          <w:tab w:val="left" w:pos="526"/>
        </w:tabs>
        <w:ind w:right="117"/>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9C49E5" w:rsidRDefault="002B5E01">
      <w:pPr>
        <w:pStyle w:val="Odstavecseseznamem"/>
        <w:numPr>
          <w:ilvl w:val="0"/>
          <w:numId w:val="4"/>
        </w:numPr>
        <w:tabs>
          <w:tab w:val="left" w:pos="526"/>
        </w:tabs>
        <w:spacing w:before="119"/>
        <w:ind w:right="110" w:hanging="425"/>
        <w:jc w:val="both"/>
        <w:rPr>
          <w:sz w:val="20"/>
        </w:rPr>
      </w:pPr>
      <w:r>
        <w:rPr>
          <w:sz w:val="20"/>
        </w:rPr>
        <w:t>V</w:t>
      </w:r>
      <w:r>
        <w:rPr>
          <w:spacing w:val="-11"/>
          <w:sz w:val="20"/>
        </w:rPr>
        <w:t xml:space="preserve"> </w:t>
      </w:r>
      <w:r>
        <w:rPr>
          <w:sz w:val="20"/>
        </w:rPr>
        <w:t>průběh</w:t>
      </w:r>
      <w:r>
        <w:rPr>
          <w:sz w:val="20"/>
        </w:rPr>
        <w:t>u</w:t>
      </w:r>
      <w:r>
        <w:rPr>
          <w:spacing w:val="-12"/>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1"/>
          <w:sz w:val="20"/>
        </w:rPr>
        <w:t xml:space="preserve"> </w:t>
      </w:r>
      <w:r>
        <w:rPr>
          <w:sz w:val="20"/>
        </w:rPr>
        <w:t>na</w:t>
      </w:r>
      <w:r>
        <w:rPr>
          <w:spacing w:val="-12"/>
          <w:sz w:val="20"/>
        </w:rPr>
        <w:t xml:space="preserve"> </w:t>
      </w:r>
      <w:r>
        <w:rPr>
          <w:sz w:val="20"/>
        </w:rPr>
        <w:t>postupu</w:t>
      </w:r>
      <w:r>
        <w:rPr>
          <w:spacing w:val="-10"/>
          <w:sz w:val="20"/>
        </w:rPr>
        <w:t xml:space="preserve"> </w:t>
      </w:r>
      <w:r>
        <w:rPr>
          <w:sz w:val="20"/>
        </w:rPr>
        <w:t>realizace</w:t>
      </w:r>
      <w:r>
        <w:rPr>
          <w:spacing w:val="-13"/>
          <w:sz w:val="20"/>
        </w:rPr>
        <w:t xml:space="preserve"> </w:t>
      </w:r>
      <w:r>
        <w:rPr>
          <w:sz w:val="20"/>
        </w:rPr>
        <w:t>akce</w:t>
      </w:r>
      <w:r>
        <w:rPr>
          <w:spacing w:val="-9"/>
          <w:sz w:val="20"/>
        </w:rPr>
        <w:t xml:space="preserve"> </w:t>
      </w:r>
      <w:r>
        <w:rPr>
          <w:sz w:val="20"/>
        </w:rPr>
        <w:t>a</w:t>
      </w:r>
      <w:r>
        <w:rPr>
          <w:spacing w:val="-12"/>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w:t>
      </w:r>
      <w:r>
        <w:rPr>
          <w:sz w:val="20"/>
        </w:rPr>
        <w:t>h prostředků doručených Fondu příjemcem podpory prostřednictvím AIS SFŽP</w:t>
      </w:r>
      <w:r>
        <w:rPr>
          <w:spacing w:val="-3"/>
          <w:sz w:val="20"/>
        </w:rPr>
        <w:t xml:space="preserve"> </w:t>
      </w:r>
      <w:r>
        <w:rPr>
          <w:sz w:val="20"/>
        </w:rPr>
        <w:t>ČR.</w:t>
      </w:r>
    </w:p>
    <w:p w:rsidR="009C49E5" w:rsidRDefault="002B5E01">
      <w:pPr>
        <w:pStyle w:val="Odstavecseseznamem"/>
        <w:numPr>
          <w:ilvl w:val="0"/>
          <w:numId w:val="4"/>
        </w:numPr>
        <w:tabs>
          <w:tab w:val="left" w:pos="526"/>
        </w:tabs>
        <w:spacing w:before="120"/>
        <w:ind w:right="0" w:hanging="426"/>
        <w:jc w:val="both"/>
        <w:rPr>
          <w:sz w:val="20"/>
        </w:rPr>
      </w:pPr>
      <w:r>
        <w:rPr>
          <w:sz w:val="20"/>
        </w:rPr>
        <w:t>Žádost o uvolnění finančních prostředků bude obsahovat tyto</w:t>
      </w:r>
      <w:r>
        <w:rPr>
          <w:spacing w:val="-7"/>
          <w:sz w:val="20"/>
        </w:rPr>
        <w:t xml:space="preserve"> </w:t>
      </w:r>
      <w:r>
        <w:rPr>
          <w:sz w:val="20"/>
        </w:rPr>
        <w:t>náležitosti:</w:t>
      </w:r>
    </w:p>
    <w:p w:rsidR="009C49E5" w:rsidRDefault="002B5E01">
      <w:pPr>
        <w:pStyle w:val="Odstavecseseznamem"/>
        <w:numPr>
          <w:ilvl w:val="1"/>
          <w:numId w:val="4"/>
        </w:numPr>
        <w:tabs>
          <w:tab w:val="left" w:pos="809"/>
        </w:tabs>
        <w:spacing w:before="120"/>
        <w:ind w:right="0"/>
        <w:jc w:val="both"/>
        <w:rPr>
          <w:sz w:val="20"/>
        </w:rPr>
      </w:pPr>
      <w:r>
        <w:rPr>
          <w:sz w:val="20"/>
        </w:rPr>
        <w:t>kopie faktur a ostatních účetních</w:t>
      </w:r>
      <w:r>
        <w:rPr>
          <w:spacing w:val="-3"/>
          <w:sz w:val="20"/>
        </w:rPr>
        <w:t xml:space="preserve"> </w:t>
      </w:r>
      <w:r>
        <w:rPr>
          <w:sz w:val="20"/>
        </w:rPr>
        <w:t>dokladů,</w:t>
      </w:r>
    </w:p>
    <w:p w:rsidR="009C49E5" w:rsidRDefault="002B5E01">
      <w:pPr>
        <w:pStyle w:val="Odstavecseseznamem"/>
        <w:numPr>
          <w:ilvl w:val="1"/>
          <w:numId w:val="4"/>
        </w:numPr>
        <w:tabs>
          <w:tab w:val="left" w:pos="809"/>
        </w:tabs>
        <w:ind w:left="882" w:right="119" w:hanging="358"/>
        <w:jc w:val="both"/>
        <w:rPr>
          <w:sz w:val="20"/>
        </w:rPr>
      </w:pPr>
      <w:r>
        <w:rPr>
          <w:sz w:val="20"/>
        </w:rPr>
        <w:t>kopie  bankovních  výpisů  dokladující  uhrazení  faktur  zhoto</w:t>
      </w:r>
      <w:r>
        <w:rPr>
          <w:sz w:val="20"/>
        </w:rPr>
        <w:t>viteli,  případně  doklady,  že  došlo  ke skutečnému uhrazení výdajů, včetně souvisejících</w:t>
      </w:r>
      <w:r>
        <w:rPr>
          <w:spacing w:val="-6"/>
          <w:sz w:val="20"/>
        </w:rPr>
        <w:t xml:space="preserve"> </w:t>
      </w:r>
      <w:r>
        <w:rPr>
          <w:sz w:val="20"/>
        </w:rPr>
        <w:t>odvodů.</w:t>
      </w:r>
    </w:p>
    <w:p w:rsidR="009C49E5" w:rsidRDefault="002B5E01">
      <w:pPr>
        <w:pStyle w:val="Odstavecseseznamem"/>
        <w:numPr>
          <w:ilvl w:val="0"/>
          <w:numId w:val="4"/>
        </w:numPr>
        <w:tabs>
          <w:tab w:val="left" w:pos="526"/>
        </w:tabs>
        <w:spacing w:before="120"/>
        <w:ind w:hanging="425"/>
        <w:jc w:val="both"/>
        <w:rPr>
          <w:sz w:val="20"/>
        </w:rPr>
      </w:pPr>
      <w:r>
        <w:rPr>
          <w:sz w:val="20"/>
        </w:rPr>
        <w:t>Žádostí o uvolnění finančních prostředků a předložením kopií faktur příjemce podpory mj. potvrzuje, že předložené faktury odpovídají skutečným, účelně vynal</w:t>
      </w:r>
      <w:r>
        <w:rPr>
          <w:sz w:val="20"/>
        </w:rPr>
        <w:t>oženým a způsobilým výdajům</w:t>
      </w:r>
      <w:r>
        <w:rPr>
          <w:spacing w:val="-15"/>
          <w:sz w:val="20"/>
        </w:rPr>
        <w:t xml:space="preserve"> </w:t>
      </w:r>
      <w:r>
        <w:rPr>
          <w:sz w:val="20"/>
        </w:rPr>
        <w:t>akce.</w:t>
      </w:r>
    </w:p>
    <w:p w:rsidR="009C49E5" w:rsidRDefault="002B5E01">
      <w:pPr>
        <w:pStyle w:val="Odstavecseseznamem"/>
        <w:numPr>
          <w:ilvl w:val="0"/>
          <w:numId w:val="4"/>
        </w:numPr>
        <w:tabs>
          <w:tab w:val="left" w:pos="526"/>
        </w:tabs>
        <w:spacing w:before="119"/>
        <w:ind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5"/>
          <w:sz w:val="20"/>
        </w:rPr>
        <w:t xml:space="preserve"> </w:t>
      </w:r>
      <w:r>
        <w:rPr>
          <w:sz w:val="20"/>
        </w:rPr>
        <w:t>akce.</w:t>
      </w:r>
    </w:p>
    <w:p w:rsidR="009C49E5" w:rsidRDefault="002B5E01">
      <w:pPr>
        <w:pStyle w:val="Odstavecseseznamem"/>
        <w:numPr>
          <w:ilvl w:val="0"/>
          <w:numId w:val="4"/>
        </w:numPr>
        <w:tabs>
          <w:tab w:val="left" w:pos="526"/>
        </w:tabs>
        <w:ind w:right="120" w:hanging="425"/>
        <w:jc w:val="both"/>
        <w:rPr>
          <w:sz w:val="20"/>
        </w:rPr>
      </w:pPr>
      <w:r>
        <w:rPr>
          <w:sz w:val="20"/>
        </w:rPr>
        <w:t>Fond je oprávněn vydat pokyny, které mohou uved</w:t>
      </w:r>
      <w:r>
        <w:rPr>
          <w:sz w:val="20"/>
        </w:rPr>
        <w:t>ený výčet náležitostí změnit, popřípadě rozšířit. Příjemce podpory je povinen takové pokyny vydané Fondem splnit. Tyto pokyny mohou být uvedeny na formuláři finančně platebního</w:t>
      </w:r>
      <w:r>
        <w:rPr>
          <w:spacing w:val="-3"/>
          <w:sz w:val="20"/>
        </w:rPr>
        <w:t xml:space="preserve"> </w:t>
      </w:r>
      <w:r>
        <w:rPr>
          <w:sz w:val="20"/>
        </w:rPr>
        <w:t>kalendáře.</w:t>
      </w:r>
    </w:p>
    <w:p w:rsidR="009C49E5" w:rsidRDefault="002B5E01">
      <w:pPr>
        <w:pStyle w:val="Odstavecseseznamem"/>
        <w:numPr>
          <w:ilvl w:val="0"/>
          <w:numId w:val="4"/>
        </w:numPr>
        <w:tabs>
          <w:tab w:val="left" w:pos="526"/>
        </w:tabs>
        <w:ind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w:t>
      </w:r>
      <w:r>
        <w:rPr>
          <w:sz w:val="20"/>
        </w:rPr>
        <w:t xml:space="preserve"> písm.</w:t>
      </w:r>
      <w:r>
        <w:rPr>
          <w:spacing w:val="-5"/>
          <w:sz w:val="20"/>
        </w:rPr>
        <w:t xml:space="preserve"> </w:t>
      </w:r>
      <w:r>
        <w:rPr>
          <w:sz w:val="20"/>
        </w:rPr>
        <w:t>c).</w:t>
      </w:r>
    </w:p>
    <w:p w:rsidR="009C49E5" w:rsidRDefault="002B5E01">
      <w:pPr>
        <w:pStyle w:val="Odstavecseseznamem"/>
        <w:numPr>
          <w:ilvl w:val="0"/>
          <w:numId w:val="4"/>
        </w:numPr>
        <w:tabs>
          <w:tab w:val="left" w:pos="526"/>
        </w:tabs>
        <w:spacing w:before="119"/>
        <w:ind w:right="113"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w:t>
      </w:r>
      <w:r>
        <w:rPr>
          <w:sz w:val="20"/>
        </w:rPr>
        <w:t>y Fondu na prokázání uvedených nákladů odpovídajícími účetními</w:t>
      </w:r>
      <w:r>
        <w:rPr>
          <w:spacing w:val="-3"/>
          <w:sz w:val="20"/>
        </w:rPr>
        <w:t xml:space="preserve"> </w:t>
      </w:r>
      <w:r>
        <w:rPr>
          <w:sz w:val="20"/>
        </w:rPr>
        <w:t>doklady.</w:t>
      </w:r>
    </w:p>
    <w:p w:rsidR="009C49E5" w:rsidRDefault="002B5E01">
      <w:pPr>
        <w:pStyle w:val="Odstavecseseznamem"/>
        <w:numPr>
          <w:ilvl w:val="0"/>
          <w:numId w:val="4"/>
        </w:numPr>
        <w:tabs>
          <w:tab w:val="left" w:pos="526"/>
        </w:tabs>
        <w:spacing w:before="120"/>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9C49E5" w:rsidRDefault="009C49E5">
      <w:pPr>
        <w:jc w:val="both"/>
        <w:rPr>
          <w:sz w:val="20"/>
        </w:rPr>
        <w:sectPr w:rsidR="009C49E5">
          <w:pgSz w:w="12240" w:h="15840"/>
          <w:pgMar w:top="1060" w:right="1020" w:bottom="1660" w:left="1460" w:header="0" w:footer="1380" w:gutter="0"/>
          <w:cols w:space="708"/>
        </w:sectPr>
      </w:pPr>
    </w:p>
    <w:p w:rsidR="009C49E5" w:rsidRDefault="009C49E5">
      <w:pPr>
        <w:pStyle w:val="Zkladntext"/>
        <w:ind w:left="0" w:firstLine="0"/>
        <w:jc w:val="left"/>
        <w:rPr>
          <w:sz w:val="26"/>
        </w:rPr>
      </w:pPr>
    </w:p>
    <w:p w:rsidR="009C49E5" w:rsidRDefault="009C49E5">
      <w:pPr>
        <w:pStyle w:val="Zkladntext"/>
        <w:spacing w:before="8"/>
        <w:ind w:left="0" w:firstLine="0"/>
        <w:jc w:val="left"/>
        <w:rPr>
          <w:sz w:val="37"/>
        </w:rPr>
      </w:pPr>
    </w:p>
    <w:p w:rsidR="009C49E5" w:rsidRDefault="002B5E01">
      <w:pPr>
        <w:pStyle w:val="Odstavecseseznamem"/>
        <w:numPr>
          <w:ilvl w:val="0"/>
          <w:numId w:val="3"/>
        </w:numPr>
        <w:tabs>
          <w:tab w:val="left" w:pos="526"/>
        </w:tabs>
        <w:spacing w:before="0"/>
        <w:ind w:right="0"/>
        <w:rPr>
          <w:sz w:val="20"/>
        </w:rPr>
      </w:pPr>
      <w:r>
        <w:rPr>
          <w:sz w:val="20"/>
        </w:rPr>
        <w:t>Příjemce</w:t>
      </w:r>
      <w:r>
        <w:rPr>
          <w:spacing w:val="-17"/>
          <w:sz w:val="20"/>
        </w:rPr>
        <w:t xml:space="preserve"> </w:t>
      </w:r>
      <w:r>
        <w:rPr>
          <w:sz w:val="20"/>
        </w:rPr>
        <w:t>podpory:</w:t>
      </w:r>
    </w:p>
    <w:p w:rsidR="009C49E5" w:rsidRDefault="002B5E01">
      <w:pPr>
        <w:spacing w:before="73"/>
        <w:ind w:left="220" w:right="2275"/>
        <w:jc w:val="center"/>
        <w:rPr>
          <w:b/>
          <w:sz w:val="20"/>
        </w:rPr>
      </w:pPr>
      <w:r>
        <w:br w:type="column"/>
      </w:r>
      <w:r>
        <w:rPr>
          <w:b/>
          <w:sz w:val="20"/>
        </w:rPr>
        <w:t>IV.</w:t>
      </w:r>
    </w:p>
    <w:p w:rsidR="009C49E5" w:rsidRDefault="002B5E01">
      <w:pPr>
        <w:pStyle w:val="Nadpis2"/>
        <w:ind w:left="220" w:right="2282"/>
      </w:pPr>
      <w:r>
        <w:t>Základní závazky a další povinnosti příjemce podpory</w:t>
      </w:r>
    </w:p>
    <w:p w:rsidR="009C49E5" w:rsidRDefault="009C49E5">
      <w:pPr>
        <w:sectPr w:rsidR="009C49E5">
          <w:pgSz w:w="12240" w:h="15840"/>
          <w:pgMar w:top="1060" w:right="1020" w:bottom="1660" w:left="1460" w:header="0" w:footer="1380" w:gutter="0"/>
          <w:cols w:num="2" w:space="708" w:equalWidth="0">
            <w:col w:w="2126" w:space="63"/>
            <w:col w:w="7571"/>
          </w:cols>
        </w:sectPr>
      </w:pPr>
    </w:p>
    <w:p w:rsidR="009C49E5" w:rsidRDefault="002B5E01">
      <w:pPr>
        <w:pStyle w:val="Odstavecseseznamem"/>
        <w:numPr>
          <w:ilvl w:val="1"/>
          <w:numId w:val="3"/>
        </w:numPr>
        <w:tabs>
          <w:tab w:val="left" w:pos="809"/>
        </w:tabs>
        <w:spacing w:before="120"/>
        <w:ind w:right="0"/>
        <w:jc w:val="both"/>
        <w:rPr>
          <w:sz w:val="20"/>
        </w:rPr>
      </w:pPr>
      <w:r>
        <w:rPr>
          <w:sz w:val="20"/>
        </w:rPr>
        <w:t>prohlašuje, že splnil účel akce tím,</w:t>
      </w:r>
      <w:r>
        <w:rPr>
          <w:spacing w:val="-5"/>
          <w:sz w:val="20"/>
        </w:rPr>
        <w:t xml:space="preserve"> </w:t>
      </w:r>
      <w:r>
        <w:rPr>
          <w:sz w:val="20"/>
        </w:rPr>
        <w:t>že:</w:t>
      </w:r>
    </w:p>
    <w:p w:rsidR="009C49E5" w:rsidRDefault="002B5E01">
      <w:pPr>
        <w:pStyle w:val="Odstavecseseznamem"/>
        <w:numPr>
          <w:ilvl w:val="2"/>
          <w:numId w:val="3"/>
        </w:numPr>
        <w:tabs>
          <w:tab w:val="left" w:pos="924"/>
        </w:tabs>
        <w:ind w:right="117"/>
        <w:rPr>
          <w:sz w:val="20"/>
        </w:rPr>
      </w:pPr>
      <w:r>
        <w:rPr>
          <w:sz w:val="20"/>
        </w:rPr>
        <w:t>akce byla provedena podle Fondem odsouhlasené projektové dokumentace projektu „Venkovní přírodovědná</w:t>
      </w:r>
      <w:r>
        <w:rPr>
          <w:spacing w:val="-4"/>
          <w:sz w:val="20"/>
        </w:rPr>
        <w:t xml:space="preserve"> </w:t>
      </w:r>
      <w:r>
        <w:rPr>
          <w:sz w:val="20"/>
        </w:rPr>
        <w:t>učebna</w:t>
      </w:r>
      <w:r>
        <w:rPr>
          <w:spacing w:val="-4"/>
          <w:sz w:val="20"/>
        </w:rPr>
        <w:t xml:space="preserve"> </w:t>
      </w:r>
      <w:r>
        <w:rPr>
          <w:sz w:val="20"/>
        </w:rPr>
        <w:t>ZŠ</w:t>
      </w:r>
      <w:r>
        <w:rPr>
          <w:spacing w:val="-4"/>
          <w:sz w:val="20"/>
        </w:rPr>
        <w:t xml:space="preserve"> </w:t>
      </w:r>
      <w:r>
        <w:rPr>
          <w:sz w:val="20"/>
        </w:rPr>
        <w:t>Hodonín,</w:t>
      </w:r>
      <w:r>
        <w:rPr>
          <w:spacing w:val="-3"/>
          <w:sz w:val="20"/>
        </w:rPr>
        <w:t xml:space="preserve"> </w:t>
      </w:r>
      <w:r>
        <w:rPr>
          <w:sz w:val="20"/>
        </w:rPr>
        <w:t>U</w:t>
      </w:r>
      <w:r>
        <w:rPr>
          <w:spacing w:val="-3"/>
          <w:sz w:val="20"/>
        </w:rPr>
        <w:t xml:space="preserve"> </w:t>
      </w:r>
      <w:r>
        <w:rPr>
          <w:sz w:val="20"/>
        </w:rPr>
        <w:t>Červených</w:t>
      </w:r>
      <w:r>
        <w:rPr>
          <w:spacing w:val="-3"/>
          <w:sz w:val="20"/>
        </w:rPr>
        <w:t xml:space="preserve"> </w:t>
      </w:r>
      <w:r>
        <w:rPr>
          <w:sz w:val="20"/>
        </w:rPr>
        <w:t>domků“</w:t>
      </w:r>
      <w:r>
        <w:rPr>
          <w:spacing w:val="-4"/>
          <w:sz w:val="20"/>
        </w:rPr>
        <w:t xml:space="preserve"> </w:t>
      </w:r>
      <w:r>
        <w:rPr>
          <w:sz w:val="20"/>
        </w:rPr>
        <w:t>ze</w:t>
      </w:r>
      <w:r>
        <w:rPr>
          <w:spacing w:val="-3"/>
          <w:sz w:val="20"/>
        </w:rPr>
        <w:t xml:space="preserve"> </w:t>
      </w:r>
      <w:r>
        <w:rPr>
          <w:sz w:val="20"/>
        </w:rPr>
        <w:t>dne</w:t>
      </w:r>
      <w:r>
        <w:rPr>
          <w:spacing w:val="-4"/>
          <w:sz w:val="20"/>
        </w:rPr>
        <w:t xml:space="preserve"> </w:t>
      </w:r>
      <w:r>
        <w:rPr>
          <w:sz w:val="20"/>
        </w:rPr>
        <w:t>7.</w:t>
      </w:r>
      <w:r>
        <w:rPr>
          <w:spacing w:val="-4"/>
          <w:sz w:val="20"/>
        </w:rPr>
        <w:t xml:space="preserve"> </w:t>
      </w:r>
      <w:r>
        <w:rPr>
          <w:sz w:val="20"/>
        </w:rPr>
        <w:t>4.</w:t>
      </w:r>
      <w:r>
        <w:rPr>
          <w:spacing w:val="-3"/>
          <w:sz w:val="20"/>
        </w:rPr>
        <w:t xml:space="preserve"> </w:t>
      </w:r>
      <w:r>
        <w:rPr>
          <w:sz w:val="20"/>
        </w:rPr>
        <w:t>2020,</w:t>
      </w:r>
      <w:r>
        <w:rPr>
          <w:spacing w:val="-4"/>
          <w:sz w:val="20"/>
        </w:rPr>
        <w:t xml:space="preserve"> </w:t>
      </w:r>
      <w:r>
        <w:rPr>
          <w:sz w:val="20"/>
        </w:rPr>
        <w:t>včetně</w:t>
      </w:r>
      <w:r>
        <w:rPr>
          <w:spacing w:val="-4"/>
          <w:sz w:val="20"/>
        </w:rPr>
        <w:t xml:space="preserve"> </w:t>
      </w:r>
      <w:r>
        <w:rPr>
          <w:sz w:val="20"/>
        </w:rPr>
        <w:t>případných</w:t>
      </w:r>
      <w:r>
        <w:rPr>
          <w:spacing w:val="-2"/>
          <w:sz w:val="20"/>
        </w:rPr>
        <w:t xml:space="preserve"> </w:t>
      </w:r>
      <w:r>
        <w:rPr>
          <w:sz w:val="20"/>
        </w:rPr>
        <w:t>změn a doplňků těchto dokumentů, pokud je Fond</w:t>
      </w:r>
      <w:r>
        <w:rPr>
          <w:spacing w:val="-6"/>
          <w:sz w:val="20"/>
        </w:rPr>
        <w:t xml:space="preserve"> </w:t>
      </w:r>
      <w:r>
        <w:rPr>
          <w:sz w:val="20"/>
        </w:rPr>
        <w:t>odsouhlasil,</w:t>
      </w:r>
    </w:p>
    <w:p w:rsidR="009C49E5" w:rsidRDefault="002B5E01">
      <w:pPr>
        <w:pStyle w:val="Odstavecseseznamem"/>
        <w:numPr>
          <w:ilvl w:val="2"/>
          <w:numId w:val="3"/>
        </w:numPr>
        <w:tabs>
          <w:tab w:val="left" w:pos="924"/>
        </w:tabs>
        <w:spacing w:before="118"/>
        <w:ind w:right="110"/>
        <w:rPr>
          <w:sz w:val="20"/>
        </w:rPr>
      </w:pPr>
      <w:r>
        <w:rPr>
          <w:sz w:val="20"/>
        </w:rPr>
        <w:t>v období od 8/2020 do 6/2021 pořídil předměty uvedené v aktualizovaném rozpočtu projektu     ze dne 26. 7. 2021 a vysadil minimálně jeden stanovištně vh</w:t>
      </w:r>
      <w:r>
        <w:rPr>
          <w:sz w:val="20"/>
        </w:rPr>
        <w:t>odný strom, přičemž se zavazuje zajistit následnou péči o tento</w:t>
      </w:r>
      <w:r>
        <w:rPr>
          <w:spacing w:val="-1"/>
          <w:sz w:val="20"/>
        </w:rPr>
        <w:t xml:space="preserve"> </w:t>
      </w:r>
      <w:r>
        <w:rPr>
          <w:sz w:val="20"/>
        </w:rPr>
        <w:t>strom,</w:t>
      </w:r>
    </w:p>
    <w:p w:rsidR="009C49E5" w:rsidRDefault="002B5E01">
      <w:pPr>
        <w:pStyle w:val="Odstavecseseznamem"/>
        <w:numPr>
          <w:ilvl w:val="2"/>
          <w:numId w:val="3"/>
        </w:numPr>
        <w:tabs>
          <w:tab w:val="left" w:pos="924"/>
        </w:tabs>
        <w:spacing w:before="122"/>
        <w:ind w:right="108"/>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1"/>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1"/>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10"/>
          <w:sz w:val="20"/>
        </w:rPr>
        <w:t xml:space="preserve"> </w:t>
      </w:r>
      <w:r>
        <w:rPr>
          <w:sz w:val="20"/>
        </w:rPr>
        <w:t>popřípadě</w:t>
      </w:r>
      <w:r>
        <w:rPr>
          <w:spacing w:val="-10"/>
          <w:sz w:val="20"/>
        </w:rPr>
        <w:t xml:space="preserve"> </w:t>
      </w:r>
      <w:r>
        <w:rPr>
          <w:sz w:val="20"/>
        </w:rPr>
        <w:t>na</w:t>
      </w:r>
      <w:r>
        <w:rPr>
          <w:spacing w:val="-11"/>
          <w:sz w:val="20"/>
        </w:rPr>
        <w:t xml:space="preserve"> </w:t>
      </w:r>
      <w:r>
        <w:rPr>
          <w:sz w:val="20"/>
        </w:rPr>
        <w:t>pozemcích,</w:t>
      </w:r>
      <w:r>
        <w:rPr>
          <w:spacing w:val="-9"/>
          <w:sz w:val="20"/>
        </w:rPr>
        <w:t xml:space="preserve"> </w:t>
      </w:r>
      <w:r>
        <w:rPr>
          <w:sz w:val="20"/>
        </w:rPr>
        <w:t>jejichž vlastník vyslovil souhlas  s realizací  akce  a  zajištěním  udržitelnosti  akce  (včet</w:t>
      </w:r>
      <w:r>
        <w:rPr>
          <w:sz w:val="20"/>
        </w:rPr>
        <w:t>ně  následné  péče a údržby realizovaného opatření a provádění kontroly podle písm. b) odrážky páté) po dobu 3 let od ukončení realizace akce (příslušné doklady byly příjemcem podpory Fondu</w:t>
      </w:r>
      <w:r>
        <w:rPr>
          <w:spacing w:val="-16"/>
          <w:sz w:val="20"/>
        </w:rPr>
        <w:t xml:space="preserve"> </w:t>
      </w:r>
      <w:r>
        <w:rPr>
          <w:sz w:val="20"/>
        </w:rPr>
        <w:t>předány),</w:t>
      </w:r>
    </w:p>
    <w:p w:rsidR="009C49E5" w:rsidRDefault="002B5E01">
      <w:pPr>
        <w:pStyle w:val="Odstavecseseznamem"/>
        <w:numPr>
          <w:ilvl w:val="2"/>
          <w:numId w:val="3"/>
        </w:numPr>
        <w:tabs>
          <w:tab w:val="left" w:pos="924"/>
        </w:tabs>
        <w:spacing w:before="119"/>
        <w:ind w:right="0"/>
        <w:rPr>
          <w:sz w:val="20"/>
        </w:rPr>
      </w:pPr>
      <w:r>
        <w:rPr>
          <w:sz w:val="20"/>
        </w:rPr>
        <w:t>byla dodržena ustanovení Směrnice MŽP a</w:t>
      </w:r>
      <w:r>
        <w:rPr>
          <w:spacing w:val="-8"/>
          <w:sz w:val="20"/>
        </w:rPr>
        <w:t xml:space="preserve"> </w:t>
      </w:r>
      <w:r>
        <w:rPr>
          <w:sz w:val="20"/>
        </w:rPr>
        <w:t>Výzvy,</w:t>
      </w:r>
    </w:p>
    <w:p w:rsidR="009C49E5" w:rsidRDefault="002B5E01">
      <w:pPr>
        <w:pStyle w:val="Zkladntext"/>
        <w:spacing w:before="121"/>
        <w:ind w:left="923" w:right="108" w:firstLine="0"/>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w:t>
      </w:r>
      <w:r>
        <w:t>ových  pravidlech  a o změně některých souvisejících zákonů (rozpočtová pravidla), v platném znění, a že mohou být uplatněny sankce podle tohoto</w:t>
      </w:r>
      <w:r>
        <w:rPr>
          <w:spacing w:val="-4"/>
        </w:rPr>
        <w:t xml:space="preserve"> </w:t>
      </w:r>
      <w:r>
        <w:t>zákona.</w:t>
      </w:r>
    </w:p>
    <w:p w:rsidR="009C49E5" w:rsidRDefault="002B5E01">
      <w:pPr>
        <w:pStyle w:val="Odstavecseseznamem"/>
        <w:numPr>
          <w:ilvl w:val="1"/>
          <w:numId w:val="3"/>
        </w:numPr>
        <w:tabs>
          <w:tab w:val="left" w:pos="809"/>
        </w:tabs>
        <w:spacing w:before="119"/>
        <w:ind w:right="0"/>
        <w:jc w:val="both"/>
        <w:rPr>
          <w:sz w:val="20"/>
        </w:rPr>
      </w:pPr>
      <w:r>
        <w:rPr>
          <w:sz w:val="20"/>
        </w:rPr>
        <w:t>se zavazuje k tomu,</w:t>
      </w:r>
      <w:r>
        <w:rPr>
          <w:spacing w:val="-4"/>
          <w:sz w:val="20"/>
        </w:rPr>
        <w:t xml:space="preserve"> </w:t>
      </w:r>
      <w:r>
        <w:rPr>
          <w:sz w:val="20"/>
        </w:rPr>
        <w:t>že:</w:t>
      </w:r>
    </w:p>
    <w:p w:rsidR="009C49E5" w:rsidRDefault="002B5E01">
      <w:pPr>
        <w:pStyle w:val="Odstavecseseznamem"/>
        <w:numPr>
          <w:ilvl w:val="2"/>
          <w:numId w:val="3"/>
        </w:numPr>
        <w:tabs>
          <w:tab w:val="left" w:pos="924"/>
        </w:tabs>
        <w:ind w:right="0"/>
        <w:rPr>
          <w:sz w:val="20"/>
        </w:rPr>
      </w:pPr>
      <w:r>
        <w:rPr>
          <w:sz w:val="20"/>
        </w:rPr>
        <w:t>bude dodržovat ustanovení Směrnice MŽP a</w:t>
      </w:r>
      <w:r>
        <w:rPr>
          <w:spacing w:val="-5"/>
          <w:sz w:val="20"/>
        </w:rPr>
        <w:t xml:space="preserve"> </w:t>
      </w:r>
      <w:r>
        <w:rPr>
          <w:sz w:val="20"/>
        </w:rPr>
        <w:t>Výzvy,</w:t>
      </w:r>
    </w:p>
    <w:p w:rsidR="009C49E5" w:rsidRDefault="002B5E01">
      <w:pPr>
        <w:pStyle w:val="Odstavecseseznamem"/>
        <w:numPr>
          <w:ilvl w:val="2"/>
          <w:numId w:val="3"/>
        </w:numPr>
        <w:tabs>
          <w:tab w:val="left" w:pos="924"/>
        </w:tabs>
        <w:spacing w:before="120"/>
        <w:rPr>
          <w:sz w:val="20"/>
        </w:rPr>
      </w:pPr>
      <w:r>
        <w:rPr>
          <w:sz w:val="20"/>
        </w:rPr>
        <w:t>zapojí</w:t>
      </w:r>
      <w:r>
        <w:rPr>
          <w:spacing w:val="-8"/>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w:t>
      </w:r>
      <w:r>
        <w:rPr>
          <w:sz w:val="20"/>
        </w:rPr>
        <w:t>h</w:t>
      </w:r>
      <w:r>
        <w:rPr>
          <w:spacing w:val="-7"/>
          <w:sz w:val="20"/>
        </w:rPr>
        <w:t xml:space="preserve"> </w:t>
      </w:r>
      <w:r>
        <w:rPr>
          <w:sz w:val="20"/>
        </w:rPr>
        <w:t>fázích</w:t>
      </w:r>
      <w:r>
        <w:rPr>
          <w:spacing w:val="-7"/>
          <w:sz w:val="20"/>
        </w:rPr>
        <w:t xml:space="preserve"> </w:t>
      </w:r>
      <w:r>
        <w:rPr>
          <w:sz w:val="20"/>
        </w:rPr>
        <w:t>(v</w:t>
      </w:r>
      <w:r>
        <w:rPr>
          <w:spacing w:val="-7"/>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8"/>
          <w:sz w:val="20"/>
        </w:rPr>
        <w:t xml:space="preserve"> </w:t>
      </w:r>
      <w:r>
        <w:rPr>
          <w:sz w:val="20"/>
        </w:rPr>
        <w:t>je-li</w:t>
      </w:r>
      <w:r>
        <w:rPr>
          <w:spacing w:val="-7"/>
          <w:sz w:val="20"/>
        </w:rPr>
        <w:t xml:space="preserve"> </w:t>
      </w:r>
      <w:r>
        <w:rPr>
          <w:sz w:val="20"/>
        </w:rPr>
        <w:t>to relevantní, splní povinnost podle čl. 10 písm. k)</w:t>
      </w:r>
      <w:r>
        <w:rPr>
          <w:spacing w:val="-2"/>
          <w:sz w:val="20"/>
        </w:rPr>
        <w:t xml:space="preserve"> </w:t>
      </w:r>
      <w:r>
        <w:rPr>
          <w:sz w:val="20"/>
        </w:rPr>
        <w:t>Výzvy,</w:t>
      </w:r>
    </w:p>
    <w:p w:rsidR="009C49E5" w:rsidRDefault="002B5E01">
      <w:pPr>
        <w:pStyle w:val="Odstavecseseznamem"/>
        <w:numPr>
          <w:ilvl w:val="2"/>
          <w:numId w:val="3"/>
        </w:numPr>
        <w:tabs>
          <w:tab w:val="left" w:pos="924"/>
        </w:tabs>
        <w:spacing w:before="119"/>
        <w:ind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3"/>
          <w:sz w:val="20"/>
        </w:rPr>
        <w:t xml:space="preserve"> </w:t>
      </w:r>
      <w:r>
        <w:rPr>
          <w:sz w:val="20"/>
        </w:rPr>
        <w:t>podle</w:t>
      </w:r>
      <w:r>
        <w:rPr>
          <w:spacing w:val="-4"/>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3"/>
          <w:sz w:val="20"/>
        </w:rPr>
        <w:t xml:space="preserve"> </w:t>
      </w:r>
      <w:r>
        <w:rPr>
          <w:sz w:val="20"/>
        </w:rPr>
        <w:t>relevantních</w:t>
      </w:r>
      <w:r>
        <w:rPr>
          <w:spacing w:val="-3"/>
          <w:sz w:val="20"/>
        </w:rPr>
        <w:t xml:space="preserve"> </w:t>
      </w:r>
      <w:r>
        <w:rPr>
          <w:sz w:val="20"/>
        </w:rPr>
        <w:t xml:space="preserve">aktivit a jejich výstupů řádně </w:t>
      </w:r>
      <w:r>
        <w:rPr>
          <w:sz w:val="20"/>
        </w:rPr>
        <w:t>plněn po dobu 3 let od ukončení realizace</w:t>
      </w:r>
      <w:r>
        <w:rPr>
          <w:spacing w:val="-6"/>
          <w:sz w:val="20"/>
        </w:rPr>
        <w:t xml:space="preserve"> </w:t>
      </w:r>
      <w:r>
        <w:rPr>
          <w:sz w:val="20"/>
        </w:rPr>
        <w:t>akce,</w:t>
      </w:r>
    </w:p>
    <w:p w:rsidR="009C49E5" w:rsidRDefault="002B5E01">
      <w:pPr>
        <w:pStyle w:val="Odstavecseseznamem"/>
        <w:numPr>
          <w:ilvl w:val="2"/>
          <w:numId w:val="3"/>
        </w:numPr>
        <w:tabs>
          <w:tab w:val="left" w:pos="924"/>
        </w:tabs>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6"/>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5"/>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w:t>
      </w:r>
      <w:r>
        <w:rPr>
          <w:spacing w:val="-5"/>
          <w:sz w:val="20"/>
        </w:rPr>
        <w:t xml:space="preserve"> </w:t>
      </w:r>
      <w:r>
        <w:rPr>
          <w:sz w:val="20"/>
        </w:rPr>
        <w:t>všechny</w:t>
      </w:r>
      <w:r>
        <w:rPr>
          <w:spacing w:val="-5"/>
          <w:sz w:val="20"/>
        </w:rPr>
        <w:t xml:space="preserve"> </w:t>
      </w:r>
      <w:r>
        <w:rPr>
          <w:sz w:val="20"/>
        </w:rPr>
        <w:t>transakce</w:t>
      </w:r>
      <w:r>
        <w:rPr>
          <w:spacing w:val="-2"/>
          <w:sz w:val="20"/>
        </w:rPr>
        <w:t xml:space="preserve"> </w:t>
      </w:r>
      <w:r>
        <w:rPr>
          <w:sz w:val="20"/>
        </w:rPr>
        <w:t>související</w:t>
      </w:r>
      <w:r>
        <w:rPr>
          <w:spacing w:val="-5"/>
          <w:sz w:val="20"/>
        </w:rPr>
        <w:t xml:space="preserve"> </w:t>
      </w:r>
      <w:r>
        <w:rPr>
          <w:sz w:val="20"/>
        </w:rPr>
        <w:t>s</w:t>
      </w:r>
      <w:r>
        <w:rPr>
          <w:spacing w:val="1"/>
          <w:sz w:val="20"/>
        </w:rPr>
        <w:t xml:space="preserve"> </w:t>
      </w:r>
      <w:r>
        <w:rPr>
          <w:sz w:val="20"/>
        </w:rPr>
        <w:t>akcí</w:t>
      </w:r>
      <w:r>
        <w:rPr>
          <w:spacing w:val="-4"/>
          <w:sz w:val="20"/>
        </w:rPr>
        <w:t xml:space="preserve"> </w:t>
      </w:r>
      <w:r>
        <w:rPr>
          <w:sz w:val="20"/>
        </w:rPr>
        <w:t>odděleně</w:t>
      </w:r>
      <w:r>
        <w:rPr>
          <w:spacing w:val="-5"/>
          <w:sz w:val="20"/>
        </w:rPr>
        <w:t xml:space="preserve"> </w:t>
      </w:r>
      <w:r>
        <w:rPr>
          <w:sz w:val="20"/>
        </w:rPr>
        <w:t>identifikovat</w:t>
      </w:r>
      <w:r>
        <w:rPr>
          <w:spacing w:val="-4"/>
          <w:sz w:val="20"/>
        </w:rPr>
        <w:t xml:space="preserve"> </w:t>
      </w:r>
      <w:r>
        <w:rPr>
          <w:sz w:val="20"/>
        </w:rPr>
        <w:t>od</w:t>
      </w:r>
      <w:r>
        <w:rPr>
          <w:spacing w:val="-4"/>
          <w:sz w:val="20"/>
        </w:rPr>
        <w:t xml:space="preserve"> </w:t>
      </w:r>
      <w:r>
        <w:rPr>
          <w:sz w:val="20"/>
        </w:rPr>
        <w:t>ostatních</w:t>
      </w:r>
      <w:r>
        <w:rPr>
          <w:spacing w:val="-4"/>
          <w:sz w:val="20"/>
        </w:rPr>
        <w:t xml:space="preserve"> </w:t>
      </w:r>
      <w:r>
        <w:rPr>
          <w:sz w:val="20"/>
        </w:rPr>
        <w:t>účetních</w:t>
      </w:r>
      <w:r>
        <w:rPr>
          <w:spacing w:val="-3"/>
          <w:sz w:val="20"/>
        </w:rPr>
        <w:t xml:space="preserve"> </w:t>
      </w:r>
      <w:r>
        <w:rPr>
          <w:sz w:val="20"/>
        </w:rPr>
        <w:t>transakcí, které s akcí nesouvisejí, a zavazuje se vést analytickou evidenci s vazbou k</w:t>
      </w:r>
      <w:r>
        <w:rPr>
          <w:spacing w:val="-16"/>
          <w:sz w:val="20"/>
        </w:rPr>
        <w:t xml:space="preserve"> </w:t>
      </w:r>
      <w:r>
        <w:rPr>
          <w:sz w:val="20"/>
        </w:rPr>
        <w:t>akci,</w:t>
      </w:r>
    </w:p>
    <w:p w:rsidR="009C49E5" w:rsidRDefault="002B5E01">
      <w:pPr>
        <w:pStyle w:val="Odstavecseseznamem"/>
        <w:numPr>
          <w:ilvl w:val="2"/>
          <w:numId w:val="3"/>
        </w:numPr>
        <w:tabs>
          <w:tab w:val="left" w:pos="924"/>
        </w:tabs>
        <w:ind w:right="107"/>
        <w:rPr>
          <w:sz w:val="20"/>
        </w:rPr>
      </w:pPr>
      <w:r>
        <w:rPr>
          <w:sz w:val="20"/>
        </w:rPr>
        <w:t>umožní provádět kontrolu provedení opatření na místě realizace včetně kontroly s</w:t>
      </w:r>
      <w:r>
        <w:rPr>
          <w:sz w:val="20"/>
        </w:rPr>
        <w:t>ouvisejících dokumentů</w:t>
      </w:r>
      <w:r>
        <w:rPr>
          <w:spacing w:val="-6"/>
          <w:sz w:val="20"/>
        </w:rPr>
        <w:t xml:space="preserve"> </w:t>
      </w:r>
      <w:r>
        <w:rPr>
          <w:sz w:val="20"/>
        </w:rPr>
        <w:t>osobám</w:t>
      </w:r>
      <w:r>
        <w:rPr>
          <w:spacing w:val="-6"/>
          <w:sz w:val="20"/>
        </w:rPr>
        <w:t xml:space="preserve"> </w:t>
      </w:r>
      <w:r>
        <w:rPr>
          <w:sz w:val="20"/>
        </w:rPr>
        <w:t>pověřeným</w:t>
      </w:r>
      <w:r>
        <w:rPr>
          <w:spacing w:val="-7"/>
          <w:sz w:val="20"/>
        </w:rPr>
        <w:t xml:space="preserve"> </w:t>
      </w:r>
      <w:r>
        <w:rPr>
          <w:sz w:val="20"/>
        </w:rPr>
        <w:t>Fondem</w:t>
      </w:r>
      <w:r>
        <w:rPr>
          <w:spacing w:val="-6"/>
          <w:sz w:val="20"/>
        </w:rPr>
        <w:t xml:space="preserve"> </w:t>
      </w:r>
      <w:r>
        <w:rPr>
          <w:sz w:val="20"/>
        </w:rPr>
        <w:t>případně</w:t>
      </w:r>
      <w:r>
        <w:rPr>
          <w:spacing w:val="-6"/>
          <w:sz w:val="20"/>
        </w:rPr>
        <w:t xml:space="preserve"> </w:t>
      </w:r>
      <w:r>
        <w:rPr>
          <w:sz w:val="20"/>
        </w:rPr>
        <w:t>jiným</w:t>
      </w:r>
      <w:r>
        <w:rPr>
          <w:spacing w:val="-6"/>
          <w:sz w:val="20"/>
        </w:rPr>
        <w:t xml:space="preserve"> </w:t>
      </w:r>
      <w:r>
        <w:rPr>
          <w:sz w:val="20"/>
        </w:rPr>
        <w:t>oprávněným</w:t>
      </w:r>
      <w:r>
        <w:rPr>
          <w:spacing w:val="-7"/>
          <w:sz w:val="20"/>
        </w:rPr>
        <w:t xml:space="preserve"> </w:t>
      </w:r>
      <w:r>
        <w:rPr>
          <w:sz w:val="20"/>
        </w:rPr>
        <w:t>kontrolním</w:t>
      </w:r>
      <w:r>
        <w:rPr>
          <w:spacing w:val="-4"/>
          <w:sz w:val="20"/>
        </w:rPr>
        <w:t xml:space="preserve"> </w:t>
      </w:r>
      <w:r>
        <w:rPr>
          <w:sz w:val="20"/>
        </w:rPr>
        <w:t>orgánům,</w:t>
      </w:r>
      <w:r>
        <w:rPr>
          <w:spacing w:val="4"/>
          <w:sz w:val="20"/>
        </w:rPr>
        <w:t xml:space="preserve"> </w:t>
      </w:r>
      <w:r>
        <w:rPr>
          <w:sz w:val="20"/>
        </w:rPr>
        <w:t>a</w:t>
      </w:r>
      <w:r>
        <w:rPr>
          <w:spacing w:val="-6"/>
          <w:sz w:val="20"/>
        </w:rPr>
        <w:t xml:space="preserve"> </w:t>
      </w:r>
      <w:r>
        <w:rPr>
          <w:sz w:val="20"/>
        </w:rPr>
        <w:t>to</w:t>
      </w:r>
      <w:r>
        <w:rPr>
          <w:spacing w:val="-5"/>
          <w:sz w:val="20"/>
        </w:rPr>
        <w:t xml:space="preserve"> </w:t>
      </w:r>
      <w:r>
        <w:rPr>
          <w:sz w:val="20"/>
        </w:rPr>
        <w:t>po dobu od podání žádosti o poskytnutí dotace do konce udržitelnosti</w:t>
      </w:r>
      <w:r>
        <w:rPr>
          <w:spacing w:val="-9"/>
          <w:sz w:val="20"/>
        </w:rPr>
        <w:t xml:space="preserve"> </w:t>
      </w:r>
      <w:r>
        <w:rPr>
          <w:sz w:val="20"/>
        </w:rPr>
        <w:t>projektu,</w:t>
      </w:r>
    </w:p>
    <w:p w:rsidR="009C49E5" w:rsidRDefault="002B5E01">
      <w:pPr>
        <w:pStyle w:val="Odstavecseseznamem"/>
        <w:numPr>
          <w:ilvl w:val="2"/>
          <w:numId w:val="3"/>
        </w:numPr>
        <w:tabs>
          <w:tab w:val="left" w:pos="924"/>
        </w:tabs>
        <w:spacing w:before="119"/>
        <w:ind w:right="0"/>
        <w:rPr>
          <w:sz w:val="20"/>
        </w:rPr>
      </w:pPr>
      <w:r>
        <w:rPr>
          <w:sz w:val="20"/>
        </w:rPr>
        <w:t>bude dodržovat pravidla publicity dle pokynů v článku 17</w:t>
      </w:r>
      <w:r>
        <w:rPr>
          <w:spacing w:val="-4"/>
          <w:sz w:val="20"/>
        </w:rPr>
        <w:t xml:space="preserve"> </w:t>
      </w:r>
      <w:r>
        <w:rPr>
          <w:sz w:val="20"/>
        </w:rPr>
        <w:t>Výzvy.</w:t>
      </w:r>
    </w:p>
    <w:p w:rsidR="009C49E5" w:rsidRDefault="002B5E01">
      <w:pPr>
        <w:pStyle w:val="Odstavecseseznamem"/>
        <w:numPr>
          <w:ilvl w:val="0"/>
          <w:numId w:val="3"/>
        </w:numPr>
        <w:tabs>
          <w:tab w:val="left" w:pos="526"/>
        </w:tabs>
        <w:spacing w:before="120"/>
        <w:ind w:right="0"/>
        <w:jc w:val="both"/>
        <w:rPr>
          <w:sz w:val="20"/>
        </w:rPr>
      </w:pPr>
      <w:r>
        <w:rPr>
          <w:sz w:val="20"/>
        </w:rPr>
        <w:t>Příjemce podpory je dále</w:t>
      </w:r>
      <w:r>
        <w:rPr>
          <w:spacing w:val="-5"/>
          <w:sz w:val="20"/>
        </w:rPr>
        <w:t xml:space="preserve"> </w:t>
      </w:r>
      <w:r>
        <w:rPr>
          <w:sz w:val="20"/>
        </w:rPr>
        <w:t>povinen:</w:t>
      </w:r>
    </w:p>
    <w:p w:rsidR="009C49E5" w:rsidRDefault="002B5E01">
      <w:pPr>
        <w:pStyle w:val="Odstavecseseznamem"/>
        <w:numPr>
          <w:ilvl w:val="1"/>
          <w:numId w:val="3"/>
        </w:numPr>
        <w:tabs>
          <w:tab w:val="left" w:pos="809"/>
        </w:tabs>
        <w:ind w:right="113"/>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w:t>
      </w:r>
      <w:r>
        <w:rPr>
          <w:sz w:val="20"/>
        </w:rPr>
        <w:t>utých Fondem se považuje příjemcem podpory již provedená</w:t>
      </w:r>
      <w:r>
        <w:rPr>
          <w:spacing w:val="-30"/>
          <w:sz w:val="20"/>
        </w:rPr>
        <w:t xml:space="preserve"> </w:t>
      </w:r>
      <w:r>
        <w:rPr>
          <w:sz w:val="20"/>
        </w:rPr>
        <w:t>platba,</w:t>
      </w:r>
    </w:p>
    <w:p w:rsidR="009C49E5" w:rsidRDefault="002B5E01">
      <w:pPr>
        <w:pStyle w:val="Odstavecseseznamem"/>
        <w:numPr>
          <w:ilvl w:val="1"/>
          <w:numId w:val="3"/>
        </w:numPr>
        <w:tabs>
          <w:tab w:val="left" w:pos="809"/>
        </w:tabs>
        <w:spacing w:before="119"/>
        <w:jc w:val="both"/>
        <w:rPr>
          <w:sz w:val="20"/>
        </w:rPr>
      </w:pPr>
      <w:r>
        <w:rPr>
          <w:sz w:val="20"/>
        </w:rPr>
        <w:t>vést o použití poskytnutých prostředků samostatnou průkaznou evidenci v souladu s právními předpisy,</w:t>
      </w:r>
    </w:p>
    <w:p w:rsidR="009C49E5" w:rsidRDefault="009C49E5">
      <w:pPr>
        <w:jc w:val="both"/>
        <w:rPr>
          <w:sz w:val="20"/>
        </w:rPr>
        <w:sectPr w:rsidR="009C49E5">
          <w:type w:val="continuous"/>
          <w:pgSz w:w="12240" w:h="15840"/>
          <w:pgMar w:top="1060" w:right="1020" w:bottom="1580" w:left="1460" w:header="708" w:footer="708" w:gutter="0"/>
          <w:cols w:space="708"/>
        </w:sectPr>
      </w:pPr>
    </w:p>
    <w:p w:rsidR="009C49E5" w:rsidRDefault="002B5E01">
      <w:pPr>
        <w:pStyle w:val="Odstavecseseznamem"/>
        <w:numPr>
          <w:ilvl w:val="1"/>
          <w:numId w:val="3"/>
        </w:numPr>
        <w:tabs>
          <w:tab w:val="left" w:pos="809"/>
        </w:tabs>
        <w:spacing w:before="73"/>
        <w:jc w:val="both"/>
        <w:rPr>
          <w:sz w:val="20"/>
        </w:rPr>
      </w:pPr>
      <w:r>
        <w:rPr>
          <w:sz w:val="20"/>
        </w:rPr>
        <w:t>vrátit poskytnuté finanční prostředky, popřípadě jejich část do 30 dnů poté, c</w:t>
      </w:r>
      <w:r>
        <w:rPr>
          <w:sz w:val="20"/>
        </w:rPr>
        <w:t>o odpadl účel akce, pro který</w:t>
      </w:r>
      <w:r>
        <w:rPr>
          <w:spacing w:val="-7"/>
          <w:sz w:val="20"/>
        </w:rPr>
        <w:t xml:space="preserve"> </w:t>
      </w:r>
      <w:r>
        <w:rPr>
          <w:sz w:val="20"/>
        </w:rPr>
        <w:t>je</w:t>
      </w:r>
      <w:r>
        <w:rPr>
          <w:spacing w:val="-8"/>
          <w:sz w:val="20"/>
        </w:rPr>
        <w:t xml:space="preserve"> </w:t>
      </w:r>
      <w:r>
        <w:rPr>
          <w:sz w:val="20"/>
        </w:rPr>
        <w:t>podpora</w:t>
      </w:r>
      <w:r>
        <w:rPr>
          <w:spacing w:val="-6"/>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6"/>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8"/>
          <w:sz w:val="20"/>
        </w:rPr>
        <w:t xml:space="preserve"> </w:t>
      </w:r>
      <w:r>
        <w:rPr>
          <w:sz w:val="20"/>
        </w:rPr>
        <w:t>oprávněná</w:t>
      </w:r>
      <w:r>
        <w:rPr>
          <w:spacing w:val="-6"/>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9C49E5" w:rsidRDefault="002B5E01">
      <w:pPr>
        <w:pStyle w:val="Odstavecseseznamem"/>
        <w:numPr>
          <w:ilvl w:val="1"/>
          <w:numId w:val="3"/>
        </w:numPr>
        <w:tabs>
          <w:tab w:val="left" w:pos="809"/>
        </w:tabs>
        <w:ind w:right="118"/>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8"/>
          <w:sz w:val="20"/>
        </w:rPr>
        <w:t xml:space="preserve"> </w:t>
      </w:r>
      <w:r>
        <w:rPr>
          <w:sz w:val="20"/>
        </w:rPr>
        <w:t>odpovídající</w:t>
      </w:r>
      <w:r>
        <w:rPr>
          <w:spacing w:val="-7"/>
          <w:sz w:val="20"/>
        </w:rPr>
        <w:t xml:space="preserve"> </w:t>
      </w:r>
      <w:r>
        <w:rPr>
          <w:sz w:val="20"/>
        </w:rPr>
        <w:t>část</w:t>
      </w:r>
      <w:r>
        <w:rPr>
          <w:spacing w:val="-7"/>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w:t>
      </w:r>
      <w:r>
        <w:rPr>
          <w:sz w:val="20"/>
        </w:rPr>
        <w:t>dpory</w:t>
      </w:r>
      <w:r>
        <w:rPr>
          <w:spacing w:val="-7"/>
          <w:sz w:val="20"/>
        </w:rPr>
        <w:t xml:space="preserve"> </w:t>
      </w:r>
      <w:r>
        <w:rPr>
          <w:sz w:val="20"/>
        </w:rPr>
        <w:t>povinen</w:t>
      </w:r>
      <w:r>
        <w:rPr>
          <w:spacing w:val="-6"/>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9C49E5" w:rsidRDefault="002B5E01">
      <w:pPr>
        <w:pStyle w:val="Odstavecseseznamem"/>
        <w:numPr>
          <w:ilvl w:val="1"/>
          <w:numId w:val="3"/>
        </w:numPr>
        <w:tabs>
          <w:tab w:val="left" w:pos="809"/>
        </w:tabs>
        <w:spacing w:before="119"/>
        <w:ind w:right="117"/>
        <w:jc w:val="both"/>
        <w:rPr>
          <w:sz w:val="20"/>
        </w:rPr>
      </w:pPr>
      <w:r>
        <w:rPr>
          <w:sz w:val="20"/>
        </w:rPr>
        <w:t>při případném překročení podílu dle článku II bodů 3 a 4 (jak procentního podílu ze základu pro stanovení podpory, tak podílu z celkových výdajů akce) do 30 dnů vrát</w:t>
      </w:r>
      <w:r>
        <w:rPr>
          <w:sz w:val="20"/>
        </w:rPr>
        <w:t>it tu část poskytnutých finančních prostředků, která odpovídá případnému překročení podílu dle článku II bodů 3 a</w:t>
      </w:r>
      <w:r>
        <w:rPr>
          <w:spacing w:val="-20"/>
          <w:sz w:val="20"/>
        </w:rPr>
        <w:t xml:space="preserve"> </w:t>
      </w:r>
      <w:r>
        <w:rPr>
          <w:sz w:val="20"/>
        </w:rPr>
        <w:t>4,</w:t>
      </w:r>
    </w:p>
    <w:p w:rsidR="009C49E5" w:rsidRDefault="002B5E01">
      <w:pPr>
        <w:pStyle w:val="Odstavecseseznamem"/>
        <w:numPr>
          <w:ilvl w:val="1"/>
          <w:numId w:val="3"/>
        </w:numPr>
        <w:tabs>
          <w:tab w:val="left" w:pos="809"/>
        </w:tabs>
        <w:spacing w:before="122"/>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6"/>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5"/>
          <w:sz w:val="20"/>
        </w:rPr>
        <w:t xml:space="preserve"> </w:t>
      </w:r>
      <w:r>
        <w:rPr>
          <w:sz w:val="20"/>
        </w:rPr>
        <w:t>vzniklých</w:t>
      </w:r>
      <w:r>
        <w:rPr>
          <w:spacing w:val="-8"/>
          <w:sz w:val="20"/>
        </w:rPr>
        <w:t xml:space="preserve"> </w:t>
      </w:r>
      <w:r>
        <w:rPr>
          <w:sz w:val="20"/>
        </w:rPr>
        <w:t>na</w:t>
      </w:r>
      <w:r>
        <w:rPr>
          <w:spacing w:val="-5"/>
          <w:sz w:val="20"/>
        </w:rPr>
        <w:t xml:space="preserve"> </w:t>
      </w:r>
      <w:r>
        <w:rPr>
          <w:sz w:val="20"/>
        </w:rPr>
        <w:t>základě této Smlouvy, a to vždy nejpozději do 31</w:t>
      </w:r>
      <w:r>
        <w:rPr>
          <w:sz w:val="20"/>
        </w:rPr>
        <w:t>. ledna následujícího kalendářního roku; k obsahu ročního finančního vypořádání může Fond vydat příjemci podpory závazné</w:t>
      </w:r>
      <w:r>
        <w:rPr>
          <w:spacing w:val="-8"/>
          <w:sz w:val="20"/>
        </w:rPr>
        <w:t xml:space="preserve"> </w:t>
      </w:r>
      <w:r>
        <w:rPr>
          <w:sz w:val="20"/>
        </w:rPr>
        <w:t>pokyny,</w:t>
      </w:r>
    </w:p>
    <w:p w:rsidR="009C49E5" w:rsidRDefault="002B5E01">
      <w:pPr>
        <w:pStyle w:val="Odstavecseseznamem"/>
        <w:numPr>
          <w:ilvl w:val="1"/>
          <w:numId w:val="3"/>
        </w:numPr>
        <w:tabs>
          <w:tab w:val="left" w:pos="809"/>
        </w:tabs>
        <w:spacing w:before="118"/>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4"/>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3"/>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3"/>
          <w:sz w:val="20"/>
        </w:rPr>
        <w:t xml:space="preserve"> </w:t>
      </w:r>
      <w:r>
        <w:rPr>
          <w:sz w:val="20"/>
        </w:rPr>
        <w:t>v</w:t>
      </w:r>
      <w:r>
        <w:rPr>
          <w:spacing w:val="1"/>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9"/>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7"/>
          <w:sz w:val="20"/>
        </w:rPr>
        <w:t xml:space="preserve"> </w:t>
      </w:r>
      <w:r>
        <w:rPr>
          <w:sz w:val="20"/>
        </w:rPr>
        <w:t>aby mohly být objasněny všechny okolnosti, týkající se této</w:t>
      </w:r>
      <w:r>
        <w:rPr>
          <w:spacing w:val="-3"/>
          <w:sz w:val="20"/>
        </w:rPr>
        <w:t xml:space="preserve"> </w:t>
      </w:r>
      <w:r>
        <w:rPr>
          <w:sz w:val="20"/>
        </w:rPr>
        <w:t>Smlouvy,</w:t>
      </w:r>
    </w:p>
    <w:p w:rsidR="009C49E5" w:rsidRDefault="002B5E01">
      <w:pPr>
        <w:pStyle w:val="Odstavecseseznamem"/>
        <w:numPr>
          <w:ilvl w:val="1"/>
          <w:numId w:val="3"/>
        </w:numPr>
        <w:tabs>
          <w:tab w:val="left" w:pos="809"/>
        </w:tabs>
        <w:spacing w:before="122"/>
        <w:ind w:right="114"/>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5"/>
          <w:sz w:val="20"/>
        </w:rPr>
        <w:t xml:space="preserve"> </w:t>
      </w:r>
      <w:r>
        <w:rPr>
          <w:sz w:val="20"/>
        </w:rPr>
        <w:t>Smlouvou),</w:t>
      </w:r>
    </w:p>
    <w:p w:rsidR="009C49E5" w:rsidRDefault="002B5E01">
      <w:pPr>
        <w:pStyle w:val="Odstavecseseznamem"/>
        <w:numPr>
          <w:ilvl w:val="1"/>
          <w:numId w:val="3"/>
        </w:numPr>
        <w:tabs>
          <w:tab w:val="left" w:pos="809"/>
        </w:tabs>
        <w:spacing w:before="119"/>
        <w:ind w:right="113"/>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4"/>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9C49E5" w:rsidRDefault="002B5E01">
      <w:pPr>
        <w:pStyle w:val="Odstavecseseznamem"/>
        <w:numPr>
          <w:ilvl w:val="1"/>
          <w:numId w:val="3"/>
        </w:numPr>
        <w:tabs>
          <w:tab w:val="left" w:pos="809"/>
        </w:tabs>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2"/>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3"/>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w:t>
      </w:r>
      <w:r>
        <w:rPr>
          <w:sz w:val="20"/>
        </w:rPr>
        <w:t>erékoliv jeho prohlášení nebo tvrzení (popřípadě oboustranné konstatování vycházející z jím podané informace) uvedené v této Smlouvě není pravdivé, bude považováno za porušení jeho povinnosti stanovené touto</w:t>
      </w:r>
      <w:r>
        <w:rPr>
          <w:spacing w:val="-5"/>
          <w:sz w:val="20"/>
        </w:rPr>
        <w:t xml:space="preserve"> </w:t>
      </w:r>
      <w:r>
        <w:rPr>
          <w:sz w:val="20"/>
        </w:rPr>
        <w:t>Smlouvou,</w:t>
      </w:r>
    </w:p>
    <w:p w:rsidR="009C49E5" w:rsidRDefault="002B5E01">
      <w:pPr>
        <w:pStyle w:val="Odstavecseseznamem"/>
        <w:numPr>
          <w:ilvl w:val="1"/>
          <w:numId w:val="3"/>
        </w:numPr>
        <w:tabs>
          <w:tab w:val="left" w:pos="809"/>
        </w:tabs>
        <w:spacing w:before="120"/>
        <w:ind w:right="112"/>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9C49E5" w:rsidRDefault="002B5E01">
      <w:pPr>
        <w:pStyle w:val="Zkladntext"/>
        <w:spacing w:before="1"/>
        <w:ind w:left="808" w:right="111" w:firstLine="0"/>
      </w:pPr>
      <w:r>
        <w:t>– odkaz na Zadávání veřejných zakázek pro OPŽP 2014-2020, a to i v průběhu realizace akce. Specifické  povinnosti  relevantní pouze pro OPŽP 2014-2020 se na příjemce podpory nevzta</w:t>
      </w:r>
      <w:r>
        <w:t>hují.    V této souvislosti příjemce podpory prohlašuje, že uvedená pravidla byla</w:t>
      </w:r>
      <w:r>
        <w:rPr>
          <w:spacing w:val="-11"/>
        </w:rPr>
        <w:t xml:space="preserve"> </w:t>
      </w:r>
      <w:r>
        <w:t>dodržena.</w:t>
      </w:r>
    </w:p>
    <w:p w:rsidR="009C49E5" w:rsidRDefault="009C49E5">
      <w:pPr>
        <w:pStyle w:val="Zkladntext"/>
        <w:ind w:left="0" w:firstLine="0"/>
        <w:jc w:val="left"/>
        <w:rPr>
          <w:sz w:val="36"/>
        </w:rPr>
      </w:pPr>
    </w:p>
    <w:p w:rsidR="009C49E5" w:rsidRDefault="002B5E01">
      <w:pPr>
        <w:pStyle w:val="Nadpis2"/>
        <w:ind w:left="3274"/>
      </w:pPr>
      <w:r>
        <w:t>V.</w:t>
      </w:r>
    </w:p>
    <w:p w:rsidR="009C49E5" w:rsidRDefault="002B5E01">
      <w:pPr>
        <w:ind w:left="1142" w:right="1016"/>
        <w:jc w:val="center"/>
        <w:rPr>
          <w:b/>
          <w:sz w:val="20"/>
        </w:rPr>
      </w:pPr>
      <w:r>
        <w:rPr>
          <w:b/>
          <w:sz w:val="20"/>
        </w:rPr>
        <w:t>Porušení smluvních podmínek a sankce</w:t>
      </w:r>
    </w:p>
    <w:p w:rsidR="009C49E5" w:rsidRDefault="009C49E5">
      <w:pPr>
        <w:pStyle w:val="Zkladntext"/>
        <w:spacing w:before="1"/>
        <w:ind w:left="0" w:firstLine="0"/>
        <w:jc w:val="left"/>
        <w:rPr>
          <w:b/>
          <w:sz w:val="18"/>
        </w:rPr>
      </w:pPr>
    </w:p>
    <w:p w:rsidR="009C49E5" w:rsidRDefault="002B5E01">
      <w:pPr>
        <w:pStyle w:val="Odstavecseseznamem"/>
        <w:numPr>
          <w:ilvl w:val="0"/>
          <w:numId w:val="2"/>
        </w:numPr>
        <w:tabs>
          <w:tab w:val="left" w:pos="526"/>
        </w:tabs>
        <w:spacing w:before="0"/>
        <w:ind w:right="119"/>
        <w:jc w:val="both"/>
        <w:rPr>
          <w:sz w:val="20"/>
        </w:rPr>
      </w:pPr>
      <w:r>
        <w:rPr>
          <w:sz w:val="20"/>
        </w:rPr>
        <w:t>Jestliže příjemce podpory nesplní některý ze závazků stanovených touto Smlouvou, bude Fond postupovat ve  smyslu  příslušn</w:t>
      </w:r>
      <w:r>
        <w:rPr>
          <w:sz w:val="20"/>
        </w:rPr>
        <w:t>ých  ustanovení  zákona  č.  218/2000  Sb.,  o  rozpočtových  pravidlech a o změně některých souvisejících zákonů (rozpočtová pravidla), v platném</w:t>
      </w:r>
      <w:r>
        <w:rPr>
          <w:spacing w:val="-2"/>
          <w:sz w:val="20"/>
        </w:rPr>
        <w:t xml:space="preserve"> </w:t>
      </w:r>
      <w:r>
        <w:rPr>
          <w:sz w:val="20"/>
        </w:rPr>
        <w:t>znění.</w:t>
      </w:r>
    </w:p>
    <w:p w:rsidR="009C49E5" w:rsidRDefault="002B5E01">
      <w:pPr>
        <w:pStyle w:val="Odstavecseseznamem"/>
        <w:numPr>
          <w:ilvl w:val="0"/>
          <w:numId w:val="2"/>
        </w:numPr>
        <w:tabs>
          <w:tab w:val="left" w:pos="526"/>
        </w:tabs>
        <w:spacing w:before="120"/>
        <w:ind w:right="114"/>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w:t>
      </w:r>
      <w:r>
        <w:rPr>
          <w:sz w:val="20"/>
        </w:rPr>
        <w:t>kou bude postiženo  odvodem ve výši 100 %        z poskytnuté</w:t>
      </w:r>
      <w:r>
        <w:rPr>
          <w:spacing w:val="-1"/>
          <w:sz w:val="20"/>
        </w:rPr>
        <w:t xml:space="preserve"> </w:t>
      </w:r>
      <w:r>
        <w:rPr>
          <w:sz w:val="20"/>
        </w:rPr>
        <w:t>podpory.</w:t>
      </w:r>
    </w:p>
    <w:p w:rsidR="009C49E5" w:rsidRDefault="009C49E5">
      <w:pPr>
        <w:jc w:val="both"/>
        <w:rPr>
          <w:sz w:val="20"/>
        </w:rPr>
        <w:sectPr w:rsidR="009C49E5">
          <w:pgSz w:w="12240" w:h="15840"/>
          <w:pgMar w:top="1060" w:right="1020" w:bottom="1640" w:left="1460" w:header="0" w:footer="1380" w:gutter="0"/>
          <w:cols w:space="708"/>
        </w:sectPr>
      </w:pPr>
    </w:p>
    <w:p w:rsidR="009C49E5" w:rsidRDefault="002B5E01">
      <w:pPr>
        <w:pStyle w:val="Odstavecseseznamem"/>
        <w:numPr>
          <w:ilvl w:val="0"/>
          <w:numId w:val="2"/>
        </w:numPr>
        <w:tabs>
          <w:tab w:val="left" w:pos="526"/>
        </w:tabs>
        <w:spacing w:before="73"/>
        <w:ind w:right="110"/>
        <w:jc w:val="both"/>
        <w:rPr>
          <w:sz w:val="20"/>
        </w:rPr>
      </w:pPr>
      <w:r>
        <w:rPr>
          <w:sz w:val="20"/>
        </w:rPr>
        <w:t>Dojde-li k porušení povinností uvedených v článku IV bodu 1 písm. a) za první, třetí nebo čtvrtou odrážkou, bude toto porušení postiženo odvodem ve výši 100 % z poskytnuté</w:t>
      </w:r>
      <w:r>
        <w:rPr>
          <w:sz w:val="20"/>
        </w:rPr>
        <w:t xml:space="preserve">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4"/>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2"/>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postiženo</w:t>
      </w:r>
      <w:r>
        <w:rPr>
          <w:spacing w:val="-5"/>
          <w:sz w:val="20"/>
        </w:rPr>
        <w:t xml:space="preserve"> </w:t>
      </w:r>
      <w:r>
        <w:rPr>
          <w:sz w:val="20"/>
        </w:rPr>
        <w:t>odvodem.</w:t>
      </w:r>
    </w:p>
    <w:p w:rsidR="009C49E5" w:rsidRDefault="002B5E01">
      <w:pPr>
        <w:pStyle w:val="Odstavecseseznamem"/>
        <w:numPr>
          <w:ilvl w:val="0"/>
          <w:numId w:val="2"/>
        </w:numPr>
        <w:tabs>
          <w:tab w:val="left" w:pos="526"/>
        </w:tabs>
        <w:spacing w:before="120"/>
        <w:jc w:val="both"/>
        <w:rPr>
          <w:sz w:val="20"/>
        </w:rPr>
      </w:pPr>
      <w:r>
        <w:rPr>
          <w:sz w:val="20"/>
        </w:rPr>
        <w:t>Porušení</w:t>
      </w:r>
      <w:r>
        <w:rPr>
          <w:spacing w:val="-12"/>
          <w:sz w:val="20"/>
        </w:rPr>
        <w:t xml:space="preserve"> </w:t>
      </w:r>
      <w:r>
        <w:rPr>
          <w:sz w:val="20"/>
        </w:rPr>
        <w:t>termínů</w:t>
      </w:r>
      <w:r>
        <w:rPr>
          <w:spacing w:val="-11"/>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9"/>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1"/>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w:t>
      </w:r>
      <w:r>
        <w:rPr>
          <w:sz w:val="20"/>
        </w:rPr>
        <w:t>ínů realizace nepřesahující lhůtu 10 kalendářních dnů nebude postiženo a nebude tak považováno za porušení podmínek poskytnutí</w:t>
      </w:r>
      <w:r>
        <w:rPr>
          <w:spacing w:val="-3"/>
          <w:sz w:val="20"/>
        </w:rPr>
        <w:t xml:space="preserve"> </w:t>
      </w:r>
      <w:r>
        <w:rPr>
          <w:sz w:val="20"/>
        </w:rPr>
        <w:t>podpory.</w:t>
      </w:r>
    </w:p>
    <w:p w:rsidR="009C49E5" w:rsidRDefault="002B5E01">
      <w:pPr>
        <w:pStyle w:val="Odstavecseseznamem"/>
        <w:numPr>
          <w:ilvl w:val="0"/>
          <w:numId w:val="2"/>
        </w:numPr>
        <w:tabs>
          <w:tab w:val="left" w:pos="526"/>
        </w:tabs>
        <w:spacing w:before="122"/>
        <w:ind w:right="108"/>
        <w:jc w:val="both"/>
        <w:rPr>
          <w:sz w:val="20"/>
        </w:rPr>
      </w:pPr>
      <w:r>
        <w:rPr>
          <w:sz w:val="20"/>
        </w:rPr>
        <w:t>Porušení ostatních povinností podle této Smlouvy bude postiženo odvodem ve výši 1 % z poskytnuté podpory.</w:t>
      </w:r>
    </w:p>
    <w:p w:rsidR="009C49E5" w:rsidRDefault="009C49E5">
      <w:pPr>
        <w:pStyle w:val="Zkladntext"/>
        <w:ind w:left="0" w:firstLine="0"/>
        <w:jc w:val="left"/>
        <w:rPr>
          <w:sz w:val="36"/>
        </w:rPr>
      </w:pPr>
    </w:p>
    <w:p w:rsidR="009C49E5" w:rsidRDefault="002B5E01">
      <w:pPr>
        <w:pStyle w:val="Nadpis2"/>
        <w:ind w:left="3277"/>
      </w:pPr>
      <w:r>
        <w:t>VI.</w:t>
      </w:r>
    </w:p>
    <w:p w:rsidR="009C49E5" w:rsidRDefault="002B5E01">
      <w:pPr>
        <w:ind w:left="3274" w:right="3148"/>
        <w:jc w:val="center"/>
        <w:rPr>
          <w:b/>
          <w:sz w:val="20"/>
        </w:rPr>
      </w:pPr>
      <w:r>
        <w:rPr>
          <w:b/>
          <w:sz w:val="20"/>
        </w:rPr>
        <w:t>Závěrečná</w:t>
      </w:r>
      <w:r>
        <w:rPr>
          <w:b/>
          <w:sz w:val="20"/>
        </w:rPr>
        <w:t xml:space="preserve"> ustanovení</w:t>
      </w:r>
    </w:p>
    <w:p w:rsidR="009C49E5" w:rsidRDefault="009C49E5">
      <w:pPr>
        <w:pStyle w:val="Zkladntext"/>
        <w:spacing w:before="1"/>
        <w:ind w:left="0" w:firstLine="0"/>
        <w:jc w:val="left"/>
        <w:rPr>
          <w:b/>
          <w:sz w:val="18"/>
        </w:rPr>
      </w:pPr>
    </w:p>
    <w:p w:rsidR="009C49E5" w:rsidRDefault="002B5E01">
      <w:pPr>
        <w:pStyle w:val="Odstavecseseznamem"/>
        <w:numPr>
          <w:ilvl w:val="0"/>
          <w:numId w:val="1"/>
        </w:numPr>
        <w:tabs>
          <w:tab w:val="left" w:pos="526"/>
        </w:tabs>
        <w:spacing w:before="0"/>
        <w:ind w:right="112"/>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w:t>
      </w:r>
      <w:r>
        <w:rPr>
          <w:sz w:val="20"/>
        </w:rPr>
        <w:t>uzavření takového dodatku má Fond právo uplatnit postup podle článku V bodu</w:t>
      </w:r>
      <w:r>
        <w:rPr>
          <w:spacing w:val="-1"/>
          <w:sz w:val="20"/>
        </w:rPr>
        <w:t xml:space="preserve"> </w:t>
      </w:r>
      <w:r>
        <w:rPr>
          <w:sz w:val="20"/>
        </w:rPr>
        <w:t>1.</w:t>
      </w:r>
    </w:p>
    <w:p w:rsidR="009C49E5" w:rsidRDefault="002B5E01">
      <w:pPr>
        <w:pStyle w:val="Odstavecseseznamem"/>
        <w:numPr>
          <w:ilvl w:val="0"/>
          <w:numId w:val="1"/>
        </w:numPr>
        <w:tabs>
          <w:tab w:val="left" w:pos="526"/>
        </w:tabs>
        <w:spacing w:before="120"/>
        <w:ind w:right="115"/>
        <w:jc w:val="both"/>
        <w:rPr>
          <w:sz w:val="20"/>
        </w:rPr>
      </w:pPr>
      <w:r>
        <w:rPr>
          <w:sz w:val="20"/>
        </w:rPr>
        <w:t>Pro snazší identifikaci budou smluvní strany při veškeré korespondenci (včetně elektronické) týkající    se</w:t>
      </w:r>
      <w:r>
        <w:rPr>
          <w:spacing w:val="-12"/>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7"/>
          <w:sz w:val="20"/>
        </w:rPr>
        <w:t xml:space="preserve"> </w:t>
      </w:r>
      <w:r>
        <w:rPr>
          <w:sz w:val="20"/>
        </w:rPr>
        <w:t>Smlouvy,</w:t>
      </w:r>
      <w:r>
        <w:rPr>
          <w:spacing w:val="-8"/>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7"/>
          <w:sz w:val="20"/>
        </w:rPr>
        <w:t xml:space="preserve"> </w:t>
      </w:r>
      <w:r>
        <w:rPr>
          <w:sz w:val="20"/>
        </w:rPr>
        <w:t>které</w:t>
      </w:r>
      <w:r>
        <w:rPr>
          <w:spacing w:val="-11"/>
          <w:sz w:val="20"/>
        </w:rPr>
        <w:t xml:space="preserve"> </w:t>
      </w:r>
      <w:r>
        <w:rPr>
          <w:sz w:val="20"/>
        </w:rPr>
        <w:t>se</w:t>
      </w:r>
      <w:r>
        <w:rPr>
          <w:spacing w:val="-10"/>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9C49E5" w:rsidRDefault="002B5E01">
      <w:pPr>
        <w:pStyle w:val="Odstavecseseznamem"/>
        <w:numPr>
          <w:ilvl w:val="0"/>
          <w:numId w:val="1"/>
        </w:numPr>
        <w:tabs>
          <w:tab w:val="left" w:pos="526"/>
        </w:tabs>
        <w:spacing w:before="120"/>
        <w:ind w:right="114"/>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w:t>
      </w:r>
      <w:r>
        <w:rPr>
          <w:sz w:val="20"/>
        </w:rPr>
        <w:t>žších přínosů (nebo dojde k jejich opoždění), než jak tato Smlouva původně</w:t>
      </w:r>
      <w:r>
        <w:rPr>
          <w:spacing w:val="-3"/>
          <w:sz w:val="20"/>
        </w:rPr>
        <w:t xml:space="preserve"> </w:t>
      </w:r>
      <w:r>
        <w:rPr>
          <w:sz w:val="20"/>
        </w:rPr>
        <w:t>předpokládala.</w:t>
      </w:r>
    </w:p>
    <w:p w:rsidR="009C49E5" w:rsidRDefault="002B5E01">
      <w:pPr>
        <w:pStyle w:val="Odstavecseseznamem"/>
        <w:numPr>
          <w:ilvl w:val="0"/>
          <w:numId w:val="1"/>
        </w:numPr>
        <w:tabs>
          <w:tab w:val="left" w:pos="526"/>
        </w:tabs>
        <w:spacing w:before="120"/>
        <w:ind w:right="116"/>
        <w:jc w:val="both"/>
        <w:rPr>
          <w:sz w:val="20"/>
        </w:rPr>
      </w:pPr>
      <w:r>
        <w:rPr>
          <w:sz w:val="20"/>
        </w:rPr>
        <w:t>Jednostranně je možno tuto Smlouvu vypovědět pouze za podmínek stanovených zákonem či touto Smlouvou.</w:t>
      </w:r>
    </w:p>
    <w:p w:rsidR="009C49E5" w:rsidRDefault="002B5E01">
      <w:pPr>
        <w:pStyle w:val="Odstavecseseznamem"/>
        <w:numPr>
          <w:ilvl w:val="0"/>
          <w:numId w:val="1"/>
        </w:numPr>
        <w:tabs>
          <w:tab w:val="left" w:pos="526"/>
        </w:tabs>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w:t>
      </w:r>
      <w:r>
        <w:rPr>
          <w:sz w:val="20"/>
        </w:rPr>
        <w:t>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3"/>
          <w:sz w:val="20"/>
        </w:rPr>
        <w:t xml:space="preserve"> </w:t>
      </w:r>
      <w:r>
        <w:rPr>
          <w:sz w:val="20"/>
        </w:rPr>
        <w:t>čtvrté.</w:t>
      </w:r>
    </w:p>
    <w:p w:rsidR="009C49E5" w:rsidRDefault="002B5E01">
      <w:pPr>
        <w:pStyle w:val="Odstavecseseznamem"/>
        <w:numPr>
          <w:ilvl w:val="0"/>
          <w:numId w:val="1"/>
        </w:numPr>
        <w:tabs>
          <w:tab w:val="left" w:pos="526"/>
        </w:tabs>
        <w:spacing w:before="120"/>
        <w:ind w:right="0"/>
        <w:jc w:val="both"/>
        <w:rPr>
          <w:sz w:val="20"/>
        </w:rPr>
      </w:pPr>
      <w:r>
        <w:rPr>
          <w:sz w:val="20"/>
        </w:rPr>
        <w:t>Pro účely této Smlouvy má povinnost příjemce podpory stejný význam jako závazek příjemce</w:t>
      </w:r>
      <w:r>
        <w:rPr>
          <w:spacing w:val="-35"/>
          <w:sz w:val="20"/>
        </w:rPr>
        <w:t xml:space="preserve"> </w:t>
      </w:r>
      <w:r>
        <w:rPr>
          <w:sz w:val="20"/>
        </w:rPr>
        <w:t>podpory.</w:t>
      </w:r>
    </w:p>
    <w:p w:rsidR="009C49E5" w:rsidRDefault="002B5E01">
      <w:pPr>
        <w:pStyle w:val="Odstavecseseznamem"/>
        <w:numPr>
          <w:ilvl w:val="0"/>
          <w:numId w:val="1"/>
        </w:numPr>
        <w:tabs>
          <w:tab w:val="left" w:pos="526"/>
        </w:tabs>
        <w:ind w:right="108"/>
        <w:jc w:val="both"/>
        <w:rPr>
          <w:sz w:val="20"/>
        </w:rPr>
      </w:pPr>
      <w:r>
        <w:rPr>
          <w:sz w:val="20"/>
        </w:rPr>
        <w:t>Pro účely  této  Smlouvy se informací (povinností informovat) rozumí pod</w:t>
      </w:r>
      <w:r>
        <w:rPr>
          <w:sz w:val="20"/>
        </w:rPr>
        <w:t>ání informace v AIS SFŽP ČR,  v</w:t>
      </w:r>
      <w:r>
        <w:rPr>
          <w:spacing w:val="-4"/>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0"/>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9C49E5" w:rsidRDefault="002B5E01">
      <w:pPr>
        <w:pStyle w:val="Odstavecseseznamem"/>
        <w:numPr>
          <w:ilvl w:val="0"/>
          <w:numId w:val="1"/>
        </w:numPr>
        <w:tabs>
          <w:tab w:val="left" w:pos="526"/>
        </w:tabs>
        <w:spacing w:before="118"/>
        <w:ind w:right="110"/>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10"/>
          <w:sz w:val="20"/>
        </w:rPr>
        <w:t xml:space="preserve"> </w:t>
      </w:r>
      <w:r>
        <w:rPr>
          <w:sz w:val="20"/>
        </w:rPr>
        <w:t>registru</w:t>
      </w:r>
      <w:r>
        <w:rPr>
          <w:spacing w:val="-9"/>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6"/>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0"/>
          <w:sz w:val="20"/>
        </w:rPr>
        <w:t xml:space="preserve"> </w:t>
      </w:r>
      <w:r>
        <w:rPr>
          <w:sz w:val="20"/>
        </w:rPr>
        <w:t>zn</w:t>
      </w:r>
      <w:r>
        <w:rPr>
          <w:sz w:val="20"/>
        </w:rPr>
        <w:t>ění</w:t>
      </w:r>
      <w:r>
        <w:rPr>
          <w:spacing w:val="-10"/>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9C49E5" w:rsidRDefault="009C49E5">
      <w:pPr>
        <w:jc w:val="both"/>
        <w:rPr>
          <w:sz w:val="20"/>
        </w:rPr>
        <w:sectPr w:rsidR="009C49E5">
          <w:pgSz w:w="12240" w:h="15840"/>
          <w:pgMar w:top="1060" w:right="1020" w:bottom="1660" w:left="1460" w:header="0" w:footer="1380" w:gutter="0"/>
          <w:cols w:space="708"/>
        </w:sectPr>
      </w:pPr>
    </w:p>
    <w:p w:rsidR="009C49E5" w:rsidRDefault="002B5E01">
      <w:pPr>
        <w:pStyle w:val="Odstavecseseznamem"/>
        <w:numPr>
          <w:ilvl w:val="0"/>
          <w:numId w:val="1"/>
        </w:numPr>
        <w:tabs>
          <w:tab w:val="left" w:pos="526"/>
        </w:tabs>
        <w:spacing w:before="73"/>
        <w:ind w:right="115"/>
        <w:jc w:val="both"/>
        <w:rPr>
          <w:sz w:val="20"/>
        </w:rPr>
      </w:pPr>
      <w:r>
        <w:rPr>
          <w:sz w:val="20"/>
        </w:rPr>
        <w:t>Tato Smlouva je vyhotovena v jednom elektronickém vyhotovení, podepsaném zaručenými elektronickými podpisy zástupců smluvních stran, popřípadě je vyhotovena ve dvou li</w:t>
      </w:r>
      <w:r>
        <w:rPr>
          <w:sz w:val="20"/>
        </w:rPr>
        <w:t>stinných exemplářích a podepsána vlastnoručně; každý exemplář má platnost originálu. Každá smluvní strana obdrží jeden exemplář.</w:t>
      </w:r>
    </w:p>
    <w:p w:rsidR="009C49E5" w:rsidRDefault="009C49E5">
      <w:pPr>
        <w:pStyle w:val="Zkladntext"/>
        <w:spacing w:before="3"/>
        <w:ind w:left="0" w:firstLine="0"/>
        <w:jc w:val="left"/>
        <w:rPr>
          <w:sz w:val="36"/>
        </w:rPr>
      </w:pPr>
    </w:p>
    <w:p w:rsidR="009C49E5" w:rsidRDefault="002B5E01">
      <w:pPr>
        <w:pStyle w:val="Zkladntext"/>
        <w:tabs>
          <w:tab w:val="left" w:pos="6713"/>
        </w:tabs>
        <w:ind w:left="242" w:firstLine="0"/>
        <w:jc w:val="left"/>
      </w:pPr>
      <w:r>
        <w:t>V:</w:t>
      </w:r>
      <w:r>
        <w:tab/>
        <w:t>V Praze</w:t>
      </w:r>
      <w:r>
        <w:rPr>
          <w:spacing w:val="-2"/>
        </w:rPr>
        <w:t xml:space="preserve"> </w:t>
      </w:r>
      <w:r>
        <w:t>dne:</w:t>
      </w:r>
    </w:p>
    <w:p w:rsidR="009C49E5" w:rsidRDefault="009C49E5">
      <w:pPr>
        <w:pStyle w:val="Zkladntext"/>
        <w:spacing w:before="1"/>
        <w:ind w:left="0" w:firstLine="0"/>
        <w:jc w:val="left"/>
        <w:rPr>
          <w:sz w:val="18"/>
        </w:rPr>
      </w:pPr>
    </w:p>
    <w:p w:rsidR="009C49E5" w:rsidRDefault="002B5E01">
      <w:pPr>
        <w:pStyle w:val="Zkladntext"/>
        <w:ind w:left="242" w:firstLine="0"/>
        <w:jc w:val="left"/>
      </w:pPr>
      <w:r>
        <w:t>dne:</w:t>
      </w:r>
    </w:p>
    <w:p w:rsidR="009C49E5" w:rsidRDefault="009C49E5">
      <w:pPr>
        <w:pStyle w:val="Zkladntext"/>
        <w:ind w:left="0" w:firstLine="0"/>
        <w:jc w:val="left"/>
        <w:rPr>
          <w:sz w:val="26"/>
        </w:rPr>
      </w:pPr>
    </w:p>
    <w:p w:rsidR="009C49E5" w:rsidRDefault="009C49E5">
      <w:pPr>
        <w:pStyle w:val="Zkladntext"/>
        <w:ind w:left="0" w:firstLine="0"/>
        <w:jc w:val="left"/>
        <w:rPr>
          <w:sz w:val="26"/>
        </w:rPr>
      </w:pPr>
    </w:p>
    <w:p w:rsidR="009C49E5" w:rsidRDefault="009C49E5">
      <w:pPr>
        <w:pStyle w:val="Zkladntext"/>
        <w:ind w:left="0" w:firstLine="0"/>
        <w:jc w:val="left"/>
        <w:rPr>
          <w:sz w:val="29"/>
        </w:rPr>
      </w:pPr>
    </w:p>
    <w:p w:rsidR="009C49E5" w:rsidRDefault="002B5E01">
      <w:pPr>
        <w:pStyle w:val="Zkladntext"/>
        <w:tabs>
          <w:tab w:val="left" w:pos="6722"/>
        </w:tabs>
        <w:ind w:left="242" w:firstLine="0"/>
        <w:jc w:val="left"/>
      </w:pPr>
      <w:r>
        <w:t>…………………………………………….</w:t>
      </w:r>
      <w:r>
        <w:tab/>
        <w:t>……………………………………</w:t>
      </w:r>
    </w:p>
    <w:p w:rsidR="009C49E5" w:rsidRDefault="002B5E01">
      <w:pPr>
        <w:pStyle w:val="Zkladntext"/>
        <w:tabs>
          <w:tab w:val="left" w:pos="6722"/>
        </w:tabs>
        <w:spacing w:before="1"/>
        <w:ind w:left="24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9C49E5" w:rsidRDefault="009C49E5">
      <w:pPr>
        <w:sectPr w:rsidR="009C49E5">
          <w:pgSz w:w="12240" w:h="15840"/>
          <w:pgMar w:top="1060" w:right="1020" w:bottom="1660" w:left="1460" w:header="0" w:footer="1380" w:gutter="0"/>
          <w:cols w:space="708"/>
        </w:sectPr>
      </w:pPr>
    </w:p>
    <w:p w:rsidR="009C49E5" w:rsidRDefault="009C49E5">
      <w:pPr>
        <w:pStyle w:val="Zkladntext"/>
        <w:ind w:left="0" w:firstLine="0"/>
        <w:jc w:val="left"/>
        <w:rPr>
          <w:sz w:val="15"/>
        </w:rPr>
      </w:pPr>
    </w:p>
    <w:sectPr w:rsidR="009C49E5">
      <w:pgSz w:w="12240" w:h="15840"/>
      <w:pgMar w:top="150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01" w:rsidRDefault="002B5E01">
      <w:r>
        <w:separator/>
      </w:r>
    </w:p>
  </w:endnote>
  <w:endnote w:type="continuationSeparator" w:id="0">
    <w:p w:rsidR="002B5E01" w:rsidRDefault="002B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E5" w:rsidRDefault="002B5E01">
    <w:pPr>
      <w:pStyle w:val="Zkladntext"/>
      <w:spacing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314.55pt;margin-top:708pt;width:11.4pt;height:15.25pt;z-index:-251658752;mso-position-horizontal-relative:page;mso-position-vertical-relative:page" filled="f" stroked="f">
          <v:textbox inset="0,0,0,0">
            <w:txbxContent>
              <w:p w:rsidR="009C49E5" w:rsidRDefault="002B5E01">
                <w:pPr>
                  <w:pStyle w:val="Zkladntext"/>
                  <w:spacing w:before="19"/>
                  <w:ind w:left="60" w:firstLine="0"/>
                  <w:jc w:val="left"/>
                </w:pPr>
                <w:r>
                  <w:fldChar w:fldCharType="begin"/>
                </w:r>
                <w:r>
                  <w:rPr>
                    <w:w w:val="99"/>
                  </w:rPr>
                  <w:instrText xml:space="preserve"> PAGE </w:instrText>
                </w:r>
                <w:r>
                  <w:fldChar w:fldCharType="separate"/>
                </w:r>
                <w:r>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01" w:rsidRDefault="002B5E01">
      <w:r>
        <w:separator/>
      </w:r>
    </w:p>
  </w:footnote>
  <w:footnote w:type="continuationSeparator" w:id="0">
    <w:p w:rsidR="002B5E01" w:rsidRDefault="002B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23A9"/>
    <w:multiLevelType w:val="hybridMultilevel"/>
    <w:tmpl w:val="A5A063B8"/>
    <w:lvl w:ilvl="0" w:tplc="0F268B9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9C26F2A8">
      <w:numFmt w:val="bullet"/>
      <w:lvlText w:val="•"/>
      <w:lvlJc w:val="left"/>
      <w:pPr>
        <w:ind w:left="1444" w:hanging="284"/>
      </w:pPr>
      <w:rPr>
        <w:rFonts w:hint="default"/>
        <w:lang w:val="cs-CZ" w:eastAsia="cs-CZ" w:bidi="cs-CZ"/>
      </w:rPr>
    </w:lvl>
    <w:lvl w:ilvl="2" w:tplc="BF3284A2">
      <w:numFmt w:val="bullet"/>
      <w:lvlText w:val="•"/>
      <w:lvlJc w:val="left"/>
      <w:pPr>
        <w:ind w:left="2368" w:hanging="284"/>
      </w:pPr>
      <w:rPr>
        <w:rFonts w:hint="default"/>
        <w:lang w:val="cs-CZ" w:eastAsia="cs-CZ" w:bidi="cs-CZ"/>
      </w:rPr>
    </w:lvl>
    <w:lvl w:ilvl="3" w:tplc="E3B43258">
      <w:numFmt w:val="bullet"/>
      <w:lvlText w:val="•"/>
      <w:lvlJc w:val="left"/>
      <w:pPr>
        <w:ind w:left="3292" w:hanging="284"/>
      </w:pPr>
      <w:rPr>
        <w:rFonts w:hint="default"/>
        <w:lang w:val="cs-CZ" w:eastAsia="cs-CZ" w:bidi="cs-CZ"/>
      </w:rPr>
    </w:lvl>
    <w:lvl w:ilvl="4" w:tplc="C3AADFDE">
      <w:numFmt w:val="bullet"/>
      <w:lvlText w:val="•"/>
      <w:lvlJc w:val="left"/>
      <w:pPr>
        <w:ind w:left="4216" w:hanging="284"/>
      </w:pPr>
      <w:rPr>
        <w:rFonts w:hint="default"/>
        <w:lang w:val="cs-CZ" w:eastAsia="cs-CZ" w:bidi="cs-CZ"/>
      </w:rPr>
    </w:lvl>
    <w:lvl w:ilvl="5" w:tplc="E82EEF1E">
      <w:numFmt w:val="bullet"/>
      <w:lvlText w:val="•"/>
      <w:lvlJc w:val="left"/>
      <w:pPr>
        <w:ind w:left="5140" w:hanging="284"/>
      </w:pPr>
      <w:rPr>
        <w:rFonts w:hint="default"/>
        <w:lang w:val="cs-CZ" w:eastAsia="cs-CZ" w:bidi="cs-CZ"/>
      </w:rPr>
    </w:lvl>
    <w:lvl w:ilvl="6" w:tplc="E5CA3AAA">
      <w:numFmt w:val="bullet"/>
      <w:lvlText w:val="•"/>
      <w:lvlJc w:val="left"/>
      <w:pPr>
        <w:ind w:left="6064" w:hanging="284"/>
      </w:pPr>
      <w:rPr>
        <w:rFonts w:hint="default"/>
        <w:lang w:val="cs-CZ" w:eastAsia="cs-CZ" w:bidi="cs-CZ"/>
      </w:rPr>
    </w:lvl>
    <w:lvl w:ilvl="7" w:tplc="026067EC">
      <w:numFmt w:val="bullet"/>
      <w:lvlText w:val="•"/>
      <w:lvlJc w:val="left"/>
      <w:pPr>
        <w:ind w:left="6988" w:hanging="284"/>
      </w:pPr>
      <w:rPr>
        <w:rFonts w:hint="default"/>
        <w:lang w:val="cs-CZ" w:eastAsia="cs-CZ" w:bidi="cs-CZ"/>
      </w:rPr>
    </w:lvl>
    <w:lvl w:ilvl="8" w:tplc="41C2FF92">
      <w:numFmt w:val="bullet"/>
      <w:lvlText w:val="•"/>
      <w:lvlJc w:val="left"/>
      <w:pPr>
        <w:ind w:left="7912" w:hanging="284"/>
      </w:pPr>
      <w:rPr>
        <w:rFonts w:hint="default"/>
        <w:lang w:val="cs-CZ" w:eastAsia="cs-CZ" w:bidi="cs-CZ"/>
      </w:rPr>
    </w:lvl>
  </w:abstractNum>
  <w:abstractNum w:abstractNumId="1" w15:restartNumberingAfterBreak="0">
    <w:nsid w:val="21155FD5"/>
    <w:multiLevelType w:val="hybridMultilevel"/>
    <w:tmpl w:val="4E9637DC"/>
    <w:lvl w:ilvl="0" w:tplc="5A888C74">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A23C494C">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7C16C928">
      <w:numFmt w:val="bullet"/>
      <w:lvlText w:val="•"/>
      <w:lvlJc w:val="left"/>
      <w:pPr>
        <w:ind w:left="1795" w:hanging="284"/>
      </w:pPr>
      <w:rPr>
        <w:rFonts w:hint="default"/>
        <w:lang w:val="cs-CZ" w:eastAsia="cs-CZ" w:bidi="cs-CZ"/>
      </w:rPr>
    </w:lvl>
    <w:lvl w:ilvl="3" w:tplc="780288EA">
      <w:numFmt w:val="bullet"/>
      <w:lvlText w:val="•"/>
      <w:lvlJc w:val="left"/>
      <w:pPr>
        <w:ind w:left="2791" w:hanging="284"/>
      </w:pPr>
      <w:rPr>
        <w:rFonts w:hint="default"/>
        <w:lang w:val="cs-CZ" w:eastAsia="cs-CZ" w:bidi="cs-CZ"/>
      </w:rPr>
    </w:lvl>
    <w:lvl w:ilvl="4" w:tplc="08782192">
      <w:numFmt w:val="bullet"/>
      <w:lvlText w:val="•"/>
      <w:lvlJc w:val="left"/>
      <w:pPr>
        <w:ind w:left="3786" w:hanging="284"/>
      </w:pPr>
      <w:rPr>
        <w:rFonts w:hint="default"/>
        <w:lang w:val="cs-CZ" w:eastAsia="cs-CZ" w:bidi="cs-CZ"/>
      </w:rPr>
    </w:lvl>
    <w:lvl w:ilvl="5" w:tplc="442E19E8">
      <w:numFmt w:val="bullet"/>
      <w:lvlText w:val="•"/>
      <w:lvlJc w:val="left"/>
      <w:pPr>
        <w:ind w:left="4782" w:hanging="284"/>
      </w:pPr>
      <w:rPr>
        <w:rFonts w:hint="default"/>
        <w:lang w:val="cs-CZ" w:eastAsia="cs-CZ" w:bidi="cs-CZ"/>
      </w:rPr>
    </w:lvl>
    <w:lvl w:ilvl="6" w:tplc="41805F12">
      <w:numFmt w:val="bullet"/>
      <w:lvlText w:val="•"/>
      <w:lvlJc w:val="left"/>
      <w:pPr>
        <w:ind w:left="5777" w:hanging="284"/>
      </w:pPr>
      <w:rPr>
        <w:rFonts w:hint="default"/>
        <w:lang w:val="cs-CZ" w:eastAsia="cs-CZ" w:bidi="cs-CZ"/>
      </w:rPr>
    </w:lvl>
    <w:lvl w:ilvl="7" w:tplc="AEC8B4E2">
      <w:numFmt w:val="bullet"/>
      <w:lvlText w:val="•"/>
      <w:lvlJc w:val="left"/>
      <w:pPr>
        <w:ind w:left="6773" w:hanging="284"/>
      </w:pPr>
      <w:rPr>
        <w:rFonts w:hint="default"/>
        <w:lang w:val="cs-CZ" w:eastAsia="cs-CZ" w:bidi="cs-CZ"/>
      </w:rPr>
    </w:lvl>
    <w:lvl w:ilvl="8" w:tplc="C380B730">
      <w:numFmt w:val="bullet"/>
      <w:lvlText w:val="•"/>
      <w:lvlJc w:val="left"/>
      <w:pPr>
        <w:ind w:left="7768" w:hanging="284"/>
      </w:pPr>
      <w:rPr>
        <w:rFonts w:hint="default"/>
        <w:lang w:val="cs-CZ" w:eastAsia="cs-CZ" w:bidi="cs-CZ"/>
      </w:rPr>
    </w:lvl>
  </w:abstractNum>
  <w:abstractNum w:abstractNumId="2" w15:restartNumberingAfterBreak="0">
    <w:nsid w:val="27813F43"/>
    <w:multiLevelType w:val="hybridMultilevel"/>
    <w:tmpl w:val="5FC45790"/>
    <w:lvl w:ilvl="0" w:tplc="A8B477EE">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8828EC1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170463AC">
      <w:numFmt w:val="bullet"/>
      <w:lvlText w:val="-"/>
      <w:lvlJc w:val="left"/>
      <w:pPr>
        <w:ind w:left="923" w:hanging="286"/>
      </w:pPr>
      <w:rPr>
        <w:rFonts w:ascii="Segoe UI" w:eastAsia="Segoe UI" w:hAnsi="Segoe UI" w:cs="Segoe UI" w:hint="default"/>
        <w:w w:val="99"/>
        <w:sz w:val="20"/>
        <w:szCs w:val="20"/>
        <w:lang w:val="cs-CZ" w:eastAsia="cs-CZ" w:bidi="cs-CZ"/>
      </w:rPr>
    </w:lvl>
    <w:lvl w:ilvl="3" w:tplc="1A78B5D4">
      <w:numFmt w:val="bullet"/>
      <w:lvlText w:val="•"/>
      <w:lvlJc w:val="left"/>
      <w:pPr>
        <w:ind w:left="1070" w:hanging="286"/>
      </w:pPr>
      <w:rPr>
        <w:rFonts w:hint="default"/>
        <w:lang w:val="cs-CZ" w:eastAsia="cs-CZ" w:bidi="cs-CZ"/>
      </w:rPr>
    </w:lvl>
    <w:lvl w:ilvl="4" w:tplc="F994348C">
      <w:numFmt w:val="bullet"/>
      <w:lvlText w:val="•"/>
      <w:lvlJc w:val="left"/>
      <w:pPr>
        <w:ind w:left="1221" w:hanging="286"/>
      </w:pPr>
      <w:rPr>
        <w:rFonts w:hint="default"/>
        <w:lang w:val="cs-CZ" w:eastAsia="cs-CZ" w:bidi="cs-CZ"/>
      </w:rPr>
    </w:lvl>
    <w:lvl w:ilvl="5" w:tplc="500E83EA">
      <w:numFmt w:val="bullet"/>
      <w:lvlText w:val="•"/>
      <w:lvlJc w:val="left"/>
      <w:pPr>
        <w:ind w:left="1372" w:hanging="286"/>
      </w:pPr>
      <w:rPr>
        <w:rFonts w:hint="default"/>
        <w:lang w:val="cs-CZ" w:eastAsia="cs-CZ" w:bidi="cs-CZ"/>
      </w:rPr>
    </w:lvl>
    <w:lvl w:ilvl="6" w:tplc="0CC2CD92">
      <w:numFmt w:val="bullet"/>
      <w:lvlText w:val="•"/>
      <w:lvlJc w:val="left"/>
      <w:pPr>
        <w:ind w:left="1522" w:hanging="286"/>
      </w:pPr>
      <w:rPr>
        <w:rFonts w:hint="default"/>
        <w:lang w:val="cs-CZ" w:eastAsia="cs-CZ" w:bidi="cs-CZ"/>
      </w:rPr>
    </w:lvl>
    <w:lvl w:ilvl="7" w:tplc="1820FD56">
      <w:numFmt w:val="bullet"/>
      <w:lvlText w:val="•"/>
      <w:lvlJc w:val="left"/>
      <w:pPr>
        <w:ind w:left="1673" w:hanging="286"/>
      </w:pPr>
      <w:rPr>
        <w:rFonts w:hint="default"/>
        <w:lang w:val="cs-CZ" w:eastAsia="cs-CZ" w:bidi="cs-CZ"/>
      </w:rPr>
    </w:lvl>
    <w:lvl w:ilvl="8" w:tplc="5BE61976">
      <w:numFmt w:val="bullet"/>
      <w:lvlText w:val="•"/>
      <w:lvlJc w:val="left"/>
      <w:pPr>
        <w:ind w:left="1824" w:hanging="286"/>
      </w:pPr>
      <w:rPr>
        <w:rFonts w:hint="default"/>
        <w:lang w:val="cs-CZ" w:eastAsia="cs-CZ" w:bidi="cs-CZ"/>
      </w:rPr>
    </w:lvl>
  </w:abstractNum>
  <w:abstractNum w:abstractNumId="3" w15:restartNumberingAfterBreak="0">
    <w:nsid w:val="27C26DC3"/>
    <w:multiLevelType w:val="hybridMultilevel"/>
    <w:tmpl w:val="3512408E"/>
    <w:lvl w:ilvl="0" w:tplc="F4B2D5D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13668582">
      <w:numFmt w:val="bullet"/>
      <w:lvlText w:val="•"/>
      <w:lvlJc w:val="left"/>
      <w:pPr>
        <w:ind w:left="1444" w:hanging="284"/>
      </w:pPr>
      <w:rPr>
        <w:rFonts w:hint="default"/>
        <w:lang w:val="cs-CZ" w:eastAsia="cs-CZ" w:bidi="cs-CZ"/>
      </w:rPr>
    </w:lvl>
    <w:lvl w:ilvl="2" w:tplc="46DA6E26">
      <w:numFmt w:val="bullet"/>
      <w:lvlText w:val="•"/>
      <w:lvlJc w:val="left"/>
      <w:pPr>
        <w:ind w:left="2368" w:hanging="284"/>
      </w:pPr>
      <w:rPr>
        <w:rFonts w:hint="default"/>
        <w:lang w:val="cs-CZ" w:eastAsia="cs-CZ" w:bidi="cs-CZ"/>
      </w:rPr>
    </w:lvl>
    <w:lvl w:ilvl="3" w:tplc="0B168BE8">
      <w:numFmt w:val="bullet"/>
      <w:lvlText w:val="•"/>
      <w:lvlJc w:val="left"/>
      <w:pPr>
        <w:ind w:left="3292" w:hanging="284"/>
      </w:pPr>
      <w:rPr>
        <w:rFonts w:hint="default"/>
        <w:lang w:val="cs-CZ" w:eastAsia="cs-CZ" w:bidi="cs-CZ"/>
      </w:rPr>
    </w:lvl>
    <w:lvl w:ilvl="4" w:tplc="CAFA6ECC">
      <w:numFmt w:val="bullet"/>
      <w:lvlText w:val="•"/>
      <w:lvlJc w:val="left"/>
      <w:pPr>
        <w:ind w:left="4216" w:hanging="284"/>
      </w:pPr>
      <w:rPr>
        <w:rFonts w:hint="default"/>
        <w:lang w:val="cs-CZ" w:eastAsia="cs-CZ" w:bidi="cs-CZ"/>
      </w:rPr>
    </w:lvl>
    <w:lvl w:ilvl="5" w:tplc="0DB06E86">
      <w:numFmt w:val="bullet"/>
      <w:lvlText w:val="•"/>
      <w:lvlJc w:val="left"/>
      <w:pPr>
        <w:ind w:left="5140" w:hanging="284"/>
      </w:pPr>
      <w:rPr>
        <w:rFonts w:hint="default"/>
        <w:lang w:val="cs-CZ" w:eastAsia="cs-CZ" w:bidi="cs-CZ"/>
      </w:rPr>
    </w:lvl>
    <w:lvl w:ilvl="6" w:tplc="8BE6729C">
      <w:numFmt w:val="bullet"/>
      <w:lvlText w:val="•"/>
      <w:lvlJc w:val="left"/>
      <w:pPr>
        <w:ind w:left="6064" w:hanging="284"/>
      </w:pPr>
      <w:rPr>
        <w:rFonts w:hint="default"/>
        <w:lang w:val="cs-CZ" w:eastAsia="cs-CZ" w:bidi="cs-CZ"/>
      </w:rPr>
    </w:lvl>
    <w:lvl w:ilvl="7" w:tplc="4B208418">
      <w:numFmt w:val="bullet"/>
      <w:lvlText w:val="•"/>
      <w:lvlJc w:val="left"/>
      <w:pPr>
        <w:ind w:left="6988" w:hanging="284"/>
      </w:pPr>
      <w:rPr>
        <w:rFonts w:hint="default"/>
        <w:lang w:val="cs-CZ" w:eastAsia="cs-CZ" w:bidi="cs-CZ"/>
      </w:rPr>
    </w:lvl>
    <w:lvl w:ilvl="8" w:tplc="09C67470">
      <w:numFmt w:val="bullet"/>
      <w:lvlText w:val="•"/>
      <w:lvlJc w:val="left"/>
      <w:pPr>
        <w:ind w:left="7912" w:hanging="284"/>
      </w:pPr>
      <w:rPr>
        <w:rFonts w:hint="default"/>
        <w:lang w:val="cs-CZ" w:eastAsia="cs-CZ" w:bidi="cs-CZ"/>
      </w:rPr>
    </w:lvl>
  </w:abstractNum>
  <w:abstractNum w:abstractNumId="4" w15:restartNumberingAfterBreak="0">
    <w:nsid w:val="44BD433E"/>
    <w:multiLevelType w:val="hybridMultilevel"/>
    <w:tmpl w:val="C4160186"/>
    <w:lvl w:ilvl="0" w:tplc="E4AE9100">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43241566">
      <w:numFmt w:val="bullet"/>
      <w:lvlText w:val="•"/>
      <w:lvlJc w:val="left"/>
      <w:pPr>
        <w:ind w:left="1444" w:hanging="284"/>
      </w:pPr>
      <w:rPr>
        <w:rFonts w:hint="default"/>
        <w:lang w:val="cs-CZ" w:eastAsia="cs-CZ" w:bidi="cs-CZ"/>
      </w:rPr>
    </w:lvl>
    <w:lvl w:ilvl="2" w:tplc="65FA8E46">
      <w:numFmt w:val="bullet"/>
      <w:lvlText w:val="•"/>
      <w:lvlJc w:val="left"/>
      <w:pPr>
        <w:ind w:left="2368" w:hanging="284"/>
      </w:pPr>
      <w:rPr>
        <w:rFonts w:hint="default"/>
        <w:lang w:val="cs-CZ" w:eastAsia="cs-CZ" w:bidi="cs-CZ"/>
      </w:rPr>
    </w:lvl>
    <w:lvl w:ilvl="3" w:tplc="87486488">
      <w:numFmt w:val="bullet"/>
      <w:lvlText w:val="•"/>
      <w:lvlJc w:val="left"/>
      <w:pPr>
        <w:ind w:left="3292" w:hanging="284"/>
      </w:pPr>
      <w:rPr>
        <w:rFonts w:hint="default"/>
        <w:lang w:val="cs-CZ" w:eastAsia="cs-CZ" w:bidi="cs-CZ"/>
      </w:rPr>
    </w:lvl>
    <w:lvl w:ilvl="4" w:tplc="189690E4">
      <w:numFmt w:val="bullet"/>
      <w:lvlText w:val="•"/>
      <w:lvlJc w:val="left"/>
      <w:pPr>
        <w:ind w:left="4216" w:hanging="284"/>
      </w:pPr>
      <w:rPr>
        <w:rFonts w:hint="default"/>
        <w:lang w:val="cs-CZ" w:eastAsia="cs-CZ" w:bidi="cs-CZ"/>
      </w:rPr>
    </w:lvl>
    <w:lvl w:ilvl="5" w:tplc="E7A666E6">
      <w:numFmt w:val="bullet"/>
      <w:lvlText w:val="•"/>
      <w:lvlJc w:val="left"/>
      <w:pPr>
        <w:ind w:left="5140" w:hanging="284"/>
      </w:pPr>
      <w:rPr>
        <w:rFonts w:hint="default"/>
        <w:lang w:val="cs-CZ" w:eastAsia="cs-CZ" w:bidi="cs-CZ"/>
      </w:rPr>
    </w:lvl>
    <w:lvl w:ilvl="6" w:tplc="185E2A62">
      <w:numFmt w:val="bullet"/>
      <w:lvlText w:val="•"/>
      <w:lvlJc w:val="left"/>
      <w:pPr>
        <w:ind w:left="6064" w:hanging="284"/>
      </w:pPr>
      <w:rPr>
        <w:rFonts w:hint="default"/>
        <w:lang w:val="cs-CZ" w:eastAsia="cs-CZ" w:bidi="cs-CZ"/>
      </w:rPr>
    </w:lvl>
    <w:lvl w:ilvl="7" w:tplc="6A56CDA4">
      <w:numFmt w:val="bullet"/>
      <w:lvlText w:val="•"/>
      <w:lvlJc w:val="left"/>
      <w:pPr>
        <w:ind w:left="6988" w:hanging="284"/>
      </w:pPr>
      <w:rPr>
        <w:rFonts w:hint="default"/>
        <w:lang w:val="cs-CZ" w:eastAsia="cs-CZ" w:bidi="cs-CZ"/>
      </w:rPr>
    </w:lvl>
    <w:lvl w:ilvl="8" w:tplc="C66A7EC8">
      <w:numFmt w:val="bullet"/>
      <w:lvlText w:val="•"/>
      <w:lvlJc w:val="left"/>
      <w:pPr>
        <w:ind w:left="7912" w:hanging="284"/>
      </w:pPr>
      <w:rPr>
        <w:rFonts w:hint="default"/>
        <w:lang w:val="cs-CZ" w:eastAsia="cs-CZ" w:bidi="cs-CZ"/>
      </w:rPr>
    </w:lvl>
  </w:abstractNum>
  <w:abstractNum w:abstractNumId="5" w15:restartNumberingAfterBreak="0">
    <w:nsid w:val="4E74066F"/>
    <w:multiLevelType w:val="hybridMultilevel"/>
    <w:tmpl w:val="F036F546"/>
    <w:lvl w:ilvl="0" w:tplc="0D1C4E7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0256E4FA">
      <w:numFmt w:val="bullet"/>
      <w:lvlText w:val="•"/>
      <w:lvlJc w:val="left"/>
      <w:pPr>
        <w:ind w:left="1444" w:hanging="284"/>
      </w:pPr>
      <w:rPr>
        <w:rFonts w:hint="default"/>
        <w:lang w:val="cs-CZ" w:eastAsia="cs-CZ" w:bidi="cs-CZ"/>
      </w:rPr>
    </w:lvl>
    <w:lvl w:ilvl="2" w:tplc="D3DC4264">
      <w:numFmt w:val="bullet"/>
      <w:lvlText w:val="•"/>
      <w:lvlJc w:val="left"/>
      <w:pPr>
        <w:ind w:left="2368" w:hanging="284"/>
      </w:pPr>
      <w:rPr>
        <w:rFonts w:hint="default"/>
        <w:lang w:val="cs-CZ" w:eastAsia="cs-CZ" w:bidi="cs-CZ"/>
      </w:rPr>
    </w:lvl>
    <w:lvl w:ilvl="3" w:tplc="71F64DC0">
      <w:numFmt w:val="bullet"/>
      <w:lvlText w:val="•"/>
      <w:lvlJc w:val="left"/>
      <w:pPr>
        <w:ind w:left="3292" w:hanging="284"/>
      </w:pPr>
      <w:rPr>
        <w:rFonts w:hint="default"/>
        <w:lang w:val="cs-CZ" w:eastAsia="cs-CZ" w:bidi="cs-CZ"/>
      </w:rPr>
    </w:lvl>
    <w:lvl w:ilvl="4" w:tplc="23B88E7E">
      <w:numFmt w:val="bullet"/>
      <w:lvlText w:val="•"/>
      <w:lvlJc w:val="left"/>
      <w:pPr>
        <w:ind w:left="4216" w:hanging="284"/>
      </w:pPr>
      <w:rPr>
        <w:rFonts w:hint="default"/>
        <w:lang w:val="cs-CZ" w:eastAsia="cs-CZ" w:bidi="cs-CZ"/>
      </w:rPr>
    </w:lvl>
    <w:lvl w:ilvl="5" w:tplc="073A75F8">
      <w:numFmt w:val="bullet"/>
      <w:lvlText w:val="•"/>
      <w:lvlJc w:val="left"/>
      <w:pPr>
        <w:ind w:left="5140" w:hanging="284"/>
      </w:pPr>
      <w:rPr>
        <w:rFonts w:hint="default"/>
        <w:lang w:val="cs-CZ" w:eastAsia="cs-CZ" w:bidi="cs-CZ"/>
      </w:rPr>
    </w:lvl>
    <w:lvl w:ilvl="6" w:tplc="3CCA7E9C">
      <w:numFmt w:val="bullet"/>
      <w:lvlText w:val="•"/>
      <w:lvlJc w:val="left"/>
      <w:pPr>
        <w:ind w:left="6064" w:hanging="284"/>
      </w:pPr>
      <w:rPr>
        <w:rFonts w:hint="default"/>
        <w:lang w:val="cs-CZ" w:eastAsia="cs-CZ" w:bidi="cs-CZ"/>
      </w:rPr>
    </w:lvl>
    <w:lvl w:ilvl="7" w:tplc="CA5E1006">
      <w:numFmt w:val="bullet"/>
      <w:lvlText w:val="•"/>
      <w:lvlJc w:val="left"/>
      <w:pPr>
        <w:ind w:left="6988" w:hanging="284"/>
      </w:pPr>
      <w:rPr>
        <w:rFonts w:hint="default"/>
        <w:lang w:val="cs-CZ" w:eastAsia="cs-CZ" w:bidi="cs-CZ"/>
      </w:rPr>
    </w:lvl>
    <w:lvl w:ilvl="8" w:tplc="14A42A56">
      <w:numFmt w:val="bullet"/>
      <w:lvlText w:val="•"/>
      <w:lvlJc w:val="left"/>
      <w:pPr>
        <w:ind w:left="7912" w:hanging="284"/>
      </w:pPr>
      <w:rPr>
        <w:rFonts w:hint="default"/>
        <w:lang w:val="cs-CZ" w:eastAsia="cs-CZ" w:bidi="cs-CZ"/>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C49E5"/>
    <w:rsid w:val="002B5E01"/>
    <w:rsid w:val="009B35C4"/>
    <w:rsid w:val="009C4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23D83F"/>
  <w15:docId w15:val="{A9664C35-3BA9-421A-8F15-05FD2209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before="1"/>
      <w:ind w:left="1142" w:right="1018"/>
      <w:jc w:val="center"/>
      <w:outlineLvl w:val="0"/>
    </w:pPr>
    <w:rPr>
      <w:sz w:val="32"/>
      <w:szCs w:val="32"/>
    </w:rPr>
  </w:style>
  <w:style w:type="paragraph" w:styleId="Nadpis2">
    <w:name w:val="heading 2"/>
    <w:basedOn w:val="Normln"/>
    <w:uiPriority w:val="1"/>
    <w:qFormat/>
    <w:pPr>
      <w:ind w:left="24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4"/>
      <w:jc w:val="both"/>
    </w:pPr>
    <w:rPr>
      <w:sz w:val="20"/>
      <w:szCs w:val="20"/>
    </w:rPr>
  </w:style>
  <w:style w:type="paragraph" w:styleId="Odstavecseseznamem">
    <w:name w:val="List Paragraph"/>
    <w:basedOn w:val="Normln"/>
    <w:uiPriority w:val="1"/>
    <w:qFormat/>
    <w:pPr>
      <w:spacing w:before="121"/>
      <w:ind w:left="525" w:right="111" w:hanging="284"/>
      <w:jc w:val="both"/>
    </w:pPr>
  </w:style>
  <w:style w:type="paragraph" w:customStyle="1" w:styleId="TableParagraph">
    <w:name w:val="Table Paragraph"/>
    <w:basedOn w:val="Normln"/>
    <w:uiPriority w:val="1"/>
    <w:qFormat/>
    <w:pPr>
      <w:spacing w:before="120"/>
      <w:ind w:left="19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2452</Words>
  <Characters>14471</Characters>
  <Application>Microsoft Office Word</Application>
  <DocSecurity>0</DocSecurity>
  <Lines>120</Lines>
  <Paragraphs>33</Paragraphs>
  <ScaleCrop>false</ScaleCrop>
  <Company>SFZP</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2021-10-12T09:05:00Z</dcterms:created>
  <dcterms:modified xsi:type="dcterms:W3CDTF">2021-10-12T09:05:00Z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2021-10-12T00:00:00Z</vt:filetime>
  </property>
</Properties>
</file>