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4F52C" w14:textId="77777777" w:rsidR="004127D4" w:rsidRDefault="004127D4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26EE6410" w14:textId="182516A1" w:rsidR="00C4209E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6D6241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228193CE" w14:textId="77777777" w:rsidR="00A77F4C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CE08A0">
        <w:rPr>
          <w:rFonts w:ascii="Segoe UI" w:hAnsi="Segoe UI" w:cs="Segoe UI"/>
          <w:color w:val="808080" w:themeColor="background1" w:themeShade="80"/>
          <w:sz w:val="32"/>
          <w:szCs w:val="32"/>
        </w:rPr>
        <w:t>3531731</w:t>
      </w:r>
    </w:p>
    <w:p w14:paraId="600FFF14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0B999C6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B4D3644" w14:textId="77777777" w:rsidR="00577072" w:rsidRPr="00E721EA" w:rsidRDefault="00577072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27B9C6" w14:textId="77777777" w:rsidR="002D7AC5" w:rsidRPr="00E721EA" w:rsidRDefault="002D7AC5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B0ED06C" w14:textId="77777777" w:rsidR="004127D4" w:rsidRPr="00E721EA" w:rsidRDefault="004127D4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5EA3DE" w14:textId="77777777" w:rsidR="001D45AE" w:rsidRPr="00E721EA" w:rsidRDefault="001D45AE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 xml:space="preserve">Smluvní strany </w:t>
      </w:r>
    </w:p>
    <w:p w14:paraId="53C12CF3" w14:textId="77777777" w:rsidR="002D7AC5" w:rsidRPr="00E721EA" w:rsidRDefault="002D7AC5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E6540C" w14:textId="77777777" w:rsidR="006A6E5E" w:rsidRPr="00E721EA" w:rsidRDefault="006A6E5E" w:rsidP="00E721E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03332E2C" w14:textId="77777777" w:rsidR="00B446F7" w:rsidRPr="00E721EA" w:rsidRDefault="00B446F7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5D7F1158" w14:textId="77777777" w:rsidR="00B446F7" w:rsidRPr="00E721EA" w:rsidRDefault="00B446F7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se sídlem</w:t>
      </w:r>
      <w:r w:rsidR="00C242B4" w:rsidRPr="00E721EA">
        <w:rPr>
          <w:rFonts w:ascii="Segoe UI" w:hAnsi="Segoe UI" w:cs="Segoe UI"/>
          <w:color w:val="auto"/>
          <w:sz w:val="20"/>
        </w:rPr>
        <w:t>:</w:t>
      </w:r>
      <w:r w:rsidRPr="00E721EA">
        <w:rPr>
          <w:rFonts w:ascii="Segoe UI" w:hAnsi="Segoe UI" w:cs="Segoe UI"/>
          <w:color w:val="auto"/>
          <w:sz w:val="20"/>
        </w:rPr>
        <w:t xml:space="preserve"> </w:t>
      </w:r>
      <w:r w:rsidR="00FD7A2F" w:rsidRPr="00E721EA">
        <w:rPr>
          <w:rFonts w:ascii="Segoe UI" w:hAnsi="Segoe UI" w:cs="Segoe UI"/>
          <w:color w:val="auto"/>
          <w:sz w:val="20"/>
        </w:rPr>
        <w:tab/>
      </w:r>
      <w:r w:rsidR="00FD7A2F" w:rsidRPr="00E721EA">
        <w:rPr>
          <w:rFonts w:ascii="Segoe UI" w:hAnsi="Segoe UI" w:cs="Segoe UI"/>
          <w:color w:val="auto"/>
          <w:sz w:val="20"/>
        </w:rPr>
        <w:tab/>
      </w:r>
      <w:r w:rsidR="00FD7A2F"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>Kaplanova 1931/1, 148 00 Praha 11</w:t>
      </w:r>
    </w:p>
    <w:p w14:paraId="6EC9421F" w14:textId="77777777" w:rsidR="00B446F7" w:rsidRPr="00E721EA" w:rsidRDefault="00B446F7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721EA">
        <w:rPr>
          <w:rFonts w:ascii="Segoe UI" w:hAnsi="Segoe UI" w:cs="Segoe UI"/>
          <w:color w:val="auto"/>
          <w:sz w:val="20"/>
        </w:rPr>
        <w:tab/>
      </w:r>
      <w:r w:rsidR="008A5527"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>Olbrachtova 2006/9, 140 00 Praha 4</w:t>
      </w:r>
    </w:p>
    <w:p w14:paraId="39FA9859" w14:textId="77777777" w:rsidR="00B446F7" w:rsidRPr="00E721EA" w:rsidRDefault="00B446F7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IČ</w:t>
      </w:r>
      <w:r w:rsidR="009052BB" w:rsidRPr="00E721EA">
        <w:rPr>
          <w:rFonts w:ascii="Segoe UI" w:hAnsi="Segoe UI" w:cs="Segoe UI"/>
          <w:color w:val="auto"/>
          <w:sz w:val="20"/>
        </w:rPr>
        <w:t>O</w:t>
      </w:r>
      <w:r w:rsidRPr="00E721EA">
        <w:rPr>
          <w:rFonts w:ascii="Segoe UI" w:hAnsi="Segoe UI" w:cs="Segoe UI"/>
          <w:color w:val="auto"/>
          <w:sz w:val="20"/>
        </w:rPr>
        <w:t xml:space="preserve">: </w:t>
      </w:r>
      <w:r w:rsidR="00FD7A2F" w:rsidRPr="00E721EA">
        <w:rPr>
          <w:rFonts w:ascii="Segoe UI" w:hAnsi="Segoe UI" w:cs="Segoe UI"/>
          <w:color w:val="auto"/>
          <w:sz w:val="20"/>
        </w:rPr>
        <w:tab/>
      </w:r>
      <w:r w:rsidR="00FD7A2F" w:rsidRPr="00E721EA">
        <w:rPr>
          <w:rFonts w:ascii="Segoe UI" w:hAnsi="Segoe UI" w:cs="Segoe UI"/>
          <w:color w:val="auto"/>
          <w:sz w:val="20"/>
        </w:rPr>
        <w:tab/>
      </w:r>
      <w:r w:rsidR="00FD7A2F" w:rsidRPr="00E721EA">
        <w:rPr>
          <w:rFonts w:ascii="Segoe UI" w:hAnsi="Segoe UI" w:cs="Segoe UI"/>
          <w:color w:val="auto"/>
          <w:sz w:val="20"/>
        </w:rPr>
        <w:tab/>
      </w:r>
      <w:r w:rsidR="00FD7A2F"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>00020729</w:t>
      </w:r>
    </w:p>
    <w:p w14:paraId="5DB35630" w14:textId="77777777" w:rsidR="00F56057" w:rsidRPr="00E721EA" w:rsidRDefault="00997B8F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z</w:t>
      </w:r>
      <w:r w:rsidR="00F56057" w:rsidRPr="00E721EA">
        <w:rPr>
          <w:rFonts w:ascii="Segoe UI" w:hAnsi="Segoe UI" w:cs="Segoe UI"/>
          <w:color w:val="auto"/>
          <w:sz w:val="20"/>
        </w:rPr>
        <w:t>astoupený</w:t>
      </w:r>
      <w:r w:rsidR="007507E5" w:rsidRPr="00E721EA">
        <w:rPr>
          <w:rFonts w:ascii="Segoe UI" w:hAnsi="Segoe UI" w:cs="Segoe UI"/>
          <w:color w:val="auto"/>
          <w:sz w:val="20"/>
        </w:rPr>
        <w:t>:</w:t>
      </w:r>
      <w:r w:rsidR="00F56057" w:rsidRPr="00E721EA">
        <w:rPr>
          <w:rFonts w:ascii="Segoe UI" w:hAnsi="Segoe UI" w:cs="Segoe UI"/>
          <w:color w:val="auto"/>
          <w:sz w:val="20"/>
        </w:rPr>
        <w:t xml:space="preserve"> </w:t>
      </w:r>
      <w:r w:rsidR="00FD7A2F" w:rsidRPr="00E721EA">
        <w:rPr>
          <w:rFonts w:ascii="Segoe UI" w:hAnsi="Segoe UI" w:cs="Segoe UI"/>
          <w:color w:val="auto"/>
          <w:sz w:val="20"/>
        </w:rPr>
        <w:tab/>
      </w:r>
      <w:r w:rsidR="00FD7A2F" w:rsidRPr="00E721EA">
        <w:rPr>
          <w:rFonts w:ascii="Segoe UI" w:hAnsi="Segoe UI" w:cs="Segoe UI"/>
          <w:color w:val="auto"/>
          <w:sz w:val="20"/>
        </w:rPr>
        <w:tab/>
      </w:r>
      <w:r w:rsidR="00FD7A2F" w:rsidRPr="00E721EA">
        <w:rPr>
          <w:rFonts w:ascii="Segoe UI" w:hAnsi="Segoe UI" w:cs="Segoe UI"/>
          <w:color w:val="auto"/>
          <w:sz w:val="20"/>
        </w:rPr>
        <w:tab/>
      </w:r>
      <w:r w:rsidR="00F56057" w:rsidRPr="00E721EA">
        <w:rPr>
          <w:rFonts w:ascii="Segoe UI" w:hAnsi="Segoe UI" w:cs="Segoe UI"/>
          <w:color w:val="auto"/>
          <w:sz w:val="20"/>
        </w:rPr>
        <w:t xml:space="preserve">Ing. </w:t>
      </w:r>
      <w:r w:rsidR="005552DB" w:rsidRPr="00E721EA">
        <w:rPr>
          <w:rFonts w:ascii="Segoe UI" w:hAnsi="Segoe UI" w:cs="Segoe UI"/>
          <w:color w:val="auto"/>
          <w:sz w:val="20"/>
        </w:rPr>
        <w:t>Petrem V a l d m a n e m</w:t>
      </w:r>
      <w:r w:rsidR="00F56057" w:rsidRPr="00E721EA">
        <w:rPr>
          <w:rFonts w:ascii="Segoe UI" w:hAnsi="Segoe UI" w:cs="Segoe UI"/>
          <w:color w:val="auto"/>
          <w:sz w:val="20"/>
        </w:rPr>
        <w:t xml:space="preserve">, </w:t>
      </w:r>
      <w:r w:rsidR="00DC5685" w:rsidRPr="00E721EA">
        <w:rPr>
          <w:rFonts w:ascii="Segoe UI" w:hAnsi="Segoe UI" w:cs="Segoe UI"/>
          <w:color w:val="auto"/>
          <w:sz w:val="20"/>
        </w:rPr>
        <w:t>ře</w:t>
      </w:r>
      <w:r w:rsidR="00A5545B" w:rsidRPr="00E721EA">
        <w:rPr>
          <w:rFonts w:ascii="Segoe UI" w:hAnsi="Segoe UI" w:cs="Segoe UI"/>
          <w:color w:val="auto"/>
          <w:sz w:val="20"/>
        </w:rPr>
        <w:t>ditelem</w:t>
      </w:r>
      <w:r w:rsidR="00F56057" w:rsidRPr="00E721EA">
        <w:rPr>
          <w:rFonts w:ascii="Segoe UI" w:hAnsi="Segoe UI" w:cs="Segoe UI"/>
          <w:color w:val="auto"/>
          <w:sz w:val="20"/>
        </w:rPr>
        <w:t xml:space="preserve"> SFŽP ČR </w:t>
      </w:r>
    </w:p>
    <w:p w14:paraId="43FE50B2" w14:textId="77777777" w:rsidR="00177043" w:rsidRPr="00E721EA" w:rsidRDefault="00177043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E721EA">
        <w:rPr>
          <w:rFonts w:ascii="Segoe UI" w:hAnsi="Segoe UI" w:cs="Segoe UI"/>
          <w:color w:val="auto"/>
          <w:sz w:val="20"/>
        </w:rPr>
        <w:t>„</w:t>
      </w:r>
      <w:r w:rsidRPr="00E721EA">
        <w:rPr>
          <w:rFonts w:ascii="Segoe UI" w:hAnsi="Segoe UI" w:cs="Segoe UI"/>
          <w:color w:val="auto"/>
          <w:sz w:val="20"/>
        </w:rPr>
        <w:t>Fond</w:t>
      </w:r>
      <w:r w:rsidR="00AF5EE9" w:rsidRPr="00E721EA">
        <w:rPr>
          <w:rFonts w:ascii="Segoe UI" w:hAnsi="Segoe UI" w:cs="Segoe UI"/>
          <w:color w:val="auto"/>
          <w:sz w:val="20"/>
        </w:rPr>
        <w:t>“</w:t>
      </w:r>
      <w:r w:rsidRPr="00E721EA">
        <w:rPr>
          <w:rFonts w:ascii="Segoe UI" w:hAnsi="Segoe UI" w:cs="Segoe UI"/>
          <w:color w:val="auto"/>
          <w:sz w:val="20"/>
        </w:rPr>
        <w:t>)</w:t>
      </w:r>
    </w:p>
    <w:p w14:paraId="0E6A8DAA" w14:textId="77777777" w:rsidR="00B446F7" w:rsidRPr="00E721EA" w:rsidRDefault="00B446F7" w:rsidP="00E721E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8C973CC" w14:textId="77777777" w:rsidR="00B446F7" w:rsidRPr="00E721EA" w:rsidRDefault="00B446F7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a</w:t>
      </w:r>
    </w:p>
    <w:p w14:paraId="536C260F" w14:textId="77777777" w:rsidR="002B7B6E" w:rsidRPr="00E721EA" w:rsidRDefault="002B7B6E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FCFC31" w14:textId="77777777" w:rsidR="006326F5" w:rsidRPr="00E721EA" w:rsidRDefault="006326F5" w:rsidP="00E721E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E721EA">
        <w:rPr>
          <w:rFonts w:ascii="Segoe UI" w:hAnsi="Segoe UI" w:cs="Segoe UI"/>
          <w:b/>
          <w:color w:val="auto"/>
          <w:sz w:val="20"/>
        </w:rPr>
        <w:t>Správa Národního parku Šumava</w:t>
      </w:r>
      <w:r w:rsidRPr="00E721EA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6263CF79" w14:textId="77777777" w:rsidR="006326F5" w:rsidRPr="00E721EA" w:rsidRDefault="006326F5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příspěvková organizace</w:t>
      </w:r>
    </w:p>
    <w:p w14:paraId="2A1B2F8C" w14:textId="77777777" w:rsidR="006326F5" w:rsidRPr="00E721EA" w:rsidRDefault="006326F5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 xml:space="preserve">se sídlem: </w:t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  <w:t xml:space="preserve">             1. máje 260/19, Vimperk II, 385 01 Vimperk</w:t>
      </w:r>
    </w:p>
    <w:p w14:paraId="6FFBD87C" w14:textId="77777777" w:rsidR="006326F5" w:rsidRPr="00E721EA" w:rsidRDefault="006326F5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 xml:space="preserve">IČO: </w:t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  <w:t>00583171</w:t>
      </w:r>
    </w:p>
    <w:p w14:paraId="2BAD09F4" w14:textId="77777777" w:rsidR="006326F5" w:rsidRPr="00E721EA" w:rsidRDefault="006326F5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 xml:space="preserve">zastoupená: </w:t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  <w:t>Mgr. Pavlem H u b e n ý m, ředitelem</w:t>
      </w:r>
    </w:p>
    <w:p w14:paraId="2863A7B0" w14:textId="77777777" w:rsidR="006326F5" w:rsidRPr="00E721EA" w:rsidRDefault="006326F5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(dále jen „příjemce podpory“)</w:t>
      </w:r>
    </w:p>
    <w:p w14:paraId="1224E0CF" w14:textId="77777777" w:rsidR="006326F5" w:rsidRPr="00E721EA" w:rsidRDefault="006326F5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D11ED2" w14:textId="77777777" w:rsidR="006326F5" w:rsidRPr="00E721EA" w:rsidRDefault="006326F5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982BEB" w14:textId="77777777" w:rsidR="00134A06" w:rsidRPr="00E721EA" w:rsidRDefault="00134A06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FFD5FF" w14:textId="5562F5CC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se dohodly na základě změny č. 2 Rozhodnutí č. 03531731 o poskytnutí finančních prostředků ze Státního fondu životního prostředí ČR ze dne 30. 7. 2021 na této změně a doplnění smlouvy č. 03531731 o poskytnutí podpory ze Státního fondu životního prostředí České republiky ze dne 7. 8. 2017, ve znění dodatku č. 1 ze dne 25. 9. 2020 (dále jen „Smlouva“):</w:t>
      </w:r>
    </w:p>
    <w:p w14:paraId="6155640B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3EBE90B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C5805D1" w14:textId="77777777" w:rsidR="00E721EA" w:rsidRPr="00E721EA" w:rsidRDefault="00E721EA" w:rsidP="00E721EA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Segoe UI" w:hAnsi="Segoe UI" w:cs="Segoe UI"/>
        </w:rPr>
      </w:pPr>
      <w:r w:rsidRPr="00E721EA">
        <w:rPr>
          <w:rFonts w:ascii="Segoe UI" w:hAnsi="Segoe UI" w:cs="Segoe UI"/>
        </w:rPr>
        <w:t>V článku IV bodu 3 písm. a) se termín ukončení (realizace) akce prodlužuje do konce 12/2024.</w:t>
      </w:r>
    </w:p>
    <w:p w14:paraId="47E3ECF4" w14:textId="77777777" w:rsidR="00E721EA" w:rsidRPr="00E721EA" w:rsidRDefault="00E721EA" w:rsidP="00E721EA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</w:p>
    <w:p w14:paraId="0E06382B" w14:textId="77777777" w:rsidR="00E721EA" w:rsidRPr="00E721EA" w:rsidRDefault="00E721EA" w:rsidP="00E721EA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721EA">
        <w:rPr>
          <w:rFonts w:ascii="Segoe UI" w:hAnsi="Segoe UI" w:cs="Segoe UI"/>
        </w:rPr>
        <w:t>V článku IV bodu 3 písm. b) se termín pro předložení podkladů k závěrečnému vyhodnocení akce prodlužuje do konce 3/2025.</w:t>
      </w:r>
    </w:p>
    <w:p w14:paraId="1FA56FD6" w14:textId="77777777" w:rsidR="00E721EA" w:rsidRPr="00E721EA" w:rsidRDefault="00E721EA" w:rsidP="00E721EA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</w:p>
    <w:p w14:paraId="28C030A5" w14:textId="77777777" w:rsidR="00E721EA" w:rsidRPr="00E721EA" w:rsidRDefault="00E721EA" w:rsidP="00E721EA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Ostatní ustanovení Smlouvy se nemění.</w:t>
      </w:r>
    </w:p>
    <w:p w14:paraId="701703DA" w14:textId="77777777" w:rsidR="00E721EA" w:rsidRPr="00E721EA" w:rsidRDefault="00E721EA" w:rsidP="00E721EA">
      <w:pPr>
        <w:pStyle w:val="Odstavecseseznamem"/>
        <w:ind w:left="284" w:hanging="284"/>
        <w:jc w:val="both"/>
        <w:rPr>
          <w:rFonts w:ascii="Segoe UI" w:hAnsi="Segoe UI" w:cs="Segoe UI"/>
        </w:rPr>
      </w:pPr>
    </w:p>
    <w:p w14:paraId="3DFBC133" w14:textId="77777777" w:rsidR="00E721EA" w:rsidRPr="00E721EA" w:rsidRDefault="00E721EA" w:rsidP="00E721EA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E721EA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E721EA">
        <w:rPr>
          <w:rFonts w:ascii="Segoe UI" w:hAnsi="Segoe UI" w:cs="Segoe UI"/>
          <w:color w:val="auto"/>
          <w:sz w:val="20"/>
        </w:rPr>
        <w:t>.</w:t>
      </w:r>
    </w:p>
    <w:p w14:paraId="7E2F96DE" w14:textId="77777777" w:rsidR="00E721EA" w:rsidRPr="00E721EA" w:rsidRDefault="00E721EA" w:rsidP="00E721EA">
      <w:pPr>
        <w:ind w:left="284" w:hanging="284"/>
        <w:jc w:val="both"/>
        <w:rPr>
          <w:rFonts w:ascii="Segoe UI" w:hAnsi="Segoe UI" w:cs="Segoe UI"/>
        </w:rPr>
      </w:pPr>
    </w:p>
    <w:p w14:paraId="02BBBE95" w14:textId="77777777" w:rsidR="00E721EA" w:rsidRPr="00E721EA" w:rsidRDefault="00E721EA" w:rsidP="00E721EA">
      <w:pPr>
        <w:ind w:left="284" w:hanging="284"/>
        <w:jc w:val="both"/>
        <w:rPr>
          <w:rFonts w:ascii="Segoe UI" w:hAnsi="Segoe UI" w:cs="Segoe UI"/>
        </w:rPr>
      </w:pPr>
    </w:p>
    <w:p w14:paraId="778B1E63" w14:textId="77777777" w:rsidR="00E721EA" w:rsidRPr="00E721EA" w:rsidRDefault="00E721EA" w:rsidP="00E721EA">
      <w:pPr>
        <w:ind w:left="284" w:hanging="284"/>
        <w:jc w:val="both"/>
        <w:rPr>
          <w:rFonts w:ascii="Segoe UI" w:hAnsi="Segoe UI" w:cs="Segoe UI"/>
        </w:rPr>
      </w:pPr>
    </w:p>
    <w:p w14:paraId="2F19A804" w14:textId="77777777" w:rsidR="00E721EA" w:rsidRPr="00E721EA" w:rsidRDefault="00E721EA" w:rsidP="00E721EA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064F692A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F821D37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A7A039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BA6B00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A78CA2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V:                                                                                                          V Praze dne:</w:t>
      </w:r>
    </w:p>
    <w:p w14:paraId="7ACAEE14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1C5D31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dne:</w:t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</w:p>
    <w:p w14:paraId="192FF83F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533B63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41A2F23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8F3A51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0BCFEC8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8711D3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  <w:t xml:space="preserve"> </w:t>
      </w:r>
    </w:p>
    <w:p w14:paraId="21C3BD52" w14:textId="77777777" w:rsidR="00E721EA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…………………………………………….</w:t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  <w:t>...............……………………………………</w:t>
      </w:r>
    </w:p>
    <w:p w14:paraId="2CC1AEC0" w14:textId="4B4F9619" w:rsidR="0052138B" w:rsidRPr="00E721EA" w:rsidRDefault="00E721EA" w:rsidP="00E721E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21EA">
        <w:rPr>
          <w:rFonts w:ascii="Segoe UI" w:hAnsi="Segoe UI" w:cs="Segoe UI"/>
          <w:color w:val="auto"/>
          <w:sz w:val="20"/>
        </w:rPr>
        <w:t>zástupce příjemce podpory</w:t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</w:r>
      <w:r w:rsidRPr="00E721EA">
        <w:rPr>
          <w:rFonts w:ascii="Segoe UI" w:hAnsi="Segoe UI" w:cs="Segoe UI"/>
          <w:color w:val="auto"/>
          <w:sz w:val="20"/>
        </w:rPr>
        <w:tab/>
        <w:t>zástupce Fondu</w:t>
      </w:r>
    </w:p>
    <w:sectPr w:rsidR="0052138B" w:rsidRPr="00E721EA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FA78A" w14:textId="77777777" w:rsidR="001F478E" w:rsidRDefault="001F478E">
      <w:r>
        <w:separator/>
      </w:r>
    </w:p>
  </w:endnote>
  <w:endnote w:type="continuationSeparator" w:id="0">
    <w:p w14:paraId="1DF2384E" w14:textId="77777777" w:rsidR="001F478E" w:rsidRDefault="001F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F4DBC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125E417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62D863D3" w14:textId="0F6C0416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F2E">
          <w:rPr>
            <w:noProof/>
          </w:rPr>
          <w:t>2</w:t>
        </w:r>
        <w:r>
          <w:fldChar w:fldCharType="end"/>
        </w:r>
      </w:p>
    </w:sdtContent>
  </w:sdt>
  <w:p w14:paraId="227A7616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597C832E" w14:textId="6E2DA71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F2E">
          <w:rPr>
            <w:noProof/>
          </w:rPr>
          <w:t>1</w:t>
        </w:r>
        <w:r>
          <w:fldChar w:fldCharType="end"/>
        </w:r>
      </w:p>
    </w:sdtContent>
  </w:sdt>
  <w:p w14:paraId="18C16AE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B2E47" w14:textId="77777777" w:rsidR="001F478E" w:rsidRDefault="001F478E">
      <w:r>
        <w:separator/>
      </w:r>
    </w:p>
  </w:footnote>
  <w:footnote w:type="continuationSeparator" w:id="0">
    <w:p w14:paraId="7D688EF7" w14:textId="77777777" w:rsidR="001F478E" w:rsidRDefault="001F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C22D8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DE7DD6"/>
    <w:multiLevelType w:val="hybridMultilevel"/>
    <w:tmpl w:val="3012B2B0"/>
    <w:lvl w:ilvl="0" w:tplc="B7E67EBA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46AD2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385A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EB6"/>
    <w:rsid w:val="00124DC7"/>
    <w:rsid w:val="00127AD4"/>
    <w:rsid w:val="00131FD0"/>
    <w:rsid w:val="00132F38"/>
    <w:rsid w:val="00134A06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78E"/>
    <w:rsid w:val="001F7BA9"/>
    <w:rsid w:val="00201A2C"/>
    <w:rsid w:val="002020AB"/>
    <w:rsid w:val="002063D9"/>
    <w:rsid w:val="00207C4D"/>
    <w:rsid w:val="00210BE0"/>
    <w:rsid w:val="00210E30"/>
    <w:rsid w:val="002117E9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B7B6E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27D4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56FD"/>
    <w:rsid w:val="00547068"/>
    <w:rsid w:val="005505D3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4F2E"/>
    <w:rsid w:val="005B69C1"/>
    <w:rsid w:val="005B754F"/>
    <w:rsid w:val="005B7A8E"/>
    <w:rsid w:val="005C2BC6"/>
    <w:rsid w:val="005D1EF4"/>
    <w:rsid w:val="005D30E3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175B"/>
    <w:rsid w:val="0061239B"/>
    <w:rsid w:val="00612625"/>
    <w:rsid w:val="00614627"/>
    <w:rsid w:val="006244D6"/>
    <w:rsid w:val="00625404"/>
    <w:rsid w:val="00630925"/>
    <w:rsid w:val="00631E42"/>
    <w:rsid w:val="006326F5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A6E5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241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7507"/>
    <w:rsid w:val="007971D8"/>
    <w:rsid w:val="0079768D"/>
    <w:rsid w:val="00797AFF"/>
    <w:rsid w:val="007A013C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2F7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6C58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547F"/>
    <w:rsid w:val="0085565B"/>
    <w:rsid w:val="008556B4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052BB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1C8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D78D2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5392"/>
    <w:rsid w:val="00B55B95"/>
    <w:rsid w:val="00B6454D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3E0A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327A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8A0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247C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21EA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85C1B"/>
    <w:rsid w:val="00F90974"/>
    <w:rsid w:val="00F934B6"/>
    <w:rsid w:val="00F94A1F"/>
    <w:rsid w:val="00F95DDC"/>
    <w:rsid w:val="00F9700C"/>
    <w:rsid w:val="00F979B2"/>
    <w:rsid w:val="00F97D36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6A5FA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BA1FB-0319-4C83-9AE3-6228975F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1942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2021-10-11T11:31:00Z</dcterms:created>
  <dcterms:modified xsi:type="dcterms:W3CDTF">2021-10-11T11:31:00Z</dcterms:modified>
</cp:coreProperties>
</file>