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0A" w14:textId="77777777" w:rsidR="009E690B" w:rsidRPr="0085358E" w:rsidRDefault="006513C5" w:rsidP="00A34777">
      <w:pPr>
        <w:pStyle w:val="Nzev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RÁMCOVÁ S</w:t>
      </w:r>
      <w:r w:rsidR="009E690B" w:rsidRPr="0085358E">
        <w:rPr>
          <w:rFonts w:ascii="Verdana" w:hAnsi="Verdana" w:cs="Arial"/>
          <w:sz w:val="20"/>
        </w:rPr>
        <w:t xml:space="preserve">MLOUVA O DÍLO </w:t>
      </w:r>
    </w:p>
    <w:p w14:paraId="3B130A46" w14:textId="77777777" w:rsidR="009E690B" w:rsidRPr="002D719D" w:rsidRDefault="009E690B" w:rsidP="00A34777">
      <w:pPr>
        <w:pStyle w:val="Nzev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(dále jen „</w:t>
      </w:r>
      <w:r>
        <w:rPr>
          <w:rFonts w:ascii="Verdana" w:hAnsi="Verdana" w:cs="Arial"/>
          <w:sz w:val="20"/>
        </w:rPr>
        <w:t>smlouva</w:t>
      </w:r>
      <w:r>
        <w:rPr>
          <w:rFonts w:ascii="Verdana" w:hAnsi="Verdana" w:cs="Arial"/>
          <w:b w:val="0"/>
          <w:sz w:val="20"/>
        </w:rPr>
        <w:t>“)</w:t>
      </w:r>
    </w:p>
    <w:p w14:paraId="647DF273" w14:textId="77777777" w:rsidR="00C537AE" w:rsidRDefault="003A74CA" w:rsidP="00A34777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uzavřená </w:t>
      </w:r>
      <w:r w:rsidR="009E690B" w:rsidRPr="002D719D">
        <w:rPr>
          <w:rFonts w:ascii="Verdana" w:hAnsi="Verdana" w:cs="Arial"/>
        </w:rPr>
        <w:t xml:space="preserve">podle ustanovení § </w:t>
      </w:r>
      <w:r w:rsidR="006513C5">
        <w:rPr>
          <w:rFonts w:ascii="Verdana" w:hAnsi="Verdana" w:cs="Arial"/>
        </w:rPr>
        <w:t xml:space="preserve">1746 odst. 2 a § </w:t>
      </w:r>
      <w:smartTag w:uri="urn:schemas-microsoft-com:office:smarttags" w:element="metricconverter">
        <w:smartTagPr>
          <w:attr w:name="ProductID" w:val="2586 a"/>
        </w:smartTagPr>
        <w:r w:rsidR="009E690B" w:rsidRPr="002D719D">
          <w:rPr>
            <w:rFonts w:ascii="Verdana" w:hAnsi="Verdana" w:cs="Arial"/>
          </w:rPr>
          <w:t>2586 a</w:t>
        </w:r>
      </w:smartTag>
      <w:r w:rsidR="009E690B" w:rsidRPr="002D719D">
        <w:rPr>
          <w:rFonts w:ascii="Verdana" w:hAnsi="Verdana" w:cs="Arial"/>
        </w:rPr>
        <w:t xml:space="preserve"> násl.</w:t>
      </w:r>
    </w:p>
    <w:p w14:paraId="4ECB0982" w14:textId="77777777" w:rsidR="009E690B" w:rsidRDefault="009E690B" w:rsidP="00A34777">
      <w:pPr>
        <w:jc w:val="center"/>
        <w:rPr>
          <w:rFonts w:ascii="Verdana" w:hAnsi="Verdana" w:cs="Arial"/>
        </w:rPr>
      </w:pPr>
      <w:r w:rsidRPr="002D719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z</w:t>
      </w:r>
      <w:r w:rsidRPr="002D719D">
        <w:rPr>
          <w:rFonts w:ascii="Verdana" w:hAnsi="Verdana" w:cs="Arial"/>
        </w:rPr>
        <w:t xml:space="preserve">ákona č. 89/2012 Sb., Občanského zákoníku </w:t>
      </w:r>
    </w:p>
    <w:p w14:paraId="5E3890FF" w14:textId="77777777" w:rsidR="009E690B" w:rsidRPr="002D719D" w:rsidRDefault="009E690B" w:rsidP="00A34777">
      <w:pPr>
        <w:jc w:val="center"/>
        <w:rPr>
          <w:rFonts w:ascii="Verdana" w:hAnsi="Verdana" w:cs="Arial"/>
          <w:b/>
        </w:rPr>
      </w:pPr>
    </w:p>
    <w:p w14:paraId="3B1F7F7F" w14:textId="77777777" w:rsidR="009E690B" w:rsidRPr="002D719D" w:rsidRDefault="009E690B" w:rsidP="00A34777">
      <w:pPr>
        <w:jc w:val="center"/>
        <w:rPr>
          <w:rFonts w:ascii="Verdana" w:hAnsi="Verdana" w:cs="Arial"/>
          <w:b/>
        </w:rPr>
      </w:pPr>
      <w:r w:rsidRPr="002D719D">
        <w:rPr>
          <w:rFonts w:ascii="Verdana" w:hAnsi="Verdana" w:cs="Arial"/>
          <w:b/>
        </w:rPr>
        <w:t>Čl. I.</w:t>
      </w:r>
    </w:p>
    <w:p w14:paraId="426B0474" w14:textId="77777777" w:rsidR="009E690B" w:rsidRPr="002D719D" w:rsidRDefault="009E690B" w:rsidP="00A34777">
      <w:pPr>
        <w:jc w:val="center"/>
        <w:rPr>
          <w:rFonts w:ascii="Verdana" w:hAnsi="Verdana" w:cs="Arial"/>
          <w:b/>
        </w:rPr>
      </w:pPr>
      <w:r w:rsidRPr="002D719D">
        <w:rPr>
          <w:rFonts w:ascii="Verdana" w:hAnsi="Verdana" w:cs="Arial"/>
          <w:b/>
        </w:rPr>
        <w:t>Smluvní strany</w:t>
      </w:r>
    </w:p>
    <w:p w14:paraId="1E969D66" w14:textId="77777777" w:rsidR="009E690B" w:rsidRPr="002D719D" w:rsidRDefault="009E690B" w:rsidP="00A34777">
      <w:pPr>
        <w:rPr>
          <w:rFonts w:ascii="Verdana" w:hAnsi="Verdana" w:cs="Arial"/>
        </w:rPr>
      </w:pPr>
    </w:p>
    <w:p w14:paraId="132121EE" w14:textId="77777777" w:rsidR="009E690B" w:rsidRPr="002D719D" w:rsidRDefault="009E690B" w:rsidP="001F7045">
      <w:pPr>
        <w:widowControl w:val="0"/>
        <w:tabs>
          <w:tab w:val="left" w:pos="432"/>
          <w:tab w:val="left" w:pos="1152"/>
          <w:tab w:val="left" w:pos="1584"/>
          <w:tab w:val="left" w:pos="1728"/>
          <w:tab w:val="decimal" w:pos="3312"/>
          <w:tab w:val="left" w:pos="4032"/>
        </w:tabs>
        <w:jc w:val="both"/>
        <w:rPr>
          <w:rFonts w:ascii="Verdana" w:hAnsi="Verdana"/>
          <w:b/>
        </w:rPr>
      </w:pPr>
      <w:r w:rsidRPr="002D719D">
        <w:rPr>
          <w:rFonts w:ascii="Verdana" w:hAnsi="Verdana"/>
          <w:b/>
        </w:rPr>
        <w:t>HORTUS správa zeleně s.r.o.</w:t>
      </w:r>
    </w:p>
    <w:p w14:paraId="791F730F" w14:textId="77777777" w:rsidR="009E690B" w:rsidRPr="002D719D" w:rsidRDefault="009E690B" w:rsidP="001F7045">
      <w:pPr>
        <w:widowControl w:val="0"/>
        <w:tabs>
          <w:tab w:val="left" w:pos="432"/>
          <w:tab w:val="left" w:pos="1152"/>
          <w:tab w:val="left" w:pos="1584"/>
          <w:tab w:val="left" w:pos="1728"/>
          <w:tab w:val="decimal" w:pos="3312"/>
          <w:tab w:val="left" w:pos="4032"/>
        </w:tabs>
        <w:jc w:val="both"/>
        <w:rPr>
          <w:rFonts w:ascii="Verdana" w:hAnsi="Verdana"/>
        </w:rPr>
      </w:pPr>
      <w:r w:rsidRPr="002D719D">
        <w:rPr>
          <w:rFonts w:ascii="Verdana" w:hAnsi="Verdana"/>
        </w:rPr>
        <w:t>IČ: 604 86 791</w:t>
      </w:r>
    </w:p>
    <w:p w14:paraId="468E1137" w14:textId="77777777" w:rsidR="009E690B" w:rsidRPr="002D719D" w:rsidRDefault="009E690B" w:rsidP="001F7045">
      <w:pPr>
        <w:widowControl w:val="0"/>
        <w:tabs>
          <w:tab w:val="left" w:pos="432"/>
          <w:tab w:val="left" w:pos="1152"/>
          <w:tab w:val="left" w:pos="1584"/>
          <w:tab w:val="left" w:pos="1728"/>
          <w:tab w:val="decimal" w:pos="3312"/>
          <w:tab w:val="left" w:pos="4032"/>
        </w:tabs>
        <w:jc w:val="both"/>
        <w:rPr>
          <w:rFonts w:ascii="Verdana" w:hAnsi="Verdana"/>
        </w:rPr>
      </w:pPr>
      <w:r w:rsidRPr="002D719D">
        <w:rPr>
          <w:rFonts w:ascii="Verdana" w:hAnsi="Verdana"/>
        </w:rPr>
        <w:t xml:space="preserve">se sídlem Praha 9, </w:t>
      </w:r>
      <w:proofErr w:type="spellStart"/>
      <w:r w:rsidRPr="002D719D">
        <w:rPr>
          <w:rFonts w:ascii="Verdana" w:hAnsi="Verdana"/>
        </w:rPr>
        <w:t>Rubeška</w:t>
      </w:r>
      <w:proofErr w:type="spellEnd"/>
      <w:r w:rsidRPr="002D719D">
        <w:rPr>
          <w:rFonts w:ascii="Verdana" w:hAnsi="Verdana"/>
        </w:rPr>
        <w:t xml:space="preserve"> 389/5, PSČ 190 00</w:t>
      </w:r>
    </w:p>
    <w:p w14:paraId="5337541B" w14:textId="77777777" w:rsidR="009E690B" w:rsidRPr="00093A32" w:rsidRDefault="009E690B" w:rsidP="001F7045">
      <w:pPr>
        <w:widowControl w:val="0"/>
        <w:tabs>
          <w:tab w:val="left" w:pos="432"/>
          <w:tab w:val="left" w:pos="1152"/>
          <w:tab w:val="left" w:pos="1584"/>
          <w:tab w:val="left" w:pos="1728"/>
          <w:tab w:val="decimal" w:pos="3312"/>
          <w:tab w:val="left" w:pos="4032"/>
        </w:tabs>
        <w:jc w:val="both"/>
        <w:rPr>
          <w:rFonts w:ascii="Verdana" w:hAnsi="Verdana"/>
        </w:rPr>
      </w:pPr>
      <w:r w:rsidRPr="002D719D">
        <w:rPr>
          <w:rFonts w:ascii="Verdana" w:hAnsi="Verdana"/>
        </w:rPr>
        <w:t xml:space="preserve">zapsaná v obchodním rejstříku vedeném Městským </w:t>
      </w:r>
      <w:r w:rsidRPr="00093A32">
        <w:rPr>
          <w:rFonts w:ascii="Verdana" w:hAnsi="Verdana"/>
        </w:rPr>
        <w:t>soudem v Praze, oddíl C, vložka 27110</w:t>
      </w:r>
    </w:p>
    <w:p w14:paraId="0CA26395" w14:textId="77777777" w:rsidR="009E690B" w:rsidRPr="00093A32" w:rsidRDefault="009E690B" w:rsidP="001F7045">
      <w:pPr>
        <w:widowControl w:val="0"/>
        <w:tabs>
          <w:tab w:val="left" w:pos="432"/>
          <w:tab w:val="left" w:pos="1152"/>
          <w:tab w:val="left" w:pos="1584"/>
          <w:tab w:val="left" w:pos="1728"/>
          <w:tab w:val="decimal" w:pos="3312"/>
          <w:tab w:val="left" w:pos="4032"/>
        </w:tabs>
        <w:jc w:val="both"/>
        <w:rPr>
          <w:rFonts w:ascii="Verdana" w:hAnsi="Verdana"/>
        </w:rPr>
      </w:pPr>
      <w:r w:rsidRPr="00093A32">
        <w:rPr>
          <w:rFonts w:ascii="Verdana" w:hAnsi="Verdana"/>
        </w:rPr>
        <w:t xml:space="preserve">zastoupena </w:t>
      </w:r>
      <w:r w:rsidR="0014027E" w:rsidRPr="00093A32">
        <w:rPr>
          <w:rFonts w:ascii="Verdana" w:hAnsi="Verdana"/>
        </w:rPr>
        <w:t xml:space="preserve">Ing. Helenou Strakovou, jednatelem, a Bc. Janem Poupě, </w:t>
      </w:r>
      <w:r w:rsidR="006513C5" w:rsidRPr="00093A32">
        <w:rPr>
          <w:rFonts w:ascii="Verdana" w:hAnsi="Verdana"/>
        </w:rPr>
        <w:t>jednatelem</w:t>
      </w:r>
      <w:r w:rsidR="0014027E" w:rsidRPr="00093A32">
        <w:rPr>
          <w:rFonts w:ascii="Verdana" w:hAnsi="Verdana"/>
        </w:rPr>
        <w:t xml:space="preserve">, na základě usnesení Rady Městské části Praha 9 č. j. </w:t>
      </w:r>
      <w:r w:rsidR="007E7901">
        <w:rPr>
          <w:rFonts w:ascii="Verdana" w:hAnsi="Verdana"/>
        </w:rPr>
        <w:t xml:space="preserve">RMČ 385/21 </w:t>
      </w:r>
      <w:r w:rsidR="0014027E" w:rsidRPr="00093A32">
        <w:rPr>
          <w:rFonts w:ascii="Verdana" w:hAnsi="Verdana"/>
        </w:rPr>
        <w:t xml:space="preserve">ze dne </w:t>
      </w:r>
      <w:r w:rsidR="007E7901">
        <w:rPr>
          <w:rFonts w:ascii="Verdana" w:hAnsi="Verdana"/>
        </w:rPr>
        <w:t>20.07</w:t>
      </w:r>
      <w:r w:rsidR="0014027E" w:rsidRPr="00093A32">
        <w:rPr>
          <w:rFonts w:ascii="Verdana" w:hAnsi="Verdana"/>
        </w:rPr>
        <w:t xml:space="preserve">.2021 </w:t>
      </w:r>
    </w:p>
    <w:p w14:paraId="4CD30174" w14:textId="77777777" w:rsidR="009E690B" w:rsidRPr="002D719D" w:rsidRDefault="009E690B" w:rsidP="00A34777">
      <w:pPr>
        <w:rPr>
          <w:rFonts w:ascii="Verdana" w:hAnsi="Verdana" w:cs="Arial"/>
        </w:rPr>
      </w:pPr>
      <w:r w:rsidRPr="00093A32">
        <w:rPr>
          <w:rFonts w:ascii="Verdana" w:hAnsi="Verdana" w:cs="Arial"/>
        </w:rPr>
        <w:t>(dále jen „</w:t>
      </w:r>
      <w:r w:rsidRPr="00093A32">
        <w:rPr>
          <w:rFonts w:ascii="Verdana" w:hAnsi="Verdana" w:cs="Arial"/>
          <w:b/>
        </w:rPr>
        <w:t>Objednatel</w:t>
      </w:r>
      <w:r w:rsidRPr="00093A32">
        <w:rPr>
          <w:rFonts w:ascii="Verdana" w:hAnsi="Verdana" w:cs="Arial"/>
        </w:rPr>
        <w:t>“)</w:t>
      </w:r>
    </w:p>
    <w:p w14:paraId="55EB8D11" w14:textId="77777777" w:rsidR="009E690B" w:rsidRPr="002D719D" w:rsidRDefault="009E690B" w:rsidP="00A34777">
      <w:pPr>
        <w:rPr>
          <w:rFonts w:ascii="Verdana" w:hAnsi="Verdana" w:cs="Arial"/>
        </w:rPr>
      </w:pPr>
    </w:p>
    <w:p w14:paraId="488F9B6B" w14:textId="77777777" w:rsidR="009E690B" w:rsidRPr="002D719D" w:rsidRDefault="009E690B" w:rsidP="00A34777">
      <w:pPr>
        <w:rPr>
          <w:rFonts w:ascii="Verdana" w:hAnsi="Verdana" w:cs="Arial"/>
        </w:rPr>
      </w:pPr>
      <w:r w:rsidRPr="002D719D">
        <w:rPr>
          <w:rFonts w:ascii="Verdana" w:hAnsi="Verdana" w:cs="Arial"/>
        </w:rPr>
        <w:t xml:space="preserve">a </w:t>
      </w:r>
    </w:p>
    <w:p w14:paraId="484A3455" w14:textId="77777777" w:rsidR="009E690B" w:rsidRPr="002D719D" w:rsidRDefault="009E690B" w:rsidP="00A34777">
      <w:pPr>
        <w:rPr>
          <w:rFonts w:ascii="Verdana" w:hAnsi="Verdana" w:cs="Arial"/>
        </w:rPr>
      </w:pPr>
    </w:p>
    <w:p w14:paraId="61C68043" w14:textId="77777777" w:rsidR="0014027E" w:rsidRDefault="0014027E" w:rsidP="0014027E">
      <w:pPr>
        <w:rPr>
          <w:rFonts w:ascii="Verdana" w:hAnsi="Verdana"/>
          <w:b/>
        </w:rPr>
      </w:pPr>
      <w:r w:rsidRPr="00EA15EF">
        <w:rPr>
          <w:rFonts w:ascii="Verdana" w:hAnsi="Verdana"/>
          <w:b/>
        </w:rPr>
        <w:t>EGZS s.r.o.</w:t>
      </w:r>
    </w:p>
    <w:p w14:paraId="17336CF3" w14:textId="77777777" w:rsidR="0014027E" w:rsidRDefault="0014027E" w:rsidP="0014027E">
      <w:pPr>
        <w:rPr>
          <w:rFonts w:ascii="Verdana" w:hAnsi="Verdana"/>
        </w:rPr>
      </w:pPr>
      <w:r w:rsidRPr="00EA15EF">
        <w:rPr>
          <w:rFonts w:ascii="Verdana" w:hAnsi="Verdana"/>
        </w:rPr>
        <w:t>IČ: 044 84</w:t>
      </w:r>
      <w:r>
        <w:rPr>
          <w:rFonts w:ascii="Verdana" w:hAnsi="Verdana"/>
        </w:rPr>
        <w:t> </w:t>
      </w:r>
      <w:r w:rsidRPr="00EA15EF">
        <w:rPr>
          <w:rFonts w:ascii="Verdana" w:hAnsi="Verdana"/>
        </w:rPr>
        <w:t>321</w:t>
      </w:r>
    </w:p>
    <w:p w14:paraId="2AE75B41" w14:textId="77777777" w:rsidR="0014027E" w:rsidRDefault="0014027E" w:rsidP="0014027E">
      <w:pPr>
        <w:rPr>
          <w:rFonts w:ascii="Verdana" w:hAnsi="Verdana"/>
        </w:rPr>
      </w:pPr>
      <w:r w:rsidRPr="00EA15EF">
        <w:rPr>
          <w:rFonts w:ascii="Verdana" w:hAnsi="Verdana"/>
        </w:rPr>
        <w:t>se sídlem</w:t>
      </w:r>
      <w:r>
        <w:rPr>
          <w:rFonts w:ascii="Verdana" w:hAnsi="Verdana"/>
        </w:rPr>
        <w:t xml:space="preserve"> </w:t>
      </w:r>
      <w:r w:rsidRPr="00EA15EF">
        <w:rPr>
          <w:rFonts w:ascii="Verdana" w:hAnsi="Verdana"/>
        </w:rPr>
        <w:t>Za kovárnou 422/17, Dolní Měcholupy, 111 01 Praha 10</w:t>
      </w:r>
    </w:p>
    <w:p w14:paraId="08A49034" w14:textId="77777777" w:rsidR="0014027E" w:rsidRDefault="0014027E" w:rsidP="0014027E">
      <w:pPr>
        <w:rPr>
          <w:rFonts w:ascii="Verdana" w:hAnsi="Verdana"/>
        </w:rPr>
      </w:pPr>
      <w:r>
        <w:rPr>
          <w:rFonts w:ascii="Verdana" w:hAnsi="Verdana"/>
        </w:rPr>
        <w:t xml:space="preserve">zapsaná v obchodním rejstříku vedeném Městským </w:t>
      </w:r>
      <w:r w:rsidRPr="00EA15EF">
        <w:rPr>
          <w:rFonts w:ascii="Verdana" w:hAnsi="Verdana"/>
        </w:rPr>
        <w:t>soudem v Praze, oddíl C, vložka 248417</w:t>
      </w:r>
    </w:p>
    <w:p w14:paraId="2C3CC839" w14:textId="77777777" w:rsidR="0014027E" w:rsidRDefault="0014027E" w:rsidP="0014027E">
      <w:pPr>
        <w:rPr>
          <w:rFonts w:ascii="Verdana" w:hAnsi="Verdana" w:cs="Arial"/>
        </w:rPr>
      </w:pPr>
      <w:r w:rsidRPr="002D719D">
        <w:rPr>
          <w:rFonts w:ascii="Verdana" w:hAnsi="Verdana" w:cs="Arial"/>
        </w:rPr>
        <w:t>zastoupen</w:t>
      </w:r>
      <w:r>
        <w:rPr>
          <w:rFonts w:ascii="Verdana" w:hAnsi="Verdana" w:cs="Arial"/>
        </w:rPr>
        <w:t>a Bc. Jitkou Zárubovou, jednatelem</w:t>
      </w:r>
    </w:p>
    <w:p w14:paraId="32DA086D" w14:textId="77777777" w:rsidR="009E690B" w:rsidRPr="002D719D" w:rsidRDefault="009E690B" w:rsidP="0014027E">
      <w:pPr>
        <w:rPr>
          <w:rFonts w:ascii="Verdana" w:hAnsi="Verdana" w:cs="Arial"/>
        </w:rPr>
      </w:pPr>
      <w:r w:rsidRPr="002D719D">
        <w:rPr>
          <w:rFonts w:ascii="Verdana" w:hAnsi="Verdana" w:cs="Arial"/>
        </w:rPr>
        <w:t>(dále</w:t>
      </w:r>
      <w:r>
        <w:rPr>
          <w:rFonts w:ascii="Verdana" w:hAnsi="Verdana" w:cs="Arial"/>
        </w:rPr>
        <w:t xml:space="preserve"> jen </w:t>
      </w:r>
      <w:r w:rsidRPr="002D719D">
        <w:rPr>
          <w:rFonts w:ascii="Verdana" w:hAnsi="Verdana" w:cs="Arial"/>
        </w:rPr>
        <w:t>„</w:t>
      </w:r>
      <w:r>
        <w:rPr>
          <w:rFonts w:ascii="Verdana" w:hAnsi="Verdana" w:cs="Arial"/>
          <w:b/>
        </w:rPr>
        <w:t>Z</w:t>
      </w:r>
      <w:r w:rsidRPr="00156B9A">
        <w:rPr>
          <w:rFonts w:ascii="Verdana" w:hAnsi="Verdana" w:cs="Arial"/>
          <w:b/>
        </w:rPr>
        <w:t>hotovitel</w:t>
      </w:r>
      <w:r w:rsidRPr="002D719D">
        <w:rPr>
          <w:rFonts w:ascii="Verdana" w:hAnsi="Verdana" w:cs="Arial"/>
        </w:rPr>
        <w:t xml:space="preserve">“) </w:t>
      </w:r>
    </w:p>
    <w:p w14:paraId="71820FA4" w14:textId="77777777" w:rsidR="009E690B" w:rsidRPr="002D719D" w:rsidRDefault="009E690B" w:rsidP="00A34777">
      <w:pPr>
        <w:rPr>
          <w:rFonts w:ascii="Verdana" w:hAnsi="Verdana" w:cs="Arial"/>
        </w:rPr>
      </w:pPr>
    </w:p>
    <w:p w14:paraId="259F02D0" w14:textId="77777777" w:rsidR="006513C5" w:rsidRPr="002D719D" w:rsidRDefault="006513C5" w:rsidP="006513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Čl. </w:t>
      </w:r>
      <w:r w:rsidRPr="002D719D">
        <w:rPr>
          <w:rFonts w:ascii="Verdana" w:hAnsi="Verdana"/>
          <w:b/>
        </w:rPr>
        <w:t>II.</w:t>
      </w:r>
    </w:p>
    <w:p w14:paraId="603B9F55" w14:textId="77777777" w:rsidR="006513C5" w:rsidRPr="002D719D" w:rsidRDefault="006513C5" w:rsidP="006513C5">
      <w:pPr>
        <w:ind w:left="360"/>
        <w:jc w:val="center"/>
        <w:rPr>
          <w:rFonts w:ascii="Verdana" w:hAnsi="Verdana"/>
          <w:b/>
        </w:rPr>
      </w:pPr>
      <w:r w:rsidRPr="002D719D">
        <w:rPr>
          <w:rFonts w:ascii="Verdana" w:hAnsi="Verdana"/>
          <w:b/>
        </w:rPr>
        <w:t xml:space="preserve">Předmět </w:t>
      </w:r>
      <w:r>
        <w:rPr>
          <w:rFonts w:ascii="Verdana" w:hAnsi="Verdana"/>
          <w:b/>
        </w:rPr>
        <w:t>s</w:t>
      </w:r>
      <w:r w:rsidRPr="002D719D">
        <w:rPr>
          <w:rFonts w:ascii="Verdana" w:hAnsi="Verdana"/>
          <w:b/>
        </w:rPr>
        <w:t>mlouvy</w:t>
      </w:r>
    </w:p>
    <w:p w14:paraId="6A5C5B70" w14:textId="77777777" w:rsidR="006513C5" w:rsidRDefault="006513C5" w:rsidP="006513C5">
      <w:pPr>
        <w:pStyle w:val="Default"/>
      </w:pPr>
    </w:p>
    <w:p w14:paraId="742CD68A" w14:textId="77777777" w:rsidR="006513C5" w:rsidRPr="000E170C" w:rsidRDefault="00146A37" w:rsidP="000E170C">
      <w:pPr>
        <w:pStyle w:val="Odstavecseseznamem"/>
        <w:numPr>
          <w:ilvl w:val="0"/>
          <w:numId w:val="23"/>
        </w:numPr>
        <w:ind w:left="709" w:hanging="709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Předmětem této smlouvy je rámcová úprava podmínek pro uzavírání a plnění jednotlivých </w:t>
      </w:r>
      <w:r w:rsidR="003E4909">
        <w:rPr>
          <w:rFonts w:ascii="Verdana" w:hAnsi="Verdana"/>
        </w:rPr>
        <w:t xml:space="preserve">dílčích </w:t>
      </w:r>
      <w:r>
        <w:rPr>
          <w:rFonts w:ascii="Verdana" w:hAnsi="Verdana"/>
        </w:rPr>
        <w:t xml:space="preserve">smluv o dílo. </w:t>
      </w:r>
      <w:r w:rsidR="006513C5" w:rsidRPr="000E170C">
        <w:rPr>
          <w:rFonts w:ascii="Verdana" w:hAnsi="Verdana" w:cs="Arial"/>
        </w:rPr>
        <w:t xml:space="preserve">Smluvní strany se zavazují, že za podmínek stanovených v této </w:t>
      </w:r>
      <w:r w:rsidR="006513C5" w:rsidRPr="003E4909">
        <w:rPr>
          <w:rFonts w:ascii="Verdana" w:hAnsi="Verdana" w:cs="Arial"/>
        </w:rPr>
        <w:t>smlouvě</w:t>
      </w:r>
      <w:r w:rsidR="00073C34" w:rsidRPr="003E4909">
        <w:rPr>
          <w:rFonts w:ascii="Verdana" w:hAnsi="Verdana" w:cs="Arial"/>
        </w:rPr>
        <w:t xml:space="preserve"> </w:t>
      </w:r>
      <w:r w:rsidR="006513C5" w:rsidRPr="003E4909">
        <w:rPr>
          <w:rFonts w:ascii="Verdana" w:hAnsi="Verdana" w:cs="Arial"/>
        </w:rPr>
        <w:t>budou uzavírat dílčí smlouvy o dílo</w:t>
      </w:r>
      <w:r w:rsidR="00E52540" w:rsidRPr="003E4909">
        <w:rPr>
          <w:rFonts w:ascii="Verdana" w:hAnsi="Verdana" w:cs="Arial"/>
        </w:rPr>
        <w:t xml:space="preserve">, a to vždy </w:t>
      </w:r>
      <w:r w:rsidR="003E7211">
        <w:rPr>
          <w:rFonts w:ascii="Verdana" w:hAnsi="Verdana" w:cs="Arial"/>
        </w:rPr>
        <w:t xml:space="preserve">na </w:t>
      </w:r>
      <w:r w:rsidR="009A2DB1" w:rsidRPr="003E4909">
        <w:rPr>
          <w:rFonts w:ascii="Verdana" w:hAnsi="Verdana" w:cs="Arial"/>
        </w:rPr>
        <w:t>základě</w:t>
      </w:r>
      <w:r w:rsidRPr="003E4909">
        <w:rPr>
          <w:rFonts w:ascii="Verdana" w:hAnsi="Verdana" w:cs="Arial"/>
        </w:rPr>
        <w:t xml:space="preserve"> </w:t>
      </w:r>
      <w:r w:rsidR="0012500D" w:rsidRPr="003E4909">
        <w:rPr>
          <w:rFonts w:ascii="Verdana" w:hAnsi="Verdana" w:cs="Arial"/>
        </w:rPr>
        <w:t>výz</w:t>
      </w:r>
      <w:r w:rsidR="00E52540" w:rsidRPr="003E4909">
        <w:rPr>
          <w:rFonts w:ascii="Verdana" w:hAnsi="Verdana" w:cs="Arial"/>
        </w:rPr>
        <w:t xml:space="preserve">vy </w:t>
      </w:r>
      <w:r w:rsidR="009A2DB1" w:rsidRPr="003E4909">
        <w:rPr>
          <w:rFonts w:ascii="Verdana" w:hAnsi="Verdana" w:cs="Arial"/>
        </w:rPr>
        <w:t>Objednatele</w:t>
      </w:r>
      <w:r w:rsidR="0012500D" w:rsidRPr="003E4909">
        <w:rPr>
          <w:rFonts w:ascii="Verdana" w:hAnsi="Verdana" w:cs="Arial"/>
        </w:rPr>
        <w:t xml:space="preserve"> k uzavření dílčí smlouvy</w:t>
      </w:r>
      <w:r w:rsidR="009A2DB1" w:rsidRPr="003E4909">
        <w:rPr>
          <w:rFonts w:ascii="Verdana" w:hAnsi="Verdana" w:cs="Arial"/>
        </w:rPr>
        <w:t xml:space="preserve">, </w:t>
      </w:r>
      <w:r w:rsidR="00265CBE" w:rsidRPr="003E4909">
        <w:rPr>
          <w:rFonts w:ascii="Verdana" w:hAnsi="Verdana" w:cs="Arial"/>
        </w:rPr>
        <w:t>označen</w:t>
      </w:r>
      <w:r w:rsidR="00E52540" w:rsidRPr="003E4909">
        <w:rPr>
          <w:rFonts w:ascii="Verdana" w:hAnsi="Verdana" w:cs="Arial"/>
        </w:rPr>
        <w:t>é</w:t>
      </w:r>
      <w:r w:rsidR="00555FF5" w:rsidRPr="003E4909">
        <w:rPr>
          <w:rFonts w:ascii="Verdana" w:hAnsi="Verdana" w:cs="Arial"/>
        </w:rPr>
        <w:t xml:space="preserve"> </w:t>
      </w:r>
      <w:r w:rsidR="00265CBE" w:rsidRPr="003E4909">
        <w:rPr>
          <w:rFonts w:ascii="Verdana" w:hAnsi="Verdana" w:cs="Arial"/>
        </w:rPr>
        <w:t xml:space="preserve">jako </w:t>
      </w:r>
      <w:r w:rsidR="0012500D" w:rsidRPr="003E4909">
        <w:rPr>
          <w:rFonts w:ascii="Verdana" w:hAnsi="Verdana" w:cs="Arial"/>
        </w:rPr>
        <w:t>„Zadávací list“</w:t>
      </w:r>
      <w:r w:rsidR="00555FF5" w:rsidRPr="003E4909">
        <w:rPr>
          <w:rFonts w:ascii="Verdana" w:hAnsi="Verdana" w:cs="Arial"/>
        </w:rPr>
        <w:t xml:space="preserve"> (dále jen „</w:t>
      </w:r>
      <w:r w:rsidR="00555FF5" w:rsidRPr="003E4909">
        <w:rPr>
          <w:rFonts w:ascii="Verdana" w:hAnsi="Verdana" w:cs="Arial"/>
          <w:b/>
        </w:rPr>
        <w:t>Zadávací list</w:t>
      </w:r>
      <w:r w:rsidR="00555FF5" w:rsidRPr="003E4909">
        <w:rPr>
          <w:rFonts w:ascii="Verdana" w:hAnsi="Verdana" w:cs="Arial"/>
        </w:rPr>
        <w:t>“)</w:t>
      </w:r>
      <w:r w:rsidR="00F109AF" w:rsidRPr="003E4909">
        <w:rPr>
          <w:rFonts w:ascii="Verdana" w:hAnsi="Verdana" w:cs="Arial"/>
        </w:rPr>
        <w:t>,</w:t>
      </w:r>
      <w:r w:rsidR="0012500D" w:rsidRPr="003E4909">
        <w:rPr>
          <w:rFonts w:ascii="Verdana" w:hAnsi="Verdana" w:cs="Arial"/>
        </w:rPr>
        <w:t xml:space="preserve"> následně </w:t>
      </w:r>
      <w:r w:rsidR="009A2DB1" w:rsidRPr="003E4909">
        <w:rPr>
          <w:rFonts w:ascii="Verdana" w:hAnsi="Verdana" w:cs="Arial"/>
        </w:rPr>
        <w:t>potvrzen</w:t>
      </w:r>
      <w:r w:rsidR="00331A08">
        <w:rPr>
          <w:rFonts w:ascii="Verdana" w:hAnsi="Verdana" w:cs="Arial"/>
        </w:rPr>
        <w:t xml:space="preserve">é </w:t>
      </w:r>
      <w:r w:rsidR="009A2DB1" w:rsidRPr="003E4909">
        <w:rPr>
          <w:rFonts w:ascii="Verdana" w:hAnsi="Verdana" w:cs="Arial"/>
        </w:rPr>
        <w:t>Zhotovitelem</w:t>
      </w:r>
      <w:r w:rsidR="00E52540" w:rsidRPr="003E4909">
        <w:rPr>
          <w:rFonts w:ascii="Verdana" w:hAnsi="Verdana" w:cs="Arial"/>
        </w:rPr>
        <w:t>. T</w:t>
      </w:r>
      <w:r w:rsidR="00F109AF" w:rsidRPr="003E4909">
        <w:rPr>
          <w:rFonts w:ascii="Verdana" w:hAnsi="Verdana" w:cs="Arial"/>
        </w:rPr>
        <w:t xml:space="preserve">ímto potvrzením ze strany </w:t>
      </w:r>
      <w:r w:rsidR="00E52540" w:rsidRPr="003E4909">
        <w:rPr>
          <w:rFonts w:ascii="Verdana" w:hAnsi="Verdana" w:cs="Arial"/>
        </w:rPr>
        <w:t>Z</w:t>
      </w:r>
      <w:r w:rsidR="00F109AF" w:rsidRPr="003E4909">
        <w:rPr>
          <w:rFonts w:ascii="Verdana" w:hAnsi="Verdana" w:cs="Arial"/>
        </w:rPr>
        <w:t>hotovitele dojde k uzavření jednotlivé dílčí smlouvy. P</w:t>
      </w:r>
      <w:r w:rsidR="009A2DB1" w:rsidRPr="003E4909">
        <w:rPr>
          <w:rFonts w:ascii="Verdana" w:hAnsi="Verdana" w:cs="Arial"/>
        </w:rPr>
        <w:t xml:space="preserve">odle </w:t>
      </w:r>
      <w:r w:rsidR="00F109AF" w:rsidRPr="003E4909">
        <w:rPr>
          <w:rFonts w:ascii="Verdana" w:hAnsi="Verdana" w:cs="Arial"/>
        </w:rPr>
        <w:t xml:space="preserve">těchto dílčích smluv </w:t>
      </w:r>
      <w:r w:rsidR="006513C5" w:rsidRPr="003E4909">
        <w:rPr>
          <w:rFonts w:ascii="Verdana" w:hAnsi="Verdana" w:cs="Arial"/>
        </w:rPr>
        <w:t xml:space="preserve">se </w:t>
      </w:r>
      <w:r w:rsidR="00073C34" w:rsidRPr="003E4909">
        <w:rPr>
          <w:rFonts w:ascii="Verdana" w:hAnsi="Verdana" w:cs="Arial"/>
        </w:rPr>
        <w:t>Z</w:t>
      </w:r>
      <w:r w:rsidR="006513C5" w:rsidRPr="003E4909">
        <w:rPr>
          <w:rFonts w:ascii="Verdana" w:hAnsi="Verdana" w:cs="Arial"/>
        </w:rPr>
        <w:t xml:space="preserve">hotovitel bude zavazovat provést pro </w:t>
      </w:r>
      <w:r w:rsidR="00073C34" w:rsidRPr="003E4909">
        <w:rPr>
          <w:rFonts w:ascii="Verdana" w:hAnsi="Verdana" w:cs="Arial"/>
        </w:rPr>
        <w:t>O</w:t>
      </w:r>
      <w:r w:rsidR="006513C5" w:rsidRPr="003E4909">
        <w:rPr>
          <w:rFonts w:ascii="Verdana" w:hAnsi="Verdana" w:cs="Arial"/>
        </w:rPr>
        <w:t xml:space="preserve">bjednatele dílo a </w:t>
      </w:r>
      <w:r w:rsidR="00073C34" w:rsidRPr="003E4909">
        <w:rPr>
          <w:rFonts w:ascii="Verdana" w:hAnsi="Verdana" w:cs="Arial"/>
        </w:rPr>
        <w:t>O</w:t>
      </w:r>
      <w:r w:rsidR="006513C5" w:rsidRPr="003E4909">
        <w:rPr>
          <w:rFonts w:ascii="Verdana" w:hAnsi="Verdana" w:cs="Arial"/>
        </w:rPr>
        <w:t>bjednatel se</w:t>
      </w:r>
      <w:r w:rsidR="006513C5" w:rsidRPr="000E170C">
        <w:rPr>
          <w:rFonts w:ascii="Verdana" w:hAnsi="Verdana" w:cs="Arial"/>
        </w:rPr>
        <w:t xml:space="preserve"> bude zavazovat </w:t>
      </w:r>
      <w:r w:rsidR="003E7211">
        <w:rPr>
          <w:rFonts w:ascii="Verdana" w:hAnsi="Verdana" w:cs="Arial"/>
        </w:rPr>
        <w:t>d</w:t>
      </w:r>
      <w:r w:rsidR="003E7211" w:rsidRPr="000E170C">
        <w:rPr>
          <w:rFonts w:ascii="Verdana" w:hAnsi="Verdana" w:cs="Arial"/>
        </w:rPr>
        <w:t>ílo</w:t>
      </w:r>
      <w:r w:rsidR="003E7211">
        <w:rPr>
          <w:rFonts w:ascii="Verdana" w:hAnsi="Verdana" w:cs="Arial"/>
        </w:rPr>
        <w:t xml:space="preserve"> </w:t>
      </w:r>
      <w:r w:rsidR="006513C5" w:rsidRPr="000E170C">
        <w:rPr>
          <w:rFonts w:ascii="Verdana" w:hAnsi="Verdana" w:cs="Arial"/>
        </w:rPr>
        <w:t>převzít a zaplatit za jeho provedení</w:t>
      </w:r>
      <w:r w:rsidR="00F15CB6">
        <w:rPr>
          <w:rFonts w:ascii="Verdana" w:hAnsi="Verdana" w:cs="Arial"/>
        </w:rPr>
        <w:t xml:space="preserve"> Z</w:t>
      </w:r>
      <w:r w:rsidR="006513C5" w:rsidRPr="000E170C">
        <w:rPr>
          <w:rFonts w:ascii="Verdana" w:hAnsi="Verdana" w:cs="Arial"/>
        </w:rPr>
        <w:t xml:space="preserve">hotoviteli cenu. </w:t>
      </w:r>
    </w:p>
    <w:p w14:paraId="772F59D3" w14:textId="77777777" w:rsidR="000E170C" w:rsidRPr="000E170C" w:rsidRDefault="000E170C" w:rsidP="000E170C">
      <w:pPr>
        <w:pStyle w:val="Odstavecseseznamem"/>
        <w:ind w:left="1065"/>
        <w:rPr>
          <w:rFonts w:ascii="Verdana" w:hAnsi="Verdana" w:cs="Arial"/>
        </w:rPr>
      </w:pPr>
    </w:p>
    <w:p w14:paraId="6E95F0DB" w14:textId="77777777" w:rsidR="006513C5" w:rsidRPr="006513C5" w:rsidRDefault="006513C5" w:rsidP="0051436B">
      <w:pPr>
        <w:pStyle w:val="Zhlav"/>
        <w:ind w:left="709" w:hanging="709"/>
        <w:jc w:val="both"/>
        <w:rPr>
          <w:rFonts w:ascii="Verdana" w:hAnsi="Verdana" w:cs="Arial"/>
        </w:rPr>
      </w:pPr>
      <w:r w:rsidRPr="006513C5">
        <w:rPr>
          <w:rFonts w:ascii="Verdana" w:hAnsi="Verdana" w:cs="Arial"/>
        </w:rPr>
        <w:t xml:space="preserve">2. </w:t>
      </w:r>
      <w:r w:rsidR="000E170C">
        <w:rPr>
          <w:rFonts w:ascii="Verdana" w:hAnsi="Verdana" w:cs="Arial"/>
        </w:rPr>
        <w:tab/>
      </w:r>
      <w:r w:rsidRPr="006513C5">
        <w:rPr>
          <w:rFonts w:ascii="Verdana" w:hAnsi="Verdana" w:cs="Arial"/>
        </w:rPr>
        <w:t xml:space="preserve">Dílem se rozumí provádění </w:t>
      </w:r>
      <w:r w:rsidR="00D81A9A" w:rsidRPr="00124DE2">
        <w:rPr>
          <w:rFonts w:ascii="Verdana" w:hAnsi="Verdana"/>
          <w:b/>
        </w:rPr>
        <w:t>úprav</w:t>
      </w:r>
      <w:r w:rsidR="00E52540">
        <w:rPr>
          <w:rFonts w:ascii="Verdana" w:hAnsi="Verdana"/>
          <w:b/>
        </w:rPr>
        <w:t>y</w:t>
      </w:r>
      <w:r w:rsidR="00D81A9A" w:rsidRPr="00124DE2">
        <w:rPr>
          <w:rFonts w:ascii="Verdana" w:hAnsi="Verdana"/>
          <w:b/>
        </w:rPr>
        <w:t xml:space="preserve"> zeleně na území Hlavního města Prahy</w:t>
      </w:r>
      <w:r w:rsidR="0051436B">
        <w:rPr>
          <w:rFonts w:ascii="Verdana" w:hAnsi="Verdana"/>
          <w:b/>
        </w:rPr>
        <w:t xml:space="preserve"> </w:t>
      </w:r>
      <w:r w:rsidR="00073C34">
        <w:rPr>
          <w:rFonts w:ascii="Verdana" w:hAnsi="Verdana" w:cs="Arial"/>
        </w:rPr>
        <w:t>Z</w:t>
      </w:r>
      <w:r w:rsidRPr="006513C5">
        <w:rPr>
          <w:rFonts w:ascii="Verdana" w:hAnsi="Verdana" w:cs="Arial"/>
        </w:rPr>
        <w:t xml:space="preserve">hotovitelem pro </w:t>
      </w:r>
      <w:r w:rsidR="00C551EC">
        <w:rPr>
          <w:rFonts w:ascii="Verdana" w:hAnsi="Verdana" w:cs="Arial"/>
        </w:rPr>
        <w:t>O</w:t>
      </w:r>
      <w:r w:rsidRPr="006513C5">
        <w:rPr>
          <w:rFonts w:ascii="Verdana" w:hAnsi="Verdana" w:cs="Arial"/>
        </w:rPr>
        <w:t xml:space="preserve">bjednatele, a </w:t>
      </w:r>
      <w:r w:rsidRPr="008D0BF7">
        <w:rPr>
          <w:rFonts w:ascii="Verdana" w:hAnsi="Verdana" w:cs="Arial"/>
        </w:rPr>
        <w:t xml:space="preserve">to </w:t>
      </w:r>
      <w:r w:rsidR="002C19C6" w:rsidRPr="008D0BF7">
        <w:rPr>
          <w:rFonts w:ascii="Verdana" w:hAnsi="Verdana" w:cs="Arial"/>
        </w:rPr>
        <w:t xml:space="preserve">zejména </w:t>
      </w:r>
      <w:r w:rsidR="00C551EC" w:rsidRPr="008D0BF7">
        <w:rPr>
          <w:rFonts w:ascii="Verdana" w:hAnsi="Verdana" w:cs="Arial"/>
        </w:rPr>
        <w:t>všechny</w:t>
      </w:r>
      <w:r w:rsidR="00C551EC">
        <w:rPr>
          <w:rFonts w:ascii="Verdana" w:hAnsi="Verdana" w:cs="Arial"/>
        </w:rPr>
        <w:t xml:space="preserve"> nebo některé z těchto </w:t>
      </w:r>
      <w:r w:rsidRPr="006513C5">
        <w:rPr>
          <w:rFonts w:ascii="Verdana" w:hAnsi="Verdana" w:cs="Arial"/>
        </w:rPr>
        <w:t xml:space="preserve">činností: </w:t>
      </w:r>
    </w:p>
    <w:p w14:paraId="0945EF7B" w14:textId="77777777" w:rsidR="006513C5" w:rsidRDefault="006513C5" w:rsidP="000E170C">
      <w:pPr>
        <w:ind w:left="709" w:hanging="709"/>
        <w:rPr>
          <w:rFonts w:ascii="Verdana" w:hAnsi="Verdana" w:cs="Arial"/>
        </w:rPr>
      </w:pPr>
    </w:p>
    <w:p w14:paraId="5B010724" w14:textId="77777777" w:rsidR="00331A08" w:rsidRDefault="00331A08" w:rsidP="000E170C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ab/>
        <w:t>- úklid ploch</w:t>
      </w:r>
    </w:p>
    <w:p w14:paraId="517BD887" w14:textId="77777777" w:rsidR="00331A08" w:rsidRDefault="00331A08" w:rsidP="000E170C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ab/>
        <w:t>- jarní vyhrabání trávníků</w:t>
      </w:r>
    </w:p>
    <w:p w14:paraId="172E94D4" w14:textId="77777777" w:rsidR="00331A08" w:rsidRDefault="00331A08" w:rsidP="000E170C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ab/>
        <w:t>- posečení trávníků v rovině</w:t>
      </w:r>
      <w:r>
        <w:rPr>
          <w:rFonts w:ascii="Verdana" w:hAnsi="Verdana" w:cs="Arial"/>
        </w:rPr>
        <w:tab/>
      </w:r>
    </w:p>
    <w:p w14:paraId="71103E10" w14:textId="77777777" w:rsidR="00331A08" w:rsidRDefault="00331A08" w:rsidP="00331A08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ab/>
        <w:t>- posečení trávníků ve svahu</w:t>
      </w:r>
    </w:p>
    <w:p w14:paraId="1729DCBB" w14:textId="77777777" w:rsidR="00331A08" w:rsidRDefault="00331A08" w:rsidP="00331A08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- </w:t>
      </w:r>
      <w:r w:rsidR="00231A66">
        <w:rPr>
          <w:rFonts w:ascii="Verdana" w:hAnsi="Verdana" w:cs="Arial"/>
        </w:rPr>
        <w:t>vyhrabání listí</w:t>
      </w:r>
    </w:p>
    <w:p w14:paraId="3C05C195" w14:textId="77777777" w:rsidR="00231A66" w:rsidRDefault="00231A66" w:rsidP="00331A08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ab/>
        <w:t>- řez živých plotů</w:t>
      </w:r>
    </w:p>
    <w:p w14:paraId="43E04E31" w14:textId="77777777" w:rsidR="00231A66" w:rsidRDefault="00231A66" w:rsidP="00331A08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ab/>
        <w:t>- pletí keřových skupin</w:t>
      </w:r>
    </w:p>
    <w:p w14:paraId="0F247835" w14:textId="77777777" w:rsidR="00231A66" w:rsidRDefault="00231A66" w:rsidP="00231A66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ab/>
        <w:t>- řez keřových skupin</w:t>
      </w:r>
    </w:p>
    <w:p w14:paraId="05244AE5" w14:textId="77777777" w:rsidR="00231A66" w:rsidRDefault="00231A66" w:rsidP="00231A66">
      <w:pPr>
        <w:ind w:left="709" w:hanging="1"/>
        <w:rPr>
          <w:rFonts w:ascii="Verdana" w:hAnsi="Verdana" w:cs="Arial"/>
        </w:rPr>
      </w:pPr>
      <w:r>
        <w:rPr>
          <w:rFonts w:ascii="Verdana" w:hAnsi="Verdana" w:cs="Arial"/>
        </w:rPr>
        <w:t>- chemické odplevelení keřů</w:t>
      </w:r>
    </w:p>
    <w:p w14:paraId="5C59EB29" w14:textId="77777777" w:rsidR="00231A66" w:rsidRDefault="00231A66" w:rsidP="00231A66">
      <w:pPr>
        <w:ind w:left="709" w:hanging="1"/>
        <w:rPr>
          <w:rFonts w:ascii="Verdana" w:hAnsi="Verdana" w:cs="Arial"/>
        </w:rPr>
      </w:pPr>
      <w:r>
        <w:rPr>
          <w:rFonts w:ascii="Verdana" w:hAnsi="Verdana" w:cs="Arial"/>
        </w:rPr>
        <w:t>- drcení dřevní hmoty</w:t>
      </w:r>
    </w:p>
    <w:p w14:paraId="009F780A" w14:textId="77777777" w:rsidR="00231A66" w:rsidRDefault="00231A66" w:rsidP="00231A66">
      <w:pPr>
        <w:ind w:left="709" w:hanging="1"/>
        <w:rPr>
          <w:rFonts w:ascii="Verdana" w:hAnsi="Verdana" w:cs="Arial"/>
        </w:rPr>
      </w:pPr>
      <w:r>
        <w:rPr>
          <w:rFonts w:ascii="Verdana" w:hAnsi="Verdana" w:cs="Arial"/>
        </w:rPr>
        <w:t>- zimní údržba:</w:t>
      </w:r>
    </w:p>
    <w:p w14:paraId="00CCB994" w14:textId="77777777" w:rsidR="00231A66" w:rsidRDefault="00231A66" w:rsidP="00231A66">
      <w:pPr>
        <w:ind w:left="709" w:hanging="1"/>
        <w:rPr>
          <w:rFonts w:ascii="Verdana" w:hAnsi="Verdana" w:cs="Arial"/>
        </w:rPr>
      </w:pPr>
      <w:r>
        <w:rPr>
          <w:rFonts w:ascii="Verdana" w:hAnsi="Verdana" w:cs="Arial"/>
        </w:rPr>
        <w:t>- plužení sněhu</w:t>
      </w:r>
    </w:p>
    <w:p w14:paraId="48F8211B" w14:textId="77777777" w:rsidR="00231A66" w:rsidRDefault="00231A66" w:rsidP="00231A66">
      <w:pPr>
        <w:ind w:left="709" w:hanging="1"/>
        <w:rPr>
          <w:rFonts w:ascii="Verdana" w:hAnsi="Verdana" w:cs="Arial"/>
        </w:rPr>
      </w:pPr>
      <w:r>
        <w:rPr>
          <w:rFonts w:ascii="Verdana" w:hAnsi="Verdana" w:cs="Arial"/>
        </w:rPr>
        <w:t xml:space="preserve">- posyp cest   </w:t>
      </w:r>
    </w:p>
    <w:p w14:paraId="721AF2F0" w14:textId="77777777" w:rsidR="00C551EC" w:rsidRDefault="00331A08" w:rsidP="00875119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ab/>
      </w:r>
      <w:r w:rsidR="00C551EC">
        <w:rPr>
          <w:rFonts w:ascii="Verdana" w:hAnsi="Verdana" w:cs="Arial"/>
        </w:rPr>
        <w:t>(společně dále jen “</w:t>
      </w:r>
      <w:r w:rsidR="00C551EC" w:rsidRPr="00C551EC">
        <w:rPr>
          <w:rFonts w:ascii="Verdana" w:hAnsi="Verdana" w:cs="Arial"/>
          <w:b/>
        </w:rPr>
        <w:t>Dílo</w:t>
      </w:r>
      <w:r w:rsidR="00C551EC">
        <w:rPr>
          <w:rFonts w:ascii="Verdana" w:hAnsi="Verdana" w:cs="Arial"/>
        </w:rPr>
        <w:t>“)</w:t>
      </w:r>
      <w:r w:rsidR="00E52540">
        <w:rPr>
          <w:rFonts w:ascii="Verdana" w:hAnsi="Verdana" w:cs="Arial"/>
        </w:rPr>
        <w:t>, podle dílčích smluv uzavřených mezi smluvními stranami</w:t>
      </w:r>
      <w:r w:rsidR="00C551EC">
        <w:rPr>
          <w:rFonts w:ascii="Verdana" w:hAnsi="Verdana" w:cs="Arial"/>
        </w:rPr>
        <w:t>.</w:t>
      </w:r>
      <w:r w:rsidR="006513C5" w:rsidRPr="006513C5">
        <w:rPr>
          <w:rFonts w:ascii="Verdana" w:hAnsi="Verdana" w:cs="Arial"/>
        </w:rPr>
        <w:t xml:space="preserve"> </w:t>
      </w:r>
    </w:p>
    <w:p w14:paraId="0EE6E8E3" w14:textId="77777777" w:rsidR="00C551EC" w:rsidRDefault="00C551EC" w:rsidP="00C551EC">
      <w:pPr>
        <w:jc w:val="both"/>
        <w:rPr>
          <w:rFonts w:ascii="Verdana" w:hAnsi="Verdana" w:cs="Arial"/>
        </w:rPr>
      </w:pPr>
    </w:p>
    <w:p w14:paraId="4B80FE24" w14:textId="77777777" w:rsidR="006513C5" w:rsidRPr="002D719D" w:rsidRDefault="00C551EC" w:rsidP="00C551EC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 w:cs="Arial"/>
        </w:rPr>
        <w:t>3.</w:t>
      </w:r>
      <w:r>
        <w:rPr>
          <w:rFonts w:ascii="Verdana" w:hAnsi="Verdana" w:cs="Arial"/>
        </w:rPr>
        <w:tab/>
      </w:r>
      <w:r w:rsidR="006513C5" w:rsidRPr="002C19C6">
        <w:rPr>
          <w:rFonts w:ascii="Verdana" w:hAnsi="Verdana"/>
        </w:rPr>
        <w:t xml:space="preserve">Zhotovitel se zavazuje provést </w:t>
      </w:r>
      <w:r w:rsidRPr="002C19C6">
        <w:rPr>
          <w:rFonts w:ascii="Verdana" w:hAnsi="Verdana"/>
        </w:rPr>
        <w:t>D</w:t>
      </w:r>
      <w:r w:rsidR="006513C5" w:rsidRPr="002C19C6">
        <w:rPr>
          <w:rFonts w:ascii="Verdana" w:hAnsi="Verdana"/>
        </w:rPr>
        <w:t xml:space="preserve">ílo </w:t>
      </w:r>
      <w:r w:rsidRPr="002C19C6">
        <w:rPr>
          <w:rFonts w:ascii="Verdana" w:hAnsi="Verdana"/>
        </w:rPr>
        <w:t>a</w:t>
      </w:r>
      <w:r w:rsidR="006513C5" w:rsidRPr="002C19C6">
        <w:rPr>
          <w:rFonts w:ascii="Verdana" w:hAnsi="Verdana"/>
        </w:rPr>
        <w:t xml:space="preserve"> Objednatel se zavazuje dokončené </w:t>
      </w:r>
      <w:r w:rsidRPr="002C19C6">
        <w:rPr>
          <w:rFonts w:ascii="Verdana" w:hAnsi="Verdana"/>
        </w:rPr>
        <w:t>D</w:t>
      </w:r>
      <w:r w:rsidR="006513C5" w:rsidRPr="002C19C6">
        <w:rPr>
          <w:rFonts w:ascii="Verdana" w:hAnsi="Verdana"/>
        </w:rPr>
        <w:t xml:space="preserve">ílo převzít a za řádné provedení </w:t>
      </w:r>
      <w:r w:rsidR="00331A08" w:rsidRPr="002C19C6">
        <w:rPr>
          <w:rFonts w:ascii="Verdana" w:hAnsi="Verdana"/>
        </w:rPr>
        <w:t>D</w:t>
      </w:r>
      <w:r w:rsidR="006513C5" w:rsidRPr="002C19C6">
        <w:rPr>
          <w:rFonts w:ascii="Verdana" w:hAnsi="Verdana"/>
        </w:rPr>
        <w:t>íla zaplatit odměnu sjednanou v této smlouvě</w:t>
      </w:r>
      <w:r w:rsidR="00331A08" w:rsidRPr="002C19C6">
        <w:rPr>
          <w:rFonts w:ascii="Verdana" w:hAnsi="Verdana"/>
        </w:rPr>
        <w:t xml:space="preserve"> a v dílčí smlouvě</w:t>
      </w:r>
      <w:r w:rsidR="006513C5" w:rsidRPr="002C19C6">
        <w:rPr>
          <w:rFonts w:ascii="Verdana" w:hAnsi="Verdana"/>
        </w:rPr>
        <w:t>.</w:t>
      </w:r>
    </w:p>
    <w:p w14:paraId="2EA29554" w14:textId="77777777" w:rsidR="006513C5" w:rsidRPr="002D719D" w:rsidRDefault="006513C5" w:rsidP="006513C5">
      <w:pPr>
        <w:ind w:left="709"/>
        <w:jc w:val="both"/>
        <w:rPr>
          <w:rFonts w:ascii="Verdana" w:hAnsi="Verdana"/>
        </w:rPr>
      </w:pPr>
    </w:p>
    <w:p w14:paraId="2E4780B9" w14:textId="77777777" w:rsidR="006513C5" w:rsidRPr="002C19C6" w:rsidRDefault="006513C5" w:rsidP="009A2DB1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Verdana" w:hAnsi="Verdana"/>
        </w:rPr>
      </w:pPr>
      <w:r w:rsidRPr="002C19C6">
        <w:rPr>
          <w:rFonts w:ascii="Verdana" w:hAnsi="Verdana"/>
        </w:rPr>
        <w:t xml:space="preserve">Podrobné podmínky provádění Díla jsou </w:t>
      </w:r>
      <w:r w:rsidR="00C551EC" w:rsidRPr="002C19C6">
        <w:rPr>
          <w:rFonts w:ascii="Verdana" w:hAnsi="Verdana"/>
        </w:rPr>
        <w:t xml:space="preserve">rovněž </w:t>
      </w:r>
      <w:r w:rsidRPr="002C19C6">
        <w:rPr>
          <w:rFonts w:ascii="Verdana" w:hAnsi="Verdana"/>
        </w:rPr>
        <w:t>popsány v</w:t>
      </w:r>
      <w:r w:rsidR="00C551EC" w:rsidRPr="002C19C6">
        <w:rPr>
          <w:rFonts w:ascii="Verdana" w:hAnsi="Verdana"/>
        </w:rPr>
        <w:t> </w:t>
      </w:r>
      <w:r w:rsidRPr="002C19C6">
        <w:rPr>
          <w:rFonts w:ascii="Verdana" w:hAnsi="Verdana"/>
        </w:rPr>
        <w:t>bod</w:t>
      </w:r>
      <w:r w:rsidR="00C551EC" w:rsidRPr="002C19C6">
        <w:rPr>
          <w:rFonts w:ascii="Verdana" w:hAnsi="Verdana"/>
        </w:rPr>
        <w:t xml:space="preserve">u </w:t>
      </w:r>
      <w:r w:rsidRPr="002C19C6">
        <w:rPr>
          <w:rFonts w:ascii="Verdana" w:hAnsi="Verdana"/>
        </w:rPr>
        <w:t>3. („</w:t>
      </w:r>
      <w:r w:rsidRPr="002C19C6">
        <w:rPr>
          <w:rFonts w:ascii="Verdana" w:hAnsi="Verdana"/>
          <w:i/>
        </w:rPr>
        <w:t>Specifikace předmětu veřejné zakázky (textový popis“)</w:t>
      </w:r>
      <w:r w:rsidR="002C19C6" w:rsidRPr="002C19C6">
        <w:rPr>
          <w:rFonts w:ascii="Verdana" w:hAnsi="Verdana"/>
          <w:i/>
        </w:rPr>
        <w:t xml:space="preserve"> a bodu 5. („Předpokládané ceny“</w:t>
      </w:r>
      <w:r w:rsidRPr="002C19C6">
        <w:rPr>
          <w:rFonts w:ascii="Verdana" w:hAnsi="Verdana"/>
        </w:rPr>
        <w:t>) Výzvy k podání nabídky na veřejnou zakázku malého rozsahu (dále jen „</w:t>
      </w:r>
      <w:r w:rsidRPr="002C19C6">
        <w:rPr>
          <w:rFonts w:ascii="Verdana" w:hAnsi="Verdana"/>
          <w:b/>
        </w:rPr>
        <w:t>Výzva</w:t>
      </w:r>
      <w:r w:rsidRPr="002C19C6">
        <w:rPr>
          <w:rFonts w:ascii="Verdana" w:hAnsi="Verdana"/>
        </w:rPr>
        <w:t xml:space="preserve">“) vypsanou v souladu s § 6, </w:t>
      </w:r>
      <w:r w:rsidR="00EE7EC2" w:rsidRPr="002C19C6">
        <w:rPr>
          <w:rFonts w:ascii="Verdana" w:hAnsi="Verdana"/>
        </w:rPr>
        <w:t xml:space="preserve">§ 16, § 19 </w:t>
      </w:r>
      <w:r w:rsidRPr="002C19C6">
        <w:rPr>
          <w:rFonts w:ascii="Verdana" w:hAnsi="Verdana"/>
        </w:rPr>
        <w:t xml:space="preserve">§ </w:t>
      </w:r>
      <w:r w:rsidR="00EE7EC2" w:rsidRPr="002C19C6">
        <w:rPr>
          <w:rFonts w:ascii="Verdana" w:hAnsi="Verdana"/>
        </w:rPr>
        <w:t>27</w:t>
      </w:r>
      <w:r w:rsidRPr="002C19C6">
        <w:rPr>
          <w:rFonts w:ascii="Verdana" w:hAnsi="Verdana"/>
        </w:rPr>
        <w:t xml:space="preserve"> a § </w:t>
      </w:r>
      <w:r w:rsidR="00EE7EC2" w:rsidRPr="002C19C6">
        <w:rPr>
          <w:rFonts w:ascii="Verdana" w:hAnsi="Verdana"/>
        </w:rPr>
        <w:t xml:space="preserve">31 </w:t>
      </w:r>
      <w:r w:rsidRPr="002C19C6">
        <w:rPr>
          <w:rFonts w:ascii="Verdana" w:hAnsi="Verdana"/>
        </w:rPr>
        <w:t>zákona č. 13</w:t>
      </w:r>
      <w:r w:rsidR="00EE7EC2" w:rsidRPr="002C19C6">
        <w:rPr>
          <w:rFonts w:ascii="Verdana" w:hAnsi="Verdana"/>
        </w:rPr>
        <w:t>4</w:t>
      </w:r>
      <w:r w:rsidRPr="002C19C6">
        <w:rPr>
          <w:rFonts w:ascii="Verdana" w:hAnsi="Verdana"/>
        </w:rPr>
        <w:t>/20</w:t>
      </w:r>
      <w:r w:rsidR="00EE7EC2" w:rsidRPr="002C19C6">
        <w:rPr>
          <w:rFonts w:ascii="Verdana" w:hAnsi="Verdana"/>
        </w:rPr>
        <w:t xml:space="preserve">16 </w:t>
      </w:r>
      <w:r w:rsidRPr="002C19C6">
        <w:rPr>
          <w:rFonts w:ascii="Verdana" w:hAnsi="Verdana"/>
        </w:rPr>
        <w:t xml:space="preserve">Sb., o </w:t>
      </w:r>
      <w:r w:rsidR="00EE7EC2" w:rsidRPr="002C19C6">
        <w:rPr>
          <w:rFonts w:ascii="Verdana" w:hAnsi="Verdana"/>
        </w:rPr>
        <w:t xml:space="preserve">zadávání </w:t>
      </w:r>
      <w:r w:rsidRPr="002C19C6">
        <w:rPr>
          <w:rFonts w:ascii="Verdana" w:hAnsi="Verdana"/>
        </w:rPr>
        <w:t>veřejných zakáz</w:t>
      </w:r>
      <w:r w:rsidR="00EE7EC2" w:rsidRPr="002C19C6">
        <w:rPr>
          <w:rFonts w:ascii="Verdana" w:hAnsi="Verdana"/>
        </w:rPr>
        <w:t>e</w:t>
      </w:r>
      <w:r w:rsidRPr="002C19C6">
        <w:rPr>
          <w:rFonts w:ascii="Verdana" w:hAnsi="Verdana"/>
        </w:rPr>
        <w:t xml:space="preserve">k, v platném znění. </w:t>
      </w:r>
    </w:p>
    <w:p w14:paraId="0821FE72" w14:textId="77777777" w:rsidR="006513C5" w:rsidRPr="002D719D" w:rsidRDefault="006513C5" w:rsidP="006513C5">
      <w:pPr>
        <w:ind w:left="709"/>
        <w:jc w:val="both"/>
        <w:rPr>
          <w:rFonts w:ascii="Verdana" w:hAnsi="Verdana"/>
        </w:rPr>
      </w:pPr>
    </w:p>
    <w:p w14:paraId="1B2B0899" w14:textId="77777777" w:rsidR="006513C5" w:rsidRPr="008D0BF7" w:rsidRDefault="00146A37" w:rsidP="009A2DB1">
      <w:pPr>
        <w:pStyle w:val="Odstavecseseznamem"/>
        <w:numPr>
          <w:ilvl w:val="0"/>
          <w:numId w:val="24"/>
        </w:numPr>
        <w:ind w:left="709" w:hanging="709"/>
        <w:jc w:val="both"/>
        <w:rPr>
          <w:rFonts w:ascii="Verdana" w:hAnsi="Verdana"/>
        </w:rPr>
      </w:pPr>
      <w:r w:rsidRPr="008D0BF7">
        <w:rPr>
          <w:rFonts w:ascii="Verdana" w:hAnsi="Verdana" w:cs="Arial"/>
        </w:rPr>
        <w:t xml:space="preserve">Zhotovitel bude provádět Dílo nezávisle v rámci své podnikatelské činnosti, vlastním jménem, vlastními pracovními prostředky (nářadím) a na vlastní odpovědnost. </w:t>
      </w:r>
      <w:r w:rsidR="006513C5" w:rsidRPr="008D0BF7">
        <w:rPr>
          <w:rFonts w:ascii="Verdana" w:hAnsi="Verdana"/>
        </w:rPr>
        <w:t xml:space="preserve">Objednatel je oprávněn, v případě nezbytnosti, udělit Zhotoviteli určité pokyny či příkazy ohledně způsobu provádění Díla. </w:t>
      </w:r>
    </w:p>
    <w:p w14:paraId="5CF59D5D" w14:textId="77777777" w:rsidR="006513C5" w:rsidRPr="008D0BF7" w:rsidRDefault="006513C5" w:rsidP="006513C5">
      <w:pPr>
        <w:ind w:left="709"/>
        <w:jc w:val="both"/>
        <w:rPr>
          <w:rFonts w:ascii="Verdana" w:hAnsi="Verdana"/>
        </w:rPr>
      </w:pPr>
    </w:p>
    <w:p w14:paraId="55A2D313" w14:textId="77777777" w:rsidR="006513C5" w:rsidRPr="008D0BF7" w:rsidRDefault="006513C5" w:rsidP="009A2DB1">
      <w:pPr>
        <w:numPr>
          <w:ilvl w:val="0"/>
          <w:numId w:val="24"/>
        </w:numPr>
        <w:ind w:left="709" w:hanging="720"/>
        <w:jc w:val="both"/>
        <w:rPr>
          <w:rFonts w:ascii="Verdana" w:hAnsi="Verdana"/>
        </w:rPr>
      </w:pPr>
      <w:r w:rsidRPr="008D0BF7">
        <w:rPr>
          <w:rFonts w:ascii="Verdana" w:hAnsi="Verdana"/>
        </w:rPr>
        <w:t xml:space="preserve">Tato smlouva je uzavírána </w:t>
      </w:r>
      <w:r w:rsidR="004E535C" w:rsidRPr="008D0BF7">
        <w:rPr>
          <w:rFonts w:ascii="Verdana" w:hAnsi="Verdana"/>
        </w:rPr>
        <w:t xml:space="preserve">v rámci </w:t>
      </w:r>
      <w:r w:rsidR="00231A66" w:rsidRPr="008D0BF7">
        <w:rPr>
          <w:rFonts w:ascii="Verdana" w:hAnsi="Verdana"/>
        </w:rPr>
        <w:t>výběrového</w:t>
      </w:r>
      <w:r w:rsidRPr="008D0BF7">
        <w:rPr>
          <w:rFonts w:ascii="Verdana" w:hAnsi="Verdana"/>
        </w:rPr>
        <w:t xml:space="preserve"> řízení </w:t>
      </w:r>
      <w:r w:rsidR="004E535C" w:rsidRPr="008D0BF7">
        <w:rPr>
          <w:rFonts w:ascii="Verdana" w:hAnsi="Verdana"/>
        </w:rPr>
        <w:t>zahájeného na základě Výzvy</w:t>
      </w:r>
      <w:r w:rsidRPr="008D0BF7">
        <w:rPr>
          <w:rFonts w:ascii="Verdana" w:hAnsi="Verdana"/>
        </w:rPr>
        <w:t xml:space="preserve">, </w:t>
      </w:r>
      <w:r w:rsidR="004E535C" w:rsidRPr="008D0BF7">
        <w:rPr>
          <w:rFonts w:ascii="Verdana" w:hAnsi="Verdana"/>
        </w:rPr>
        <w:t xml:space="preserve">s tím, že </w:t>
      </w:r>
      <w:r w:rsidRPr="008D0BF7">
        <w:rPr>
          <w:rFonts w:ascii="Verdana" w:hAnsi="Verdana"/>
        </w:rPr>
        <w:t>všechny podmínky i skutečnosti ze zadávacího řízení vzešlé jsou pro smluvní strany závazné i bez jejich výslovného uvedení v této smlouvě.</w:t>
      </w:r>
    </w:p>
    <w:p w14:paraId="62885505" w14:textId="77777777" w:rsidR="006513C5" w:rsidRPr="008D0BF7" w:rsidRDefault="006513C5" w:rsidP="006513C5">
      <w:pPr>
        <w:ind w:left="709"/>
        <w:jc w:val="both"/>
        <w:rPr>
          <w:rFonts w:ascii="Verdana" w:hAnsi="Verdana"/>
        </w:rPr>
      </w:pPr>
    </w:p>
    <w:p w14:paraId="233287D8" w14:textId="77777777" w:rsidR="006513C5" w:rsidRPr="008D0BF7" w:rsidRDefault="006513C5" w:rsidP="00146A37">
      <w:pPr>
        <w:jc w:val="center"/>
        <w:rPr>
          <w:rFonts w:ascii="Verdana" w:hAnsi="Verdana"/>
          <w:b/>
        </w:rPr>
      </w:pPr>
      <w:r w:rsidRPr="008D0BF7">
        <w:rPr>
          <w:rFonts w:ascii="Verdana" w:hAnsi="Verdana"/>
          <w:b/>
        </w:rPr>
        <w:t xml:space="preserve">III. </w:t>
      </w:r>
    </w:p>
    <w:p w14:paraId="649239F1" w14:textId="77777777" w:rsidR="006513C5" w:rsidRPr="008D0BF7" w:rsidRDefault="006513C5" w:rsidP="00146A37">
      <w:pPr>
        <w:jc w:val="center"/>
        <w:rPr>
          <w:rFonts w:ascii="Verdana" w:hAnsi="Verdana"/>
          <w:b/>
        </w:rPr>
      </w:pPr>
      <w:r w:rsidRPr="008D0BF7">
        <w:rPr>
          <w:rFonts w:ascii="Verdana" w:hAnsi="Verdana"/>
          <w:b/>
        </w:rPr>
        <w:t xml:space="preserve">Zadávací list </w:t>
      </w:r>
    </w:p>
    <w:p w14:paraId="58C5AF89" w14:textId="77777777" w:rsidR="00146A37" w:rsidRPr="008D0BF7" w:rsidRDefault="00146A37" w:rsidP="006513C5">
      <w:pPr>
        <w:pStyle w:val="Default"/>
        <w:rPr>
          <w:sz w:val="23"/>
          <w:szCs w:val="23"/>
        </w:rPr>
      </w:pPr>
    </w:p>
    <w:p w14:paraId="32EC0492" w14:textId="77777777" w:rsidR="006513C5" w:rsidRPr="008D0BF7" w:rsidRDefault="006513C5" w:rsidP="00A80EF5">
      <w:pPr>
        <w:pStyle w:val="Default"/>
        <w:ind w:left="709" w:hanging="709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1. </w:t>
      </w:r>
      <w:r w:rsidR="00146A37" w:rsidRPr="008D0BF7">
        <w:rPr>
          <w:rFonts w:ascii="Verdana" w:eastAsia="Times New Roman" w:hAnsi="Verdana"/>
          <w:color w:val="auto"/>
          <w:sz w:val="20"/>
          <w:szCs w:val="20"/>
        </w:rPr>
        <w:tab/>
      </w:r>
      <w:r w:rsidR="00A80EF5" w:rsidRPr="008D0BF7">
        <w:rPr>
          <w:rFonts w:ascii="Verdana" w:eastAsia="Times New Roman" w:hAnsi="Verdana"/>
          <w:color w:val="auto"/>
          <w:sz w:val="20"/>
          <w:szCs w:val="20"/>
        </w:rPr>
        <w:t xml:space="preserve">Jednotlivé dílčí smlouvy v podobě </w:t>
      </w:r>
      <w:r w:rsidR="00B17B0B" w:rsidRPr="008D0BF7">
        <w:rPr>
          <w:rFonts w:ascii="Verdana" w:eastAsia="Times New Roman" w:hAnsi="Verdana"/>
          <w:color w:val="auto"/>
          <w:sz w:val="20"/>
          <w:szCs w:val="20"/>
        </w:rPr>
        <w:t>Objednatelem odeslaných a Z</w:t>
      </w:r>
      <w:r w:rsidR="00F109AF" w:rsidRPr="008D0BF7">
        <w:rPr>
          <w:rFonts w:ascii="Verdana" w:eastAsia="Times New Roman" w:hAnsi="Verdana"/>
          <w:color w:val="auto"/>
          <w:sz w:val="20"/>
          <w:szCs w:val="20"/>
        </w:rPr>
        <w:t xml:space="preserve">hotovitelem potvrzených </w:t>
      </w:r>
      <w:r w:rsidRPr="008D0BF7">
        <w:rPr>
          <w:rFonts w:ascii="Verdana" w:eastAsia="Times New Roman" w:hAnsi="Verdana"/>
          <w:color w:val="auto"/>
          <w:sz w:val="20"/>
          <w:szCs w:val="20"/>
        </w:rPr>
        <w:t>Zadávací</w:t>
      </w:r>
      <w:r w:rsidR="00A80EF5" w:rsidRPr="008D0BF7">
        <w:rPr>
          <w:rFonts w:ascii="Verdana" w:eastAsia="Times New Roman" w:hAnsi="Verdana"/>
          <w:color w:val="auto"/>
          <w:sz w:val="20"/>
          <w:szCs w:val="20"/>
        </w:rPr>
        <w:t xml:space="preserve">ch </w:t>
      </w:r>
      <w:r w:rsidRPr="008D0BF7">
        <w:rPr>
          <w:rFonts w:ascii="Verdana" w:eastAsia="Times New Roman" w:hAnsi="Verdana"/>
          <w:color w:val="auto"/>
          <w:sz w:val="20"/>
          <w:szCs w:val="20"/>
        </w:rPr>
        <w:t>list</w:t>
      </w:r>
      <w:r w:rsidR="00A80EF5" w:rsidRPr="008D0BF7">
        <w:rPr>
          <w:rFonts w:ascii="Verdana" w:eastAsia="Times New Roman" w:hAnsi="Verdana"/>
          <w:color w:val="auto"/>
          <w:sz w:val="20"/>
          <w:szCs w:val="20"/>
        </w:rPr>
        <w:t xml:space="preserve">ů 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budou uzavírány v písemné formě a musí obsahovat zejména: </w:t>
      </w:r>
    </w:p>
    <w:p w14:paraId="23781ACD" w14:textId="77777777" w:rsidR="00146A37" w:rsidRPr="008D0BF7" w:rsidRDefault="00146A37" w:rsidP="00146A37">
      <w:pPr>
        <w:pStyle w:val="Default"/>
        <w:ind w:left="709" w:hanging="709"/>
        <w:rPr>
          <w:rFonts w:ascii="Verdana" w:eastAsia="Times New Roman" w:hAnsi="Verdana"/>
          <w:color w:val="auto"/>
          <w:sz w:val="20"/>
          <w:szCs w:val="20"/>
        </w:rPr>
      </w:pPr>
    </w:p>
    <w:p w14:paraId="51A8E212" w14:textId="77777777" w:rsidR="006513C5" w:rsidRPr="008D0BF7" w:rsidRDefault="006513C5" w:rsidP="00146A37">
      <w:pPr>
        <w:pStyle w:val="Default"/>
        <w:spacing w:after="147"/>
        <w:ind w:left="851" w:hanging="142"/>
        <w:rPr>
          <w:rFonts w:ascii="Verdana" w:eastAsia="Times New Roman" w:hAnsi="Verdana"/>
          <w:color w:val="auto"/>
          <w:sz w:val="20"/>
          <w:szCs w:val="20"/>
        </w:rPr>
      </w:pP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a) odkaz na tuto smlouvu; </w:t>
      </w:r>
    </w:p>
    <w:p w14:paraId="56F59DD6" w14:textId="77777777" w:rsidR="00F15CB6" w:rsidRPr="008D0BF7" w:rsidRDefault="006513C5" w:rsidP="00146A37">
      <w:pPr>
        <w:pStyle w:val="Default"/>
        <w:spacing w:after="147"/>
        <w:ind w:left="851" w:hanging="142"/>
        <w:rPr>
          <w:rFonts w:ascii="Verdana" w:eastAsia="Times New Roman" w:hAnsi="Verdana"/>
          <w:color w:val="auto"/>
          <w:sz w:val="20"/>
          <w:szCs w:val="20"/>
        </w:rPr>
      </w:pP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b) specifikaci </w:t>
      </w:r>
      <w:r w:rsidR="00146A37" w:rsidRPr="008D0BF7">
        <w:rPr>
          <w:rFonts w:ascii="Verdana" w:eastAsia="Times New Roman" w:hAnsi="Verdana"/>
          <w:color w:val="auto"/>
          <w:sz w:val="20"/>
          <w:szCs w:val="20"/>
        </w:rPr>
        <w:t>D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íla, včetně </w:t>
      </w:r>
      <w:r w:rsidR="00421B3D" w:rsidRPr="008D0BF7">
        <w:rPr>
          <w:rFonts w:ascii="Verdana" w:eastAsia="Times New Roman" w:hAnsi="Verdana"/>
          <w:color w:val="auto"/>
          <w:sz w:val="20"/>
          <w:szCs w:val="20"/>
        </w:rPr>
        <w:t>přesného vymezení m</w:t>
      </w:r>
      <w:r w:rsidRPr="008D0BF7">
        <w:rPr>
          <w:rFonts w:ascii="Verdana" w:eastAsia="Times New Roman" w:hAnsi="Verdana"/>
          <w:color w:val="auto"/>
          <w:sz w:val="20"/>
          <w:szCs w:val="20"/>
        </w:rPr>
        <w:t>ísta plnění</w:t>
      </w:r>
      <w:r w:rsidR="00F15CB6" w:rsidRPr="008D0BF7">
        <w:rPr>
          <w:rFonts w:ascii="Verdana" w:eastAsia="Times New Roman" w:hAnsi="Verdana"/>
          <w:color w:val="auto"/>
          <w:sz w:val="20"/>
          <w:szCs w:val="20"/>
        </w:rPr>
        <w:t xml:space="preserve"> a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 druhu činnosti</w:t>
      </w:r>
      <w:r w:rsidR="00F15CB6" w:rsidRPr="008D0BF7">
        <w:rPr>
          <w:rFonts w:ascii="Verdana" w:eastAsia="Times New Roman" w:hAnsi="Verdana"/>
          <w:color w:val="auto"/>
          <w:sz w:val="20"/>
          <w:szCs w:val="20"/>
        </w:rPr>
        <w:t>;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 </w:t>
      </w:r>
    </w:p>
    <w:p w14:paraId="27B4F7A8" w14:textId="77777777" w:rsidR="0084486C" w:rsidRDefault="006513C5" w:rsidP="00146A37">
      <w:pPr>
        <w:pStyle w:val="Default"/>
        <w:spacing w:after="147"/>
        <w:ind w:left="851" w:hanging="142"/>
        <w:rPr>
          <w:rFonts w:ascii="Verdana" w:eastAsia="Times New Roman" w:hAnsi="Verdana"/>
          <w:color w:val="auto"/>
          <w:sz w:val="20"/>
          <w:szCs w:val="20"/>
        </w:rPr>
      </w:pPr>
      <w:r w:rsidRPr="008D0BF7">
        <w:rPr>
          <w:rFonts w:ascii="Verdana" w:eastAsia="Times New Roman" w:hAnsi="Verdana"/>
          <w:color w:val="auto"/>
          <w:sz w:val="20"/>
          <w:szCs w:val="20"/>
        </w:rPr>
        <w:t>c)</w:t>
      </w:r>
      <w:r w:rsidR="00F15CB6" w:rsidRPr="008D0BF7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termín </w:t>
      </w:r>
      <w:r w:rsidR="0084486C" w:rsidRPr="008D0BF7">
        <w:rPr>
          <w:rFonts w:ascii="Verdana" w:eastAsia="Times New Roman" w:hAnsi="Verdana"/>
          <w:color w:val="auto"/>
          <w:sz w:val="20"/>
          <w:szCs w:val="20"/>
        </w:rPr>
        <w:t>zahájení Díla;</w:t>
      </w:r>
    </w:p>
    <w:p w14:paraId="648DA47F" w14:textId="77777777" w:rsidR="006513C5" w:rsidRPr="008D0BF7" w:rsidRDefault="0084486C" w:rsidP="00146A37">
      <w:pPr>
        <w:pStyle w:val="Default"/>
        <w:spacing w:after="147"/>
        <w:ind w:left="851" w:hanging="142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ascii="Verdana" w:eastAsia="Times New Roman" w:hAnsi="Verdana"/>
          <w:color w:val="auto"/>
          <w:sz w:val="20"/>
          <w:szCs w:val="20"/>
        </w:rPr>
        <w:t xml:space="preserve">d) 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termín </w:t>
      </w:r>
      <w:r w:rsidR="006513C5" w:rsidRPr="008D0BF7">
        <w:rPr>
          <w:rFonts w:ascii="Verdana" w:eastAsia="Times New Roman" w:hAnsi="Verdana"/>
          <w:color w:val="auto"/>
          <w:sz w:val="20"/>
          <w:szCs w:val="20"/>
        </w:rPr>
        <w:t xml:space="preserve">předání 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D</w:t>
      </w:r>
      <w:r w:rsidR="006513C5" w:rsidRPr="008D0BF7">
        <w:rPr>
          <w:rFonts w:ascii="Verdana" w:eastAsia="Times New Roman" w:hAnsi="Verdana"/>
          <w:color w:val="auto"/>
          <w:sz w:val="20"/>
          <w:szCs w:val="20"/>
        </w:rPr>
        <w:t xml:space="preserve">íla 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Z</w:t>
      </w:r>
      <w:r w:rsidR="006513C5" w:rsidRPr="008D0BF7">
        <w:rPr>
          <w:rFonts w:ascii="Verdana" w:eastAsia="Times New Roman" w:hAnsi="Verdana"/>
          <w:color w:val="auto"/>
          <w:sz w:val="20"/>
          <w:szCs w:val="20"/>
        </w:rPr>
        <w:t>hotovitelem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 xml:space="preserve"> O</w:t>
      </w:r>
      <w:r w:rsidR="006513C5" w:rsidRPr="008D0BF7">
        <w:rPr>
          <w:rFonts w:ascii="Verdana" w:eastAsia="Times New Roman" w:hAnsi="Verdana"/>
          <w:color w:val="auto"/>
          <w:sz w:val="20"/>
          <w:szCs w:val="20"/>
        </w:rPr>
        <w:t xml:space="preserve">bjednateli; </w:t>
      </w:r>
    </w:p>
    <w:p w14:paraId="28EC8C62" w14:textId="77777777" w:rsidR="006513C5" w:rsidRPr="008D0BF7" w:rsidRDefault="0084486C" w:rsidP="00955E22">
      <w:pPr>
        <w:pStyle w:val="Default"/>
        <w:ind w:left="993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D0BF7">
        <w:rPr>
          <w:rFonts w:ascii="Verdana" w:eastAsia="Times New Roman" w:hAnsi="Verdana"/>
          <w:color w:val="auto"/>
          <w:sz w:val="20"/>
          <w:szCs w:val="20"/>
        </w:rPr>
        <w:t>e</w:t>
      </w:r>
      <w:r w:rsidR="006513C5" w:rsidRPr="008D0BF7">
        <w:rPr>
          <w:rFonts w:ascii="Verdana" w:eastAsia="Times New Roman" w:hAnsi="Verdana"/>
          <w:color w:val="auto"/>
          <w:sz w:val="20"/>
          <w:szCs w:val="20"/>
        </w:rPr>
        <w:t>)</w:t>
      </w:r>
      <w:r w:rsidR="00FE2662" w:rsidRPr="008D0BF7">
        <w:rPr>
          <w:rFonts w:ascii="Verdana" w:eastAsia="Times New Roman" w:hAnsi="Verdana"/>
          <w:color w:val="auto"/>
          <w:sz w:val="20"/>
          <w:szCs w:val="20"/>
        </w:rPr>
        <w:tab/>
        <w:t>cenu podle jednotlivých položek prací (určen</w:t>
      </w:r>
      <w:r w:rsidR="00231A66" w:rsidRPr="008D0BF7">
        <w:rPr>
          <w:rFonts w:ascii="Verdana" w:eastAsia="Times New Roman" w:hAnsi="Verdana"/>
          <w:color w:val="auto"/>
          <w:sz w:val="20"/>
          <w:szCs w:val="20"/>
        </w:rPr>
        <w:t>ou</w:t>
      </w:r>
      <w:r w:rsidR="00FE2662" w:rsidRPr="008D0BF7">
        <w:rPr>
          <w:rFonts w:ascii="Verdana" w:eastAsia="Times New Roman" w:hAnsi="Verdana"/>
          <w:color w:val="auto"/>
          <w:sz w:val="20"/>
          <w:szCs w:val="20"/>
        </w:rPr>
        <w:t xml:space="preserve"> specificky podle typu činnosti</w:t>
      </w:r>
      <w:r w:rsidR="004E535C" w:rsidRPr="008D0BF7">
        <w:rPr>
          <w:rFonts w:ascii="Verdana" w:eastAsia="Times New Roman" w:hAnsi="Verdana"/>
          <w:color w:val="auto"/>
          <w:sz w:val="20"/>
          <w:szCs w:val="20"/>
        </w:rPr>
        <w:t xml:space="preserve"> a </w:t>
      </w:r>
      <w:r w:rsidR="00FE2662" w:rsidRPr="008D0BF7">
        <w:rPr>
          <w:rFonts w:ascii="Verdana" w:eastAsia="Times New Roman" w:hAnsi="Verdana"/>
          <w:color w:val="auto"/>
          <w:sz w:val="20"/>
          <w:szCs w:val="20"/>
        </w:rPr>
        <w:t xml:space="preserve">jednotkové ceny) </w:t>
      </w:r>
      <w:r w:rsidR="00231A66" w:rsidRPr="008D0BF7">
        <w:rPr>
          <w:rFonts w:ascii="Verdana" w:eastAsia="Times New Roman" w:hAnsi="Verdana"/>
          <w:color w:val="auto"/>
          <w:sz w:val="20"/>
          <w:szCs w:val="20"/>
        </w:rPr>
        <w:t>a množství, jak</w:t>
      </w:r>
      <w:r w:rsidR="00ED1DFA" w:rsidRPr="008D0BF7">
        <w:rPr>
          <w:rFonts w:ascii="Verdana" w:eastAsia="Times New Roman" w:hAnsi="Verdana"/>
          <w:color w:val="auto"/>
          <w:sz w:val="20"/>
          <w:szCs w:val="20"/>
        </w:rPr>
        <w:t>o</w:t>
      </w:r>
      <w:r w:rsidR="00231A66" w:rsidRPr="008D0BF7">
        <w:rPr>
          <w:rFonts w:ascii="Verdana" w:eastAsia="Times New Roman" w:hAnsi="Verdana"/>
          <w:color w:val="auto"/>
          <w:sz w:val="20"/>
          <w:szCs w:val="20"/>
        </w:rPr>
        <w:t>ž i ce</w:t>
      </w:r>
      <w:r w:rsidR="00F15CB6" w:rsidRPr="008D0BF7">
        <w:rPr>
          <w:rFonts w:ascii="Verdana" w:eastAsia="Times New Roman" w:hAnsi="Verdana"/>
          <w:color w:val="auto"/>
          <w:sz w:val="20"/>
          <w:szCs w:val="20"/>
        </w:rPr>
        <w:t xml:space="preserve">lkovou </w:t>
      </w:r>
      <w:r w:rsidR="006513C5" w:rsidRPr="008D0BF7">
        <w:rPr>
          <w:rFonts w:ascii="Verdana" w:eastAsia="Times New Roman" w:hAnsi="Verdana"/>
          <w:color w:val="auto"/>
          <w:sz w:val="20"/>
          <w:szCs w:val="20"/>
        </w:rPr>
        <w:t xml:space="preserve">cenu. </w:t>
      </w:r>
    </w:p>
    <w:p w14:paraId="15D242D4" w14:textId="77777777" w:rsidR="00F15CB6" w:rsidRPr="008D0BF7" w:rsidRDefault="00F15CB6" w:rsidP="00146A37">
      <w:pPr>
        <w:pStyle w:val="Default"/>
        <w:ind w:left="851" w:hanging="142"/>
        <w:rPr>
          <w:rFonts w:ascii="Verdana" w:eastAsia="Times New Roman" w:hAnsi="Verdana"/>
          <w:color w:val="auto"/>
          <w:sz w:val="20"/>
          <w:szCs w:val="20"/>
        </w:rPr>
      </w:pPr>
    </w:p>
    <w:p w14:paraId="3E5A6D79" w14:textId="77777777" w:rsidR="006513C5" w:rsidRPr="00146A37" w:rsidRDefault="006513C5" w:rsidP="0045478C">
      <w:pPr>
        <w:pStyle w:val="Default"/>
        <w:spacing w:after="147"/>
        <w:ind w:left="709" w:hanging="709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2. </w:t>
      </w:r>
      <w:r w:rsidR="00494E5B" w:rsidRPr="008D0BF7">
        <w:rPr>
          <w:rFonts w:ascii="Verdana" w:eastAsia="Times New Roman" w:hAnsi="Verdana"/>
          <w:color w:val="auto"/>
          <w:sz w:val="20"/>
          <w:szCs w:val="20"/>
        </w:rPr>
        <w:tab/>
      </w:r>
      <w:r w:rsidR="00C70091" w:rsidRPr="008D0BF7">
        <w:rPr>
          <w:rFonts w:ascii="Verdana" w:eastAsia="Times New Roman" w:hAnsi="Verdana"/>
          <w:color w:val="auto"/>
          <w:sz w:val="20"/>
          <w:szCs w:val="20"/>
        </w:rPr>
        <w:t xml:space="preserve">Dílčí smlouva </w:t>
      </w:r>
      <w:r w:rsidR="00F109AF" w:rsidRPr="008D0BF7">
        <w:rPr>
          <w:rFonts w:ascii="Verdana" w:eastAsia="Times New Roman" w:hAnsi="Verdana"/>
          <w:color w:val="auto"/>
          <w:sz w:val="20"/>
          <w:szCs w:val="20"/>
        </w:rPr>
        <w:t>může být měněn</w:t>
      </w:r>
      <w:r w:rsidR="00C70091" w:rsidRPr="008D0BF7">
        <w:rPr>
          <w:rFonts w:ascii="Verdana" w:eastAsia="Times New Roman" w:hAnsi="Verdana"/>
          <w:color w:val="auto"/>
          <w:sz w:val="20"/>
          <w:szCs w:val="20"/>
        </w:rPr>
        <w:t>a</w:t>
      </w:r>
      <w:r w:rsidR="00F109AF" w:rsidRPr="008D0BF7">
        <w:rPr>
          <w:rFonts w:ascii="Verdana" w:eastAsia="Times New Roman" w:hAnsi="Verdana"/>
          <w:color w:val="auto"/>
          <w:sz w:val="20"/>
          <w:szCs w:val="20"/>
        </w:rPr>
        <w:t xml:space="preserve"> a doplňován</w:t>
      </w:r>
      <w:r w:rsidR="00C70091" w:rsidRPr="008D0BF7">
        <w:rPr>
          <w:rFonts w:ascii="Verdana" w:eastAsia="Times New Roman" w:hAnsi="Verdana"/>
          <w:color w:val="auto"/>
          <w:sz w:val="20"/>
          <w:szCs w:val="20"/>
        </w:rPr>
        <w:t>a</w:t>
      </w:r>
      <w:r w:rsidR="00F109AF" w:rsidRPr="008D0BF7">
        <w:rPr>
          <w:rFonts w:ascii="Verdana" w:eastAsia="Times New Roman" w:hAnsi="Verdana"/>
          <w:color w:val="auto"/>
          <w:sz w:val="20"/>
          <w:szCs w:val="20"/>
        </w:rPr>
        <w:t xml:space="preserve"> pouze písemnou formou.</w:t>
      </w:r>
      <w:r w:rsidR="00C70091" w:rsidRPr="008D0BF7">
        <w:rPr>
          <w:rFonts w:ascii="Verdana" w:eastAsia="Times New Roman" w:hAnsi="Verdana"/>
          <w:color w:val="auto"/>
          <w:sz w:val="20"/>
          <w:szCs w:val="20"/>
        </w:rPr>
        <w:t xml:space="preserve"> Dílčí smlouvou nelze měnit tuto smlouvu, včetně tohoto ustanovení, pokud tak tato smlouva výslovně nestanoví.</w:t>
      </w:r>
      <w:r w:rsidR="00C70091" w:rsidRPr="00146A37">
        <w:rPr>
          <w:rFonts w:ascii="Verdana" w:eastAsia="Times New Roman" w:hAnsi="Verdana"/>
          <w:color w:val="auto"/>
          <w:sz w:val="20"/>
          <w:szCs w:val="20"/>
        </w:rPr>
        <w:t xml:space="preserve"> </w:t>
      </w:r>
    </w:p>
    <w:p w14:paraId="2E26861D" w14:textId="77777777" w:rsidR="006513C5" w:rsidRPr="008D0BF7" w:rsidRDefault="006513C5" w:rsidP="0045478C">
      <w:pPr>
        <w:pStyle w:val="Default"/>
        <w:spacing w:after="147"/>
        <w:ind w:left="709" w:hanging="709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146A37">
        <w:rPr>
          <w:rFonts w:ascii="Verdana" w:eastAsia="Times New Roman" w:hAnsi="Verdana"/>
          <w:color w:val="auto"/>
          <w:sz w:val="20"/>
          <w:szCs w:val="20"/>
        </w:rPr>
        <w:t xml:space="preserve">3. </w:t>
      </w:r>
      <w:r w:rsidR="009A2DB1">
        <w:rPr>
          <w:rFonts w:ascii="Verdana" w:eastAsia="Times New Roman" w:hAnsi="Verdana"/>
          <w:color w:val="auto"/>
          <w:sz w:val="20"/>
          <w:szCs w:val="20"/>
        </w:rPr>
        <w:tab/>
      </w:r>
      <w:r w:rsidRPr="00146A37">
        <w:rPr>
          <w:rFonts w:ascii="Verdana" w:eastAsia="Times New Roman" w:hAnsi="Verdana"/>
          <w:color w:val="auto"/>
          <w:sz w:val="20"/>
          <w:szCs w:val="20"/>
        </w:rPr>
        <w:t xml:space="preserve">Návrh na uzavření </w:t>
      </w:r>
      <w:r w:rsidRPr="008D0BF7">
        <w:rPr>
          <w:rFonts w:ascii="Verdana" w:eastAsia="Times New Roman" w:hAnsi="Verdana"/>
          <w:color w:val="auto"/>
          <w:sz w:val="20"/>
          <w:szCs w:val="20"/>
        </w:rPr>
        <w:t>dílčí smlouvy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 xml:space="preserve"> v podobě </w:t>
      </w:r>
      <w:r w:rsidRPr="008D0BF7">
        <w:rPr>
          <w:rFonts w:ascii="Verdana" w:eastAsia="Times New Roman" w:hAnsi="Verdana"/>
          <w:color w:val="auto"/>
          <w:sz w:val="20"/>
          <w:szCs w:val="20"/>
        </w:rPr>
        <w:t>Zadávací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ho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 list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 xml:space="preserve">u </w:t>
      </w:r>
      <w:r w:rsidR="000D120B" w:rsidRPr="008D0BF7">
        <w:rPr>
          <w:rFonts w:ascii="Verdana" w:eastAsia="Times New Roman" w:hAnsi="Verdana"/>
          <w:color w:val="auto"/>
          <w:sz w:val="20"/>
          <w:szCs w:val="20"/>
        </w:rPr>
        <w:t xml:space="preserve">je 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O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bjednatel </w:t>
      </w:r>
      <w:r w:rsidR="000D120B" w:rsidRPr="008D0BF7">
        <w:rPr>
          <w:rFonts w:ascii="Verdana" w:eastAsia="Times New Roman" w:hAnsi="Verdana"/>
          <w:color w:val="auto"/>
          <w:sz w:val="20"/>
          <w:szCs w:val="20"/>
        </w:rPr>
        <w:t xml:space="preserve">povinen zaslat 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Z</w:t>
      </w:r>
      <w:r w:rsidRPr="008D0BF7">
        <w:rPr>
          <w:rFonts w:ascii="Verdana" w:eastAsia="Times New Roman" w:hAnsi="Verdana"/>
          <w:color w:val="auto"/>
          <w:sz w:val="20"/>
          <w:szCs w:val="20"/>
        </w:rPr>
        <w:t>hotoviteli písemnou formou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. Objednatel je vázán n</w:t>
      </w:r>
      <w:r w:rsidRPr="008D0BF7">
        <w:rPr>
          <w:rFonts w:ascii="Verdana" w:eastAsia="Times New Roman" w:hAnsi="Verdana"/>
          <w:color w:val="auto"/>
          <w:sz w:val="20"/>
          <w:szCs w:val="20"/>
        </w:rPr>
        <w:t>ávrhem dílčí smlouvy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 xml:space="preserve"> po 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dobu deseti dnů ode dne jeho doručení 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Z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hotoviteli, neuvede-li 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O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bjednatel v návrhu delší dobu závaznosti. </w:t>
      </w:r>
    </w:p>
    <w:p w14:paraId="16F3C122" w14:textId="77777777" w:rsidR="006513C5" w:rsidRPr="00146A37" w:rsidRDefault="006513C5" w:rsidP="00555FF5">
      <w:pPr>
        <w:pStyle w:val="Default"/>
        <w:ind w:left="709" w:hanging="709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4. 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ab/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Dílčí smlouva je uzavřena dnem, kdy </w:t>
      </w:r>
      <w:r w:rsidR="00F109AF" w:rsidRPr="008D0BF7">
        <w:rPr>
          <w:rFonts w:ascii="Verdana" w:eastAsia="Times New Roman" w:hAnsi="Verdana"/>
          <w:color w:val="auto"/>
          <w:sz w:val="20"/>
          <w:szCs w:val="20"/>
        </w:rPr>
        <w:t>Z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hotovitel potvrdil bez změn nebo doplňků návrh </w:t>
      </w:r>
      <w:r w:rsidR="00265CBE" w:rsidRPr="008D0BF7">
        <w:rPr>
          <w:rFonts w:ascii="Verdana" w:eastAsia="Times New Roman" w:hAnsi="Verdana"/>
          <w:color w:val="auto"/>
          <w:sz w:val="20"/>
          <w:szCs w:val="20"/>
        </w:rPr>
        <w:t>O</w:t>
      </w:r>
      <w:r w:rsidRPr="008D0BF7">
        <w:rPr>
          <w:rFonts w:ascii="Verdana" w:eastAsia="Times New Roman" w:hAnsi="Verdana"/>
          <w:color w:val="auto"/>
          <w:sz w:val="20"/>
          <w:szCs w:val="20"/>
        </w:rPr>
        <w:t>bjednatele</w:t>
      </w:r>
      <w:r w:rsidR="00F109AF" w:rsidRPr="008D0BF7">
        <w:rPr>
          <w:rFonts w:ascii="Verdana" w:eastAsia="Times New Roman" w:hAnsi="Verdana"/>
          <w:color w:val="auto"/>
          <w:sz w:val="20"/>
          <w:szCs w:val="20"/>
        </w:rPr>
        <w:t xml:space="preserve"> a takto potvrzený Zadávací list doručil Objednateli.</w:t>
      </w:r>
      <w:r w:rsidRPr="008D0BF7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="00C83C3A" w:rsidRPr="008D0BF7">
        <w:rPr>
          <w:rFonts w:ascii="Verdana" w:eastAsia="Times New Roman" w:hAnsi="Verdana"/>
          <w:color w:val="auto"/>
          <w:sz w:val="20"/>
          <w:szCs w:val="20"/>
        </w:rPr>
        <w:t>Pokud Zhotovitel nedoručí Objednateli potvrzený Zadávací list do 10 dnů od jeho obdržení, dílčí smlouva není uzavřena.</w:t>
      </w:r>
    </w:p>
    <w:p w14:paraId="2044EA7A" w14:textId="77777777" w:rsidR="006513C5" w:rsidRPr="00146A37" w:rsidRDefault="006513C5" w:rsidP="006513C5">
      <w:pPr>
        <w:pStyle w:val="Default"/>
        <w:rPr>
          <w:rFonts w:ascii="Verdana" w:eastAsia="Times New Roman" w:hAnsi="Verdana"/>
          <w:color w:val="auto"/>
          <w:sz w:val="20"/>
          <w:szCs w:val="20"/>
        </w:rPr>
      </w:pPr>
    </w:p>
    <w:p w14:paraId="0EE41BD8" w14:textId="77777777" w:rsidR="006513C5" w:rsidRPr="00146A37" w:rsidRDefault="006513C5" w:rsidP="00265CBE">
      <w:pPr>
        <w:pStyle w:val="Default"/>
        <w:ind w:left="709" w:hanging="709"/>
        <w:rPr>
          <w:rFonts w:ascii="Verdana" w:eastAsia="Times New Roman" w:hAnsi="Verdana"/>
          <w:color w:val="auto"/>
          <w:sz w:val="20"/>
          <w:szCs w:val="20"/>
        </w:rPr>
      </w:pPr>
      <w:r w:rsidRPr="00146A37">
        <w:rPr>
          <w:rFonts w:ascii="Verdana" w:eastAsia="Times New Roman" w:hAnsi="Verdana"/>
          <w:color w:val="auto"/>
          <w:sz w:val="20"/>
          <w:szCs w:val="20"/>
        </w:rPr>
        <w:t xml:space="preserve">5. </w:t>
      </w:r>
      <w:r w:rsidR="00265CBE">
        <w:rPr>
          <w:rFonts w:ascii="Verdana" w:eastAsia="Times New Roman" w:hAnsi="Verdana"/>
          <w:color w:val="auto"/>
          <w:sz w:val="20"/>
          <w:szCs w:val="20"/>
        </w:rPr>
        <w:tab/>
      </w:r>
      <w:r w:rsidR="00F109AF">
        <w:rPr>
          <w:rFonts w:ascii="Verdana" w:eastAsia="Times New Roman" w:hAnsi="Verdana"/>
          <w:color w:val="auto"/>
          <w:sz w:val="20"/>
          <w:szCs w:val="20"/>
        </w:rPr>
        <w:t xml:space="preserve">Uzavřená dílčí smlouva </w:t>
      </w:r>
      <w:r w:rsidR="00F109AF" w:rsidRPr="00146A37">
        <w:rPr>
          <w:rFonts w:ascii="Verdana" w:eastAsia="Times New Roman" w:hAnsi="Verdana"/>
          <w:color w:val="auto"/>
          <w:sz w:val="20"/>
          <w:szCs w:val="20"/>
        </w:rPr>
        <w:t>může být měněn</w:t>
      </w:r>
      <w:r w:rsidR="00F109AF">
        <w:rPr>
          <w:rFonts w:ascii="Verdana" w:eastAsia="Times New Roman" w:hAnsi="Verdana"/>
          <w:color w:val="auto"/>
          <w:sz w:val="20"/>
          <w:szCs w:val="20"/>
        </w:rPr>
        <w:t>a</w:t>
      </w:r>
      <w:r w:rsidR="00F109AF" w:rsidRPr="00146A37">
        <w:rPr>
          <w:rFonts w:ascii="Verdana" w:eastAsia="Times New Roman" w:hAnsi="Verdana"/>
          <w:color w:val="auto"/>
          <w:sz w:val="20"/>
          <w:szCs w:val="20"/>
        </w:rPr>
        <w:t xml:space="preserve"> a doplňován</w:t>
      </w:r>
      <w:r w:rsidR="00F109AF">
        <w:rPr>
          <w:rFonts w:ascii="Verdana" w:eastAsia="Times New Roman" w:hAnsi="Verdana"/>
          <w:color w:val="auto"/>
          <w:sz w:val="20"/>
          <w:szCs w:val="20"/>
        </w:rPr>
        <w:t xml:space="preserve">a </w:t>
      </w:r>
      <w:r w:rsidR="00F109AF" w:rsidRPr="00146A37">
        <w:rPr>
          <w:rFonts w:ascii="Verdana" w:eastAsia="Times New Roman" w:hAnsi="Verdana"/>
          <w:color w:val="auto"/>
          <w:sz w:val="20"/>
          <w:szCs w:val="20"/>
        </w:rPr>
        <w:t>pouze písemnou formou.</w:t>
      </w:r>
      <w:r w:rsidR="00421B3D">
        <w:rPr>
          <w:rFonts w:ascii="Verdana" w:eastAsia="Times New Roman" w:hAnsi="Verdana"/>
          <w:color w:val="auto"/>
          <w:sz w:val="20"/>
          <w:szCs w:val="20"/>
        </w:rPr>
        <w:t xml:space="preserve"> Vzor Zadávacího listu tvoří </w:t>
      </w:r>
      <w:r w:rsidR="00421B3D" w:rsidRPr="00421B3D">
        <w:rPr>
          <w:rFonts w:ascii="Verdana" w:eastAsia="Times New Roman" w:hAnsi="Verdana"/>
          <w:color w:val="auto"/>
          <w:sz w:val="20"/>
          <w:szCs w:val="20"/>
          <w:u w:val="single"/>
        </w:rPr>
        <w:t>přílohu č. 1</w:t>
      </w:r>
      <w:r w:rsidR="00421B3D">
        <w:rPr>
          <w:rFonts w:ascii="Verdana" w:eastAsia="Times New Roman" w:hAnsi="Verdana"/>
          <w:color w:val="auto"/>
          <w:sz w:val="20"/>
          <w:szCs w:val="20"/>
        </w:rPr>
        <w:t xml:space="preserve"> této smlouvy.</w:t>
      </w:r>
    </w:p>
    <w:p w14:paraId="600CF8EB" w14:textId="77777777" w:rsidR="00FB5CF4" w:rsidRDefault="00FB5CF4" w:rsidP="006513C5">
      <w:pPr>
        <w:jc w:val="center"/>
        <w:rPr>
          <w:rFonts w:ascii="Verdana" w:hAnsi="Verdana"/>
          <w:b/>
        </w:rPr>
      </w:pPr>
    </w:p>
    <w:p w14:paraId="6CB64C33" w14:textId="77777777" w:rsidR="00875119" w:rsidRDefault="00875119" w:rsidP="006513C5">
      <w:pPr>
        <w:jc w:val="center"/>
        <w:rPr>
          <w:rFonts w:ascii="Verdana" w:hAnsi="Verdana"/>
          <w:b/>
        </w:rPr>
      </w:pPr>
    </w:p>
    <w:p w14:paraId="289631E5" w14:textId="77777777" w:rsidR="006513C5" w:rsidRPr="002D719D" w:rsidRDefault="006513C5" w:rsidP="006513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Čl. </w:t>
      </w:r>
      <w:r w:rsidRPr="002D719D">
        <w:rPr>
          <w:rFonts w:ascii="Verdana" w:hAnsi="Verdana"/>
          <w:b/>
        </w:rPr>
        <w:t>I</w:t>
      </w:r>
      <w:r w:rsidR="004514C7">
        <w:rPr>
          <w:rFonts w:ascii="Verdana" w:hAnsi="Verdana"/>
          <w:b/>
        </w:rPr>
        <w:t>V</w:t>
      </w:r>
      <w:r w:rsidRPr="002D719D">
        <w:rPr>
          <w:rFonts w:ascii="Verdana" w:hAnsi="Verdana"/>
          <w:b/>
        </w:rPr>
        <w:t>.</w:t>
      </w:r>
    </w:p>
    <w:p w14:paraId="2504F14A" w14:textId="77777777" w:rsidR="006513C5" w:rsidRPr="002D719D" w:rsidRDefault="006513C5" w:rsidP="006513C5">
      <w:pPr>
        <w:jc w:val="center"/>
        <w:rPr>
          <w:rFonts w:ascii="Verdana" w:hAnsi="Verdana"/>
          <w:b/>
        </w:rPr>
      </w:pPr>
      <w:r w:rsidRPr="002D719D">
        <w:rPr>
          <w:rFonts w:ascii="Verdana" w:hAnsi="Verdana"/>
          <w:b/>
        </w:rPr>
        <w:t>Cen</w:t>
      </w:r>
      <w:r w:rsidR="0084486C">
        <w:rPr>
          <w:rFonts w:ascii="Verdana" w:hAnsi="Verdana"/>
          <w:b/>
        </w:rPr>
        <w:t>y</w:t>
      </w:r>
      <w:r w:rsidRPr="002D719D">
        <w:rPr>
          <w:rFonts w:ascii="Verdana" w:hAnsi="Verdana"/>
          <w:b/>
        </w:rPr>
        <w:t xml:space="preserve"> </w:t>
      </w:r>
    </w:p>
    <w:p w14:paraId="49A96838" w14:textId="77777777" w:rsidR="006513C5" w:rsidRPr="002D719D" w:rsidRDefault="006513C5" w:rsidP="006513C5">
      <w:pPr>
        <w:jc w:val="both"/>
        <w:rPr>
          <w:rFonts w:ascii="Verdana" w:hAnsi="Verdana"/>
        </w:rPr>
      </w:pPr>
    </w:p>
    <w:p w14:paraId="030FF900" w14:textId="77777777" w:rsidR="006513C5" w:rsidRPr="008D0BF7" w:rsidRDefault="006513C5" w:rsidP="00421B3D">
      <w:pPr>
        <w:numPr>
          <w:ilvl w:val="0"/>
          <w:numId w:val="9"/>
        </w:numPr>
        <w:tabs>
          <w:tab w:val="clear" w:pos="975"/>
        </w:tabs>
        <w:ind w:left="708" w:hanging="709"/>
        <w:jc w:val="both"/>
        <w:rPr>
          <w:rFonts w:ascii="Verdana" w:hAnsi="Verdana"/>
        </w:rPr>
      </w:pPr>
      <w:r w:rsidRPr="008D0BF7">
        <w:rPr>
          <w:rFonts w:ascii="Verdana" w:hAnsi="Verdana"/>
        </w:rPr>
        <w:t>Ce</w:t>
      </w:r>
      <w:r w:rsidR="005E54C7" w:rsidRPr="008D0BF7">
        <w:rPr>
          <w:rFonts w:ascii="Verdana" w:hAnsi="Verdana"/>
        </w:rPr>
        <w:t>lková ce</w:t>
      </w:r>
      <w:r w:rsidRPr="008D0BF7">
        <w:rPr>
          <w:rFonts w:ascii="Verdana" w:hAnsi="Verdana"/>
        </w:rPr>
        <w:t>na za zhotovení Díla je stanovena dohodou smluvních stran</w:t>
      </w:r>
      <w:r w:rsidR="005E54C7" w:rsidRPr="008D0BF7">
        <w:rPr>
          <w:rFonts w:ascii="Verdana" w:hAnsi="Verdana"/>
        </w:rPr>
        <w:t xml:space="preserve"> </w:t>
      </w:r>
      <w:r w:rsidR="004A4E46" w:rsidRPr="008D0BF7">
        <w:rPr>
          <w:rFonts w:ascii="Verdana" w:hAnsi="Verdana"/>
        </w:rPr>
        <w:t xml:space="preserve">a </w:t>
      </w:r>
      <w:r w:rsidRPr="008D0BF7">
        <w:rPr>
          <w:rFonts w:ascii="Verdana" w:hAnsi="Verdana"/>
        </w:rPr>
        <w:t>činí celkem</w:t>
      </w:r>
      <w:r w:rsidR="00EC437E" w:rsidRPr="008D0BF7">
        <w:rPr>
          <w:rFonts w:ascii="Verdana" w:hAnsi="Verdana"/>
        </w:rPr>
        <w:t xml:space="preserve"> částku </w:t>
      </w:r>
      <w:r w:rsidR="00231A66" w:rsidRPr="008D0BF7">
        <w:rPr>
          <w:rFonts w:ascii="Verdana" w:hAnsi="Verdana"/>
        </w:rPr>
        <w:t xml:space="preserve">ne více, než </w:t>
      </w:r>
      <w:r w:rsidR="00737565" w:rsidRPr="008D0BF7">
        <w:rPr>
          <w:rFonts w:ascii="Verdana" w:hAnsi="Verdana"/>
          <w:b/>
        </w:rPr>
        <w:t>1.850.000</w:t>
      </w:r>
      <w:r w:rsidR="00EC437E" w:rsidRPr="008D0BF7">
        <w:rPr>
          <w:rFonts w:ascii="Verdana" w:hAnsi="Verdana"/>
          <w:b/>
        </w:rPr>
        <w:t>,- Kč</w:t>
      </w:r>
      <w:r w:rsidR="00EC437E" w:rsidRPr="008D0BF7">
        <w:rPr>
          <w:rFonts w:ascii="Verdana" w:hAnsi="Verdana"/>
        </w:rPr>
        <w:t xml:space="preserve"> a DPH v zákonem stanovené výši </w:t>
      </w:r>
      <w:r w:rsidR="00FE2662" w:rsidRPr="008D0BF7">
        <w:rPr>
          <w:rFonts w:ascii="Verdana" w:hAnsi="Verdana"/>
          <w:b/>
        </w:rPr>
        <w:t xml:space="preserve">za </w:t>
      </w:r>
      <w:r w:rsidR="00EC437E" w:rsidRPr="008D0BF7">
        <w:rPr>
          <w:rFonts w:ascii="Verdana" w:hAnsi="Verdana"/>
          <w:b/>
        </w:rPr>
        <w:t xml:space="preserve">dobu </w:t>
      </w:r>
      <w:r w:rsidR="004A4E46" w:rsidRPr="008D0BF7">
        <w:rPr>
          <w:rFonts w:ascii="Verdana" w:hAnsi="Verdana"/>
          <w:b/>
        </w:rPr>
        <w:t xml:space="preserve">každých </w:t>
      </w:r>
      <w:r w:rsidR="00EC437E" w:rsidRPr="008D0BF7">
        <w:rPr>
          <w:rFonts w:ascii="Verdana" w:hAnsi="Verdana"/>
          <w:b/>
        </w:rPr>
        <w:t xml:space="preserve">12 </w:t>
      </w:r>
      <w:r w:rsidR="004A4E46" w:rsidRPr="008D0BF7">
        <w:rPr>
          <w:rFonts w:ascii="Verdana" w:hAnsi="Verdana"/>
          <w:b/>
        </w:rPr>
        <w:t xml:space="preserve">nepřetržitě plynoucích </w:t>
      </w:r>
      <w:r w:rsidR="00EC437E" w:rsidRPr="008D0BF7">
        <w:rPr>
          <w:rFonts w:ascii="Verdana" w:hAnsi="Verdana"/>
          <w:b/>
        </w:rPr>
        <w:t>měsíců od uzavření první dílčí smlouvy</w:t>
      </w:r>
      <w:r w:rsidR="00EC437E" w:rsidRPr="008D0BF7">
        <w:rPr>
          <w:rFonts w:ascii="Verdana" w:hAnsi="Verdana"/>
        </w:rPr>
        <w:t xml:space="preserve">. V souladu s podmínkami Výzvy tato částka </w:t>
      </w:r>
      <w:r w:rsidR="00FE2662" w:rsidRPr="008D0BF7">
        <w:rPr>
          <w:rFonts w:ascii="Verdana" w:hAnsi="Verdana"/>
        </w:rPr>
        <w:t xml:space="preserve">ceny za Dílo, </w:t>
      </w:r>
      <w:r w:rsidR="00EC437E" w:rsidRPr="008D0BF7">
        <w:rPr>
          <w:rFonts w:ascii="Verdana" w:hAnsi="Verdana"/>
        </w:rPr>
        <w:t>prov</w:t>
      </w:r>
      <w:r w:rsidR="00FE2662" w:rsidRPr="008D0BF7">
        <w:rPr>
          <w:rFonts w:ascii="Verdana" w:hAnsi="Verdana"/>
        </w:rPr>
        <w:t>á</w:t>
      </w:r>
      <w:r w:rsidR="00EC437E" w:rsidRPr="008D0BF7">
        <w:rPr>
          <w:rFonts w:ascii="Verdana" w:hAnsi="Verdana"/>
        </w:rPr>
        <w:t>d</w:t>
      </w:r>
      <w:r w:rsidR="00FE2662" w:rsidRPr="008D0BF7">
        <w:rPr>
          <w:rFonts w:ascii="Verdana" w:hAnsi="Verdana"/>
        </w:rPr>
        <w:t>ě</w:t>
      </w:r>
      <w:r w:rsidR="00EC437E" w:rsidRPr="008D0BF7">
        <w:rPr>
          <w:rFonts w:ascii="Verdana" w:hAnsi="Verdana"/>
        </w:rPr>
        <w:t xml:space="preserve">né po dobu </w:t>
      </w:r>
      <w:r w:rsidR="004A4E46" w:rsidRPr="008D0BF7">
        <w:rPr>
          <w:rFonts w:ascii="Verdana" w:hAnsi="Verdana"/>
        </w:rPr>
        <w:t xml:space="preserve">každých </w:t>
      </w:r>
      <w:r w:rsidR="00EC437E" w:rsidRPr="008D0BF7">
        <w:rPr>
          <w:rFonts w:ascii="Verdana" w:hAnsi="Verdana"/>
        </w:rPr>
        <w:t xml:space="preserve">12 </w:t>
      </w:r>
      <w:r w:rsidR="004A4E46" w:rsidRPr="008D0BF7">
        <w:rPr>
          <w:rFonts w:ascii="Verdana" w:hAnsi="Verdana"/>
        </w:rPr>
        <w:t>nepřetržitě plynoucích</w:t>
      </w:r>
      <w:r w:rsidR="004A4E46" w:rsidRPr="008D0BF7">
        <w:rPr>
          <w:rFonts w:ascii="Verdana" w:hAnsi="Verdana"/>
          <w:b/>
        </w:rPr>
        <w:t xml:space="preserve"> </w:t>
      </w:r>
      <w:r w:rsidR="00EC437E" w:rsidRPr="008D0BF7">
        <w:rPr>
          <w:rFonts w:ascii="Verdana" w:hAnsi="Verdana"/>
        </w:rPr>
        <w:t>měsíců od uzavření první dílčí smlouvy</w:t>
      </w:r>
      <w:r w:rsidR="00FE2662" w:rsidRPr="008D0BF7">
        <w:rPr>
          <w:rFonts w:ascii="Verdana" w:hAnsi="Verdana"/>
        </w:rPr>
        <w:t xml:space="preserve">, nebude </w:t>
      </w:r>
      <w:r w:rsidR="00165357" w:rsidRPr="008D0BF7">
        <w:rPr>
          <w:rFonts w:ascii="Verdana" w:hAnsi="Verdana"/>
        </w:rPr>
        <w:t xml:space="preserve">za žádných okolností </w:t>
      </w:r>
      <w:r w:rsidR="00EC437E" w:rsidRPr="008D0BF7">
        <w:rPr>
          <w:rFonts w:ascii="Verdana" w:hAnsi="Verdana"/>
        </w:rPr>
        <w:t>překročena</w:t>
      </w:r>
      <w:r w:rsidR="00165357" w:rsidRPr="008D0BF7">
        <w:rPr>
          <w:rFonts w:ascii="Verdana" w:hAnsi="Verdana"/>
        </w:rPr>
        <w:t xml:space="preserve">. </w:t>
      </w:r>
      <w:r w:rsidR="00FE2662" w:rsidRPr="008D0BF7">
        <w:rPr>
          <w:rFonts w:ascii="Verdana" w:hAnsi="Verdana"/>
        </w:rPr>
        <w:t>Pro odstranění pochybností smluvní strany potvrzují, že t</w:t>
      </w:r>
      <w:r w:rsidR="00EC437E" w:rsidRPr="008D0BF7">
        <w:rPr>
          <w:rFonts w:ascii="Verdana" w:hAnsi="Verdana"/>
        </w:rPr>
        <w:t xml:space="preserve">akto stanovená </w:t>
      </w:r>
      <w:r w:rsidR="00CE5BDE" w:rsidRPr="008D0BF7">
        <w:rPr>
          <w:rFonts w:ascii="Verdana" w:hAnsi="Verdana"/>
        </w:rPr>
        <w:t xml:space="preserve">a nepřekročitelná výše ceny za Dílo platí pro kterékoliv období </w:t>
      </w:r>
      <w:r w:rsidR="00FE2662" w:rsidRPr="008D0BF7">
        <w:rPr>
          <w:rFonts w:ascii="Verdana" w:hAnsi="Verdana"/>
        </w:rPr>
        <w:t xml:space="preserve">plnění </w:t>
      </w:r>
      <w:r w:rsidR="00CE5BDE" w:rsidRPr="008D0BF7">
        <w:rPr>
          <w:rFonts w:ascii="Verdana" w:hAnsi="Verdana"/>
        </w:rPr>
        <w:t xml:space="preserve">této smlouvy (počínaje uzavřením prvním dílčí smlouvy) </w:t>
      </w:r>
      <w:r w:rsidR="004A4E46" w:rsidRPr="008D0BF7">
        <w:rPr>
          <w:rFonts w:ascii="Verdana" w:hAnsi="Verdana"/>
        </w:rPr>
        <w:t xml:space="preserve">vymezené </w:t>
      </w:r>
      <w:r w:rsidR="00CE5BDE" w:rsidRPr="008D0BF7">
        <w:rPr>
          <w:rFonts w:ascii="Verdana" w:hAnsi="Verdana"/>
        </w:rPr>
        <w:t>v</w:t>
      </w:r>
      <w:r w:rsidR="00FE2662" w:rsidRPr="008D0BF7">
        <w:rPr>
          <w:rFonts w:ascii="Verdana" w:hAnsi="Verdana"/>
        </w:rPr>
        <w:t xml:space="preserve"> trvání </w:t>
      </w:r>
      <w:r w:rsidR="00CE5BDE" w:rsidRPr="008D0BF7">
        <w:rPr>
          <w:rFonts w:ascii="Verdana" w:hAnsi="Verdana"/>
        </w:rPr>
        <w:t xml:space="preserve">12 měsíců. </w:t>
      </w:r>
    </w:p>
    <w:p w14:paraId="16D02183" w14:textId="77777777" w:rsidR="006513C5" w:rsidRPr="008D0BF7" w:rsidRDefault="006513C5" w:rsidP="006513C5">
      <w:pPr>
        <w:ind w:left="708"/>
        <w:jc w:val="both"/>
        <w:rPr>
          <w:rFonts w:ascii="Verdana" w:hAnsi="Verdana"/>
        </w:rPr>
      </w:pPr>
    </w:p>
    <w:p w14:paraId="49A24E06" w14:textId="77777777" w:rsidR="005E54C7" w:rsidRPr="008D0BF7" w:rsidRDefault="006513C5" w:rsidP="006513C5">
      <w:pPr>
        <w:ind w:left="709" w:hanging="709"/>
        <w:jc w:val="both"/>
        <w:rPr>
          <w:rFonts w:ascii="Verdana" w:hAnsi="Verdana"/>
        </w:rPr>
      </w:pPr>
      <w:r w:rsidRPr="008D0BF7">
        <w:rPr>
          <w:rFonts w:ascii="Verdana" w:hAnsi="Verdana"/>
        </w:rPr>
        <w:t>2.</w:t>
      </w:r>
      <w:r w:rsidRPr="008D0BF7">
        <w:rPr>
          <w:rFonts w:ascii="Verdana" w:hAnsi="Verdana"/>
        </w:rPr>
        <w:tab/>
      </w:r>
      <w:r w:rsidR="00FE2662" w:rsidRPr="008D0BF7">
        <w:rPr>
          <w:rFonts w:ascii="Verdana" w:hAnsi="Verdana"/>
        </w:rPr>
        <w:t xml:space="preserve">Dílčí cena za dílčí část Díla podle dílčí smlouvy </w:t>
      </w:r>
      <w:r w:rsidR="004514C7" w:rsidRPr="008D0BF7">
        <w:rPr>
          <w:rFonts w:ascii="Verdana" w:hAnsi="Verdana"/>
        </w:rPr>
        <w:t xml:space="preserve">(viz čl. III. výše) </w:t>
      </w:r>
      <w:r w:rsidR="00FE2662" w:rsidRPr="008D0BF7">
        <w:rPr>
          <w:rFonts w:ascii="Verdana" w:hAnsi="Verdana"/>
        </w:rPr>
        <w:t xml:space="preserve">je vždy určena </w:t>
      </w:r>
      <w:r w:rsidR="005E54C7" w:rsidRPr="008D0BF7">
        <w:rPr>
          <w:rFonts w:ascii="Verdana" w:hAnsi="Verdana"/>
        </w:rPr>
        <w:t xml:space="preserve">podle cenové nabídky Zhotovitele, zpracované na základě zadávací dokumentace </w:t>
      </w:r>
      <w:r w:rsidR="00165357" w:rsidRPr="008D0BF7">
        <w:rPr>
          <w:rFonts w:ascii="Verdana" w:hAnsi="Verdana"/>
        </w:rPr>
        <w:t xml:space="preserve">v rámci výběrového </w:t>
      </w:r>
      <w:r w:rsidR="005E54C7" w:rsidRPr="008D0BF7">
        <w:rPr>
          <w:rFonts w:ascii="Verdana" w:hAnsi="Verdana"/>
        </w:rPr>
        <w:t>řízení</w:t>
      </w:r>
      <w:r w:rsidR="00165357" w:rsidRPr="008D0BF7">
        <w:rPr>
          <w:rFonts w:ascii="Verdana" w:hAnsi="Verdana"/>
        </w:rPr>
        <w:t>, tj.</w:t>
      </w:r>
      <w:r w:rsidR="005E54C7" w:rsidRPr="008D0BF7">
        <w:rPr>
          <w:rFonts w:ascii="Verdana" w:hAnsi="Verdana"/>
        </w:rPr>
        <w:t xml:space="preserve"> dle Výzvy, včetně technické specifikace, vypracovan</w:t>
      </w:r>
      <w:r w:rsidR="00165357" w:rsidRPr="008D0BF7">
        <w:rPr>
          <w:rFonts w:ascii="Verdana" w:hAnsi="Verdana"/>
        </w:rPr>
        <w:t xml:space="preserve">é </w:t>
      </w:r>
      <w:r w:rsidR="005E54C7" w:rsidRPr="008D0BF7">
        <w:rPr>
          <w:rFonts w:ascii="Verdana" w:hAnsi="Verdana"/>
        </w:rPr>
        <w:t>Objednatelem</w:t>
      </w:r>
      <w:r w:rsidR="00CB7EEF" w:rsidRPr="008D0BF7">
        <w:rPr>
          <w:rFonts w:ascii="Verdana" w:hAnsi="Verdana"/>
        </w:rPr>
        <w:t>.</w:t>
      </w:r>
      <w:r w:rsidR="005E54C7" w:rsidRPr="008D0BF7">
        <w:rPr>
          <w:rFonts w:ascii="Verdana" w:hAnsi="Verdana"/>
        </w:rPr>
        <w:t xml:space="preserve"> </w:t>
      </w:r>
      <w:r w:rsidR="00D81A9A" w:rsidRPr="008D0BF7">
        <w:rPr>
          <w:rFonts w:ascii="Verdana" w:hAnsi="Verdana"/>
        </w:rPr>
        <w:t xml:space="preserve">Předmětná </w:t>
      </w:r>
      <w:r w:rsidR="00165357" w:rsidRPr="008D0BF7">
        <w:rPr>
          <w:rFonts w:ascii="Verdana" w:hAnsi="Verdana"/>
        </w:rPr>
        <w:t xml:space="preserve">cenová </w:t>
      </w:r>
      <w:r w:rsidR="00D81A9A" w:rsidRPr="008D0BF7">
        <w:rPr>
          <w:rFonts w:ascii="Verdana" w:hAnsi="Verdana"/>
        </w:rPr>
        <w:t xml:space="preserve">nabídka Zhotovitele je </w:t>
      </w:r>
      <w:r w:rsidR="00D81A9A" w:rsidRPr="008D0BF7">
        <w:rPr>
          <w:rFonts w:ascii="Verdana" w:hAnsi="Verdana"/>
          <w:u w:val="single"/>
        </w:rPr>
        <w:t>přílohou č. 2</w:t>
      </w:r>
      <w:r w:rsidR="00D81A9A" w:rsidRPr="008D0BF7">
        <w:rPr>
          <w:rFonts w:ascii="Verdana" w:hAnsi="Verdana"/>
        </w:rPr>
        <w:t xml:space="preserve"> této smlouvy.</w:t>
      </w:r>
    </w:p>
    <w:p w14:paraId="729805D5" w14:textId="77777777" w:rsidR="005E54C7" w:rsidRPr="008D0BF7" w:rsidRDefault="005E54C7" w:rsidP="006513C5">
      <w:pPr>
        <w:ind w:left="709" w:hanging="709"/>
        <w:jc w:val="both"/>
        <w:rPr>
          <w:rFonts w:ascii="Verdana" w:hAnsi="Verdana"/>
        </w:rPr>
      </w:pPr>
    </w:p>
    <w:p w14:paraId="4D24AB6C" w14:textId="77777777" w:rsidR="006513C5" w:rsidRPr="00165357" w:rsidRDefault="00165357" w:rsidP="008D0BF7">
      <w:pPr>
        <w:tabs>
          <w:tab w:val="num" w:pos="709"/>
        </w:tabs>
        <w:ind w:left="709" w:hanging="709"/>
        <w:jc w:val="both"/>
        <w:rPr>
          <w:rFonts w:ascii="Verdana" w:hAnsi="Verdana"/>
        </w:rPr>
      </w:pPr>
      <w:r w:rsidRPr="008D0BF7">
        <w:rPr>
          <w:rFonts w:ascii="Verdana" w:hAnsi="Verdana"/>
        </w:rPr>
        <w:t>3.</w:t>
      </w:r>
      <w:r w:rsidRPr="008D0BF7">
        <w:rPr>
          <w:rFonts w:ascii="Verdana" w:hAnsi="Verdana"/>
        </w:rPr>
        <w:tab/>
      </w:r>
      <w:r w:rsidR="000D120B" w:rsidRPr="008D0BF7">
        <w:rPr>
          <w:rFonts w:ascii="Verdana" w:hAnsi="Verdana"/>
        </w:rPr>
        <w:t>Celková cena za Dílo i d</w:t>
      </w:r>
      <w:r w:rsidR="004514C7" w:rsidRPr="008D0BF7">
        <w:rPr>
          <w:rFonts w:ascii="Verdana" w:hAnsi="Verdana"/>
        </w:rPr>
        <w:t xml:space="preserve">ílčí cena za dílčí část Díla podle dílčí smlouvy </w:t>
      </w:r>
      <w:r w:rsidR="006513C5" w:rsidRPr="008D0BF7">
        <w:rPr>
          <w:rFonts w:ascii="Verdana" w:hAnsi="Verdana"/>
        </w:rPr>
        <w:t>j</w:t>
      </w:r>
      <w:r w:rsidR="000D120B" w:rsidRPr="008D0BF7">
        <w:rPr>
          <w:rFonts w:ascii="Verdana" w:hAnsi="Verdana"/>
        </w:rPr>
        <w:t>sou</w:t>
      </w:r>
      <w:r w:rsidR="006513C5" w:rsidRPr="008D0BF7">
        <w:rPr>
          <w:rFonts w:ascii="Verdana" w:hAnsi="Verdana"/>
        </w:rPr>
        <w:t xml:space="preserve"> maximální, pevn</w:t>
      </w:r>
      <w:r w:rsidR="000D120B" w:rsidRPr="008D0BF7">
        <w:rPr>
          <w:rFonts w:ascii="Verdana" w:hAnsi="Verdana"/>
        </w:rPr>
        <w:t xml:space="preserve">é </w:t>
      </w:r>
      <w:r w:rsidR="006513C5" w:rsidRPr="008D0BF7">
        <w:rPr>
          <w:rFonts w:ascii="Verdana" w:hAnsi="Verdana"/>
        </w:rPr>
        <w:t>a nejvýše přípustn</w:t>
      </w:r>
      <w:r w:rsidR="000D120B" w:rsidRPr="008D0BF7">
        <w:rPr>
          <w:rFonts w:ascii="Verdana" w:hAnsi="Verdana"/>
        </w:rPr>
        <w:t>é</w:t>
      </w:r>
      <w:r w:rsidR="006513C5" w:rsidRPr="008D0BF7">
        <w:rPr>
          <w:rFonts w:ascii="Verdana" w:hAnsi="Verdana"/>
        </w:rPr>
        <w:t>. Zhotovitel pro odstranění pochybností prohlašuje, že ohledně určení ceny přijímá nebezpečí změny okolností ve smyslu</w:t>
      </w:r>
      <w:r w:rsidR="006513C5" w:rsidRPr="00165357">
        <w:rPr>
          <w:rFonts w:ascii="Verdana" w:hAnsi="Verdana"/>
        </w:rPr>
        <w:t xml:space="preserve"> § 2620 odst. 2 </w:t>
      </w:r>
      <w:r w:rsidR="006513C5" w:rsidRPr="00165357">
        <w:rPr>
          <w:rFonts w:ascii="Verdana" w:hAnsi="Verdana" w:cs="Arial"/>
        </w:rPr>
        <w:t>zákona č. 89/2012 Sb., Občanského zákoníku (dále jen „</w:t>
      </w:r>
      <w:r w:rsidR="006513C5" w:rsidRPr="00165357">
        <w:rPr>
          <w:rFonts w:ascii="Verdana" w:hAnsi="Verdana" w:cs="Arial"/>
          <w:b/>
        </w:rPr>
        <w:t>NOZ</w:t>
      </w:r>
      <w:r w:rsidR="006513C5" w:rsidRPr="00165357">
        <w:rPr>
          <w:rFonts w:ascii="Verdana" w:hAnsi="Verdana" w:cs="Arial"/>
        </w:rPr>
        <w:t>“).</w:t>
      </w:r>
      <w:r w:rsidR="006513C5" w:rsidRPr="00165357">
        <w:rPr>
          <w:rFonts w:ascii="Verdana" w:hAnsi="Verdana"/>
        </w:rPr>
        <w:t xml:space="preserve"> </w:t>
      </w:r>
    </w:p>
    <w:p w14:paraId="12D12F92" w14:textId="77777777" w:rsidR="006513C5" w:rsidRPr="002D719D" w:rsidRDefault="006513C5" w:rsidP="006513C5">
      <w:pPr>
        <w:ind w:left="709" w:hanging="709"/>
        <w:jc w:val="both"/>
        <w:rPr>
          <w:rFonts w:ascii="Verdana" w:hAnsi="Verdana"/>
        </w:rPr>
      </w:pPr>
    </w:p>
    <w:p w14:paraId="7E1AA5A3" w14:textId="77777777" w:rsidR="006513C5" w:rsidRPr="002D719D" w:rsidRDefault="00165357" w:rsidP="006513C5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6513C5">
        <w:rPr>
          <w:rFonts w:ascii="Verdana" w:hAnsi="Verdana"/>
        </w:rPr>
        <w:t>.</w:t>
      </w:r>
      <w:r w:rsidR="006513C5">
        <w:rPr>
          <w:rFonts w:ascii="Verdana" w:hAnsi="Verdana"/>
        </w:rPr>
        <w:tab/>
      </w:r>
      <w:r w:rsidR="007A7A49" w:rsidRPr="004E535C">
        <w:rPr>
          <w:rFonts w:ascii="Verdana" w:hAnsi="Verdana"/>
        </w:rPr>
        <w:t xml:space="preserve">Celková cena za Dílo i dílčí cena za dílčí část Díla podle dílčí smlouvy </w:t>
      </w:r>
      <w:r w:rsidR="006513C5" w:rsidRPr="004E535C">
        <w:rPr>
          <w:rFonts w:ascii="Verdana" w:hAnsi="Verdana"/>
        </w:rPr>
        <w:t>zahrnuje veškeré náklady Zhotovitele nezbytné k realizaci Díla, včetně všech nákladů s provedením Díla věcně souvisejících (např. veškeré úhrady za spotřebované energie, poplatky, zajištění příslušných povolení, záborů apod.). Cena dále obsahuje veškerá ochranná a bezpečnostní opatření po dobu plnění, náklady na odvoz a likvidaci veškerých Objednatelem odsouhlasených</w:t>
      </w:r>
      <w:r w:rsidRPr="004E535C">
        <w:rPr>
          <w:rFonts w:ascii="Verdana" w:hAnsi="Verdana"/>
        </w:rPr>
        <w:t xml:space="preserve"> </w:t>
      </w:r>
      <w:r w:rsidR="006513C5" w:rsidRPr="004E535C">
        <w:rPr>
          <w:rFonts w:ascii="Verdana" w:hAnsi="Verdana"/>
        </w:rPr>
        <w:t>odpadů vzniklých při realizaci Díla, obalů, materiálů a ostatních odpadů, vzniklých činností Zhotovitele.</w:t>
      </w:r>
      <w:r w:rsidR="006513C5" w:rsidRPr="002D719D">
        <w:rPr>
          <w:rFonts w:ascii="Verdana" w:hAnsi="Verdana"/>
        </w:rPr>
        <w:t xml:space="preserve"> </w:t>
      </w:r>
    </w:p>
    <w:p w14:paraId="5F5167DB" w14:textId="77777777" w:rsidR="006513C5" w:rsidRPr="002D719D" w:rsidRDefault="006513C5" w:rsidP="006513C5">
      <w:pPr>
        <w:ind w:left="709" w:hanging="709"/>
        <w:jc w:val="both"/>
        <w:rPr>
          <w:rFonts w:ascii="Verdana" w:hAnsi="Verdana"/>
        </w:rPr>
      </w:pPr>
    </w:p>
    <w:p w14:paraId="510A3052" w14:textId="77777777" w:rsidR="006513C5" w:rsidRPr="002D719D" w:rsidRDefault="00165357" w:rsidP="006513C5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6513C5">
        <w:rPr>
          <w:rFonts w:ascii="Verdana" w:hAnsi="Verdana"/>
        </w:rPr>
        <w:t>.</w:t>
      </w:r>
      <w:r w:rsidR="006513C5">
        <w:rPr>
          <w:rFonts w:ascii="Verdana" w:hAnsi="Verdana"/>
        </w:rPr>
        <w:tab/>
      </w:r>
      <w:r w:rsidR="006513C5" w:rsidRPr="002D719D">
        <w:rPr>
          <w:rFonts w:ascii="Verdana" w:hAnsi="Verdana"/>
        </w:rPr>
        <w:t>Cen</w:t>
      </w:r>
      <w:r w:rsidR="007A7A49">
        <w:rPr>
          <w:rFonts w:ascii="Verdana" w:hAnsi="Verdana"/>
        </w:rPr>
        <w:t xml:space="preserve">y určené podle tohoto </w:t>
      </w:r>
      <w:r w:rsidR="006513C5" w:rsidRPr="002D719D">
        <w:rPr>
          <w:rFonts w:ascii="Verdana" w:hAnsi="Verdana"/>
        </w:rPr>
        <w:t>článku je možné překročit pouze při zákonné úpravě výše sazby DPH, a to od data účinnosti takové zákonné úpravy, nejvýše však o částku odpovídající zvýšení částky DPH.</w:t>
      </w:r>
    </w:p>
    <w:p w14:paraId="0EECABFC" w14:textId="77777777" w:rsidR="006513C5" w:rsidRPr="002D719D" w:rsidRDefault="006513C5" w:rsidP="006513C5">
      <w:pPr>
        <w:ind w:left="709" w:hanging="709"/>
        <w:jc w:val="both"/>
        <w:rPr>
          <w:rFonts w:ascii="Verdana" w:hAnsi="Verdana"/>
        </w:rPr>
      </w:pPr>
    </w:p>
    <w:p w14:paraId="288E8F22" w14:textId="77777777" w:rsidR="006513C5" w:rsidRPr="002D719D" w:rsidRDefault="00165357" w:rsidP="006513C5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6513C5">
        <w:rPr>
          <w:rFonts w:ascii="Verdana" w:hAnsi="Verdana"/>
        </w:rPr>
        <w:t>.</w:t>
      </w:r>
      <w:r w:rsidR="006513C5">
        <w:rPr>
          <w:rFonts w:ascii="Verdana" w:hAnsi="Verdana"/>
        </w:rPr>
        <w:tab/>
      </w:r>
      <w:r w:rsidR="006513C5" w:rsidRPr="00573D17">
        <w:rPr>
          <w:rFonts w:ascii="Verdana" w:hAnsi="Verdana"/>
        </w:rPr>
        <w:t>Objednatelem požadované a objednané vícepráce, změny technologií nebo materiálů, doplňky nebo rozšíření či zúžení předmětu Díla musí být vždy před jejich realizací odsouhlaseny Objednatelem a jeho technickým dozorem, včetně jejich ocenění, a mohou být provedeny pouze na základě dodatku k</w:t>
      </w:r>
      <w:r w:rsidR="007A7A49" w:rsidRPr="00573D17">
        <w:rPr>
          <w:rFonts w:ascii="Verdana" w:hAnsi="Verdana"/>
        </w:rPr>
        <w:t> příslušné dílčí smlouvě</w:t>
      </w:r>
      <w:r w:rsidR="006513C5" w:rsidRPr="00573D17">
        <w:rPr>
          <w:rFonts w:ascii="Verdana" w:hAnsi="Verdana"/>
        </w:rPr>
        <w:t>.</w:t>
      </w:r>
    </w:p>
    <w:p w14:paraId="0015C1C1" w14:textId="77777777" w:rsidR="006513C5" w:rsidRPr="002D719D" w:rsidRDefault="006513C5" w:rsidP="006513C5">
      <w:pPr>
        <w:jc w:val="both"/>
        <w:rPr>
          <w:rFonts w:ascii="Verdana" w:hAnsi="Verdana"/>
        </w:rPr>
      </w:pPr>
    </w:p>
    <w:p w14:paraId="5DB6B7A4" w14:textId="77777777" w:rsidR="006513C5" w:rsidRPr="0085358E" w:rsidRDefault="006513C5" w:rsidP="006513C5">
      <w:pPr>
        <w:jc w:val="center"/>
        <w:rPr>
          <w:rFonts w:ascii="Verdana" w:hAnsi="Verdana"/>
          <w:b/>
        </w:rPr>
      </w:pPr>
      <w:r w:rsidRPr="0085358E">
        <w:rPr>
          <w:rFonts w:ascii="Verdana" w:hAnsi="Verdana"/>
          <w:b/>
        </w:rPr>
        <w:t>Čl.</w:t>
      </w:r>
      <w:r w:rsidR="00421B3D">
        <w:rPr>
          <w:rFonts w:ascii="Verdana" w:hAnsi="Verdana"/>
          <w:b/>
        </w:rPr>
        <w:t xml:space="preserve"> </w:t>
      </w:r>
      <w:r w:rsidRPr="0085358E">
        <w:rPr>
          <w:rFonts w:ascii="Verdana" w:hAnsi="Verdana"/>
          <w:b/>
        </w:rPr>
        <w:t>V.</w:t>
      </w:r>
    </w:p>
    <w:p w14:paraId="45B00710" w14:textId="77777777" w:rsidR="006513C5" w:rsidRPr="0085358E" w:rsidRDefault="006513C5" w:rsidP="006513C5">
      <w:pPr>
        <w:jc w:val="center"/>
        <w:rPr>
          <w:rFonts w:ascii="Verdana" w:hAnsi="Verdana"/>
          <w:b/>
        </w:rPr>
      </w:pPr>
      <w:r w:rsidRPr="0085358E">
        <w:rPr>
          <w:rFonts w:ascii="Verdana" w:hAnsi="Verdana"/>
          <w:b/>
        </w:rPr>
        <w:t xml:space="preserve">Platební podmínky </w:t>
      </w:r>
    </w:p>
    <w:p w14:paraId="0D0BDB4A" w14:textId="77777777" w:rsidR="006513C5" w:rsidRPr="002D719D" w:rsidRDefault="006513C5" w:rsidP="006513C5">
      <w:pPr>
        <w:jc w:val="center"/>
        <w:rPr>
          <w:rFonts w:ascii="Verdana" w:hAnsi="Verdana"/>
        </w:rPr>
      </w:pPr>
    </w:p>
    <w:p w14:paraId="1AE85DA2" w14:textId="77777777" w:rsidR="006513C5" w:rsidRPr="002D719D" w:rsidRDefault="006513C5" w:rsidP="006513C5">
      <w:pPr>
        <w:numPr>
          <w:ilvl w:val="0"/>
          <w:numId w:val="10"/>
        </w:numPr>
        <w:tabs>
          <w:tab w:val="clear" w:pos="1776"/>
        </w:tabs>
        <w:ind w:left="709" w:hanging="709"/>
        <w:jc w:val="both"/>
        <w:rPr>
          <w:rFonts w:ascii="Verdana" w:hAnsi="Verdana"/>
        </w:rPr>
      </w:pPr>
      <w:r w:rsidRPr="002D719D">
        <w:rPr>
          <w:rFonts w:ascii="Verdana" w:hAnsi="Verdana"/>
        </w:rPr>
        <w:t xml:space="preserve">Objednatel neposkytuje Zhotoviteli zálohu. </w:t>
      </w:r>
    </w:p>
    <w:p w14:paraId="5F5CC8B8" w14:textId="77777777" w:rsidR="006513C5" w:rsidRPr="002D719D" w:rsidRDefault="006513C5" w:rsidP="006513C5">
      <w:pPr>
        <w:ind w:hanging="1776"/>
        <w:jc w:val="both"/>
        <w:rPr>
          <w:rFonts w:ascii="Verdana" w:hAnsi="Verdana"/>
        </w:rPr>
      </w:pPr>
    </w:p>
    <w:p w14:paraId="058D35E1" w14:textId="77777777" w:rsidR="006513C5" w:rsidRPr="008D0BF7" w:rsidRDefault="00441C9F" w:rsidP="006513C5">
      <w:pPr>
        <w:numPr>
          <w:ilvl w:val="0"/>
          <w:numId w:val="10"/>
        </w:numPr>
        <w:tabs>
          <w:tab w:val="clear" w:pos="1776"/>
        </w:tabs>
        <w:ind w:left="709" w:hanging="709"/>
        <w:jc w:val="both"/>
        <w:rPr>
          <w:rFonts w:ascii="Verdana" w:hAnsi="Verdana" w:cs="Arial"/>
        </w:rPr>
      </w:pPr>
      <w:r w:rsidRPr="00573D17">
        <w:rPr>
          <w:rFonts w:ascii="Verdana" w:hAnsi="Verdana"/>
        </w:rPr>
        <w:t xml:space="preserve">Dílčí cena za dílčí část Díla podle dílčí smlouvy </w:t>
      </w:r>
      <w:r w:rsidR="006513C5" w:rsidRPr="00573D17">
        <w:rPr>
          <w:rFonts w:ascii="Verdana" w:hAnsi="Verdana" w:cs="Arial"/>
        </w:rPr>
        <w:t xml:space="preserve">bude uhrazena na základě daňového dokladu – </w:t>
      </w:r>
      <w:r w:rsidR="006513C5" w:rsidRPr="008D0BF7">
        <w:rPr>
          <w:rFonts w:ascii="Verdana" w:hAnsi="Verdana" w:cs="Arial"/>
        </w:rPr>
        <w:t xml:space="preserve">faktury. Zhotovitel je oprávněn vystavit fakturu po předání a převzetí Díla, přičemž splatnost faktury je 30 dnů ode dne jeho vystavení a doručení Objednateli. </w:t>
      </w:r>
    </w:p>
    <w:p w14:paraId="1558B5F5" w14:textId="77777777" w:rsidR="006513C5" w:rsidRPr="002D719D" w:rsidRDefault="006513C5" w:rsidP="006513C5">
      <w:pPr>
        <w:jc w:val="both"/>
        <w:rPr>
          <w:rFonts w:ascii="Verdana" w:hAnsi="Verdana" w:cs="Arial"/>
        </w:rPr>
      </w:pPr>
    </w:p>
    <w:p w14:paraId="07493AD8" w14:textId="77777777" w:rsidR="006513C5" w:rsidRDefault="006513C5" w:rsidP="006513C5">
      <w:pPr>
        <w:numPr>
          <w:ilvl w:val="0"/>
          <w:numId w:val="10"/>
        </w:numPr>
        <w:tabs>
          <w:tab w:val="clear" w:pos="1776"/>
        </w:tabs>
        <w:ind w:left="709" w:hanging="720"/>
        <w:jc w:val="both"/>
        <w:rPr>
          <w:rFonts w:ascii="Verdana" w:hAnsi="Verdana" w:cs="Arial"/>
        </w:rPr>
      </w:pPr>
      <w:r w:rsidRPr="002D719D">
        <w:rPr>
          <w:rFonts w:ascii="Verdana" w:hAnsi="Verdana" w:cs="Arial"/>
        </w:rPr>
        <w:t xml:space="preserve">Faktura Zhotovitele musí mít všechny náležitosti daňového dokladu ve smyslu zákona č. </w:t>
      </w:r>
      <w:r w:rsidRPr="00573D17">
        <w:rPr>
          <w:rFonts w:ascii="Verdana" w:hAnsi="Verdana" w:cs="Arial"/>
        </w:rPr>
        <w:t>235/2004 Sb</w:t>
      </w:r>
      <w:r w:rsidRPr="002D719D">
        <w:rPr>
          <w:rFonts w:ascii="Verdana" w:hAnsi="Verdana" w:cs="Arial"/>
        </w:rPr>
        <w:t>., o dani z přidané hodnoty</w:t>
      </w:r>
      <w:r>
        <w:rPr>
          <w:rFonts w:ascii="Verdana" w:hAnsi="Verdana" w:cs="Arial"/>
        </w:rPr>
        <w:t>, v platném znění, z</w:t>
      </w:r>
      <w:r w:rsidRPr="002D719D">
        <w:rPr>
          <w:rFonts w:ascii="Verdana" w:hAnsi="Verdana" w:cs="Arial"/>
        </w:rPr>
        <w:t>ejména</w:t>
      </w:r>
      <w:r>
        <w:rPr>
          <w:rFonts w:ascii="Verdana" w:hAnsi="Verdana" w:cs="Arial"/>
        </w:rPr>
        <w:t>:</w:t>
      </w:r>
    </w:p>
    <w:p w14:paraId="1F6324D9" w14:textId="77777777" w:rsidR="008560D8" w:rsidRDefault="008560D8" w:rsidP="008560D8">
      <w:pPr>
        <w:pStyle w:val="Odstavecseseznamem"/>
        <w:rPr>
          <w:rFonts w:ascii="Verdana" w:hAnsi="Verdana" w:cs="Arial"/>
        </w:rPr>
      </w:pPr>
    </w:p>
    <w:p w14:paraId="39894B09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označení </w:t>
      </w:r>
      <w:r>
        <w:rPr>
          <w:rFonts w:ascii="Verdana" w:hAnsi="Verdana"/>
          <w:sz w:val="20"/>
        </w:rPr>
        <w:t>daňového</w:t>
      </w:r>
      <w:r w:rsidRPr="002D719D">
        <w:rPr>
          <w:rFonts w:ascii="Verdana" w:hAnsi="Verdana"/>
          <w:sz w:val="20"/>
        </w:rPr>
        <w:t xml:space="preserve"> dokladu a jeho pořadové číslo</w:t>
      </w:r>
    </w:p>
    <w:p w14:paraId="63106691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identifikační údaje </w:t>
      </w:r>
      <w:r>
        <w:rPr>
          <w:rFonts w:ascii="Verdana" w:hAnsi="Verdana"/>
          <w:sz w:val="20"/>
        </w:rPr>
        <w:t>O</w:t>
      </w:r>
      <w:r w:rsidRPr="002D719D">
        <w:rPr>
          <w:rFonts w:ascii="Verdana" w:hAnsi="Verdana"/>
          <w:sz w:val="20"/>
        </w:rPr>
        <w:t>bjednatele</w:t>
      </w:r>
      <w:r>
        <w:rPr>
          <w:rFonts w:ascii="Verdana" w:hAnsi="Verdana"/>
          <w:sz w:val="20"/>
        </w:rPr>
        <w:t>,</w:t>
      </w:r>
      <w:r w:rsidRPr="002D719D">
        <w:rPr>
          <w:rFonts w:ascii="Verdana" w:hAnsi="Verdana"/>
          <w:sz w:val="20"/>
        </w:rPr>
        <w:t xml:space="preserve"> včetně DIČ</w:t>
      </w:r>
    </w:p>
    <w:p w14:paraId="073BC1C4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lastRenderedPageBreak/>
        <w:t xml:space="preserve">identifikační údaje </w:t>
      </w:r>
      <w:r>
        <w:rPr>
          <w:rFonts w:ascii="Verdana" w:hAnsi="Verdana"/>
          <w:sz w:val="20"/>
        </w:rPr>
        <w:t>Z</w:t>
      </w:r>
      <w:r w:rsidRPr="002D719D">
        <w:rPr>
          <w:rFonts w:ascii="Verdana" w:hAnsi="Verdana"/>
          <w:sz w:val="20"/>
        </w:rPr>
        <w:t>hotovitele</w:t>
      </w:r>
      <w:r>
        <w:rPr>
          <w:rFonts w:ascii="Verdana" w:hAnsi="Verdana"/>
          <w:sz w:val="20"/>
        </w:rPr>
        <w:t>,</w:t>
      </w:r>
      <w:r w:rsidRPr="002D719D">
        <w:rPr>
          <w:rFonts w:ascii="Verdana" w:hAnsi="Verdana"/>
          <w:sz w:val="20"/>
        </w:rPr>
        <w:t xml:space="preserve"> včetně DIČ</w:t>
      </w:r>
    </w:p>
    <w:p w14:paraId="1A851DB3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evidenční číslo a </w:t>
      </w:r>
      <w:r w:rsidRPr="002D719D">
        <w:rPr>
          <w:rFonts w:ascii="Verdana" w:hAnsi="Verdana"/>
          <w:sz w:val="20"/>
        </w:rPr>
        <w:t xml:space="preserve">popis obsahu </w:t>
      </w:r>
      <w:r>
        <w:rPr>
          <w:rFonts w:ascii="Verdana" w:hAnsi="Verdana"/>
          <w:sz w:val="20"/>
        </w:rPr>
        <w:t xml:space="preserve">daňového </w:t>
      </w:r>
      <w:r w:rsidRPr="002D719D">
        <w:rPr>
          <w:rFonts w:ascii="Verdana" w:hAnsi="Verdana"/>
          <w:sz w:val="20"/>
        </w:rPr>
        <w:t>dokladu</w:t>
      </w:r>
    </w:p>
    <w:p w14:paraId="7FD116EB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datum vystavení</w:t>
      </w:r>
    </w:p>
    <w:p w14:paraId="13692CBC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datum splatnosti</w:t>
      </w:r>
    </w:p>
    <w:p w14:paraId="44E5E969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datum uskutečnění zdanitelného plnění</w:t>
      </w:r>
    </w:p>
    <w:p w14:paraId="43383510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výši ceny bez daně celkem</w:t>
      </w:r>
      <w:r>
        <w:rPr>
          <w:rFonts w:ascii="Verdana" w:hAnsi="Verdana"/>
          <w:sz w:val="20"/>
        </w:rPr>
        <w:t xml:space="preserve"> </w:t>
      </w:r>
    </w:p>
    <w:p w14:paraId="5E58916F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sazbu daně</w:t>
      </w:r>
      <w:r>
        <w:rPr>
          <w:rFonts w:ascii="Verdana" w:hAnsi="Verdana"/>
          <w:sz w:val="20"/>
        </w:rPr>
        <w:t xml:space="preserve"> </w:t>
      </w:r>
    </w:p>
    <w:p w14:paraId="06D03B60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výši daně celkem</w:t>
      </w:r>
    </w:p>
    <w:p w14:paraId="7D828280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cenu celkem</w:t>
      </w:r>
      <w:r>
        <w:rPr>
          <w:rFonts w:ascii="Verdana" w:hAnsi="Verdana"/>
          <w:sz w:val="20"/>
        </w:rPr>
        <w:t>,</w:t>
      </w:r>
      <w:r w:rsidRPr="002D719D">
        <w:rPr>
          <w:rFonts w:ascii="Verdana" w:hAnsi="Verdana"/>
          <w:sz w:val="20"/>
        </w:rPr>
        <w:t xml:space="preserve"> včetně daně</w:t>
      </w:r>
    </w:p>
    <w:p w14:paraId="12D56449" w14:textId="77777777" w:rsidR="006513C5" w:rsidRPr="002D719D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2136" w:hanging="1427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podpis odpovědné osoby </w:t>
      </w:r>
      <w:r>
        <w:rPr>
          <w:rFonts w:ascii="Verdana" w:hAnsi="Verdana"/>
          <w:sz w:val="20"/>
        </w:rPr>
        <w:t>Z</w:t>
      </w:r>
      <w:r w:rsidRPr="002D719D">
        <w:rPr>
          <w:rFonts w:ascii="Verdana" w:hAnsi="Verdana"/>
          <w:sz w:val="20"/>
        </w:rPr>
        <w:t>hotovitele</w:t>
      </w:r>
    </w:p>
    <w:p w14:paraId="1F74FAB2" w14:textId="77777777" w:rsidR="006513C5" w:rsidRPr="00C37747" w:rsidRDefault="006513C5" w:rsidP="006513C5">
      <w:pPr>
        <w:pStyle w:val="Zkladntext"/>
        <w:numPr>
          <w:ilvl w:val="0"/>
          <w:numId w:val="11"/>
        </w:numPr>
        <w:tabs>
          <w:tab w:val="clear" w:pos="1128"/>
          <w:tab w:val="num" w:pos="993"/>
        </w:tabs>
        <w:spacing w:line="240" w:lineRule="atLeast"/>
        <w:ind w:left="993" w:hanging="284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přílohu - soupis provedených prací </w:t>
      </w:r>
      <w:r w:rsidRPr="00C37747">
        <w:rPr>
          <w:rFonts w:ascii="Verdana" w:hAnsi="Verdana"/>
          <w:sz w:val="20"/>
        </w:rPr>
        <w:t xml:space="preserve">oceněný podle dohodnutého způsobu. </w:t>
      </w:r>
    </w:p>
    <w:p w14:paraId="65C23EA7" w14:textId="77777777" w:rsidR="006513C5" w:rsidRPr="00C37747" w:rsidRDefault="006513C5" w:rsidP="006513C5">
      <w:pPr>
        <w:pStyle w:val="Zkladntext"/>
        <w:tabs>
          <w:tab w:val="num" w:pos="2136"/>
        </w:tabs>
        <w:spacing w:line="240" w:lineRule="atLeast"/>
        <w:jc w:val="both"/>
        <w:rPr>
          <w:rFonts w:ascii="Verdana" w:hAnsi="Verdana"/>
          <w:sz w:val="20"/>
        </w:rPr>
      </w:pPr>
    </w:p>
    <w:p w14:paraId="67EA6B27" w14:textId="77777777" w:rsidR="006513C5" w:rsidRPr="002D719D" w:rsidRDefault="006513C5" w:rsidP="006513C5">
      <w:pPr>
        <w:pStyle w:val="Zkladntext"/>
        <w:numPr>
          <w:ilvl w:val="0"/>
          <w:numId w:val="10"/>
        </w:numPr>
        <w:tabs>
          <w:tab w:val="clear" w:pos="1776"/>
        </w:tabs>
        <w:spacing w:line="240" w:lineRule="atLeast"/>
        <w:ind w:left="709" w:hanging="720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Peněžitý závazek</w:t>
      </w:r>
      <w:r>
        <w:rPr>
          <w:rFonts w:ascii="Verdana" w:hAnsi="Verdana"/>
          <w:sz w:val="20"/>
        </w:rPr>
        <w:t xml:space="preserve"> </w:t>
      </w:r>
      <w:r w:rsidRPr="002D719D">
        <w:rPr>
          <w:rFonts w:ascii="Verdana" w:hAnsi="Verdana"/>
          <w:sz w:val="20"/>
        </w:rPr>
        <w:t>Objednatele se považuje za splněný v den, kdy je dlužná částka připsána na účet Zhotovitele uvedený na příslušné faktuře.</w:t>
      </w:r>
    </w:p>
    <w:p w14:paraId="271D92E2" w14:textId="77777777" w:rsidR="008560D8" w:rsidRDefault="008560D8" w:rsidP="006513C5">
      <w:pPr>
        <w:jc w:val="center"/>
        <w:rPr>
          <w:rFonts w:ascii="Verdana" w:hAnsi="Verdana"/>
          <w:b/>
        </w:rPr>
      </w:pPr>
    </w:p>
    <w:p w14:paraId="3498A82B" w14:textId="77777777" w:rsidR="006513C5" w:rsidRPr="0085358E" w:rsidRDefault="006513C5" w:rsidP="006513C5">
      <w:pPr>
        <w:jc w:val="center"/>
        <w:rPr>
          <w:rFonts w:ascii="Verdana" w:hAnsi="Verdana"/>
          <w:b/>
        </w:rPr>
      </w:pPr>
      <w:r w:rsidRPr="0085358E">
        <w:rPr>
          <w:rFonts w:ascii="Verdana" w:hAnsi="Verdana"/>
          <w:b/>
        </w:rPr>
        <w:t>Čl. V</w:t>
      </w:r>
      <w:r w:rsidR="00421B3D">
        <w:rPr>
          <w:rFonts w:ascii="Verdana" w:hAnsi="Verdana"/>
          <w:b/>
        </w:rPr>
        <w:t>I</w:t>
      </w:r>
      <w:r w:rsidRPr="0085358E">
        <w:rPr>
          <w:rFonts w:ascii="Verdana" w:hAnsi="Verdana"/>
          <w:b/>
        </w:rPr>
        <w:t>.</w:t>
      </w:r>
    </w:p>
    <w:p w14:paraId="5F7838B6" w14:textId="77777777" w:rsidR="006513C5" w:rsidRPr="0085358E" w:rsidRDefault="006513C5" w:rsidP="006513C5">
      <w:pPr>
        <w:jc w:val="center"/>
        <w:rPr>
          <w:rFonts w:ascii="Verdana" w:hAnsi="Verdana"/>
          <w:b/>
        </w:rPr>
      </w:pPr>
      <w:r w:rsidRPr="0085358E">
        <w:rPr>
          <w:rFonts w:ascii="Verdana" w:hAnsi="Verdana"/>
          <w:b/>
        </w:rPr>
        <w:t xml:space="preserve">Doba a místo plnění </w:t>
      </w:r>
    </w:p>
    <w:p w14:paraId="222475B6" w14:textId="77777777" w:rsidR="006513C5" w:rsidRPr="0085358E" w:rsidRDefault="006513C5" w:rsidP="006513C5">
      <w:pPr>
        <w:jc w:val="both"/>
        <w:rPr>
          <w:rFonts w:ascii="Verdana" w:hAnsi="Verdana"/>
          <w:b/>
        </w:rPr>
      </w:pPr>
    </w:p>
    <w:p w14:paraId="6BC4878E" w14:textId="77777777" w:rsidR="006513C5" w:rsidRPr="0085358E" w:rsidRDefault="006513C5" w:rsidP="00421B3D">
      <w:pPr>
        <w:pStyle w:val="Odstavecseseznamem"/>
        <w:numPr>
          <w:ilvl w:val="0"/>
          <w:numId w:val="20"/>
        </w:numPr>
        <w:tabs>
          <w:tab w:val="clear" w:pos="1776"/>
          <w:tab w:val="num" w:pos="709"/>
        </w:tabs>
        <w:ind w:left="709" w:hanging="709"/>
        <w:jc w:val="both"/>
        <w:rPr>
          <w:rFonts w:ascii="Verdana" w:hAnsi="Verdana"/>
          <w:szCs w:val="18"/>
        </w:rPr>
      </w:pPr>
      <w:r w:rsidRPr="0085358E">
        <w:rPr>
          <w:rFonts w:ascii="Verdana" w:hAnsi="Verdana" w:cs="Arial"/>
        </w:rPr>
        <w:t xml:space="preserve">Zhotovitel je povinen zahájit práce na </w:t>
      </w:r>
      <w:r>
        <w:rPr>
          <w:rFonts w:ascii="Verdana" w:hAnsi="Verdana" w:cs="Arial"/>
        </w:rPr>
        <w:t>D</w:t>
      </w:r>
      <w:r w:rsidRPr="0085358E">
        <w:rPr>
          <w:rFonts w:ascii="Verdana" w:hAnsi="Verdana" w:cs="Arial"/>
        </w:rPr>
        <w:t>íle a řádně v nich pokračovat po předání místa plnění</w:t>
      </w:r>
      <w:r w:rsidR="00BE2E5A">
        <w:rPr>
          <w:rFonts w:ascii="Verdana" w:hAnsi="Verdana" w:cs="Arial"/>
        </w:rPr>
        <w:t>.</w:t>
      </w:r>
    </w:p>
    <w:p w14:paraId="6D913484" w14:textId="77777777" w:rsidR="006513C5" w:rsidRPr="002D719D" w:rsidRDefault="006513C5" w:rsidP="006513C5">
      <w:pPr>
        <w:tabs>
          <w:tab w:val="num" w:pos="709"/>
        </w:tabs>
        <w:ind w:left="709" w:hanging="709"/>
        <w:jc w:val="both"/>
        <w:rPr>
          <w:rFonts w:ascii="Verdana" w:hAnsi="Verdana" w:cs="Arial"/>
          <w:snapToGrid w:val="0"/>
        </w:rPr>
      </w:pPr>
    </w:p>
    <w:p w14:paraId="76989560" w14:textId="77777777" w:rsidR="006513C5" w:rsidRPr="00421B3D" w:rsidRDefault="006513C5" w:rsidP="006513C5">
      <w:pPr>
        <w:numPr>
          <w:ilvl w:val="0"/>
          <w:numId w:val="20"/>
        </w:numPr>
        <w:tabs>
          <w:tab w:val="clear" w:pos="1776"/>
        </w:tabs>
        <w:ind w:left="709" w:hanging="708"/>
        <w:jc w:val="both"/>
        <w:rPr>
          <w:rFonts w:ascii="Verdana" w:hAnsi="Verdana" w:cs="Arial"/>
          <w:snapToGrid w:val="0"/>
        </w:rPr>
      </w:pPr>
      <w:r w:rsidRPr="002D719D">
        <w:rPr>
          <w:rFonts w:ascii="Verdana" w:hAnsi="Verdana"/>
        </w:rPr>
        <w:t xml:space="preserve">Zhotovitel je oprávněn dokončit práce na </w:t>
      </w:r>
      <w:r>
        <w:rPr>
          <w:rFonts w:ascii="Verdana" w:hAnsi="Verdana"/>
        </w:rPr>
        <w:t>D</w:t>
      </w:r>
      <w:r w:rsidRPr="002D719D">
        <w:rPr>
          <w:rFonts w:ascii="Verdana" w:hAnsi="Verdana"/>
        </w:rPr>
        <w:t xml:space="preserve">íle i před sjednaným termínem dokončení </w:t>
      </w:r>
      <w:r>
        <w:rPr>
          <w:rFonts w:ascii="Verdana" w:hAnsi="Verdana"/>
        </w:rPr>
        <w:t>D</w:t>
      </w:r>
      <w:r w:rsidRPr="002D719D">
        <w:rPr>
          <w:rFonts w:ascii="Verdana" w:hAnsi="Verdana"/>
        </w:rPr>
        <w:t>íla a Objednatel je povinen řádně dříve</w:t>
      </w:r>
      <w:r>
        <w:rPr>
          <w:rFonts w:ascii="Verdana" w:hAnsi="Verdana"/>
        </w:rPr>
        <w:t xml:space="preserve"> </w:t>
      </w:r>
      <w:r w:rsidRPr="002D719D">
        <w:rPr>
          <w:rFonts w:ascii="Verdana" w:hAnsi="Verdana"/>
        </w:rPr>
        <w:t>dokončen</w:t>
      </w:r>
      <w:r w:rsidR="00421B3D">
        <w:rPr>
          <w:rFonts w:ascii="Verdana" w:hAnsi="Verdana"/>
        </w:rPr>
        <w:t>ou část</w:t>
      </w:r>
      <w:r w:rsidRPr="002D719D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2D719D">
        <w:rPr>
          <w:rFonts w:ascii="Verdana" w:hAnsi="Verdana"/>
        </w:rPr>
        <w:t>íl</w:t>
      </w:r>
      <w:r w:rsidR="00421B3D">
        <w:rPr>
          <w:rFonts w:ascii="Verdana" w:hAnsi="Verdana"/>
        </w:rPr>
        <w:t xml:space="preserve">a (podle dílčí smlouvy) </w:t>
      </w:r>
      <w:r w:rsidRPr="002D719D">
        <w:rPr>
          <w:rFonts w:ascii="Verdana" w:hAnsi="Verdana"/>
        </w:rPr>
        <w:t>převzít a zaplatit</w:t>
      </w:r>
      <w:r>
        <w:rPr>
          <w:rFonts w:ascii="Verdana" w:hAnsi="Verdana"/>
        </w:rPr>
        <w:t xml:space="preserve"> sjednanou cenu</w:t>
      </w:r>
      <w:r w:rsidRPr="002D719D">
        <w:rPr>
          <w:rFonts w:ascii="Verdana" w:hAnsi="Verdana"/>
        </w:rPr>
        <w:t>.</w:t>
      </w:r>
    </w:p>
    <w:p w14:paraId="56A77398" w14:textId="77777777" w:rsidR="00421B3D" w:rsidRDefault="00421B3D" w:rsidP="00421B3D">
      <w:pPr>
        <w:pStyle w:val="Odstavecseseznamem"/>
        <w:rPr>
          <w:rFonts w:ascii="Verdana" w:hAnsi="Verdana" w:cs="Arial"/>
          <w:snapToGrid w:val="0"/>
        </w:rPr>
      </w:pPr>
    </w:p>
    <w:p w14:paraId="710A6176" w14:textId="77777777" w:rsidR="006513C5" w:rsidRPr="0085358E" w:rsidRDefault="006513C5" w:rsidP="006513C5">
      <w:pPr>
        <w:jc w:val="center"/>
        <w:rPr>
          <w:rFonts w:ascii="Verdana" w:hAnsi="Verdana" w:cs="Arial"/>
          <w:b/>
        </w:rPr>
      </w:pPr>
      <w:r w:rsidRPr="0085358E">
        <w:rPr>
          <w:rFonts w:ascii="Verdana" w:hAnsi="Verdana" w:cs="Arial"/>
          <w:b/>
        </w:rPr>
        <w:t>Čl. V</w:t>
      </w:r>
      <w:r w:rsidR="00492AD8">
        <w:rPr>
          <w:rFonts w:ascii="Verdana" w:hAnsi="Verdana" w:cs="Arial"/>
          <w:b/>
        </w:rPr>
        <w:t>II</w:t>
      </w:r>
      <w:r w:rsidRPr="0085358E">
        <w:rPr>
          <w:rFonts w:ascii="Verdana" w:hAnsi="Verdana" w:cs="Arial"/>
          <w:b/>
        </w:rPr>
        <w:t>.</w:t>
      </w:r>
    </w:p>
    <w:p w14:paraId="3649E481" w14:textId="77777777" w:rsidR="006513C5" w:rsidRPr="0085358E" w:rsidRDefault="006513C5" w:rsidP="006513C5">
      <w:pPr>
        <w:jc w:val="center"/>
        <w:rPr>
          <w:rFonts w:ascii="Verdana" w:hAnsi="Verdana"/>
          <w:b/>
        </w:rPr>
      </w:pPr>
      <w:r w:rsidRPr="0085358E">
        <w:rPr>
          <w:rFonts w:ascii="Verdana" w:hAnsi="Verdana"/>
          <w:b/>
        </w:rPr>
        <w:t xml:space="preserve">Smluvní sankce </w:t>
      </w:r>
    </w:p>
    <w:p w14:paraId="4BCFED6C" w14:textId="77777777" w:rsidR="006513C5" w:rsidRPr="002D719D" w:rsidRDefault="006513C5" w:rsidP="006513C5">
      <w:pPr>
        <w:jc w:val="center"/>
        <w:rPr>
          <w:rFonts w:ascii="Verdana" w:hAnsi="Verdana"/>
        </w:rPr>
      </w:pPr>
    </w:p>
    <w:p w14:paraId="02D429CC" w14:textId="77777777" w:rsidR="006513C5" w:rsidRPr="00A27B4B" w:rsidRDefault="006513C5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2D719D">
        <w:rPr>
          <w:rFonts w:ascii="Verdana" w:hAnsi="Verdana"/>
        </w:rPr>
        <w:t xml:space="preserve">Pokud bude Zhotovitel v prodlení proti </w:t>
      </w:r>
      <w:r w:rsidRPr="00A27B4B">
        <w:rPr>
          <w:rFonts w:ascii="Verdana" w:hAnsi="Verdana"/>
        </w:rPr>
        <w:t xml:space="preserve">termínu předání </w:t>
      </w:r>
      <w:r w:rsidR="00596492" w:rsidRPr="00A27B4B">
        <w:rPr>
          <w:rFonts w:ascii="Verdana" w:hAnsi="Verdana"/>
        </w:rPr>
        <w:t>části Díla, sjednané podle dílčí smlouvy</w:t>
      </w:r>
      <w:r w:rsidR="00421B3D" w:rsidRPr="00A27B4B">
        <w:rPr>
          <w:rFonts w:ascii="Verdana" w:hAnsi="Verdana"/>
        </w:rPr>
        <w:t xml:space="preserve">, </w:t>
      </w:r>
      <w:r w:rsidRPr="00A27B4B">
        <w:rPr>
          <w:rFonts w:ascii="Verdana" w:hAnsi="Verdana"/>
        </w:rPr>
        <w:t>je povinen zaplatit Objednateli smluvní pokutu ve výši 2.000 Kč (slovy „</w:t>
      </w:r>
      <w:r w:rsidRPr="00A27B4B">
        <w:rPr>
          <w:rFonts w:ascii="Verdana" w:hAnsi="Verdana"/>
          <w:i/>
        </w:rPr>
        <w:t>dva tisíce korun českých</w:t>
      </w:r>
      <w:r w:rsidRPr="00A27B4B">
        <w:rPr>
          <w:rFonts w:ascii="Verdana" w:hAnsi="Verdana"/>
        </w:rPr>
        <w:t xml:space="preserve">“) za každý i započatý den prodlení. </w:t>
      </w:r>
    </w:p>
    <w:p w14:paraId="20541742" w14:textId="77777777" w:rsidR="006513C5" w:rsidRPr="00A27B4B" w:rsidRDefault="006513C5" w:rsidP="006513C5">
      <w:pPr>
        <w:ind w:left="709"/>
        <w:jc w:val="both"/>
        <w:rPr>
          <w:rFonts w:ascii="Verdana" w:hAnsi="Verdana"/>
        </w:rPr>
      </w:pPr>
    </w:p>
    <w:p w14:paraId="550CEF88" w14:textId="77777777" w:rsidR="006513C5" w:rsidRPr="00A27B4B" w:rsidRDefault="006513C5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A27B4B">
        <w:rPr>
          <w:rFonts w:ascii="Verdana" w:hAnsi="Verdana"/>
        </w:rPr>
        <w:t xml:space="preserve">Prodlení Zhotovitele proti termínu předání </w:t>
      </w:r>
      <w:r w:rsidR="00421B3D" w:rsidRPr="00A27B4B">
        <w:rPr>
          <w:rFonts w:ascii="Verdana" w:hAnsi="Verdana"/>
        </w:rPr>
        <w:t xml:space="preserve">sjednané části </w:t>
      </w:r>
      <w:r w:rsidRPr="00A27B4B">
        <w:rPr>
          <w:rFonts w:ascii="Verdana" w:hAnsi="Verdana"/>
        </w:rPr>
        <w:t>Díla delší než 20 dnů se považuje za podstatné porušení smlouvy.</w:t>
      </w:r>
    </w:p>
    <w:p w14:paraId="6C4E19DB" w14:textId="77777777" w:rsidR="006513C5" w:rsidRPr="002D719D" w:rsidRDefault="006513C5" w:rsidP="006513C5">
      <w:pPr>
        <w:ind w:left="709"/>
        <w:jc w:val="both"/>
        <w:rPr>
          <w:rFonts w:ascii="Verdana" w:hAnsi="Verdana"/>
        </w:rPr>
      </w:pPr>
    </w:p>
    <w:p w14:paraId="0B42E484" w14:textId="77777777" w:rsidR="006513C5" w:rsidRPr="007C7DD8" w:rsidRDefault="007C7DD8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7C7DD8">
        <w:rPr>
          <w:rFonts w:ascii="Verdana" w:hAnsi="Verdana" w:cs="Arial"/>
        </w:rPr>
        <w:t>V případě, že Objednatel Dílo i s drobnými vadami (čl. VIII. odst. 4. níže) převezme a p</w:t>
      </w:r>
      <w:r w:rsidR="006513C5" w:rsidRPr="007C7DD8">
        <w:rPr>
          <w:rFonts w:ascii="Verdana" w:hAnsi="Verdana"/>
        </w:rPr>
        <w:t xml:space="preserve">okud Zhotovitel neodstraní nedodělky či vady </w:t>
      </w:r>
      <w:r w:rsidRPr="007C7DD8">
        <w:rPr>
          <w:rFonts w:ascii="Verdana" w:hAnsi="Verdana"/>
        </w:rPr>
        <w:t>(</w:t>
      </w:r>
      <w:r w:rsidR="006513C5" w:rsidRPr="007C7DD8">
        <w:rPr>
          <w:rFonts w:ascii="Verdana" w:hAnsi="Verdana"/>
        </w:rPr>
        <w:t xml:space="preserve">uvedené </w:t>
      </w:r>
      <w:r w:rsidR="004639A2" w:rsidRPr="007C7DD8">
        <w:rPr>
          <w:rFonts w:ascii="Verdana" w:hAnsi="Verdana"/>
        </w:rPr>
        <w:t>Objednatelem</w:t>
      </w:r>
      <w:r w:rsidRPr="007C7DD8">
        <w:rPr>
          <w:rFonts w:ascii="Verdana" w:hAnsi="Verdana"/>
        </w:rPr>
        <w:t>)</w:t>
      </w:r>
      <w:r w:rsidR="004639A2" w:rsidRPr="007C7DD8">
        <w:rPr>
          <w:rFonts w:ascii="Verdana" w:hAnsi="Verdana"/>
        </w:rPr>
        <w:t xml:space="preserve"> </w:t>
      </w:r>
      <w:r w:rsidR="006513C5" w:rsidRPr="007C7DD8">
        <w:rPr>
          <w:rFonts w:ascii="Verdana" w:hAnsi="Verdana"/>
        </w:rPr>
        <w:t>v</w:t>
      </w:r>
      <w:r w:rsidRPr="007C7DD8">
        <w:rPr>
          <w:rFonts w:ascii="Verdana" w:hAnsi="Verdana"/>
        </w:rPr>
        <w:t> </w:t>
      </w:r>
      <w:r w:rsidR="006513C5" w:rsidRPr="007C7DD8">
        <w:rPr>
          <w:rFonts w:ascii="Verdana" w:hAnsi="Verdana"/>
        </w:rPr>
        <w:t>dohodnutém</w:t>
      </w:r>
      <w:r w:rsidRPr="007C7DD8">
        <w:rPr>
          <w:rFonts w:ascii="Verdana" w:hAnsi="Verdana"/>
        </w:rPr>
        <w:t xml:space="preserve">, případně Objednatelem či touto </w:t>
      </w:r>
      <w:r>
        <w:rPr>
          <w:rFonts w:ascii="Verdana" w:hAnsi="Verdana"/>
        </w:rPr>
        <w:t>s</w:t>
      </w:r>
      <w:r w:rsidRPr="007C7DD8">
        <w:rPr>
          <w:rFonts w:ascii="Verdana" w:hAnsi="Verdana"/>
        </w:rPr>
        <w:t xml:space="preserve">mlouvou určeném </w:t>
      </w:r>
      <w:r w:rsidR="006513C5" w:rsidRPr="007C7DD8">
        <w:rPr>
          <w:rFonts w:ascii="Verdana" w:hAnsi="Verdana"/>
        </w:rPr>
        <w:t>termínu</w:t>
      </w:r>
      <w:r w:rsidRPr="007C7DD8">
        <w:rPr>
          <w:rFonts w:ascii="Verdana" w:hAnsi="Verdana"/>
        </w:rPr>
        <w:t xml:space="preserve"> </w:t>
      </w:r>
      <w:r w:rsidRPr="007C7DD8">
        <w:rPr>
          <w:rFonts w:ascii="Verdana" w:hAnsi="Verdana" w:cs="Arial"/>
        </w:rPr>
        <w:t xml:space="preserve">(čl. VIII. odst. 5. níže), </w:t>
      </w:r>
      <w:r w:rsidRPr="007C7DD8">
        <w:rPr>
          <w:rFonts w:ascii="Verdana" w:hAnsi="Verdana"/>
        </w:rPr>
        <w:t xml:space="preserve">je Zhotovitel povinen zaplatit </w:t>
      </w:r>
      <w:r w:rsidR="006513C5" w:rsidRPr="007C7DD8">
        <w:rPr>
          <w:rFonts w:ascii="Verdana" w:hAnsi="Verdana"/>
        </w:rPr>
        <w:t>Objednateli smluvní pokutu</w:t>
      </w:r>
      <w:r w:rsidRPr="007C7DD8">
        <w:rPr>
          <w:rFonts w:ascii="Verdana" w:hAnsi="Verdana"/>
        </w:rPr>
        <w:t xml:space="preserve"> </w:t>
      </w:r>
      <w:r w:rsidR="006513C5" w:rsidRPr="007C7DD8">
        <w:rPr>
          <w:rFonts w:ascii="Verdana" w:hAnsi="Verdana"/>
        </w:rPr>
        <w:t xml:space="preserve">ve výši </w:t>
      </w:r>
      <w:r w:rsidR="00492AD8" w:rsidRPr="007C7DD8">
        <w:rPr>
          <w:rFonts w:ascii="Verdana" w:hAnsi="Verdana"/>
        </w:rPr>
        <w:t>2.000 Kč (</w:t>
      </w:r>
      <w:r w:rsidR="006513C5" w:rsidRPr="007C7DD8">
        <w:rPr>
          <w:rFonts w:ascii="Verdana" w:hAnsi="Verdana"/>
        </w:rPr>
        <w:t>slovy „</w:t>
      </w:r>
      <w:r w:rsidR="006513C5" w:rsidRPr="007C7DD8">
        <w:rPr>
          <w:rFonts w:ascii="Verdana" w:hAnsi="Verdana"/>
          <w:i/>
        </w:rPr>
        <w:t>dva tisíce korun českých</w:t>
      </w:r>
      <w:r w:rsidR="006513C5" w:rsidRPr="007C7DD8">
        <w:rPr>
          <w:rFonts w:ascii="Verdana" w:hAnsi="Verdana"/>
        </w:rPr>
        <w:t>“) za každý nedodělek či vadu, u nichž je v</w:t>
      </w:r>
      <w:r w:rsidR="008560D8" w:rsidRPr="007C7DD8">
        <w:rPr>
          <w:rFonts w:ascii="Verdana" w:hAnsi="Verdana"/>
        </w:rPr>
        <w:t> </w:t>
      </w:r>
      <w:r w:rsidR="006513C5" w:rsidRPr="007C7DD8">
        <w:rPr>
          <w:rFonts w:ascii="Verdana" w:hAnsi="Verdana"/>
        </w:rPr>
        <w:t>prodlení</w:t>
      </w:r>
      <w:r w:rsidR="008560D8" w:rsidRPr="007C7DD8">
        <w:rPr>
          <w:rFonts w:ascii="Verdana" w:hAnsi="Verdana"/>
        </w:rPr>
        <w:t xml:space="preserve">, </w:t>
      </w:r>
      <w:r w:rsidR="006513C5" w:rsidRPr="007C7DD8">
        <w:rPr>
          <w:rFonts w:ascii="Verdana" w:hAnsi="Verdana"/>
        </w:rPr>
        <w:t xml:space="preserve">za každý den prodlení. </w:t>
      </w:r>
    </w:p>
    <w:p w14:paraId="20455C78" w14:textId="77777777" w:rsidR="006513C5" w:rsidRPr="007C7DD8" w:rsidRDefault="006513C5" w:rsidP="006513C5">
      <w:pPr>
        <w:ind w:left="709"/>
        <w:jc w:val="both"/>
        <w:rPr>
          <w:rFonts w:ascii="Verdana" w:hAnsi="Verdana"/>
        </w:rPr>
      </w:pPr>
    </w:p>
    <w:p w14:paraId="1FF92A22" w14:textId="77777777" w:rsidR="006513C5" w:rsidRPr="002D719D" w:rsidRDefault="001B1FCF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7C7DD8">
        <w:rPr>
          <w:rFonts w:ascii="Verdana" w:hAnsi="Verdana"/>
        </w:rPr>
        <w:t xml:space="preserve">Pokud </w:t>
      </w:r>
      <w:r w:rsidR="006513C5" w:rsidRPr="007C7DD8">
        <w:rPr>
          <w:rFonts w:ascii="Verdana" w:hAnsi="Verdana"/>
        </w:rPr>
        <w:t xml:space="preserve">Zhotovitel nenastoupí ve sjednaném termínu, </w:t>
      </w:r>
      <w:r w:rsidR="00A27B4B" w:rsidRPr="007C7DD8">
        <w:rPr>
          <w:rFonts w:ascii="Verdana" w:hAnsi="Verdana"/>
        </w:rPr>
        <w:t xml:space="preserve">jinak </w:t>
      </w:r>
      <w:r w:rsidR="006513C5" w:rsidRPr="007C7DD8">
        <w:rPr>
          <w:rFonts w:ascii="Verdana" w:hAnsi="Verdana"/>
        </w:rPr>
        <w:t>nejpozději</w:t>
      </w:r>
      <w:r w:rsidR="00A27B4B" w:rsidRPr="007C7DD8">
        <w:rPr>
          <w:rFonts w:ascii="Verdana" w:hAnsi="Verdana"/>
        </w:rPr>
        <w:t xml:space="preserve"> </w:t>
      </w:r>
      <w:r w:rsidR="006513C5" w:rsidRPr="007C7DD8">
        <w:rPr>
          <w:rFonts w:ascii="Verdana" w:hAnsi="Verdana"/>
        </w:rPr>
        <w:t xml:space="preserve">ve lhůtě do </w:t>
      </w:r>
      <w:r w:rsidRPr="007C7DD8">
        <w:rPr>
          <w:rFonts w:ascii="Verdana" w:hAnsi="Verdana"/>
        </w:rPr>
        <w:t>3</w:t>
      </w:r>
      <w:r w:rsidR="006513C5" w:rsidRPr="007C7DD8">
        <w:rPr>
          <w:rFonts w:ascii="Verdana" w:hAnsi="Verdana"/>
        </w:rPr>
        <w:t xml:space="preserve"> dnů ode dne </w:t>
      </w:r>
      <w:r w:rsidRPr="007C7DD8">
        <w:rPr>
          <w:rFonts w:ascii="Verdana" w:hAnsi="Verdana"/>
        </w:rPr>
        <w:t xml:space="preserve">vytknutí vady </w:t>
      </w:r>
      <w:r w:rsidR="006513C5" w:rsidRPr="007C7DD8">
        <w:rPr>
          <w:rFonts w:ascii="Verdana" w:hAnsi="Verdana"/>
        </w:rPr>
        <w:t>Objednatele</w:t>
      </w:r>
      <w:r w:rsidRPr="007C7DD8">
        <w:rPr>
          <w:rFonts w:ascii="Verdana" w:hAnsi="Verdana"/>
        </w:rPr>
        <w:t>m</w:t>
      </w:r>
      <w:r w:rsidR="006513C5" w:rsidRPr="007C7DD8">
        <w:rPr>
          <w:rFonts w:ascii="Verdana" w:hAnsi="Verdana"/>
        </w:rPr>
        <w:t>, k odstraňování vady, je povinen zaplatit Objednateli smluvní pokutu ve výši 2.000,- Kč (slovy „</w:t>
      </w:r>
      <w:r w:rsidR="006513C5" w:rsidRPr="007C7DD8">
        <w:rPr>
          <w:rFonts w:ascii="Verdana" w:hAnsi="Verdana"/>
          <w:i/>
        </w:rPr>
        <w:t>dva</w:t>
      </w:r>
      <w:r w:rsidR="006513C5" w:rsidRPr="00A27B4B">
        <w:rPr>
          <w:rFonts w:ascii="Verdana" w:hAnsi="Verdana"/>
          <w:i/>
        </w:rPr>
        <w:t xml:space="preserve"> tisíce korun českých</w:t>
      </w:r>
      <w:r w:rsidR="006513C5" w:rsidRPr="00A27B4B">
        <w:rPr>
          <w:rFonts w:ascii="Verdana" w:hAnsi="Verdana"/>
        </w:rPr>
        <w:t>“) za každou reklamovanou</w:t>
      </w:r>
      <w:r w:rsidR="006513C5" w:rsidRPr="002D719D">
        <w:rPr>
          <w:rFonts w:ascii="Verdana" w:hAnsi="Verdana"/>
        </w:rPr>
        <w:t xml:space="preserve"> vadu, na jejíž odstraňování nenastoupil ve sjednaném termínu</w:t>
      </w:r>
      <w:r w:rsidR="008560D8">
        <w:rPr>
          <w:rFonts w:ascii="Verdana" w:hAnsi="Verdana"/>
        </w:rPr>
        <w:t xml:space="preserve">, </w:t>
      </w:r>
      <w:r w:rsidR="006513C5" w:rsidRPr="002D719D">
        <w:rPr>
          <w:rFonts w:ascii="Verdana" w:hAnsi="Verdana"/>
        </w:rPr>
        <w:t xml:space="preserve">za každý den prodlení. </w:t>
      </w:r>
    </w:p>
    <w:p w14:paraId="34D21938" w14:textId="77777777" w:rsidR="006513C5" w:rsidRPr="002D719D" w:rsidRDefault="006513C5" w:rsidP="006513C5">
      <w:pPr>
        <w:ind w:left="709"/>
        <w:jc w:val="both"/>
        <w:rPr>
          <w:rFonts w:ascii="Verdana" w:hAnsi="Verdana"/>
        </w:rPr>
      </w:pPr>
    </w:p>
    <w:p w14:paraId="7B1E3C07" w14:textId="77777777" w:rsidR="006513C5" w:rsidRPr="002D719D" w:rsidRDefault="006513C5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2D719D">
        <w:rPr>
          <w:rFonts w:ascii="Verdana" w:hAnsi="Verdana"/>
        </w:rPr>
        <w:t>Pokud bude Objednatel v prodlení s úhradou faktury proti sjednanému termínu</w:t>
      </w:r>
      <w:r>
        <w:rPr>
          <w:rFonts w:ascii="Verdana" w:hAnsi="Verdana"/>
        </w:rPr>
        <w:t xml:space="preserve">, </w:t>
      </w:r>
      <w:r w:rsidRPr="002D719D">
        <w:rPr>
          <w:rFonts w:ascii="Verdana" w:hAnsi="Verdana"/>
        </w:rPr>
        <w:t xml:space="preserve">je povinen zaplatit Zhotoviteli úrok z prodlení ve výši 0,05 % z dlužné částky za každý i započatý den prodlení. </w:t>
      </w:r>
    </w:p>
    <w:p w14:paraId="51F1CBB5" w14:textId="77777777" w:rsidR="006513C5" w:rsidRPr="002D719D" w:rsidRDefault="006513C5" w:rsidP="006513C5">
      <w:pPr>
        <w:ind w:left="709"/>
        <w:jc w:val="both"/>
        <w:rPr>
          <w:rFonts w:ascii="Verdana" w:hAnsi="Verdana"/>
        </w:rPr>
      </w:pPr>
    </w:p>
    <w:p w14:paraId="4420BFA3" w14:textId="77777777" w:rsidR="006513C5" w:rsidRDefault="006513C5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2D719D">
        <w:rPr>
          <w:rFonts w:ascii="Verdana" w:hAnsi="Verdana"/>
        </w:rPr>
        <w:t>Pokud prodlení Objednatele s úhradou dlužné částky přesáhne více jak 30 dnů, zvyšuje se sjednaný úrok z prodlení počínaje třicátým prvním dnem prodlení na částku 0,1% z dlužné částky za každý den prodlení.</w:t>
      </w:r>
    </w:p>
    <w:p w14:paraId="3764A4BC" w14:textId="77777777" w:rsidR="006513C5" w:rsidRDefault="006513C5" w:rsidP="006513C5">
      <w:pPr>
        <w:pStyle w:val="Odstavecseseznamem"/>
        <w:rPr>
          <w:rFonts w:ascii="Verdana" w:hAnsi="Verdana"/>
        </w:rPr>
      </w:pPr>
    </w:p>
    <w:p w14:paraId="2B1095F1" w14:textId="77777777" w:rsidR="006513C5" w:rsidRPr="002D719D" w:rsidRDefault="006513C5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2D719D">
        <w:rPr>
          <w:rFonts w:ascii="Verdana" w:hAnsi="Verdana"/>
        </w:rPr>
        <w:lastRenderedPageBreak/>
        <w:t xml:space="preserve">Prodlení Objednatele s úhradou faktury delší jak </w:t>
      </w:r>
      <w:r>
        <w:rPr>
          <w:rFonts w:ascii="Verdana" w:hAnsi="Verdana"/>
        </w:rPr>
        <w:t>60</w:t>
      </w:r>
      <w:r w:rsidRPr="002D719D">
        <w:rPr>
          <w:rFonts w:ascii="Verdana" w:hAnsi="Verdana"/>
        </w:rPr>
        <w:t xml:space="preserve"> dnů se považuje za </w:t>
      </w:r>
      <w:r>
        <w:rPr>
          <w:rFonts w:ascii="Verdana" w:hAnsi="Verdana"/>
        </w:rPr>
        <w:t xml:space="preserve">podstatné </w:t>
      </w:r>
      <w:r w:rsidRPr="002D719D">
        <w:rPr>
          <w:rFonts w:ascii="Verdana" w:hAnsi="Verdana"/>
        </w:rPr>
        <w:t>porušení smlouvy.</w:t>
      </w:r>
    </w:p>
    <w:p w14:paraId="365509A1" w14:textId="77777777" w:rsidR="006513C5" w:rsidRPr="002D719D" w:rsidRDefault="006513C5" w:rsidP="006513C5">
      <w:pPr>
        <w:ind w:left="709"/>
        <w:jc w:val="both"/>
        <w:rPr>
          <w:rFonts w:ascii="Verdana" w:hAnsi="Verdana"/>
        </w:rPr>
      </w:pPr>
    </w:p>
    <w:p w14:paraId="775F3F79" w14:textId="77777777" w:rsidR="006513C5" w:rsidRPr="002D719D" w:rsidRDefault="006513C5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2D719D">
        <w:rPr>
          <w:rFonts w:ascii="Verdana" w:hAnsi="Verdana"/>
        </w:rPr>
        <w:t>Sankci (smluvní pokutu, úrok z prodlení) vyúčtuje oprávněná strana povinné</w:t>
      </w:r>
      <w:r>
        <w:rPr>
          <w:rFonts w:ascii="Verdana" w:hAnsi="Verdana"/>
        </w:rPr>
        <w:t xml:space="preserve"> straně </w:t>
      </w:r>
      <w:r w:rsidRPr="002D719D">
        <w:rPr>
          <w:rFonts w:ascii="Verdana" w:hAnsi="Verdana"/>
        </w:rPr>
        <w:t>písemnou formou.</w:t>
      </w:r>
      <w:r>
        <w:rPr>
          <w:rFonts w:ascii="Verdana" w:hAnsi="Verdana"/>
        </w:rPr>
        <w:t xml:space="preserve"> </w:t>
      </w:r>
      <w:r w:rsidRPr="002D719D">
        <w:rPr>
          <w:rFonts w:ascii="Verdana" w:hAnsi="Verdana"/>
        </w:rPr>
        <w:t>Ve vyúčtování musí být uvedeno to ustanovení smlouvy, které k vyúčtování sankce opravňuje</w:t>
      </w:r>
      <w:r>
        <w:rPr>
          <w:rFonts w:ascii="Verdana" w:hAnsi="Verdana"/>
        </w:rPr>
        <w:t>,</w:t>
      </w:r>
      <w:r w:rsidRPr="002D719D">
        <w:rPr>
          <w:rFonts w:ascii="Verdana" w:hAnsi="Verdana"/>
        </w:rPr>
        <w:t xml:space="preserve"> a způsob výpočtu celkové výše sankce. </w:t>
      </w:r>
    </w:p>
    <w:p w14:paraId="1C130AEE" w14:textId="77777777" w:rsidR="006513C5" w:rsidRPr="002D719D" w:rsidRDefault="006513C5" w:rsidP="006513C5">
      <w:pPr>
        <w:ind w:left="709"/>
        <w:jc w:val="both"/>
        <w:rPr>
          <w:rFonts w:ascii="Verdana" w:hAnsi="Verdana"/>
        </w:rPr>
      </w:pPr>
    </w:p>
    <w:p w14:paraId="21971D9C" w14:textId="77777777" w:rsidR="006513C5" w:rsidRPr="00C06802" w:rsidRDefault="006513C5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 w:rsidRPr="00C06802">
        <w:rPr>
          <w:rFonts w:ascii="Verdana" w:hAnsi="Verdana"/>
        </w:rPr>
        <w:t>Strana povinná je povinna uhradit vyúčtované sankce nejpozději do 30 dnů od dne obdržení příslušného vyúčtování.</w:t>
      </w:r>
      <w:r>
        <w:rPr>
          <w:rFonts w:ascii="Verdana" w:hAnsi="Verdana"/>
        </w:rPr>
        <w:t xml:space="preserve"> </w:t>
      </w:r>
      <w:r w:rsidRPr="00C06802">
        <w:rPr>
          <w:rFonts w:ascii="Verdana" w:hAnsi="Verdana"/>
        </w:rPr>
        <w:t xml:space="preserve">Zaplacením sankce </w:t>
      </w:r>
      <w:r w:rsidR="008560D8">
        <w:rPr>
          <w:rFonts w:ascii="Verdana" w:hAnsi="Verdana"/>
        </w:rPr>
        <w:t xml:space="preserve">v podobě </w:t>
      </w:r>
      <w:r w:rsidRPr="00C06802">
        <w:rPr>
          <w:rFonts w:ascii="Verdana" w:hAnsi="Verdana"/>
        </w:rPr>
        <w:t>smluvní pokuty</w:t>
      </w:r>
      <w:r w:rsidR="008560D8">
        <w:rPr>
          <w:rFonts w:ascii="Verdana" w:hAnsi="Verdana"/>
        </w:rPr>
        <w:t xml:space="preserve"> </w:t>
      </w:r>
      <w:r w:rsidRPr="00C06802">
        <w:rPr>
          <w:rFonts w:ascii="Verdana" w:hAnsi="Verdana"/>
        </w:rPr>
        <w:t>není dotčen nárok Objednatele na náhradu škody způsobené mu porušením povinnosti Zhotovitele, na n</w:t>
      </w:r>
      <w:r>
        <w:rPr>
          <w:rFonts w:ascii="Verdana" w:hAnsi="Verdana"/>
        </w:rPr>
        <w:t>í</w:t>
      </w:r>
      <w:r w:rsidRPr="00C06802">
        <w:rPr>
          <w:rFonts w:ascii="Verdana" w:hAnsi="Verdana"/>
        </w:rPr>
        <w:t>ž se sankce vztahuje.</w:t>
      </w:r>
    </w:p>
    <w:p w14:paraId="3D57B8A6" w14:textId="77777777" w:rsidR="006513C5" w:rsidRDefault="006513C5" w:rsidP="006513C5">
      <w:pPr>
        <w:pStyle w:val="Odstavecseseznamem"/>
        <w:rPr>
          <w:rFonts w:ascii="Verdana" w:hAnsi="Verdana"/>
        </w:rPr>
      </w:pPr>
    </w:p>
    <w:p w14:paraId="69537D03" w14:textId="77777777" w:rsidR="006513C5" w:rsidRPr="002D719D" w:rsidRDefault="006513C5" w:rsidP="006513C5">
      <w:pPr>
        <w:numPr>
          <w:ilvl w:val="0"/>
          <w:numId w:val="12"/>
        </w:numPr>
        <w:tabs>
          <w:tab w:val="clear" w:pos="720"/>
        </w:tabs>
        <w:ind w:left="709" w:hanging="720"/>
        <w:jc w:val="both"/>
        <w:rPr>
          <w:rFonts w:ascii="Verdana" w:hAnsi="Verdana"/>
        </w:rPr>
      </w:pPr>
      <w:r>
        <w:rPr>
          <w:rFonts w:ascii="Verdana" w:hAnsi="Verdana"/>
        </w:rPr>
        <w:t>Dodatečné zjištění nesplnění kterékoliv z podmínek veřejné zakázky podle Výzvy ze strany Zhotovitele je důvodem pro okamžité odstoupení od smlouvy ze strany Objednatele.</w:t>
      </w:r>
      <w:r w:rsidRPr="002D719D">
        <w:rPr>
          <w:rFonts w:ascii="Verdana" w:hAnsi="Verdana"/>
        </w:rPr>
        <w:t xml:space="preserve">  </w:t>
      </w:r>
    </w:p>
    <w:p w14:paraId="42EFCB95" w14:textId="77777777" w:rsidR="008560D8" w:rsidRDefault="008560D8" w:rsidP="006513C5">
      <w:pPr>
        <w:pStyle w:val="Zkladntext"/>
        <w:spacing w:line="240" w:lineRule="atLeast"/>
        <w:jc w:val="center"/>
        <w:rPr>
          <w:rFonts w:ascii="Verdana" w:hAnsi="Verdana" w:cs="Arial"/>
          <w:b/>
          <w:sz w:val="20"/>
        </w:rPr>
      </w:pPr>
    </w:p>
    <w:p w14:paraId="0461F7C3" w14:textId="77777777" w:rsidR="006513C5" w:rsidRPr="008F7079" w:rsidRDefault="006513C5" w:rsidP="006513C5">
      <w:pPr>
        <w:pStyle w:val="Zkladntext"/>
        <w:spacing w:line="240" w:lineRule="atLeast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Čl. </w:t>
      </w:r>
      <w:r w:rsidRPr="008F7079">
        <w:rPr>
          <w:rFonts w:ascii="Verdana" w:hAnsi="Verdana" w:cs="Arial"/>
          <w:b/>
          <w:sz w:val="20"/>
        </w:rPr>
        <w:t>V</w:t>
      </w:r>
      <w:r w:rsidR="00492AD8">
        <w:rPr>
          <w:rFonts w:ascii="Verdana" w:hAnsi="Verdana" w:cs="Arial"/>
          <w:b/>
          <w:sz w:val="20"/>
        </w:rPr>
        <w:t>II</w:t>
      </w:r>
      <w:r w:rsidRPr="008F7079">
        <w:rPr>
          <w:rFonts w:ascii="Verdana" w:hAnsi="Verdana" w:cs="Arial"/>
          <w:b/>
          <w:sz w:val="20"/>
        </w:rPr>
        <w:t>I.</w:t>
      </w:r>
    </w:p>
    <w:p w14:paraId="3D6AA525" w14:textId="77777777" w:rsidR="006513C5" w:rsidRPr="008F7079" w:rsidRDefault="006513C5" w:rsidP="006513C5">
      <w:pPr>
        <w:pStyle w:val="Zkladntext"/>
        <w:spacing w:line="240" w:lineRule="atLeast"/>
        <w:jc w:val="center"/>
        <w:rPr>
          <w:rFonts w:ascii="Verdana" w:hAnsi="Verdana" w:cs="Arial"/>
          <w:b/>
          <w:sz w:val="20"/>
        </w:rPr>
      </w:pPr>
      <w:r w:rsidRPr="008F7079">
        <w:rPr>
          <w:rFonts w:ascii="Verdana" w:hAnsi="Verdana" w:cs="Arial"/>
          <w:b/>
          <w:sz w:val="20"/>
        </w:rPr>
        <w:t xml:space="preserve">Předání a převzetí </w:t>
      </w:r>
      <w:r w:rsidR="00492AD8">
        <w:rPr>
          <w:rFonts w:ascii="Verdana" w:hAnsi="Verdana" w:cs="Arial"/>
          <w:b/>
          <w:sz w:val="20"/>
        </w:rPr>
        <w:t xml:space="preserve">části </w:t>
      </w:r>
      <w:r>
        <w:rPr>
          <w:rFonts w:ascii="Verdana" w:hAnsi="Verdana" w:cs="Arial"/>
          <w:b/>
          <w:sz w:val="20"/>
        </w:rPr>
        <w:t>D</w:t>
      </w:r>
      <w:r w:rsidRPr="008F7079">
        <w:rPr>
          <w:rFonts w:ascii="Verdana" w:hAnsi="Verdana" w:cs="Arial"/>
          <w:b/>
          <w:sz w:val="20"/>
        </w:rPr>
        <w:t>íla</w:t>
      </w:r>
    </w:p>
    <w:p w14:paraId="3F4E43D9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388DB9A5" w14:textId="77777777" w:rsidR="006513C5" w:rsidRPr="00A27B4B" w:rsidRDefault="006513C5" w:rsidP="006513C5">
      <w:pPr>
        <w:pStyle w:val="Zkladntext"/>
        <w:numPr>
          <w:ilvl w:val="0"/>
          <w:numId w:val="13"/>
        </w:numPr>
        <w:tabs>
          <w:tab w:val="clear" w:pos="1776"/>
          <w:tab w:val="num" w:pos="720"/>
        </w:tabs>
        <w:spacing w:line="240" w:lineRule="atLeast"/>
        <w:ind w:left="720" w:hanging="720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Místem předání a </w:t>
      </w:r>
      <w:r w:rsidRPr="00A27B4B">
        <w:rPr>
          <w:rFonts w:ascii="Verdana" w:hAnsi="Verdana"/>
          <w:sz w:val="20"/>
        </w:rPr>
        <w:t xml:space="preserve">převzetí </w:t>
      </w:r>
      <w:r w:rsidR="00492AD8" w:rsidRPr="00A27B4B">
        <w:rPr>
          <w:rFonts w:ascii="Verdana" w:hAnsi="Verdana"/>
          <w:sz w:val="20"/>
        </w:rPr>
        <w:t xml:space="preserve">části </w:t>
      </w:r>
      <w:r w:rsidRPr="00A27B4B">
        <w:rPr>
          <w:rFonts w:ascii="Verdana" w:hAnsi="Verdana"/>
          <w:sz w:val="20"/>
        </w:rPr>
        <w:t>Díla</w:t>
      </w:r>
      <w:r w:rsidR="00492AD8" w:rsidRPr="00A27B4B">
        <w:rPr>
          <w:rFonts w:ascii="Verdana" w:hAnsi="Verdana"/>
          <w:sz w:val="20"/>
        </w:rPr>
        <w:t xml:space="preserve">, sjednané podle dílčí smlouvy, </w:t>
      </w:r>
      <w:r w:rsidRPr="00A27B4B">
        <w:rPr>
          <w:rFonts w:ascii="Verdana" w:hAnsi="Verdana"/>
          <w:sz w:val="20"/>
        </w:rPr>
        <w:t xml:space="preserve">je </w:t>
      </w:r>
      <w:r w:rsidR="00492AD8" w:rsidRPr="00A27B4B">
        <w:rPr>
          <w:rFonts w:ascii="Verdana" w:hAnsi="Verdana"/>
          <w:sz w:val="20"/>
        </w:rPr>
        <w:t xml:space="preserve">vždy </w:t>
      </w:r>
      <w:r w:rsidRPr="00A27B4B">
        <w:rPr>
          <w:rFonts w:ascii="Verdana" w:hAnsi="Verdana"/>
          <w:sz w:val="20"/>
        </w:rPr>
        <w:t>místo, kde je Dílo prováděno.</w:t>
      </w:r>
    </w:p>
    <w:p w14:paraId="3017B24E" w14:textId="77777777" w:rsidR="006513C5" w:rsidRPr="00A27B4B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18201921" w14:textId="77777777" w:rsidR="006513C5" w:rsidRPr="00A27B4B" w:rsidRDefault="006513C5" w:rsidP="006513C5">
      <w:pPr>
        <w:pStyle w:val="Zkladntext"/>
        <w:numPr>
          <w:ilvl w:val="0"/>
          <w:numId w:val="13"/>
        </w:numPr>
        <w:tabs>
          <w:tab w:val="clear" w:pos="1776"/>
          <w:tab w:val="num" w:pos="720"/>
        </w:tabs>
        <w:spacing w:line="240" w:lineRule="atLeast"/>
        <w:ind w:left="720" w:hanging="720"/>
        <w:jc w:val="both"/>
        <w:rPr>
          <w:rFonts w:ascii="Verdana" w:hAnsi="Verdana"/>
          <w:sz w:val="20"/>
        </w:rPr>
      </w:pPr>
      <w:r w:rsidRPr="00A27B4B">
        <w:rPr>
          <w:rFonts w:ascii="Verdana" w:hAnsi="Verdana"/>
          <w:sz w:val="20"/>
        </w:rPr>
        <w:t xml:space="preserve">Objednatel je oprávněn přizvat k předání a převzetí </w:t>
      </w:r>
      <w:r w:rsidR="00492AD8" w:rsidRPr="00A27B4B">
        <w:rPr>
          <w:rFonts w:ascii="Verdana" w:hAnsi="Verdana"/>
          <w:sz w:val="20"/>
        </w:rPr>
        <w:t xml:space="preserve">sjednané části </w:t>
      </w:r>
      <w:r w:rsidRPr="00A27B4B">
        <w:rPr>
          <w:rFonts w:ascii="Verdana" w:hAnsi="Verdana"/>
          <w:sz w:val="20"/>
        </w:rPr>
        <w:t xml:space="preserve">Díla i jiné osoby, jejichž účast pokládá za nezbytnou (např. budoucího uživatele </w:t>
      </w:r>
      <w:r w:rsidR="00492AD8" w:rsidRPr="00A27B4B">
        <w:rPr>
          <w:rFonts w:ascii="Verdana" w:hAnsi="Verdana"/>
          <w:sz w:val="20"/>
        </w:rPr>
        <w:t xml:space="preserve">předmětné části </w:t>
      </w:r>
      <w:r w:rsidRPr="00A27B4B">
        <w:rPr>
          <w:rFonts w:ascii="Verdana" w:hAnsi="Verdana"/>
          <w:sz w:val="20"/>
        </w:rPr>
        <w:t xml:space="preserve">Díla). </w:t>
      </w:r>
    </w:p>
    <w:p w14:paraId="2270C2B5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5AEA6AAD" w14:textId="77777777" w:rsidR="006513C5" w:rsidRPr="007C7DD8" w:rsidRDefault="006513C5" w:rsidP="006513C5">
      <w:pPr>
        <w:pStyle w:val="Zkladntext"/>
        <w:numPr>
          <w:ilvl w:val="0"/>
          <w:numId w:val="13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Verdana" w:hAnsi="Verdana" w:cs="Arial"/>
          <w:sz w:val="20"/>
        </w:rPr>
      </w:pPr>
      <w:r w:rsidRPr="007C7DD8">
        <w:rPr>
          <w:rFonts w:ascii="Verdana" w:hAnsi="Verdana" w:cs="Arial"/>
          <w:sz w:val="20"/>
        </w:rPr>
        <w:t xml:space="preserve">Objednatel není povinen převzít ani Dílo, které vykazuje ojedinělé drobné vady a nedodělky, které samy o sobě, ani ve spojení s jinými nebrání řádnému užívání Díla; ustanovení § 2628 NOZ se nepoužije. </w:t>
      </w:r>
    </w:p>
    <w:p w14:paraId="6E0B4F47" w14:textId="77777777" w:rsidR="006513C5" w:rsidRPr="007C7DD8" w:rsidRDefault="006513C5" w:rsidP="006513C5">
      <w:pPr>
        <w:pStyle w:val="Zkladntext"/>
        <w:tabs>
          <w:tab w:val="num" w:pos="2160"/>
        </w:tabs>
        <w:spacing w:line="240" w:lineRule="atLeast"/>
        <w:jc w:val="both"/>
        <w:rPr>
          <w:rFonts w:ascii="Verdana" w:hAnsi="Verdana" w:cs="Arial"/>
          <w:sz w:val="20"/>
        </w:rPr>
      </w:pPr>
    </w:p>
    <w:p w14:paraId="42ED4E3B" w14:textId="77777777" w:rsidR="006513C5" w:rsidRPr="007C7DD8" w:rsidRDefault="006513C5" w:rsidP="006513C5">
      <w:pPr>
        <w:pStyle w:val="Zkladntext"/>
        <w:numPr>
          <w:ilvl w:val="0"/>
          <w:numId w:val="13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Verdana" w:hAnsi="Verdana" w:cs="Arial"/>
          <w:sz w:val="20"/>
        </w:rPr>
      </w:pPr>
      <w:r w:rsidRPr="007C7DD8">
        <w:rPr>
          <w:rFonts w:ascii="Verdana" w:hAnsi="Verdana" w:cs="Arial"/>
          <w:sz w:val="20"/>
        </w:rPr>
        <w:t xml:space="preserve">V případě, že Objednatel Dílo i s drobnými vadami (odst. </w:t>
      </w:r>
      <w:r w:rsidR="004639A2" w:rsidRPr="007C7DD8">
        <w:rPr>
          <w:rFonts w:ascii="Verdana" w:hAnsi="Verdana" w:cs="Arial"/>
          <w:sz w:val="20"/>
        </w:rPr>
        <w:t>3</w:t>
      </w:r>
      <w:r w:rsidRPr="007C7DD8">
        <w:rPr>
          <w:rFonts w:ascii="Verdana" w:hAnsi="Verdana" w:cs="Arial"/>
          <w:sz w:val="20"/>
        </w:rPr>
        <w:t xml:space="preserve">. výše) převezme, </w:t>
      </w:r>
      <w:r w:rsidR="00CD096B" w:rsidRPr="007C7DD8">
        <w:rPr>
          <w:rFonts w:ascii="Verdana" w:hAnsi="Verdana" w:cs="Arial"/>
          <w:sz w:val="20"/>
        </w:rPr>
        <w:t xml:space="preserve">sdělí </w:t>
      </w:r>
      <w:r w:rsidR="004639A2" w:rsidRPr="007C7DD8">
        <w:rPr>
          <w:rFonts w:ascii="Verdana" w:hAnsi="Verdana" w:cs="Arial"/>
          <w:sz w:val="20"/>
        </w:rPr>
        <w:t xml:space="preserve">Zhotoviteli </w:t>
      </w:r>
      <w:r w:rsidRPr="007C7DD8">
        <w:rPr>
          <w:rFonts w:ascii="Verdana" w:hAnsi="Verdana" w:cs="Arial"/>
          <w:sz w:val="20"/>
        </w:rPr>
        <w:t>soupis vad a nedodělků, včetně způsobu a</w:t>
      </w:r>
      <w:r w:rsidR="005C7A6A" w:rsidRPr="007C7DD8">
        <w:rPr>
          <w:rFonts w:ascii="Verdana" w:hAnsi="Verdana" w:cs="Arial"/>
          <w:sz w:val="20"/>
        </w:rPr>
        <w:t xml:space="preserve"> </w:t>
      </w:r>
      <w:r w:rsidRPr="007C7DD8">
        <w:rPr>
          <w:rFonts w:ascii="Verdana" w:hAnsi="Verdana" w:cs="Arial"/>
          <w:sz w:val="20"/>
        </w:rPr>
        <w:t>termínu jejich odstranění.</w:t>
      </w:r>
    </w:p>
    <w:p w14:paraId="24DEF597" w14:textId="77777777" w:rsidR="00BE2E5A" w:rsidRPr="007C7DD8" w:rsidRDefault="00BE2E5A" w:rsidP="00BE2E5A">
      <w:pPr>
        <w:pStyle w:val="Odstavecseseznamem"/>
        <w:rPr>
          <w:rFonts w:ascii="Verdana" w:hAnsi="Verdana" w:cs="Arial"/>
        </w:rPr>
      </w:pPr>
    </w:p>
    <w:p w14:paraId="188078A0" w14:textId="77777777" w:rsidR="006513C5" w:rsidRPr="007C7DD8" w:rsidRDefault="00D81A9A" w:rsidP="006513C5">
      <w:pPr>
        <w:pStyle w:val="Zkladntext"/>
        <w:numPr>
          <w:ilvl w:val="0"/>
          <w:numId w:val="13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Verdana" w:hAnsi="Verdana" w:cs="Arial"/>
          <w:sz w:val="20"/>
        </w:rPr>
      </w:pPr>
      <w:r w:rsidRPr="007C7DD8">
        <w:rPr>
          <w:rFonts w:ascii="Verdana" w:hAnsi="Verdana" w:cs="Arial"/>
          <w:sz w:val="20"/>
        </w:rPr>
        <w:t>N</w:t>
      </w:r>
      <w:r w:rsidR="006513C5" w:rsidRPr="007C7DD8">
        <w:rPr>
          <w:rFonts w:ascii="Verdana" w:hAnsi="Verdana" w:cs="Arial"/>
          <w:sz w:val="20"/>
        </w:rPr>
        <w:t>edojde-li mezi smluvními stranami k dohodě o termínu odstranění vad a nedodělků</w:t>
      </w:r>
      <w:r w:rsidR="005C7A6A" w:rsidRPr="007C7DD8">
        <w:rPr>
          <w:rFonts w:ascii="Verdana" w:hAnsi="Verdana" w:cs="Arial"/>
          <w:sz w:val="20"/>
        </w:rPr>
        <w:t xml:space="preserve"> nebo neurčí-li Objednatel jinak</w:t>
      </w:r>
      <w:r w:rsidR="006513C5" w:rsidRPr="007C7DD8">
        <w:rPr>
          <w:rFonts w:ascii="Verdana" w:hAnsi="Verdana" w:cs="Arial"/>
          <w:sz w:val="20"/>
        </w:rPr>
        <w:t xml:space="preserve">, platí, že vady a nedodělky musí být odstraněny nejpozději do </w:t>
      </w:r>
      <w:r w:rsidR="00492AD8" w:rsidRPr="007C7DD8">
        <w:rPr>
          <w:rFonts w:ascii="Verdana" w:hAnsi="Verdana" w:cs="Arial"/>
          <w:sz w:val="20"/>
        </w:rPr>
        <w:t xml:space="preserve">10 </w:t>
      </w:r>
      <w:r w:rsidR="006513C5" w:rsidRPr="007C7DD8">
        <w:rPr>
          <w:rFonts w:ascii="Verdana" w:hAnsi="Verdana" w:cs="Arial"/>
          <w:sz w:val="20"/>
        </w:rPr>
        <w:t>dnů od</w:t>
      </w:r>
      <w:r w:rsidRPr="007C7DD8">
        <w:rPr>
          <w:rFonts w:ascii="Verdana" w:hAnsi="Verdana" w:cs="Arial"/>
          <w:sz w:val="20"/>
        </w:rPr>
        <w:t xml:space="preserve"> sjednaného </w:t>
      </w:r>
      <w:r w:rsidR="006513C5" w:rsidRPr="007C7DD8">
        <w:rPr>
          <w:rFonts w:ascii="Verdana" w:hAnsi="Verdana" w:cs="Arial"/>
          <w:sz w:val="20"/>
        </w:rPr>
        <w:t>dne</w:t>
      </w:r>
      <w:r w:rsidRPr="007C7DD8">
        <w:rPr>
          <w:rFonts w:ascii="Verdana" w:hAnsi="Verdana" w:cs="Arial"/>
          <w:sz w:val="20"/>
        </w:rPr>
        <w:t xml:space="preserve"> </w:t>
      </w:r>
      <w:r w:rsidR="006513C5" w:rsidRPr="007C7DD8">
        <w:rPr>
          <w:rFonts w:ascii="Verdana" w:hAnsi="Verdana" w:cs="Arial"/>
          <w:sz w:val="20"/>
        </w:rPr>
        <w:t>předání a převzetí Díla.</w:t>
      </w:r>
    </w:p>
    <w:p w14:paraId="13A052A4" w14:textId="77777777" w:rsidR="006513C5" w:rsidRPr="007C7DD8" w:rsidRDefault="006513C5" w:rsidP="006513C5">
      <w:pPr>
        <w:pStyle w:val="Zkladntext"/>
        <w:tabs>
          <w:tab w:val="num" w:pos="2160"/>
        </w:tabs>
        <w:spacing w:line="240" w:lineRule="atLeast"/>
        <w:jc w:val="both"/>
        <w:rPr>
          <w:rFonts w:ascii="Verdana" w:hAnsi="Verdana"/>
          <w:sz w:val="20"/>
        </w:rPr>
      </w:pPr>
    </w:p>
    <w:p w14:paraId="088F201E" w14:textId="77777777" w:rsidR="006513C5" w:rsidRPr="002D719D" w:rsidRDefault="006513C5" w:rsidP="006513C5">
      <w:pPr>
        <w:pStyle w:val="Zkladntext"/>
        <w:numPr>
          <w:ilvl w:val="0"/>
          <w:numId w:val="13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Verdana" w:hAnsi="Verdana" w:cs="Arial"/>
          <w:sz w:val="20"/>
        </w:rPr>
      </w:pPr>
      <w:r w:rsidRPr="007C7DD8">
        <w:rPr>
          <w:rFonts w:ascii="Verdana" w:hAnsi="Verdana" w:cs="Arial"/>
          <w:sz w:val="20"/>
        </w:rPr>
        <w:t>Zhotovitel je povinen ve stanovené lhůtě odstranit</w:t>
      </w:r>
      <w:r w:rsidRPr="002D719D">
        <w:rPr>
          <w:rFonts w:ascii="Verdana" w:hAnsi="Verdana" w:cs="Arial"/>
          <w:sz w:val="20"/>
        </w:rPr>
        <w:t xml:space="preserve"> vady nebo nedodělky i v případě, kdy podle jeho názoru za Vady a Nedodělky neodpovídá. Náklady na odstranění v těchto sporných případech nese až do </w:t>
      </w:r>
      <w:r>
        <w:rPr>
          <w:rFonts w:ascii="Verdana" w:hAnsi="Verdana" w:cs="Arial"/>
          <w:sz w:val="20"/>
        </w:rPr>
        <w:t xml:space="preserve">konečné dohody smluvních stran nebo do </w:t>
      </w:r>
      <w:r w:rsidRPr="002D719D">
        <w:rPr>
          <w:rFonts w:ascii="Verdana" w:hAnsi="Verdana" w:cs="Arial"/>
          <w:sz w:val="20"/>
        </w:rPr>
        <w:t xml:space="preserve">rozhodnutí soudu Zhotovitel. </w:t>
      </w:r>
    </w:p>
    <w:p w14:paraId="75CFDDC3" w14:textId="77777777" w:rsidR="006513C5" w:rsidRPr="002D719D" w:rsidRDefault="006513C5" w:rsidP="006513C5">
      <w:pPr>
        <w:pStyle w:val="Zkladntext"/>
        <w:tabs>
          <w:tab w:val="num" w:pos="2160"/>
        </w:tabs>
        <w:spacing w:line="240" w:lineRule="atLeast"/>
        <w:jc w:val="both"/>
        <w:rPr>
          <w:rFonts w:ascii="Verdana" w:hAnsi="Verdana" w:cs="Arial"/>
          <w:sz w:val="20"/>
        </w:rPr>
      </w:pPr>
    </w:p>
    <w:p w14:paraId="427B6AE4" w14:textId="77777777" w:rsidR="006513C5" w:rsidRPr="008003F4" w:rsidRDefault="006513C5" w:rsidP="006513C5">
      <w:pPr>
        <w:pStyle w:val="Zkladntext"/>
        <w:spacing w:line="240" w:lineRule="atLeas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Čl. </w:t>
      </w:r>
      <w:r w:rsidRPr="008003F4">
        <w:rPr>
          <w:rFonts w:ascii="Verdana" w:hAnsi="Verdana"/>
          <w:b/>
          <w:sz w:val="20"/>
        </w:rPr>
        <w:t>IX.</w:t>
      </w:r>
    </w:p>
    <w:p w14:paraId="13C079C8" w14:textId="77777777" w:rsidR="006513C5" w:rsidRPr="008003F4" w:rsidRDefault="006513C5" w:rsidP="006513C5">
      <w:pPr>
        <w:pStyle w:val="Zkladntext"/>
        <w:spacing w:line="240" w:lineRule="atLeast"/>
        <w:jc w:val="center"/>
        <w:rPr>
          <w:rFonts w:ascii="Verdana" w:hAnsi="Verdana"/>
          <w:b/>
          <w:sz w:val="20"/>
        </w:rPr>
      </w:pPr>
      <w:r w:rsidRPr="008003F4">
        <w:rPr>
          <w:rFonts w:ascii="Verdana" w:hAnsi="Verdana"/>
          <w:b/>
          <w:sz w:val="20"/>
        </w:rPr>
        <w:t>Vlastnic</w:t>
      </w:r>
      <w:r>
        <w:rPr>
          <w:rFonts w:ascii="Verdana" w:hAnsi="Verdana"/>
          <w:b/>
          <w:sz w:val="20"/>
        </w:rPr>
        <w:t xml:space="preserve">ké právo, </w:t>
      </w:r>
      <w:r w:rsidRPr="008003F4">
        <w:rPr>
          <w:rFonts w:ascii="Verdana" w:hAnsi="Verdana"/>
          <w:b/>
          <w:sz w:val="20"/>
        </w:rPr>
        <w:t xml:space="preserve">nebezpečí škody  </w:t>
      </w:r>
    </w:p>
    <w:p w14:paraId="5A0CB609" w14:textId="77777777" w:rsidR="006513C5" w:rsidRPr="002D719D" w:rsidRDefault="006513C5" w:rsidP="006513C5">
      <w:pPr>
        <w:pStyle w:val="Zkladntext"/>
        <w:spacing w:line="240" w:lineRule="atLeast"/>
        <w:jc w:val="center"/>
        <w:rPr>
          <w:rFonts w:ascii="Verdana" w:hAnsi="Verdana"/>
          <w:sz w:val="20"/>
        </w:rPr>
      </w:pPr>
    </w:p>
    <w:p w14:paraId="34B062F1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 w:cs="Arial"/>
          <w:sz w:val="20"/>
        </w:rPr>
      </w:pPr>
      <w:r w:rsidRPr="002D719D">
        <w:rPr>
          <w:rFonts w:ascii="Verdana" w:hAnsi="Verdana" w:cs="Arial"/>
          <w:sz w:val="20"/>
        </w:rPr>
        <w:t>Vlastníkem zhotovované</w:t>
      </w:r>
      <w:r w:rsidR="00D81A9A">
        <w:rPr>
          <w:rFonts w:ascii="Verdana" w:hAnsi="Verdana" w:cs="Arial"/>
          <w:sz w:val="20"/>
        </w:rPr>
        <w:t xml:space="preserve"> </w:t>
      </w:r>
      <w:r w:rsidR="005C7A6A" w:rsidRPr="00A27B4B">
        <w:rPr>
          <w:rFonts w:ascii="Verdana" w:hAnsi="Verdana"/>
          <w:sz w:val="20"/>
        </w:rPr>
        <w:t xml:space="preserve">části Díla, sjednané podle dílčí smlouvy, </w:t>
      </w:r>
      <w:r w:rsidRPr="00A27B4B">
        <w:rPr>
          <w:rFonts w:ascii="Verdana" w:hAnsi="Verdana" w:cs="Arial"/>
          <w:sz w:val="20"/>
        </w:rPr>
        <w:t xml:space="preserve">je Objednatel. Nebezpečí škody nese od počátku Zhotovitel, a to až do doby řádného předání a převzetí </w:t>
      </w:r>
      <w:r w:rsidR="00D81A9A" w:rsidRPr="00A27B4B">
        <w:rPr>
          <w:rFonts w:ascii="Verdana" w:hAnsi="Verdana" w:cs="Arial"/>
          <w:sz w:val="20"/>
        </w:rPr>
        <w:t xml:space="preserve">části </w:t>
      </w:r>
      <w:r w:rsidRPr="00A27B4B">
        <w:rPr>
          <w:rFonts w:ascii="Verdana" w:hAnsi="Verdana" w:cs="Arial"/>
          <w:sz w:val="20"/>
        </w:rPr>
        <w:t>Díla.</w:t>
      </w:r>
    </w:p>
    <w:p w14:paraId="6DD09210" w14:textId="77777777" w:rsidR="006513C5" w:rsidRDefault="006513C5" w:rsidP="006513C5">
      <w:pPr>
        <w:pStyle w:val="Zkladntext"/>
        <w:tabs>
          <w:tab w:val="num" w:pos="2160"/>
        </w:tabs>
        <w:spacing w:line="240" w:lineRule="atLeast"/>
        <w:jc w:val="center"/>
        <w:rPr>
          <w:rFonts w:ascii="Verdana" w:hAnsi="Verdana"/>
          <w:b/>
          <w:sz w:val="20"/>
        </w:rPr>
      </w:pPr>
    </w:p>
    <w:p w14:paraId="758059D5" w14:textId="77777777" w:rsidR="006513C5" w:rsidRPr="00BE2E5A" w:rsidRDefault="006513C5" w:rsidP="006513C5">
      <w:pPr>
        <w:pStyle w:val="Zkladntext"/>
        <w:tabs>
          <w:tab w:val="num" w:pos="2160"/>
        </w:tabs>
        <w:spacing w:line="240" w:lineRule="atLeast"/>
        <w:jc w:val="center"/>
        <w:rPr>
          <w:rFonts w:ascii="Verdana" w:hAnsi="Verdana"/>
          <w:b/>
          <w:sz w:val="20"/>
        </w:rPr>
      </w:pPr>
      <w:r w:rsidRPr="00BE2E5A">
        <w:rPr>
          <w:rFonts w:ascii="Verdana" w:hAnsi="Verdana"/>
          <w:b/>
          <w:sz w:val="20"/>
        </w:rPr>
        <w:t xml:space="preserve">Čl. X. </w:t>
      </w:r>
    </w:p>
    <w:p w14:paraId="5803417B" w14:textId="77777777" w:rsidR="006513C5" w:rsidRPr="00BE2E5A" w:rsidRDefault="006513C5" w:rsidP="006513C5">
      <w:pPr>
        <w:pStyle w:val="Zkladntext"/>
        <w:tabs>
          <w:tab w:val="num" w:pos="2160"/>
        </w:tabs>
        <w:spacing w:line="240" w:lineRule="atLeast"/>
        <w:jc w:val="center"/>
        <w:rPr>
          <w:rFonts w:ascii="Verdana" w:hAnsi="Verdana"/>
          <w:b/>
          <w:sz w:val="20"/>
        </w:rPr>
      </w:pPr>
      <w:r w:rsidRPr="00BE2E5A">
        <w:rPr>
          <w:rFonts w:ascii="Verdana" w:hAnsi="Verdana"/>
          <w:b/>
          <w:sz w:val="20"/>
        </w:rPr>
        <w:t xml:space="preserve">Pojištění odpovědnosti za škodu </w:t>
      </w:r>
    </w:p>
    <w:p w14:paraId="0FF3E454" w14:textId="77777777" w:rsidR="006513C5" w:rsidRPr="00BE2E5A" w:rsidRDefault="006513C5" w:rsidP="006513C5">
      <w:pPr>
        <w:pStyle w:val="Zkladntext"/>
        <w:tabs>
          <w:tab w:val="num" w:pos="2160"/>
        </w:tabs>
        <w:spacing w:line="240" w:lineRule="atLeast"/>
        <w:jc w:val="center"/>
        <w:rPr>
          <w:rFonts w:ascii="Verdana" w:hAnsi="Verdana"/>
          <w:sz w:val="20"/>
        </w:rPr>
      </w:pPr>
    </w:p>
    <w:p w14:paraId="1A8B196C" w14:textId="77777777" w:rsidR="006513C5" w:rsidRDefault="006513C5" w:rsidP="006513C5">
      <w:pPr>
        <w:jc w:val="both"/>
        <w:rPr>
          <w:rFonts w:ascii="Verdana" w:hAnsi="Verdana"/>
          <w:szCs w:val="18"/>
        </w:rPr>
      </w:pPr>
      <w:r w:rsidRPr="00BE2E5A">
        <w:rPr>
          <w:rFonts w:ascii="Verdana" w:hAnsi="Verdana"/>
        </w:rPr>
        <w:t xml:space="preserve">Zhotovitel je povinen být pojištěn proti škodám způsobeným jeho činností třetím osobám, včetně možných škod pracovníků Zhotovitele, a to až do výše 2 mil. Kč. </w:t>
      </w:r>
      <w:r w:rsidRPr="00BE2E5A">
        <w:rPr>
          <w:rFonts w:ascii="Verdana" w:hAnsi="Verdana"/>
          <w:szCs w:val="18"/>
        </w:rPr>
        <w:t>Zhotovitel se zavazuje mít po celou dobu provádění prací uzavřenou řádnou pojistnou smlouvu přinejmenším v rozsahu podle tohoto článku.</w:t>
      </w:r>
    </w:p>
    <w:p w14:paraId="655B12D5" w14:textId="77777777" w:rsidR="006513C5" w:rsidRPr="002D719D" w:rsidRDefault="006513C5" w:rsidP="006513C5">
      <w:pPr>
        <w:jc w:val="both"/>
        <w:rPr>
          <w:rFonts w:ascii="Verdana" w:hAnsi="Verdana" w:cs="Arial"/>
        </w:rPr>
      </w:pPr>
      <w:r w:rsidRPr="002D719D">
        <w:rPr>
          <w:rFonts w:ascii="Verdana" w:hAnsi="Verdana"/>
        </w:rPr>
        <w:t xml:space="preserve"> </w:t>
      </w:r>
    </w:p>
    <w:p w14:paraId="71EE63F8" w14:textId="77777777" w:rsidR="006513C5" w:rsidRPr="00444C6D" w:rsidRDefault="006513C5" w:rsidP="006513C5">
      <w:pPr>
        <w:pStyle w:val="Zkladntext"/>
        <w:tabs>
          <w:tab w:val="num" w:pos="2160"/>
        </w:tabs>
        <w:spacing w:line="240" w:lineRule="atLeast"/>
        <w:jc w:val="center"/>
        <w:rPr>
          <w:rFonts w:ascii="Verdana" w:hAnsi="Verdana" w:cs="Arial"/>
          <w:b/>
          <w:sz w:val="20"/>
        </w:rPr>
      </w:pPr>
      <w:r w:rsidRPr="00444C6D">
        <w:rPr>
          <w:rFonts w:ascii="Verdana" w:hAnsi="Verdana" w:cs="Arial"/>
          <w:b/>
          <w:sz w:val="20"/>
        </w:rPr>
        <w:lastRenderedPageBreak/>
        <w:t>Čl. XI.</w:t>
      </w:r>
    </w:p>
    <w:p w14:paraId="617E2531" w14:textId="77777777" w:rsidR="006513C5" w:rsidRPr="00444C6D" w:rsidRDefault="006513C5" w:rsidP="006513C5">
      <w:pPr>
        <w:pStyle w:val="Zkladntext"/>
        <w:tabs>
          <w:tab w:val="num" w:pos="2160"/>
        </w:tabs>
        <w:spacing w:line="240" w:lineRule="atLeast"/>
        <w:jc w:val="center"/>
        <w:rPr>
          <w:rFonts w:ascii="Verdana" w:hAnsi="Verdana" w:cs="Arial"/>
          <w:b/>
          <w:sz w:val="20"/>
        </w:rPr>
      </w:pPr>
      <w:r w:rsidRPr="00444C6D">
        <w:rPr>
          <w:rFonts w:ascii="Verdana" w:hAnsi="Verdana" w:cs="Arial"/>
          <w:b/>
          <w:sz w:val="20"/>
        </w:rPr>
        <w:t xml:space="preserve">Vyšší moc </w:t>
      </w:r>
    </w:p>
    <w:p w14:paraId="3F65ABA2" w14:textId="77777777" w:rsidR="006513C5" w:rsidRPr="002D719D" w:rsidRDefault="006513C5" w:rsidP="006513C5">
      <w:pPr>
        <w:pStyle w:val="Zkladntext"/>
        <w:tabs>
          <w:tab w:val="num" w:pos="2160"/>
        </w:tabs>
        <w:spacing w:line="240" w:lineRule="atLeast"/>
        <w:rPr>
          <w:rFonts w:ascii="Verdana" w:hAnsi="Verdana" w:cs="Arial"/>
          <w:sz w:val="20"/>
        </w:rPr>
      </w:pPr>
    </w:p>
    <w:p w14:paraId="3A762FBB" w14:textId="77777777" w:rsidR="006513C5" w:rsidRPr="002D719D" w:rsidRDefault="006513C5" w:rsidP="006513C5">
      <w:pPr>
        <w:pStyle w:val="Zkladntext"/>
        <w:numPr>
          <w:ilvl w:val="0"/>
          <w:numId w:val="16"/>
        </w:numPr>
        <w:tabs>
          <w:tab w:val="clear" w:pos="2136"/>
          <w:tab w:val="num" w:pos="720"/>
        </w:tabs>
        <w:spacing w:line="240" w:lineRule="atLeast"/>
        <w:ind w:left="720" w:hanging="720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Za vyšší moc se považují okolnosti </w:t>
      </w:r>
      <w:r w:rsidR="00B020FE">
        <w:rPr>
          <w:rFonts w:ascii="Verdana" w:hAnsi="Verdana"/>
          <w:sz w:val="20"/>
        </w:rPr>
        <w:t xml:space="preserve">ve smyslu § </w:t>
      </w:r>
      <w:r w:rsidR="00B020FE" w:rsidRPr="00B020FE">
        <w:rPr>
          <w:rFonts w:ascii="Verdana" w:hAnsi="Verdana"/>
          <w:sz w:val="20"/>
        </w:rPr>
        <w:t>2913 odst. 2 zákona č. 89/2012, Občanského zákoníku</w:t>
      </w:r>
      <w:r w:rsidRPr="002D719D">
        <w:rPr>
          <w:rFonts w:ascii="Verdana" w:hAnsi="Verdana"/>
          <w:sz w:val="20"/>
        </w:rPr>
        <w:t xml:space="preserve">. Jedná se např. o </w:t>
      </w:r>
      <w:r>
        <w:rPr>
          <w:rFonts w:ascii="Verdana" w:hAnsi="Verdana"/>
          <w:sz w:val="20"/>
        </w:rPr>
        <w:t>obecné nepokoje</w:t>
      </w:r>
      <w:r w:rsidRPr="002D719D">
        <w:rPr>
          <w:rFonts w:ascii="Verdana" w:hAnsi="Verdana"/>
          <w:sz w:val="20"/>
        </w:rPr>
        <w:t>, živelné pohromy</w:t>
      </w:r>
      <w:r>
        <w:rPr>
          <w:rFonts w:ascii="Verdana" w:hAnsi="Verdana"/>
          <w:sz w:val="20"/>
        </w:rPr>
        <w:t xml:space="preserve">, </w:t>
      </w:r>
      <w:r w:rsidR="00831987">
        <w:rPr>
          <w:rFonts w:ascii="Verdana" w:hAnsi="Verdana"/>
          <w:sz w:val="20"/>
        </w:rPr>
        <w:t xml:space="preserve">epidemie </w:t>
      </w:r>
      <w:r w:rsidR="00B020FE">
        <w:rPr>
          <w:rFonts w:ascii="Verdana" w:hAnsi="Verdana"/>
          <w:sz w:val="20"/>
        </w:rPr>
        <w:t xml:space="preserve">a karantény s </w:t>
      </w:r>
      <w:r w:rsidR="00831987">
        <w:rPr>
          <w:rFonts w:ascii="Verdana" w:hAnsi="Verdana"/>
          <w:sz w:val="20"/>
        </w:rPr>
        <w:t xml:space="preserve">celostátní působností, </w:t>
      </w:r>
      <w:r>
        <w:rPr>
          <w:rFonts w:ascii="Verdana" w:hAnsi="Verdana"/>
          <w:sz w:val="20"/>
        </w:rPr>
        <w:t xml:space="preserve">zásadní negativní události v oblasti bankovního sektoru </w:t>
      </w:r>
      <w:r w:rsidRPr="002D719D">
        <w:rPr>
          <w:rFonts w:ascii="Verdana" w:hAnsi="Verdana"/>
          <w:sz w:val="20"/>
        </w:rPr>
        <w:t xml:space="preserve">apod. </w:t>
      </w:r>
    </w:p>
    <w:p w14:paraId="6311F684" w14:textId="77777777" w:rsidR="006513C5" w:rsidRPr="002D719D" w:rsidRDefault="006513C5" w:rsidP="006513C5">
      <w:pPr>
        <w:pStyle w:val="Zkladntext"/>
        <w:tabs>
          <w:tab w:val="num" w:pos="720"/>
        </w:tabs>
        <w:spacing w:line="240" w:lineRule="atLeast"/>
        <w:jc w:val="both"/>
        <w:rPr>
          <w:rFonts w:ascii="Verdana" w:hAnsi="Verdana"/>
          <w:sz w:val="20"/>
        </w:rPr>
      </w:pPr>
    </w:p>
    <w:p w14:paraId="432B2123" w14:textId="77777777" w:rsidR="006513C5" w:rsidRPr="002D719D" w:rsidRDefault="006513C5" w:rsidP="006513C5">
      <w:pPr>
        <w:pStyle w:val="Zkladntext"/>
        <w:numPr>
          <w:ilvl w:val="0"/>
          <w:numId w:val="16"/>
        </w:numPr>
        <w:tabs>
          <w:tab w:val="clear" w:pos="2136"/>
          <w:tab w:val="num" w:pos="720"/>
        </w:tabs>
        <w:spacing w:line="240" w:lineRule="atLeast"/>
        <w:ind w:left="720" w:hanging="720"/>
        <w:jc w:val="both"/>
        <w:rPr>
          <w:rFonts w:ascii="Verdana" w:hAnsi="Verdana" w:cs="Arial"/>
          <w:sz w:val="20"/>
        </w:rPr>
      </w:pPr>
      <w:r w:rsidRPr="002D719D">
        <w:rPr>
          <w:rFonts w:ascii="Verdana" w:hAnsi="Verdana" w:cs="Arial"/>
          <w:sz w:val="20"/>
        </w:rPr>
        <w:t xml:space="preserve">Pokud se provedení Díla za sjednaných podmínek stane nemožným v důsledku vzniku vyšší moci, </w:t>
      </w:r>
      <w:r>
        <w:rPr>
          <w:rFonts w:ascii="Verdana" w:hAnsi="Verdana" w:cs="Arial"/>
          <w:sz w:val="20"/>
        </w:rPr>
        <w:t xml:space="preserve">smluvní </w:t>
      </w:r>
      <w:r w:rsidRPr="002D719D">
        <w:rPr>
          <w:rFonts w:ascii="Verdana" w:hAnsi="Verdana" w:cs="Arial"/>
          <w:sz w:val="20"/>
        </w:rPr>
        <w:t xml:space="preserve">strana, která se bude chtít na vyšší moc odvolat, požádá druhou </w:t>
      </w:r>
      <w:r>
        <w:rPr>
          <w:rFonts w:ascii="Verdana" w:hAnsi="Verdana" w:cs="Arial"/>
          <w:sz w:val="20"/>
        </w:rPr>
        <w:t xml:space="preserve">smluvní </w:t>
      </w:r>
      <w:r w:rsidRPr="002D719D">
        <w:rPr>
          <w:rFonts w:ascii="Verdana" w:hAnsi="Verdana" w:cs="Arial"/>
          <w:sz w:val="20"/>
        </w:rPr>
        <w:t>stranu o úpravu smlouvy ve vztahu k předmětu, ceně</w:t>
      </w:r>
      <w:r>
        <w:rPr>
          <w:rFonts w:ascii="Verdana" w:hAnsi="Verdana" w:cs="Arial"/>
          <w:sz w:val="20"/>
        </w:rPr>
        <w:t xml:space="preserve">, resp. </w:t>
      </w:r>
      <w:r w:rsidRPr="002D719D">
        <w:rPr>
          <w:rFonts w:ascii="Verdana" w:hAnsi="Verdana" w:cs="Arial"/>
          <w:sz w:val="20"/>
        </w:rPr>
        <w:t xml:space="preserve">době plnění. Pokud nedojde k dohodě, má </w:t>
      </w:r>
      <w:r>
        <w:rPr>
          <w:rFonts w:ascii="Verdana" w:hAnsi="Verdana" w:cs="Arial"/>
          <w:sz w:val="20"/>
        </w:rPr>
        <w:t xml:space="preserve">smluvní </w:t>
      </w:r>
      <w:r w:rsidRPr="002D719D">
        <w:rPr>
          <w:rFonts w:ascii="Verdana" w:hAnsi="Verdana" w:cs="Arial"/>
          <w:sz w:val="20"/>
        </w:rPr>
        <w:t xml:space="preserve">strana, která se důvodně odvolala na vyšší moc, právo </w:t>
      </w:r>
      <w:r>
        <w:rPr>
          <w:rFonts w:ascii="Verdana" w:hAnsi="Verdana" w:cs="Arial"/>
          <w:sz w:val="20"/>
        </w:rPr>
        <w:t xml:space="preserve">od smlouvy </w:t>
      </w:r>
      <w:r w:rsidRPr="002D719D">
        <w:rPr>
          <w:rFonts w:ascii="Verdana" w:hAnsi="Verdana" w:cs="Arial"/>
          <w:sz w:val="20"/>
        </w:rPr>
        <w:t>odstoupit.</w:t>
      </w:r>
      <w:r>
        <w:rPr>
          <w:rFonts w:ascii="Verdana" w:hAnsi="Verdana" w:cs="Arial"/>
          <w:sz w:val="20"/>
        </w:rPr>
        <w:t xml:space="preserve"> </w:t>
      </w:r>
      <w:r w:rsidRPr="002D719D">
        <w:rPr>
          <w:rFonts w:ascii="Verdana" w:hAnsi="Verdana" w:cs="Arial"/>
          <w:sz w:val="20"/>
        </w:rPr>
        <w:t>Účinnost odstoupení nastává</w:t>
      </w:r>
      <w:r>
        <w:rPr>
          <w:rFonts w:ascii="Verdana" w:hAnsi="Verdana" w:cs="Arial"/>
          <w:sz w:val="20"/>
        </w:rPr>
        <w:t xml:space="preserve"> </w:t>
      </w:r>
      <w:r w:rsidRPr="002D719D">
        <w:rPr>
          <w:rFonts w:ascii="Verdana" w:hAnsi="Verdana" w:cs="Arial"/>
          <w:sz w:val="20"/>
        </w:rPr>
        <w:t xml:space="preserve">dnem doručení oznámení.  </w:t>
      </w:r>
    </w:p>
    <w:p w14:paraId="68A306DE" w14:textId="77777777" w:rsidR="006513C5" w:rsidRPr="002D719D" w:rsidRDefault="006513C5" w:rsidP="006513C5">
      <w:pPr>
        <w:pStyle w:val="Zkladntext"/>
        <w:tabs>
          <w:tab w:val="num" w:pos="720"/>
        </w:tabs>
        <w:spacing w:line="240" w:lineRule="atLeast"/>
        <w:jc w:val="both"/>
        <w:rPr>
          <w:rFonts w:ascii="Verdana" w:hAnsi="Verdana" w:cs="Arial"/>
          <w:sz w:val="20"/>
        </w:rPr>
      </w:pPr>
    </w:p>
    <w:p w14:paraId="514B539B" w14:textId="77777777" w:rsidR="006513C5" w:rsidRPr="00444C6D" w:rsidRDefault="006513C5" w:rsidP="006513C5">
      <w:pPr>
        <w:pStyle w:val="Zkladntext"/>
        <w:spacing w:line="240" w:lineRule="atLeast"/>
        <w:jc w:val="center"/>
        <w:rPr>
          <w:rFonts w:ascii="Verdana" w:hAnsi="Verdana" w:cs="Arial"/>
          <w:b/>
          <w:sz w:val="20"/>
        </w:rPr>
      </w:pPr>
      <w:r w:rsidRPr="00444C6D">
        <w:rPr>
          <w:rFonts w:ascii="Verdana" w:hAnsi="Verdana" w:cs="Arial"/>
          <w:b/>
          <w:sz w:val="20"/>
        </w:rPr>
        <w:t>Čl. XII.</w:t>
      </w:r>
    </w:p>
    <w:p w14:paraId="51D33CCC" w14:textId="77777777" w:rsidR="006513C5" w:rsidRPr="002D719D" w:rsidRDefault="006513C5" w:rsidP="006513C5">
      <w:pPr>
        <w:jc w:val="center"/>
        <w:rPr>
          <w:rFonts w:ascii="Verdana" w:hAnsi="Verdana"/>
        </w:rPr>
      </w:pPr>
      <w:r w:rsidRPr="000B18B3">
        <w:rPr>
          <w:rFonts w:ascii="Verdana" w:hAnsi="Verdana"/>
          <w:b/>
        </w:rPr>
        <w:t>Závěrečná ujednání</w:t>
      </w:r>
    </w:p>
    <w:p w14:paraId="2FD02FA2" w14:textId="77777777" w:rsidR="006513C5" w:rsidRPr="002D719D" w:rsidRDefault="006513C5" w:rsidP="006513C5">
      <w:pPr>
        <w:pStyle w:val="Zkladntext"/>
        <w:tabs>
          <w:tab w:val="num" w:pos="2160"/>
        </w:tabs>
        <w:spacing w:line="240" w:lineRule="atLeast"/>
        <w:jc w:val="both"/>
        <w:rPr>
          <w:rFonts w:ascii="Verdana" w:hAnsi="Verdana"/>
          <w:sz w:val="20"/>
        </w:rPr>
      </w:pPr>
    </w:p>
    <w:p w14:paraId="60C0254D" w14:textId="77777777" w:rsidR="006513C5" w:rsidRPr="002D719D" w:rsidRDefault="006513C5" w:rsidP="006513C5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>Tuto smlouvu</w:t>
      </w:r>
      <w:r>
        <w:rPr>
          <w:rFonts w:ascii="Verdana" w:hAnsi="Verdana"/>
          <w:sz w:val="20"/>
        </w:rPr>
        <w:t>, včetně tohoto ustanovení,</w:t>
      </w:r>
      <w:r w:rsidRPr="002D719D">
        <w:rPr>
          <w:rFonts w:ascii="Verdana" w:hAnsi="Verdana"/>
          <w:sz w:val="20"/>
        </w:rPr>
        <w:t xml:space="preserve"> lze měnit nebo rušit pouze písemným oboustranně potvrzeným smluvním ujednáním</w:t>
      </w:r>
      <w:r>
        <w:rPr>
          <w:rFonts w:ascii="Verdana" w:hAnsi="Verdana"/>
          <w:sz w:val="20"/>
        </w:rPr>
        <w:t>. Z</w:t>
      </w:r>
      <w:r w:rsidRPr="002D719D">
        <w:rPr>
          <w:rFonts w:ascii="Verdana" w:hAnsi="Verdana"/>
          <w:sz w:val="20"/>
        </w:rPr>
        <w:t>ápisy, protokoly apod.</w:t>
      </w:r>
      <w:r>
        <w:rPr>
          <w:rFonts w:ascii="Verdana" w:hAnsi="Verdana"/>
          <w:sz w:val="20"/>
        </w:rPr>
        <w:t xml:space="preserve"> </w:t>
      </w:r>
      <w:r w:rsidRPr="002D719D">
        <w:rPr>
          <w:rFonts w:ascii="Verdana" w:hAnsi="Verdana"/>
          <w:sz w:val="20"/>
        </w:rPr>
        <w:t xml:space="preserve">se za změnu smlouvy nepovažují. </w:t>
      </w:r>
    </w:p>
    <w:p w14:paraId="4663F7CE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042664D8" w14:textId="77777777" w:rsidR="006513C5" w:rsidRPr="000B18B3" w:rsidRDefault="006513C5" w:rsidP="006513C5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0B18B3">
        <w:rPr>
          <w:rFonts w:ascii="Verdana" w:hAnsi="Verdana"/>
          <w:sz w:val="20"/>
        </w:rPr>
        <w:t xml:space="preserve">mluvní strany prohlašují, že došlo k dohodě o celém </w:t>
      </w:r>
      <w:r>
        <w:rPr>
          <w:rFonts w:ascii="Verdana" w:hAnsi="Verdana"/>
          <w:sz w:val="20"/>
        </w:rPr>
        <w:t xml:space="preserve">obsahu </w:t>
      </w:r>
      <w:r w:rsidRPr="000B18B3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</w:t>
      </w:r>
      <w:r w:rsidRPr="000B18B3">
        <w:rPr>
          <w:rFonts w:ascii="Verdana" w:hAnsi="Verdana"/>
          <w:sz w:val="20"/>
        </w:rPr>
        <w:t xml:space="preserve">K platnosti dodatků </w:t>
      </w:r>
      <w:r>
        <w:rPr>
          <w:rFonts w:ascii="Verdana" w:hAnsi="Verdana"/>
          <w:sz w:val="20"/>
        </w:rPr>
        <w:t xml:space="preserve">a změn </w:t>
      </w:r>
      <w:r w:rsidRPr="000B18B3">
        <w:rPr>
          <w:rFonts w:ascii="Verdana" w:hAnsi="Verdana"/>
          <w:sz w:val="20"/>
        </w:rPr>
        <w:t xml:space="preserve">této smlouvy se </w:t>
      </w:r>
      <w:r>
        <w:rPr>
          <w:rFonts w:ascii="Verdana" w:hAnsi="Verdana"/>
          <w:sz w:val="20"/>
        </w:rPr>
        <w:t xml:space="preserve">rovněž </w:t>
      </w:r>
      <w:r w:rsidRPr="000B18B3">
        <w:rPr>
          <w:rFonts w:ascii="Verdana" w:hAnsi="Verdana"/>
          <w:sz w:val="20"/>
        </w:rPr>
        <w:t xml:space="preserve">vyžaduje dohoda o celém </w:t>
      </w:r>
      <w:r>
        <w:rPr>
          <w:rFonts w:ascii="Verdana" w:hAnsi="Verdana"/>
          <w:sz w:val="20"/>
        </w:rPr>
        <w:t xml:space="preserve">jejich </w:t>
      </w:r>
      <w:r w:rsidRPr="000B18B3">
        <w:rPr>
          <w:rFonts w:ascii="Verdana" w:hAnsi="Verdana"/>
          <w:sz w:val="20"/>
        </w:rPr>
        <w:t xml:space="preserve">obsahu. </w:t>
      </w:r>
    </w:p>
    <w:p w14:paraId="4FF75F20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6009325A" w14:textId="77777777" w:rsidR="006513C5" w:rsidRPr="002D719D" w:rsidRDefault="006513C5" w:rsidP="006513C5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Nastanou-li u některé ze </w:t>
      </w:r>
      <w:r>
        <w:rPr>
          <w:rFonts w:ascii="Verdana" w:hAnsi="Verdana"/>
          <w:sz w:val="20"/>
        </w:rPr>
        <w:t xml:space="preserve">smluvních </w:t>
      </w:r>
      <w:r w:rsidRPr="002D719D">
        <w:rPr>
          <w:rFonts w:ascii="Verdana" w:hAnsi="Verdana"/>
          <w:sz w:val="20"/>
        </w:rPr>
        <w:t xml:space="preserve">stran skutečnosti bránící řádnému plnění této smlouvy, je povinna to ihned bez zbytečného odkladu oznámit druhé </w:t>
      </w:r>
      <w:r>
        <w:rPr>
          <w:rFonts w:ascii="Verdana" w:hAnsi="Verdana"/>
          <w:sz w:val="20"/>
        </w:rPr>
        <w:t xml:space="preserve">smluvní </w:t>
      </w:r>
      <w:r w:rsidRPr="002D719D">
        <w:rPr>
          <w:rFonts w:ascii="Verdana" w:hAnsi="Verdana"/>
          <w:sz w:val="20"/>
        </w:rPr>
        <w:t xml:space="preserve">straně a vyvolat jednání zástupců oprávněných </w:t>
      </w:r>
      <w:r>
        <w:rPr>
          <w:rFonts w:ascii="Verdana" w:hAnsi="Verdana"/>
          <w:sz w:val="20"/>
        </w:rPr>
        <w:t>za smluvní strany jednat</w:t>
      </w:r>
      <w:r w:rsidRPr="002D719D">
        <w:rPr>
          <w:rFonts w:ascii="Verdana" w:hAnsi="Verdana"/>
          <w:sz w:val="20"/>
        </w:rPr>
        <w:t xml:space="preserve">. </w:t>
      </w:r>
    </w:p>
    <w:p w14:paraId="5BDD9DD4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5FFCC6E0" w14:textId="77777777" w:rsidR="00402851" w:rsidRDefault="006513C5" w:rsidP="006513C5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K návrhům změn – dodatkům smlouvy se smluvní strany zavazují </w:t>
      </w:r>
      <w:r>
        <w:rPr>
          <w:rFonts w:ascii="Verdana" w:hAnsi="Verdana"/>
          <w:sz w:val="20"/>
        </w:rPr>
        <w:t xml:space="preserve">navzájem </w:t>
      </w:r>
      <w:r w:rsidRPr="002D719D">
        <w:rPr>
          <w:rFonts w:ascii="Verdana" w:hAnsi="Verdana"/>
          <w:sz w:val="20"/>
        </w:rPr>
        <w:t xml:space="preserve">vyjádřit písemně, do 15 dnů od doručení návrhu dodatku. Po stejnou dobu je </w:t>
      </w:r>
      <w:r>
        <w:rPr>
          <w:rFonts w:ascii="Verdana" w:hAnsi="Verdana"/>
          <w:sz w:val="20"/>
        </w:rPr>
        <w:t>příslušným</w:t>
      </w:r>
      <w:r w:rsidRPr="002D719D">
        <w:rPr>
          <w:rFonts w:ascii="Verdana" w:hAnsi="Verdana"/>
          <w:sz w:val="20"/>
        </w:rPr>
        <w:t xml:space="preserve"> návrhem </w:t>
      </w:r>
      <w:r>
        <w:rPr>
          <w:rFonts w:ascii="Verdana" w:hAnsi="Verdana"/>
          <w:sz w:val="20"/>
        </w:rPr>
        <w:t xml:space="preserve">na změnu smlouvy </w:t>
      </w:r>
      <w:r w:rsidRPr="002D719D">
        <w:rPr>
          <w:rFonts w:ascii="Verdana" w:hAnsi="Verdana"/>
          <w:sz w:val="20"/>
        </w:rPr>
        <w:t xml:space="preserve">vázána </w:t>
      </w:r>
      <w:r>
        <w:rPr>
          <w:rFonts w:ascii="Verdana" w:hAnsi="Verdana"/>
          <w:sz w:val="20"/>
        </w:rPr>
        <w:t xml:space="preserve">smluvní </w:t>
      </w:r>
      <w:r w:rsidRPr="002D719D">
        <w:rPr>
          <w:rFonts w:ascii="Verdana" w:hAnsi="Verdana"/>
          <w:sz w:val="20"/>
        </w:rPr>
        <w:t>strana, která jej podala.</w:t>
      </w:r>
    </w:p>
    <w:p w14:paraId="7F6658B0" w14:textId="77777777" w:rsidR="00402851" w:rsidRDefault="00402851" w:rsidP="00402851">
      <w:pPr>
        <w:pStyle w:val="Odstavecseseznamem"/>
        <w:rPr>
          <w:rFonts w:ascii="Verdana" w:hAnsi="Verdana"/>
        </w:rPr>
      </w:pPr>
    </w:p>
    <w:p w14:paraId="14654590" w14:textId="77777777" w:rsidR="006513C5" w:rsidRDefault="006513C5" w:rsidP="006513C5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Verdana" w:hAnsi="Verdana"/>
          <w:sz w:val="20"/>
        </w:rPr>
      </w:pPr>
      <w:r w:rsidRPr="00710F5B">
        <w:rPr>
          <w:rFonts w:ascii="Verdana" w:hAnsi="Verdana"/>
          <w:sz w:val="20"/>
        </w:rPr>
        <w:t>Ukončení smlouvy nemá vliv na již vzniklé finanční závazky smluvních stran. V případě zániku smlouvy smluvní strany nejsou povinny si vracet plnění poskytnutá do doby zániku smlouvy. Dle ujednání smluvních stran se zánik smlouvy nedotýká nároku na smluvní pokutu a náhradu škody vzniklých do doby zániku smlouvy.</w:t>
      </w:r>
    </w:p>
    <w:p w14:paraId="0C2A4EE7" w14:textId="77777777" w:rsidR="007C7DD8" w:rsidRPr="00710F5B" w:rsidRDefault="007C7DD8" w:rsidP="007C7DD8">
      <w:pPr>
        <w:pStyle w:val="Zkladntext"/>
        <w:spacing w:line="240" w:lineRule="atLeast"/>
        <w:ind w:left="720"/>
        <w:jc w:val="both"/>
        <w:rPr>
          <w:rFonts w:ascii="Verdana" w:hAnsi="Verdana"/>
          <w:sz w:val="20"/>
        </w:rPr>
      </w:pPr>
    </w:p>
    <w:p w14:paraId="4E21A020" w14:textId="77777777" w:rsidR="006513C5" w:rsidRPr="00BE2E5A" w:rsidRDefault="006513C5" w:rsidP="006513C5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Verdana" w:hAnsi="Verdana"/>
          <w:sz w:val="20"/>
        </w:rPr>
      </w:pPr>
      <w:r w:rsidRPr="00BE2E5A">
        <w:rPr>
          <w:rFonts w:ascii="Verdana" w:hAnsi="Verdana"/>
          <w:sz w:val="20"/>
        </w:rPr>
        <w:t>Tato smlouva je vypracována ve čtyřech vyhotoveních, po dvou pro každou ze smluvních stran. Zhotovitel souhlasí s tím, že jedno vyhotovení smlouvy bude předáno Městské části Prahy 9, IČ: 000</w:t>
      </w:r>
      <w:r w:rsidR="0014027E">
        <w:rPr>
          <w:rFonts w:ascii="Verdana" w:hAnsi="Verdana"/>
          <w:sz w:val="20"/>
        </w:rPr>
        <w:t xml:space="preserve"> </w:t>
      </w:r>
      <w:r w:rsidRPr="00BE2E5A">
        <w:rPr>
          <w:rFonts w:ascii="Verdana" w:hAnsi="Verdana"/>
          <w:sz w:val="20"/>
        </w:rPr>
        <w:t>63</w:t>
      </w:r>
      <w:r w:rsidR="0014027E">
        <w:rPr>
          <w:rFonts w:ascii="Verdana" w:hAnsi="Verdana"/>
          <w:sz w:val="20"/>
        </w:rPr>
        <w:t xml:space="preserve"> </w:t>
      </w:r>
      <w:r w:rsidRPr="00BE2E5A">
        <w:rPr>
          <w:rFonts w:ascii="Verdana" w:hAnsi="Verdana"/>
          <w:sz w:val="20"/>
        </w:rPr>
        <w:t xml:space="preserve">894, se sídlem Praha 9, Sokolovská 14/324, PSČ 180 49, jakožto jedinému společníkovi Objednatele.   </w:t>
      </w:r>
    </w:p>
    <w:p w14:paraId="7B08CBE8" w14:textId="77777777" w:rsidR="006513C5" w:rsidRPr="00BE2E5A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1B836CC8" w14:textId="77777777" w:rsidR="006513C5" w:rsidRPr="000B18B3" w:rsidRDefault="006513C5" w:rsidP="006513C5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Verdana" w:hAnsi="Verdana"/>
          <w:sz w:val="20"/>
        </w:rPr>
      </w:pPr>
      <w:r w:rsidRPr="00BE2E5A">
        <w:rPr>
          <w:rFonts w:ascii="Verdana" w:hAnsi="Verdana"/>
          <w:sz w:val="20"/>
        </w:rPr>
        <w:t>Smluvní strany se dohodly, že veškeré vzájemné spory budou řešit především smírně a vyvinou přiměřené úsilí k dosažení dohody. K řešení</w:t>
      </w:r>
      <w:r w:rsidRPr="000B18B3">
        <w:rPr>
          <w:rFonts w:ascii="Verdana" w:hAnsi="Verdana"/>
          <w:sz w:val="20"/>
        </w:rPr>
        <w:t xml:space="preserve"> a rozhodnutí sporů jsou oprávněny výlučně osoby zmocněné </w:t>
      </w:r>
      <w:r>
        <w:rPr>
          <w:rFonts w:ascii="Verdana" w:hAnsi="Verdana"/>
          <w:sz w:val="20"/>
        </w:rPr>
        <w:t xml:space="preserve">zákonem nebo </w:t>
      </w:r>
      <w:r w:rsidRPr="000B18B3">
        <w:rPr>
          <w:rFonts w:ascii="Verdana" w:hAnsi="Verdana"/>
          <w:sz w:val="20"/>
        </w:rPr>
        <w:t xml:space="preserve">statutárními orgány k jednání na základě speciální plné moci. V případě, že ani takto nedojde k vyřešení sporu, je každá ze smluvních stran oprávněna spor postoupit k rozhodnutí </w:t>
      </w:r>
      <w:r>
        <w:rPr>
          <w:rFonts w:ascii="Verdana" w:hAnsi="Verdana"/>
          <w:sz w:val="20"/>
        </w:rPr>
        <w:t xml:space="preserve">obecnímu </w:t>
      </w:r>
      <w:r w:rsidRPr="000B18B3">
        <w:rPr>
          <w:rFonts w:ascii="Verdana" w:hAnsi="Verdana"/>
          <w:sz w:val="20"/>
        </w:rPr>
        <w:t xml:space="preserve">soudu. </w:t>
      </w:r>
    </w:p>
    <w:p w14:paraId="1BF104E8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0856005E" w14:textId="77777777" w:rsidR="006513C5" w:rsidRPr="002D719D" w:rsidRDefault="006513C5" w:rsidP="006513C5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Smluvní strany po přečtení smlouvy prohlašují, že souhlasí s jejím obsahem, že smlouva byla sepsána </w:t>
      </w:r>
      <w:r>
        <w:rPr>
          <w:rFonts w:ascii="Verdana" w:hAnsi="Verdana"/>
          <w:sz w:val="20"/>
        </w:rPr>
        <w:t xml:space="preserve">svobodně a vážně, </w:t>
      </w:r>
      <w:r w:rsidRPr="002D719D">
        <w:rPr>
          <w:rFonts w:ascii="Verdana" w:hAnsi="Verdana"/>
          <w:sz w:val="20"/>
        </w:rPr>
        <w:t>určitě a srozumitelně</w:t>
      </w:r>
      <w:r>
        <w:rPr>
          <w:rFonts w:ascii="Verdana" w:hAnsi="Verdana"/>
          <w:sz w:val="20"/>
        </w:rPr>
        <w:t xml:space="preserve">, </w:t>
      </w:r>
      <w:r w:rsidRPr="002D719D">
        <w:rPr>
          <w:rFonts w:ascii="Verdana" w:hAnsi="Verdana"/>
          <w:sz w:val="20"/>
        </w:rPr>
        <w:t xml:space="preserve">na základě pravdivých údajů a jejich pravé a svobodné vůle, nikoliv v tísni a za jednostranně nevýhodných podmínek. </w:t>
      </w:r>
      <w:r w:rsidRPr="000B18B3">
        <w:rPr>
          <w:rFonts w:ascii="Verdana" w:hAnsi="Verdana"/>
          <w:sz w:val="20"/>
        </w:rPr>
        <w:t>Smluvní strany</w:t>
      </w:r>
      <w:r w:rsidRPr="00710F5B">
        <w:rPr>
          <w:rFonts w:ascii="Verdana" w:hAnsi="Verdana"/>
          <w:sz w:val="20"/>
        </w:rPr>
        <w:t xml:space="preserve"> prohlašují, že tato smlouva je zcela v souladu s dobrými mravy a veřejným pořádkem</w:t>
      </w:r>
      <w:r>
        <w:rPr>
          <w:rFonts w:ascii="Verdana" w:hAnsi="Verdana"/>
          <w:sz w:val="20"/>
        </w:rPr>
        <w:t xml:space="preserve">. </w:t>
      </w:r>
      <w:r w:rsidRPr="002D719D">
        <w:rPr>
          <w:rFonts w:ascii="Verdana" w:hAnsi="Verdana"/>
          <w:sz w:val="20"/>
        </w:rPr>
        <w:t xml:space="preserve">Na důkaz toho připojují své </w:t>
      </w:r>
      <w:r w:rsidRPr="002D719D">
        <w:rPr>
          <w:rFonts w:ascii="Verdana" w:hAnsi="Verdana"/>
          <w:sz w:val="20"/>
        </w:rPr>
        <w:lastRenderedPageBreak/>
        <w:t>vlastnoruční podpisy.</w:t>
      </w:r>
      <w:r w:rsidR="0014027E">
        <w:rPr>
          <w:rFonts w:ascii="Verdana" w:hAnsi="Verdana"/>
          <w:sz w:val="20"/>
        </w:rPr>
        <w:t xml:space="preserve"> Zhotovitel prohlašuje, že mu byl předložen doklad o oprávnění jednatelů Objednatele (dosud nezapsaných v obchodním rejstříku) k podpisu této smlouvy.  </w:t>
      </w:r>
    </w:p>
    <w:p w14:paraId="6658BF95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75BAA220" w14:textId="77777777" w:rsidR="006513C5" w:rsidRPr="002D719D" w:rsidRDefault="006513C5" w:rsidP="006513C5">
      <w:pPr>
        <w:pStyle w:val="Zkladntext"/>
        <w:spacing w:line="24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Pr="002D719D">
        <w:rPr>
          <w:rFonts w:ascii="Verdana" w:hAnsi="Verdana"/>
          <w:sz w:val="20"/>
        </w:rPr>
        <w:t>edíln</w:t>
      </w:r>
      <w:r>
        <w:rPr>
          <w:rFonts w:ascii="Verdana" w:hAnsi="Verdana"/>
          <w:sz w:val="20"/>
        </w:rPr>
        <w:t>ou součástí této s</w:t>
      </w:r>
      <w:r w:rsidRPr="002D719D">
        <w:rPr>
          <w:rFonts w:ascii="Verdana" w:hAnsi="Verdana"/>
          <w:sz w:val="20"/>
        </w:rPr>
        <w:t>mlouvy</w:t>
      </w:r>
      <w:r>
        <w:rPr>
          <w:rFonts w:ascii="Verdana" w:hAnsi="Verdana"/>
          <w:sz w:val="20"/>
        </w:rPr>
        <w:t xml:space="preserve"> jsou její přílohy</w:t>
      </w:r>
      <w:r w:rsidRPr="002D719D">
        <w:rPr>
          <w:rFonts w:ascii="Verdana" w:hAnsi="Verdana"/>
          <w:sz w:val="20"/>
        </w:rPr>
        <w:t>:</w:t>
      </w:r>
    </w:p>
    <w:p w14:paraId="13EA8E27" w14:textId="77777777" w:rsidR="006513C5" w:rsidRPr="002D719D" w:rsidRDefault="006513C5" w:rsidP="006513C5">
      <w:pPr>
        <w:pStyle w:val="Zkladntext"/>
        <w:spacing w:line="240" w:lineRule="atLeast"/>
        <w:rPr>
          <w:rFonts w:ascii="Verdana" w:hAnsi="Verdana"/>
          <w:sz w:val="20"/>
        </w:rPr>
      </w:pPr>
    </w:p>
    <w:p w14:paraId="285C30A2" w14:textId="77777777" w:rsidR="006513C5" w:rsidRPr="002D719D" w:rsidRDefault="006513C5" w:rsidP="006513C5">
      <w:pPr>
        <w:pStyle w:val="Zkladntext"/>
        <w:spacing w:line="240" w:lineRule="atLeast"/>
        <w:rPr>
          <w:rFonts w:ascii="Verdana" w:hAnsi="Verdana"/>
          <w:sz w:val="20"/>
        </w:rPr>
      </w:pPr>
      <w:r w:rsidRPr="00710F5B">
        <w:rPr>
          <w:rFonts w:ascii="Verdana" w:hAnsi="Verdana"/>
          <w:sz w:val="20"/>
          <w:u w:val="single"/>
        </w:rPr>
        <w:t>Příloha č. 1</w:t>
      </w:r>
      <w:r>
        <w:rPr>
          <w:rFonts w:ascii="Verdana" w:hAnsi="Verdana"/>
          <w:sz w:val="20"/>
        </w:rPr>
        <w:t xml:space="preserve"> </w:t>
      </w:r>
      <w:r w:rsidR="00421B3D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</w:t>
      </w:r>
      <w:r w:rsidR="00421B3D">
        <w:rPr>
          <w:rFonts w:ascii="Verdana" w:hAnsi="Verdana"/>
          <w:sz w:val="20"/>
        </w:rPr>
        <w:t>vzor Zadávacího listu</w:t>
      </w:r>
    </w:p>
    <w:p w14:paraId="73C26EBF" w14:textId="77777777" w:rsidR="006513C5" w:rsidRPr="002D719D" w:rsidRDefault="006513C5" w:rsidP="006513C5">
      <w:pPr>
        <w:pStyle w:val="Zkladntext"/>
        <w:spacing w:line="240" w:lineRule="atLeast"/>
        <w:rPr>
          <w:rFonts w:ascii="Verdana" w:hAnsi="Verdana"/>
          <w:sz w:val="20"/>
        </w:rPr>
      </w:pPr>
      <w:r w:rsidRPr="00710F5B">
        <w:rPr>
          <w:rFonts w:ascii="Verdana" w:hAnsi="Verdana"/>
          <w:sz w:val="20"/>
          <w:u w:val="single"/>
        </w:rPr>
        <w:t>Příloha č. 2</w:t>
      </w:r>
      <w:r>
        <w:rPr>
          <w:rFonts w:ascii="Verdana" w:hAnsi="Verdana"/>
          <w:sz w:val="20"/>
        </w:rPr>
        <w:t xml:space="preserve"> </w:t>
      </w:r>
      <w:r w:rsidR="00D81A9A">
        <w:rPr>
          <w:rFonts w:ascii="Verdana" w:hAnsi="Verdana"/>
          <w:sz w:val="20"/>
        </w:rPr>
        <w:t xml:space="preserve">– </w:t>
      </w:r>
      <w:r w:rsidR="00C722FA">
        <w:rPr>
          <w:rFonts w:ascii="Verdana" w:hAnsi="Verdana"/>
          <w:sz w:val="20"/>
        </w:rPr>
        <w:t>cenová n</w:t>
      </w:r>
      <w:r w:rsidRPr="002D719D">
        <w:rPr>
          <w:rFonts w:ascii="Verdana" w:hAnsi="Verdana"/>
          <w:sz w:val="20"/>
        </w:rPr>
        <w:t xml:space="preserve">abídka </w:t>
      </w:r>
      <w:r>
        <w:rPr>
          <w:rFonts w:ascii="Verdana" w:hAnsi="Verdana"/>
          <w:sz w:val="20"/>
        </w:rPr>
        <w:t>Z</w:t>
      </w:r>
      <w:r w:rsidRPr="002D719D">
        <w:rPr>
          <w:rFonts w:ascii="Verdana" w:hAnsi="Verdana"/>
          <w:sz w:val="20"/>
        </w:rPr>
        <w:t>hotovitele v rámci zadávacího řízení</w:t>
      </w:r>
    </w:p>
    <w:p w14:paraId="051F8290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24E07474" w14:textId="77777777" w:rsidR="006513C5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51E04B13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24ACF5F0" w14:textId="6E4C00B3" w:rsidR="006513C5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  <w:r w:rsidRPr="002D719D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Praze</w:t>
      </w:r>
      <w:r w:rsidRPr="002D719D">
        <w:rPr>
          <w:rFonts w:ascii="Verdana" w:hAnsi="Verdana"/>
          <w:sz w:val="20"/>
        </w:rPr>
        <w:t xml:space="preserve"> dne</w:t>
      </w:r>
      <w:r w:rsidR="0014027E">
        <w:rPr>
          <w:rFonts w:ascii="Verdana" w:hAnsi="Verdana"/>
          <w:sz w:val="20"/>
        </w:rPr>
        <w:t xml:space="preserve"> 0</w:t>
      </w:r>
      <w:r w:rsidR="005D242B">
        <w:rPr>
          <w:rFonts w:ascii="Verdana" w:hAnsi="Verdana"/>
          <w:sz w:val="20"/>
        </w:rPr>
        <w:t>8</w:t>
      </w:r>
      <w:r w:rsidR="00EF6454">
        <w:rPr>
          <w:rFonts w:ascii="Verdana" w:hAnsi="Verdana"/>
          <w:sz w:val="20"/>
        </w:rPr>
        <w:t>.</w:t>
      </w:r>
      <w:r w:rsidR="0014027E">
        <w:rPr>
          <w:rFonts w:ascii="Verdana" w:hAnsi="Verdana"/>
          <w:sz w:val="20"/>
        </w:rPr>
        <w:t>09</w:t>
      </w:r>
      <w:r w:rsidR="00EF6454">
        <w:rPr>
          <w:rFonts w:ascii="Verdana" w:hAnsi="Verdana"/>
          <w:sz w:val="20"/>
        </w:rPr>
        <w:t>.</w:t>
      </w:r>
      <w:r w:rsidR="0014027E">
        <w:rPr>
          <w:rFonts w:ascii="Verdana" w:hAnsi="Verdana"/>
          <w:sz w:val="20"/>
        </w:rPr>
        <w:t>2021</w:t>
      </w:r>
      <w:r w:rsidRPr="002D719D">
        <w:rPr>
          <w:rFonts w:ascii="Verdana" w:hAnsi="Verdana"/>
          <w:sz w:val="20"/>
        </w:rPr>
        <w:tab/>
      </w:r>
      <w:r w:rsidRPr="002D719D">
        <w:rPr>
          <w:rFonts w:ascii="Verdana" w:hAnsi="Verdana"/>
          <w:sz w:val="20"/>
        </w:rPr>
        <w:tab/>
      </w:r>
      <w:r w:rsidRPr="002D719D">
        <w:rPr>
          <w:rFonts w:ascii="Verdana" w:hAnsi="Verdana"/>
          <w:sz w:val="20"/>
        </w:rPr>
        <w:tab/>
        <w:t xml:space="preserve">V </w:t>
      </w:r>
      <w:r>
        <w:rPr>
          <w:rFonts w:ascii="Verdana" w:hAnsi="Verdana"/>
          <w:sz w:val="20"/>
        </w:rPr>
        <w:t>Praze</w:t>
      </w:r>
      <w:r w:rsidRPr="002D719D">
        <w:rPr>
          <w:rFonts w:ascii="Verdana" w:hAnsi="Verdana"/>
          <w:sz w:val="20"/>
        </w:rPr>
        <w:t xml:space="preserve"> dne</w:t>
      </w:r>
      <w:r>
        <w:rPr>
          <w:rFonts w:ascii="Verdana" w:hAnsi="Verdana"/>
          <w:sz w:val="20"/>
        </w:rPr>
        <w:t xml:space="preserve"> </w:t>
      </w:r>
      <w:r w:rsidR="0014027E">
        <w:rPr>
          <w:rFonts w:ascii="Verdana" w:hAnsi="Verdana"/>
          <w:sz w:val="20"/>
        </w:rPr>
        <w:t>0</w:t>
      </w:r>
      <w:r w:rsidR="005D242B">
        <w:rPr>
          <w:rFonts w:ascii="Verdana" w:hAnsi="Verdana"/>
          <w:sz w:val="20"/>
        </w:rPr>
        <w:t>8</w:t>
      </w:r>
      <w:r w:rsidR="0014027E">
        <w:rPr>
          <w:rFonts w:ascii="Verdana" w:hAnsi="Verdana"/>
          <w:sz w:val="20"/>
        </w:rPr>
        <w:t>.09.2021</w:t>
      </w:r>
    </w:p>
    <w:p w14:paraId="1A63D075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0240CAEF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0AB5EFAB" w14:textId="77777777" w:rsidR="006513C5" w:rsidRPr="00710F5B" w:rsidRDefault="006513C5" w:rsidP="006513C5">
      <w:pPr>
        <w:pStyle w:val="Zkladntext"/>
        <w:spacing w:line="240" w:lineRule="atLeast"/>
        <w:jc w:val="both"/>
        <w:rPr>
          <w:rFonts w:ascii="Verdana" w:hAnsi="Verdana"/>
          <w:b/>
          <w:sz w:val="20"/>
        </w:rPr>
      </w:pPr>
      <w:r w:rsidRPr="00710F5B">
        <w:rPr>
          <w:rFonts w:ascii="Verdana" w:hAnsi="Verdana"/>
          <w:b/>
          <w:sz w:val="20"/>
        </w:rPr>
        <w:t>Za Obj</w:t>
      </w:r>
      <w:r>
        <w:rPr>
          <w:rFonts w:ascii="Verdana" w:hAnsi="Verdana"/>
          <w:b/>
          <w:sz w:val="20"/>
        </w:rPr>
        <w:t>e</w:t>
      </w:r>
      <w:r w:rsidRPr="00710F5B">
        <w:rPr>
          <w:rFonts w:ascii="Verdana" w:hAnsi="Verdana"/>
          <w:b/>
          <w:sz w:val="20"/>
        </w:rPr>
        <w:t xml:space="preserve">dnatele: </w:t>
      </w:r>
      <w:r w:rsidRPr="00710F5B">
        <w:rPr>
          <w:rFonts w:ascii="Verdana" w:hAnsi="Verdana"/>
          <w:b/>
          <w:sz w:val="20"/>
        </w:rPr>
        <w:tab/>
      </w:r>
      <w:r w:rsidRPr="00710F5B">
        <w:rPr>
          <w:rFonts w:ascii="Verdana" w:hAnsi="Verdana"/>
          <w:b/>
          <w:sz w:val="20"/>
        </w:rPr>
        <w:tab/>
      </w:r>
      <w:r w:rsidRPr="00710F5B">
        <w:rPr>
          <w:rFonts w:ascii="Verdana" w:hAnsi="Verdana"/>
          <w:b/>
          <w:sz w:val="20"/>
        </w:rPr>
        <w:tab/>
      </w:r>
      <w:r w:rsidRPr="00710F5B">
        <w:rPr>
          <w:rFonts w:ascii="Verdana" w:hAnsi="Verdana"/>
          <w:b/>
          <w:sz w:val="20"/>
        </w:rPr>
        <w:tab/>
        <w:t xml:space="preserve">Za Zhotovitele: </w:t>
      </w:r>
    </w:p>
    <w:p w14:paraId="00B8397C" w14:textId="77777777" w:rsidR="006513C5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368203A9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34D328C4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23CFB25C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71FA2E03" w14:textId="77777777" w:rsidR="006513C5" w:rsidRPr="002D719D" w:rsidRDefault="006513C5" w:rsidP="006513C5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25C42AF1" w14:textId="77777777" w:rsidR="0014027E" w:rsidRPr="002D719D" w:rsidRDefault="0014027E" w:rsidP="0014027E">
      <w:pPr>
        <w:pStyle w:val="Zkladntext"/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</w:t>
      </w:r>
      <w:r w:rsidR="006513C5" w:rsidRPr="002D719D"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</w:t>
      </w:r>
      <w:r w:rsidRPr="002D719D">
        <w:rPr>
          <w:rFonts w:ascii="Verdana" w:hAnsi="Verdana"/>
          <w:sz w:val="20"/>
        </w:rPr>
        <w:t xml:space="preserve">     </w:t>
      </w:r>
    </w:p>
    <w:p w14:paraId="71B03125" w14:textId="77777777" w:rsidR="006513C5" w:rsidRDefault="0014027E" w:rsidP="00C24DDC">
      <w:pPr>
        <w:jc w:val="both"/>
        <w:rPr>
          <w:rFonts w:ascii="Verdana" w:hAnsi="Verdana"/>
        </w:rPr>
      </w:pPr>
      <w:r>
        <w:rPr>
          <w:rFonts w:ascii="Verdana" w:hAnsi="Verdana"/>
        </w:rPr>
        <w:t>Ing. Helena Straková</w:t>
      </w:r>
      <w:r w:rsidR="00C24DDC">
        <w:rPr>
          <w:rFonts w:ascii="Verdana" w:hAnsi="Verdana"/>
        </w:rPr>
        <w:tab/>
      </w:r>
      <w:r w:rsidR="00C24DDC">
        <w:rPr>
          <w:rFonts w:ascii="Verdana" w:hAnsi="Verdana"/>
        </w:rPr>
        <w:tab/>
      </w:r>
      <w:r w:rsidR="00C24DDC">
        <w:rPr>
          <w:rFonts w:ascii="Verdana" w:hAnsi="Verdana"/>
        </w:rPr>
        <w:tab/>
      </w:r>
      <w:r>
        <w:rPr>
          <w:rFonts w:ascii="Verdana" w:hAnsi="Verdana"/>
        </w:rPr>
        <w:t>Bc. Jitka Zárubová</w:t>
      </w:r>
    </w:p>
    <w:p w14:paraId="0F5A513B" w14:textId="77777777" w:rsidR="00C24DDC" w:rsidRDefault="00C24DDC" w:rsidP="006513C5">
      <w:pPr>
        <w:ind w:left="709"/>
        <w:jc w:val="both"/>
        <w:rPr>
          <w:rFonts w:ascii="Verdana" w:hAnsi="Verdana"/>
        </w:rPr>
      </w:pPr>
    </w:p>
    <w:p w14:paraId="16EAF06B" w14:textId="77777777" w:rsidR="00C24DDC" w:rsidRPr="002D719D" w:rsidRDefault="00C24DDC" w:rsidP="006513C5">
      <w:pPr>
        <w:ind w:left="709"/>
        <w:jc w:val="both"/>
        <w:rPr>
          <w:rFonts w:ascii="Verdana" w:hAnsi="Verdana"/>
        </w:rPr>
      </w:pPr>
    </w:p>
    <w:p w14:paraId="4E160440" w14:textId="77777777" w:rsidR="009E690B" w:rsidRDefault="009E690B" w:rsidP="00247B8B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3DADDAC0" w14:textId="77777777" w:rsidR="00735EA3" w:rsidRPr="002D719D" w:rsidRDefault="00735EA3" w:rsidP="00247B8B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51ADC6E0" w14:textId="77777777" w:rsidR="009E690B" w:rsidRDefault="009E690B" w:rsidP="00247B8B">
      <w:pPr>
        <w:pStyle w:val="Zkladntext"/>
        <w:spacing w:line="240" w:lineRule="atLeast"/>
        <w:jc w:val="both"/>
        <w:rPr>
          <w:rFonts w:ascii="Verdana" w:hAnsi="Verdana"/>
          <w:sz w:val="20"/>
        </w:rPr>
      </w:pPr>
      <w:r w:rsidRPr="00710F5B">
        <w:rPr>
          <w:rFonts w:ascii="Verdana" w:hAnsi="Verdana"/>
          <w:b/>
          <w:sz w:val="20"/>
        </w:rPr>
        <w:t>Za Obj</w:t>
      </w:r>
      <w:r>
        <w:rPr>
          <w:rFonts w:ascii="Verdana" w:hAnsi="Verdana"/>
          <w:b/>
          <w:sz w:val="20"/>
        </w:rPr>
        <w:t>e</w:t>
      </w:r>
      <w:r w:rsidRPr="00710F5B">
        <w:rPr>
          <w:rFonts w:ascii="Verdana" w:hAnsi="Verdana"/>
          <w:b/>
          <w:sz w:val="20"/>
        </w:rPr>
        <w:t xml:space="preserve">dnatele: </w:t>
      </w:r>
      <w:r w:rsidRPr="00710F5B">
        <w:rPr>
          <w:rFonts w:ascii="Verdana" w:hAnsi="Verdana"/>
          <w:b/>
          <w:sz w:val="20"/>
        </w:rPr>
        <w:tab/>
      </w:r>
      <w:r w:rsidRPr="00710F5B">
        <w:rPr>
          <w:rFonts w:ascii="Verdana" w:hAnsi="Verdana"/>
          <w:b/>
          <w:sz w:val="20"/>
        </w:rPr>
        <w:tab/>
      </w:r>
      <w:r w:rsidRPr="00710F5B">
        <w:rPr>
          <w:rFonts w:ascii="Verdana" w:hAnsi="Verdana"/>
          <w:b/>
          <w:sz w:val="20"/>
        </w:rPr>
        <w:tab/>
      </w:r>
      <w:r w:rsidRPr="00710F5B">
        <w:rPr>
          <w:rFonts w:ascii="Verdana" w:hAnsi="Verdana"/>
          <w:b/>
          <w:sz w:val="20"/>
        </w:rPr>
        <w:tab/>
      </w:r>
    </w:p>
    <w:p w14:paraId="12B35206" w14:textId="77777777" w:rsidR="009E690B" w:rsidRDefault="009E690B" w:rsidP="00247B8B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045E7112" w14:textId="77777777" w:rsidR="00735EA3" w:rsidRPr="002D719D" w:rsidRDefault="00735EA3" w:rsidP="00247B8B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36247E8E" w14:textId="77777777" w:rsidR="009E690B" w:rsidRPr="002D719D" w:rsidRDefault="009E690B" w:rsidP="00247B8B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3117DE36" w14:textId="77777777" w:rsidR="009E690B" w:rsidRPr="002D719D" w:rsidRDefault="009E690B" w:rsidP="00247B8B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7BB4822C" w14:textId="77777777" w:rsidR="009E690B" w:rsidRPr="002D719D" w:rsidRDefault="009E690B" w:rsidP="00247B8B">
      <w:pPr>
        <w:pStyle w:val="Zkladntext"/>
        <w:spacing w:line="240" w:lineRule="atLeast"/>
        <w:jc w:val="both"/>
        <w:rPr>
          <w:rFonts w:ascii="Verdana" w:hAnsi="Verdana"/>
          <w:sz w:val="20"/>
        </w:rPr>
      </w:pPr>
    </w:p>
    <w:p w14:paraId="56F2D9E7" w14:textId="77777777" w:rsidR="0014027E" w:rsidRPr="002D719D" w:rsidRDefault="0014027E" w:rsidP="0014027E">
      <w:pPr>
        <w:pStyle w:val="Zkladntext"/>
        <w:spacing w:line="24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</w:t>
      </w:r>
      <w:r w:rsidRPr="002D719D">
        <w:rPr>
          <w:rFonts w:ascii="Verdana" w:hAnsi="Verdana"/>
          <w:sz w:val="20"/>
        </w:rPr>
        <w:t xml:space="preserve">     </w:t>
      </w:r>
    </w:p>
    <w:p w14:paraId="3D9E5FF0" w14:textId="77777777" w:rsidR="009E690B" w:rsidRDefault="0014027E" w:rsidP="0014027E">
      <w:pPr>
        <w:jc w:val="both"/>
        <w:rPr>
          <w:rFonts w:ascii="Verdana" w:hAnsi="Verdana"/>
        </w:rPr>
      </w:pPr>
      <w:r>
        <w:rPr>
          <w:rFonts w:ascii="Verdana" w:hAnsi="Verdana"/>
        </w:rPr>
        <w:t>Bc. Jan Poupě</w:t>
      </w:r>
    </w:p>
    <w:p w14:paraId="7FD35F0A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6AF1EF34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5E727F5F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698D457D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6BAFAE6A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4DC308D3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4E366B48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18BE80D3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5F60E60F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2366AB43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34C4ECB4" w14:textId="77777777" w:rsidR="00856AC2" w:rsidRDefault="00856AC2" w:rsidP="00247B8B">
      <w:pPr>
        <w:ind w:left="709"/>
        <w:jc w:val="both"/>
        <w:rPr>
          <w:rFonts w:ascii="Verdana" w:hAnsi="Verdana"/>
        </w:rPr>
      </w:pPr>
    </w:p>
    <w:p w14:paraId="01B9742F" w14:textId="77777777" w:rsidR="00856AC2" w:rsidRDefault="00856AC2" w:rsidP="00247B8B">
      <w:pPr>
        <w:ind w:left="709"/>
        <w:jc w:val="both"/>
        <w:rPr>
          <w:rFonts w:ascii="Verdana" w:hAnsi="Verdana"/>
        </w:rPr>
      </w:pPr>
    </w:p>
    <w:p w14:paraId="42AAEACB" w14:textId="77777777" w:rsidR="00856AC2" w:rsidRDefault="00856AC2" w:rsidP="00247B8B">
      <w:pPr>
        <w:ind w:left="709"/>
        <w:jc w:val="both"/>
        <w:rPr>
          <w:rFonts w:ascii="Verdana" w:hAnsi="Verdana"/>
        </w:rPr>
      </w:pPr>
    </w:p>
    <w:p w14:paraId="31FE3EAC" w14:textId="77777777" w:rsidR="00856AC2" w:rsidRDefault="00856AC2" w:rsidP="00247B8B">
      <w:pPr>
        <w:ind w:left="709"/>
        <w:jc w:val="both"/>
        <w:rPr>
          <w:rFonts w:ascii="Verdana" w:hAnsi="Verdana"/>
        </w:rPr>
      </w:pPr>
    </w:p>
    <w:p w14:paraId="01B71D90" w14:textId="77777777" w:rsidR="00856AC2" w:rsidRDefault="00856AC2" w:rsidP="00247B8B">
      <w:pPr>
        <w:ind w:left="709"/>
        <w:jc w:val="both"/>
        <w:rPr>
          <w:rFonts w:ascii="Verdana" w:hAnsi="Verdana"/>
        </w:rPr>
      </w:pPr>
    </w:p>
    <w:p w14:paraId="68F5BEF4" w14:textId="77777777" w:rsidR="00856AC2" w:rsidRDefault="00856AC2" w:rsidP="00247B8B">
      <w:pPr>
        <w:ind w:left="709"/>
        <w:jc w:val="both"/>
        <w:rPr>
          <w:rFonts w:ascii="Verdana" w:hAnsi="Verdana"/>
        </w:rPr>
      </w:pPr>
    </w:p>
    <w:p w14:paraId="36AB85D6" w14:textId="77777777" w:rsidR="0014027E" w:rsidRDefault="0014027E" w:rsidP="00247B8B">
      <w:pPr>
        <w:ind w:left="709"/>
        <w:jc w:val="both"/>
        <w:rPr>
          <w:rFonts w:ascii="Verdana" w:hAnsi="Verdana"/>
        </w:rPr>
      </w:pPr>
    </w:p>
    <w:p w14:paraId="6D3A4280" w14:textId="77777777" w:rsidR="0014027E" w:rsidRDefault="0014027E" w:rsidP="00247B8B">
      <w:pPr>
        <w:ind w:left="709"/>
        <w:jc w:val="both"/>
        <w:rPr>
          <w:rFonts w:ascii="Verdana" w:hAnsi="Verdana"/>
        </w:rPr>
      </w:pPr>
    </w:p>
    <w:p w14:paraId="6F160795" w14:textId="77777777" w:rsidR="0014027E" w:rsidRDefault="0014027E" w:rsidP="00247B8B">
      <w:pPr>
        <w:ind w:left="709"/>
        <w:jc w:val="both"/>
        <w:rPr>
          <w:rFonts w:ascii="Verdana" w:hAnsi="Verdana"/>
        </w:rPr>
      </w:pPr>
    </w:p>
    <w:p w14:paraId="3B2DCC4D" w14:textId="77777777" w:rsidR="00EF6454" w:rsidRDefault="00EF6454" w:rsidP="00247B8B">
      <w:pPr>
        <w:ind w:left="709"/>
        <w:jc w:val="both"/>
        <w:rPr>
          <w:rFonts w:ascii="Verdana" w:hAnsi="Verdana"/>
        </w:rPr>
      </w:pPr>
    </w:p>
    <w:p w14:paraId="67037279" w14:textId="77777777" w:rsidR="00EF6454" w:rsidRDefault="00EF6454" w:rsidP="00247B8B">
      <w:pPr>
        <w:ind w:left="709"/>
        <w:jc w:val="both"/>
        <w:rPr>
          <w:rFonts w:ascii="Verdana" w:hAnsi="Verdana"/>
        </w:rPr>
      </w:pPr>
    </w:p>
    <w:p w14:paraId="0A4B7742" w14:textId="77777777" w:rsidR="00856AC2" w:rsidRDefault="00856AC2" w:rsidP="00247B8B">
      <w:pPr>
        <w:ind w:left="709"/>
        <w:jc w:val="both"/>
        <w:rPr>
          <w:rFonts w:ascii="Verdana" w:hAnsi="Verdana"/>
        </w:rPr>
      </w:pPr>
    </w:p>
    <w:p w14:paraId="0C2AD6A7" w14:textId="77777777" w:rsidR="00D81A9A" w:rsidRPr="00146A37" w:rsidRDefault="00D81A9A" w:rsidP="00D81A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Příloha č. 1</w:t>
      </w:r>
    </w:p>
    <w:p w14:paraId="62797692" w14:textId="77777777" w:rsidR="00D81A9A" w:rsidRPr="00856AC2" w:rsidRDefault="00D81A9A" w:rsidP="00D81A9A">
      <w:pPr>
        <w:jc w:val="center"/>
        <w:rPr>
          <w:rFonts w:ascii="Verdana" w:hAnsi="Verdana"/>
          <w:b/>
        </w:rPr>
      </w:pPr>
      <w:r w:rsidRPr="00856AC2">
        <w:rPr>
          <w:rFonts w:ascii="Verdana" w:hAnsi="Verdana"/>
          <w:b/>
        </w:rPr>
        <w:t xml:space="preserve">vzor Zadávacího listu </w:t>
      </w:r>
    </w:p>
    <w:p w14:paraId="68C697D4" w14:textId="77777777" w:rsidR="00E52540" w:rsidRPr="00856AC2" w:rsidRDefault="00E52540" w:rsidP="00D81A9A">
      <w:pPr>
        <w:jc w:val="center"/>
        <w:rPr>
          <w:rFonts w:ascii="Verdana" w:hAnsi="Verdana"/>
          <w:b/>
        </w:rPr>
      </w:pPr>
    </w:p>
    <w:p w14:paraId="25BB8339" w14:textId="77777777" w:rsidR="00E52540" w:rsidRPr="00856AC2" w:rsidRDefault="00E52540" w:rsidP="00D81A9A">
      <w:pPr>
        <w:jc w:val="center"/>
        <w:rPr>
          <w:rFonts w:ascii="Verdana" w:hAnsi="Verdana"/>
          <w:b/>
        </w:rPr>
      </w:pPr>
      <w:r w:rsidRPr="00856AC2">
        <w:rPr>
          <w:rFonts w:ascii="Verdana" w:hAnsi="Verdana"/>
          <w:b/>
        </w:rPr>
        <w:t>Rámcová smlouva o dílo - úprava zeleně na území Hlavního města Prahy</w:t>
      </w:r>
    </w:p>
    <w:p w14:paraId="25A5E811" w14:textId="77777777" w:rsidR="00D81A9A" w:rsidRPr="00856AC2" w:rsidRDefault="00D81A9A" w:rsidP="00D81A9A">
      <w:pPr>
        <w:pStyle w:val="Default"/>
        <w:rPr>
          <w:sz w:val="23"/>
          <w:szCs w:val="23"/>
        </w:rPr>
      </w:pPr>
    </w:p>
    <w:p w14:paraId="68C49D27" w14:textId="77777777" w:rsidR="00D81A9A" w:rsidRPr="00856AC2" w:rsidRDefault="00D81A9A" w:rsidP="00D81A9A">
      <w:pPr>
        <w:pStyle w:val="Default"/>
        <w:ind w:left="709" w:hanging="709"/>
        <w:rPr>
          <w:rFonts w:ascii="Verdana" w:eastAsia="Times New Roman" w:hAnsi="Verdana"/>
          <w:color w:val="auto"/>
          <w:sz w:val="20"/>
          <w:szCs w:val="20"/>
        </w:rPr>
      </w:pPr>
    </w:p>
    <w:p w14:paraId="59CDDE39" w14:textId="77777777" w:rsidR="00E52540" w:rsidRPr="00856AC2" w:rsidRDefault="00E52540" w:rsidP="00E52540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  <w:r w:rsidRPr="00856AC2">
        <w:rPr>
          <w:rFonts w:ascii="Verdana" w:eastAsia="Times New Roman" w:hAnsi="Verdana"/>
          <w:color w:val="auto"/>
          <w:sz w:val="20"/>
          <w:szCs w:val="20"/>
        </w:rPr>
        <w:t>S</w:t>
      </w:r>
      <w:r w:rsidR="00D81A9A" w:rsidRPr="00856AC2">
        <w:rPr>
          <w:rFonts w:ascii="Verdana" w:eastAsia="Times New Roman" w:hAnsi="Verdana"/>
          <w:color w:val="auto"/>
          <w:sz w:val="20"/>
          <w:szCs w:val="20"/>
        </w:rPr>
        <w:t>pecifikac</w:t>
      </w:r>
      <w:r w:rsidRPr="00856AC2">
        <w:rPr>
          <w:rFonts w:ascii="Verdana" w:eastAsia="Times New Roman" w:hAnsi="Verdana"/>
          <w:color w:val="auto"/>
          <w:sz w:val="20"/>
          <w:szCs w:val="20"/>
        </w:rPr>
        <w:t>e</w:t>
      </w:r>
      <w:r w:rsidR="00D81A9A" w:rsidRPr="00856AC2">
        <w:rPr>
          <w:rFonts w:ascii="Verdana" w:eastAsia="Times New Roman" w:hAnsi="Verdana"/>
          <w:color w:val="auto"/>
          <w:sz w:val="20"/>
          <w:szCs w:val="20"/>
        </w:rPr>
        <w:t xml:space="preserve"> Díla, včetně přesného vymezení místa plnění a druhu činnosti</w:t>
      </w:r>
      <w:r w:rsidRPr="00856AC2">
        <w:rPr>
          <w:rFonts w:ascii="Verdana" w:eastAsia="Times New Roman" w:hAnsi="Verdana"/>
          <w:color w:val="auto"/>
          <w:sz w:val="20"/>
          <w:szCs w:val="20"/>
        </w:rPr>
        <w:t>:</w:t>
      </w:r>
    </w:p>
    <w:p w14:paraId="49D3109D" w14:textId="77777777" w:rsidR="00E52540" w:rsidRPr="00856AC2" w:rsidRDefault="00E52540" w:rsidP="00E52540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</w:p>
    <w:p w14:paraId="4131440E" w14:textId="77777777" w:rsidR="009864E2" w:rsidRPr="00856AC2" w:rsidRDefault="009864E2" w:rsidP="00E52540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</w:p>
    <w:p w14:paraId="1A0CB1F1" w14:textId="77777777" w:rsidR="00D81A9A" w:rsidRPr="00856AC2" w:rsidRDefault="00E52540" w:rsidP="00E52540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  <w:r w:rsidRPr="00856AC2">
        <w:rPr>
          <w:rFonts w:ascii="Verdana" w:eastAsia="Times New Roman" w:hAnsi="Verdana"/>
          <w:color w:val="auto"/>
          <w:sz w:val="20"/>
          <w:szCs w:val="20"/>
        </w:rPr>
        <w:t>T</w:t>
      </w:r>
      <w:r w:rsidR="00D81A9A" w:rsidRPr="00856AC2">
        <w:rPr>
          <w:rFonts w:ascii="Verdana" w:eastAsia="Times New Roman" w:hAnsi="Verdana"/>
          <w:color w:val="auto"/>
          <w:sz w:val="20"/>
          <w:szCs w:val="20"/>
        </w:rPr>
        <w:t>ermín zahájení Díla</w:t>
      </w:r>
      <w:r w:rsidR="00DF068F" w:rsidRPr="00856AC2">
        <w:rPr>
          <w:rFonts w:ascii="Verdana" w:eastAsia="Times New Roman" w:hAnsi="Verdana"/>
          <w:color w:val="auto"/>
          <w:sz w:val="20"/>
          <w:szCs w:val="20"/>
        </w:rPr>
        <w:t>:</w:t>
      </w:r>
    </w:p>
    <w:p w14:paraId="741330C1" w14:textId="77777777" w:rsidR="00DF068F" w:rsidRPr="00856AC2" w:rsidRDefault="00DF068F" w:rsidP="00E52540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</w:p>
    <w:p w14:paraId="1F4263E3" w14:textId="77777777" w:rsidR="009864E2" w:rsidRPr="00856AC2" w:rsidRDefault="009864E2" w:rsidP="00E52540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</w:p>
    <w:p w14:paraId="50FEB409" w14:textId="77777777" w:rsidR="00DF068F" w:rsidRPr="00856AC2" w:rsidRDefault="00DF068F" w:rsidP="00DF068F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  <w:r w:rsidRPr="00856AC2">
        <w:rPr>
          <w:rFonts w:ascii="Verdana" w:eastAsia="Times New Roman" w:hAnsi="Verdana"/>
          <w:color w:val="auto"/>
          <w:sz w:val="20"/>
          <w:szCs w:val="20"/>
        </w:rPr>
        <w:t>T</w:t>
      </w:r>
      <w:r w:rsidR="00D81A9A" w:rsidRPr="00856AC2">
        <w:rPr>
          <w:rFonts w:ascii="Verdana" w:eastAsia="Times New Roman" w:hAnsi="Verdana"/>
          <w:color w:val="auto"/>
          <w:sz w:val="20"/>
          <w:szCs w:val="20"/>
        </w:rPr>
        <w:t>ermín předání Díla Zhotovitelem Objednateli</w:t>
      </w:r>
      <w:r w:rsidRPr="00856AC2">
        <w:rPr>
          <w:rFonts w:ascii="Verdana" w:eastAsia="Times New Roman" w:hAnsi="Verdana"/>
          <w:color w:val="auto"/>
          <w:sz w:val="20"/>
          <w:szCs w:val="20"/>
        </w:rPr>
        <w:t>:</w:t>
      </w:r>
    </w:p>
    <w:p w14:paraId="564D9C6D" w14:textId="77777777" w:rsidR="00DF068F" w:rsidRPr="00856AC2" w:rsidRDefault="00DF068F" w:rsidP="00DF068F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</w:p>
    <w:p w14:paraId="7A76F5A9" w14:textId="77777777" w:rsidR="009864E2" w:rsidRPr="00856AC2" w:rsidRDefault="009864E2" w:rsidP="00DF068F">
      <w:pPr>
        <w:pStyle w:val="Default"/>
        <w:spacing w:after="147"/>
        <w:rPr>
          <w:rFonts w:ascii="Verdana" w:eastAsia="Times New Roman" w:hAnsi="Verdana"/>
          <w:color w:val="auto"/>
          <w:sz w:val="20"/>
          <w:szCs w:val="20"/>
        </w:rPr>
      </w:pPr>
    </w:p>
    <w:p w14:paraId="40BB3C18" w14:textId="77777777" w:rsidR="00D81A9A" w:rsidRDefault="00DF068F" w:rsidP="00DF068F">
      <w:pPr>
        <w:pStyle w:val="Default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56AC2">
        <w:rPr>
          <w:rFonts w:ascii="Verdana" w:eastAsia="Times New Roman" w:hAnsi="Verdana"/>
          <w:color w:val="auto"/>
          <w:sz w:val="20"/>
          <w:szCs w:val="20"/>
        </w:rPr>
        <w:t>Cena</w:t>
      </w:r>
      <w:r w:rsidR="00D81A9A" w:rsidRPr="00856AC2">
        <w:rPr>
          <w:rFonts w:ascii="Verdana" w:eastAsia="Times New Roman" w:hAnsi="Verdana"/>
          <w:color w:val="auto"/>
          <w:sz w:val="20"/>
          <w:szCs w:val="20"/>
        </w:rPr>
        <w:t xml:space="preserve"> podle jednotlivých položek prací (určena specificky podle typu činnosti</w:t>
      </w:r>
      <w:r w:rsidR="004E535C" w:rsidRPr="00856AC2">
        <w:rPr>
          <w:rFonts w:ascii="Verdana" w:eastAsia="Times New Roman" w:hAnsi="Verdana"/>
          <w:color w:val="auto"/>
          <w:sz w:val="20"/>
          <w:szCs w:val="20"/>
        </w:rPr>
        <w:t xml:space="preserve"> a </w:t>
      </w:r>
      <w:r w:rsidR="00D81A9A" w:rsidRPr="00856AC2">
        <w:rPr>
          <w:rFonts w:ascii="Verdana" w:eastAsia="Times New Roman" w:hAnsi="Verdana"/>
          <w:color w:val="auto"/>
          <w:sz w:val="20"/>
          <w:szCs w:val="20"/>
        </w:rPr>
        <w:t xml:space="preserve">jednotkové ceny) </w:t>
      </w:r>
      <w:r w:rsidR="00ED1DFA" w:rsidRPr="00856AC2">
        <w:rPr>
          <w:rFonts w:ascii="Verdana" w:eastAsia="Times New Roman" w:hAnsi="Verdana"/>
          <w:color w:val="auto"/>
          <w:sz w:val="20"/>
          <w:szCs w:val="20"/>
        </w:rPr>
        <w:t xml:space="preserve">a množství, jakož i </w:t>
      </w:r>
      <w:r w:rsidR="00D81A9A" w:rsidRPr="00856AC2">
        <w:rPr>
          <w:rFonts w:ascii="Verdana" w:eastAsia="Times New Roman" w:hAnsi="Verdana"/>
          <w:color w:val="auto"/>
          <w:sz w:val="20"/>
          <w:szCs w:val="20"/>
        </w:rPr>
        <w:t>celkov</w:t>
      </w:r>
      <w:r w:rsidRPr="00856AC2">
        <w:rPr>
          <w:rFonts w:ascii="Verdana" w:eastAsia="Times New Roman" w:hAnsi="Verdana"/>
          <w:color w:val="auto"/>
          <w:sz w:val="20"/>
          <w:szCs w:val="20"/>
        </w:rPr>
        <w:t>á</w:t>
      </w:r>
      <w:r w:rsidR="00D81A9A" w:rsidRPr="00856AC2">
        <w:rPr>
          <w:rFonts w:ascii="Verdana" w:eastAsia="Times New Roman" w:hAnsi="Verdana"/>
          <w:color w:val="auto"/>
          <w:sz w:val="20"/>
          <w:szCs w:val="20"/>
        </w:rPr>
        <w:t xml:space="preserve"> cen</w:t>
      </w:r>
      <w:r w:rsidRPr="00856AC2">
        <w:rPr>
          <w:rFonts w:ascii="Verdana" w:eastAsia="Times New Roman" w:hAnsi="Verdana"/>
          <w:color w:val="auto"/>
          <w:sz w:val="20"/>
          <w:szCs w:val="20"/>
        </w:rPr>
        <w:t>a:</w:t>
      </w:r>
      <w:r w:rsidR="00D81A9A" w:rsidRPr="00146A37">
        <w:rPr>
          <w:rFonts w:ascii="Verdana" w:eastAsia="Times New Roman" w:hAnsi="Verdana"/>
          <w:color w:val="auto"/>
          <w:sz w:val="20"/>
          <w:szCs w:val="20"/>
        </w:rPr>
        <w:t xml:space="preserve"> </w:t>
      </w:r>
    </w:p>
    <w:p w14:paraId="69FD4D8B" w14:textId="77777777" w:rsidR="00D81A9A" w:rsidRDefault="00D81A9A" w:rsidP="00247B8B">
      <w:pPr>
        <w:ind w:left="709"/>
        <w:jc w:val="both"/>
        <w:rPr>
          <w:rFonts w:ascii="Verdana" w:hAnsi="Verdana"/>
        </w:rPr>
      </w:pPr>
    </w:p>
    <w:p w14:paraId="3594ABC2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238DF849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187AD4F3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B482C3E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5AD628AE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64E3731A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04C388C3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5C624BEC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2078795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5E939B8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F581279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00C98281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DA03A79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16F002DC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10AA7B21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77426638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9586C40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603DC178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C33F9DA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104F132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25A5CC34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6497B3D7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2ADB2DDA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57AC981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2913460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579330E6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4C7C238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E72AFF1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50D482F9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03B15CCF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6421637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705B0B7A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6FD43CCE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C2DA3D8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DF37CCC" w14:textId="77777777" w:rsidR="00C722FA" w:rsidRPr="00146A37" w:rsidRDefault="00C722FA" w:rsidP="00C722F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Příloha č. 2</w:t>
      </w:r>
    </w:p>
    <w:p w14:paraId="41076418" w14:textId="77777777" w:rsidR="00C722FA" w:rsidRPr="00C722FA" w:rsidRDefault="00C722FA" w:rsidP="00C722FA">
      <w:pPr>
        <w:pStyle w:val="Zkladntext"/>
        <w:spacing w:line="240" w:lineRule="atLeast"/>
        <w:jc w:val="center"/>
        <w:rPr>
          <w:rFonts w:ascii="Verdana" w:hAnsi="Verdana"/>
          <w:b/>
          <w:sz w:val="20"/>
        </w:rPr>
      </w:pPr>
      <w:r w:rsidRPr="00C722FA">
        <w:rPr>
          <w:rFonts w:ascii="Verdana" w:hAnsi="Verdana"/>
          <w:b/>
          <w:sz w:val="20"/>
        </w:rPr>
        <w:t>cenová nabídka Zhotovitele v rámci zadávacího řízení</w:t>
      </w:r>
    </w:p>
    <w:p w14:paraId="5397B938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7EA984A3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852659D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1C111061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55AE12A2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120DAFF0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322350EC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0FE43332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408CC740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73C4C407" w14:textId="77777777" w:rsidR="00C722FA" w:rsidRDefault="00C722FA" w:rsidP="00247B8B">
      <w:pPr>
        <w:ind w:left="709"/>
        <w:jc w:val="both"/>
        <w:rPr>
          <w:rFonts w:ascii="Verdana" w:hAnsi="Verdana"/>
        </w:rPr>
      </w:pPr>
    </w:p>
    <w:p w14:paraId="5EA14251" w14:textId="77777777" w:rsidR="00C722FA" w:rsidRPr="002D719D" w:rsidRDefault="00C722FA" w:rsidP="00247B8B">
      <w:pPr>
        <w:ind w:left="709"/>
        <w:jc w:val="both"/>
        <w:rPr>
          <w:rFonts w:ascii="Verdana" w:hAnsi="Verdana"/>
        </w:rPr>
      </w:pPr>
    </w:p>
    <w:sectPr w:rsidR="00C722FA" w:rsidRPr="002D719D" w:rsidSect="004D0B6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CC4E" w14:textId="77777777" w:rsidR="007E6E80" w:rsidRDefault="007E6E80" w:rsidP="00A34777">
      <w:r>
        <w:separator/>
      </w:r>
    </w:p>
  </w:endnote>
  <w:endnote w:type="continuationSeparator" w:id="0">
    <w:p w14:paraId="0351A63B" w14:textId="77777777" w:rsidR="007E6E80" w:rsidRDefault="007E6E80" w:rsidP="00A3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C6F7" w14:textId="77777777" w:rsidR="00421B3D" w:rsidRDefault="00421B3D">
    <w:pPr>
      <w:pStyle w:val="Zpat"/>
      <w:jc w:val="right"/>
    </w:pPr>
    <w:r w:rsidRPr="002D719D">
      <w:rPr>
        <w:rFonts w:ascii="Verdana" w:hAnsi="Verdana"/>
      </w:rPr>
      <w:fldChar w:fldCharType="begin"/>
    </w:r>
    <w:r w:rsidRPr="002D719D">
      <w:rPr>
        <w:rFonts w:ascii="Verdana" w:hAnsi="Verdana"/>
      </w:rPr>
      <w:instrText xml:space="preserve"> PAGE   \* MERGEFORMAT </w:instrText>
    </w:r>
    <w:r w:rsidRPr="002D719D">
      <w:rPr>
        <w:rFonts w:ascii="Verdana" w:hAnsi="Verdana"/>
      </w:rPr>
      <w:fldChar w:fldCharType="separate"/>
    </w:r>
    <w:r w:rsidR="007E7901">
      <w:rPr>
        <w:rFonts w:ascii="Verdana" w:hAnsi="Verdana"/>
        <w:noProof/>
      </w:rPr>
      <w:t>1</w:t>
    </w:r>
    <w:r w:rsidRPr="002D719D">
      <w:rPr>
        <w:rFonts w:ascii="Verdana" w:hAnsi="Verdana"/>
      </w:rPr>
      <w:fldChar w:fldCharType="end"/>
    </w:r>
  </w:p>
  <w:p w14:paraId="22B2CD5F" w14:textId="77777777" w:rsidR="00421B3D" w:rsidRDefault="00421B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9503" w14:textId="77777777" w:rsidR="007E6E80" w:rsidRDefault="007E6E80" w:rsidP="00A34777">
      <w:r>
        <w:separator/>
      </w:r>
    </w:p>
  </w:footnote>
  <w:footnote w:type="continuationSeparator" w:id="0">
    <w:p w14:paraId="4AF6C11A" w14:textId="77777777" w:rsidR="007E6E80" w:rsidRDefault="007E6E80" w:rsidP="00A3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A03A" w14:textId="77777777" w:rsidR="00421B3D" w:rsidRPr="000B18B3" w:rsidRDefault="00421B3D" w:rsidP="001F7045">
    <w:pPr>
      <w:pStyle w:val="Zhlav"/>
      <w:jc w:val="center"/>
      <w:rPr>
        <w:rFonts w:ascii="Verdana" w:hAnsi="Verdana" w:cs="Arial"/>
        <w:b/>
        <w:i/>
      </w:rPr>
    </w:pPr>
    <w:r w:rsidRPr="000B18B3">
      <w:rPr>
        <w:rFonts w:ascii="Verdana" w:hAnsi="Verdana" w:cs="Arial"/>
        <w:b/>
        <w:i/>
      </w:rPr>
      <w:t>HORTUS správa zeleně s.r.o.</w:t>
    </w:r>
  </w:p>
  <w:p w14:paraId="04F9CD28" w14:textId="77777777" w:rsidR="00421B3D" w:rsidRPr="000B18B3" w:rsidRDefault="00421B3D" w:rsidP="001F7045">
    <w:pPr>
      <w:pStyle w:val="Zhlav"/>
      <w:jc w:val="center"/>
      <w:rPr>
        <w:rFonts w:ascii="Verdana" w:hAnsi="Verdana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32CA52" wp14:editId="6E886FBF">
              <wp:simplePos x="0" y="0"/>
              <wp:positionH relativeFrom="column">
                <wp:posOffset>-114300</wp:posOffset>
              </wp:positionH>
              <wp:positionV relativeFrom="paragraph">
                <wp:posOffset>-651510</wp:posOffset>
              </wp:positionV>
              <wp:extent cx="240665" cy="237490"/>
              <wp:effectExtent l="0" t="0" r="6985" b="0"/>
              <wp:wrapNone/>
              <wp:docPr id="16" name="Textové po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3E8ED" w14:textId="77777777" w:rsidR="00421B3D" w:rsidRDefault="00421B3D" w:rsidP="001F704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left:0;text-align:left;margin-left:-9pt;margin-top:-51.3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lQiQIAABMFAAAOAAAAZHJzL2Uyb0RvYy54bWysVNtu1DAQfUfiHyy/b3Mhe0nUbEVbgpDK&#10;RWr5AG/ibCwcj2W7mxTEB/Ed/BhjZ3e7FJAQYh+yvoyPz8w54/OLsZdkx40VoEqanMWUcFVDI9S2&#10;pB/vqtmKEuuYapgExUv6wC29WD9/dj7ogqfQgWy4IQiibDHoknbO6SKKbN3xntkz0FzhZgumZw6n&#10;Zhs1hg2I3ssojeNFNIBptIGaW4ur19MmXQf8tuW1e9+2ljsiS4rcXPia8N34b7Q+Z8XWMN2Jek+D&#10;/QOLngmFlx6hrplj5N6IX6B6URuw0LqzGvoI2lbUPOSA2STxk2xuO6Z5yAWLY/WxTPb/wdbvdh8M&#10;EQ1qt6BEsR41uuOjg933b0SD5ATXsUiDtgXG3mqMduMljHggJGz1DdSfLFFw1TG15S+NgaHjrEGS&#10;iT8ZnRydcKwH2QxvocHL2L2DADS2pvcVxJoQREexHo4CISFS42KaxYvFnJIat9IXyywPAkasOBzW&#10;xrrXHHriByU1qH8AZ7sb6zwZVhxC/F0WpGgqIWWYmO3mShqyY+iVKvwC/ydhUvlgBf7YhDitIEe8&#10;w+95tkH7L3mCjC/TfFYtVstZVmXzWb6MV7M4yS/zRZzl2XX11RNMsqITTcPVjVD84MMk+zud9x0x&#10;OSg4kQwlzefpfFLoj0nG4fe7JHvhsC2l6Eu6Ogaxwuv6SjWYNiscE3IaRz/TD1XGGhz+Q1WCC7zw&#10;kwXcuBkRxVtjA80D+sEA6oWi41uCgw7MZ0oG7MuSKnw4KJFvFDoqT7LMt3GYZPNlihNzurM53WGq&#10;RqCSOkqm4ZWbWv9eG7Ht8J6Dh1+iCysRHPLIae9d7LyQyv6V8K19Og9Rj2/Z+gcAAAD//wMAUEsD&#10;BBQABgAIAAAAIQBvfiwt4AAAAAsBAAAPAAAAZHJzL2Rvd25yZXYueG1sTI/BTsMwEETvSPyDtZW4&#10;tU6DCE2IUyEQEgipUgsf4NjbJGq8DrbbhL/HOdHb7s5o9k25nUzPLuh8Z0nAepUAQ1JWd9QI+P56&#10;W26A+SBJy94SCvhFD9vq9qaUhbYj7fFyCA2LIeQLKaANYSg496pFI/3KDkhRO1pnZIira7h2cozh&#10;pudpkmTcyI7ih1YO+NKiOh3ORsBr5+ofZe/fs8fPXO32/jh+7LgQd4vp+QlYwCn8m2HGj+hQRaba&#10;nkl71gtYrjexS5iHJM2AzZY8B1bHS/aQAq9Kft2h+gMAAP//AwBQSwECLQAUAAYACAAAACEAtoM4&#10;kv4AAADhAQAAEwAAAAAAAAAAAAAAAAAAAAAAW0NvbnRlbnRfVHlwZXNdLnhtbFBLAQItABQABgAI&#10;AAAAIQA4/SH/1gAAAJQBAAALAAAAAAAAAAAAAAAAAC8BAABfcmVscy8ucmVsc1BLAQItABQABgAI&#10;AAAAIQCFcKlQiQIAABMFAAAOAAAAAAAAAAAAAAAAAC4CAABkcnMvZTJvRG9jLnhtbFBLAQItABQA&#10;BgAIAAAAIQBvfiwt4AAAAAsBAAAPAAAAAAAAAAAAAAAAAOMEAABkcnMvZG93bnJldi54bWxQSwUG&#10;AAAAAAQABADzAAAA8AUAAAAA&#10;" stroked="f">
              <v:textbox style="mso-fit-shape-to-text:t">
                <w:txbxContent>
                  <w:p w:rsidR="00421B3D" w:rsidRDefault="00421B3D" w:rsidP="001F7045"/>
                </w:txbxContent>
              </v:textbox>
            </v:shape>
          </w:pict>
        </mc:Fallback>
      </mc:AlternateContent>
    </w:r>
    <w:r w:rsidRPr="000B18B3">
      <w:rPr>
        <w:rFonts w:ascii="Verdana" w:hAnsi="Verdana" w:cs="Arial"/>
        <w:i/>
      </w:rPr>
      <w:t xml:space="preserve">IČ: </w:t>
    </w:r>
    <w:r w:rsidRPr="000B18B3">
      <w:rPr>
        <w:rFonts w:ascii="Verdana" w:hAnsi="Verdana" w:cs="Arial"/>
        <w:bCs/>
        <w:i/>
      </w:rPr>
      <w:t>604 86</w:t>
    </w:r>
    <w:r>
      <w:rPr>
        <w:rFonts w:ascii="Verdana" w:hAnsi="Verdana" w:cs="Arial"/>
        <w:bCs/>
        <w:i/>
      </w:rPr>
      <w:t> </w:t>
    </w:r>
    <w:r w:rsidRPr="000B18B3">
      <w:rPr>
        <w:rFonts w:ascii="Verdana" w:hAnsi="Verdana" w:cs="Arial"/>
        <w:bCs/>
        <w:i/>
      </w:rPr>
      <w:t>791</w:t>
    </w:r>
    <w:r>
      <w:rPr>
        <w:rFonts w:ascii="Verdana" w:hAnsi="Verdana" w:cs="Arial"/>
        <w:bCs/>
        <w:i/>
      </w:rPr>
      <w:t xml:space="preserve">, </w:t>
    </w:r>
    <w:r w:rsidRPr="000B18B3">
      <w:rPr>
        <w:rFonts w:ascii="Verdana" w:hAnsi="Verdana" w:cs="Arial"/>
        <w:i/>
      </w:rPr>
      <w:t xml:space="preserve">se sídlem Praha 9, </w:t>
    </w:r>
    <w:proofErr w:type="spellStart"/>
    <w:r w:rsidRPr="000B18B3">
      <w:rPr>
        <w:rFonts w:ascii="Verdana" w:hAnsi="Verdana" w:cs="Arial"/>
        <w:i/>
      </w:rPr>
      <w:t>Rubeška</w:t>
    </w:r>
    <w:proofErr w:type="spellEnd"/>
    <w:r w:rsidRPr="000B18B3">
      <w:rPr>
        <w:rFonts w:ascii="Verdana" w:hAnsi="Verdana" w:cs="Arial"/>
        <w:i/>
      </w:rPr>
      <w:t xml:space="preserve"> 389/5, PSČ 190 00</w:t>
    </w:r>
    <w:r w:rsidR="00C537AE">
      <w:rPr>
        <w:rFonts w:ascii="Verdana" w:hAnsi="Verdana" w:cs="Arial"/>
        <w:i/>
      </w:rPr>
      <w:t xml:space="preserve">, </w:t>
    </w:r>
    <w:r w:rsidRPr="000B18B3">
      <w:rPr>
        <w:rFonts w:ascii="Verdana" w:hAnsi="Verdana" w:cs="Arial"/>
        <w:i/>
      </w:rPr>
      <w:t>zapsaná v obchodním rejstříku vedeném Městským soudem v Praze, oddíl C, vložka 27110</w:t>
    </w:r>
  </w:p>
  <w:p w14:paraId="7E402336" w14:textId="77777777" w:rsidR="00421B3D" w:rsidRDefault="00421B3D" w:rsidP="001F704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E0D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 w15:restartNumberingAfterBreak="0">
    <w:nsid w:val="035F10DA"/>
    <w:multiLevelType w:val="hybridMultilevel"/>
    <w:tmpl w:val="53369042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" w15:restartNumberingAfterBreak="0">
    <w:nsid w:val="05473392"/>
    <w:multiLevelType w:val="hybridMultilevel"/>
    <w:tmpl w:val="BDD4FD6E"/>
    <w:lvl w:ilvl="0" w:tplc="042A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4D2DBB"/>
    <w:multiLevelType w:val="hybridMultilevel"/>
    <w:tmpl w:val="328C7FFC"/>
    <w:lvl w:ilvl="0" w:tplc="11A8C2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B2625DB"/>
    <w:multiLevelType w:val="hybridMultilevel"/>
    <w:tmpl w:val="81FC41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F90363"/>
    <w:multiLevelType w:val="multilevel"/>
    <w:tmpl w:val="4B9278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004406B"/>
    <w:multiLevelType w:val="multilevel"/>
    <w:tmpl w:val="49243CA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31E4316B"/>
    <w:multiLevelType w:val="hybridMultilevel"/>
    <w:tmpl w:val="BD40BD5E"/>
    <w:lvl w:ilvl="0" w:tplc="F928171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3104C0AE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0" w15:restartNumberingAfterBreak="0">
    <w:nsid w:val="36D12C34"/>
    <w:multiLevelType w:val="hybridMultilevel"/>
    <w:tmpl w:val="8CDE8754"/>
    <w:lvl w:ilvl="0" w:tplc="91FC158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1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3B5A341E"/>
    <w:multiLevelType w:val="multilevel"/>
    <w:tmpl w:val="49243C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3DA11274"/>
    <w:multiLevelType w:val="multilevel"/>
    <w:tmpl w:val="DBA6ECE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454C284E"/>
    <w:multiLevelType w:val="hybridMultilevel"/>
    <w:tmpl w:val="D318E400"/>
    <w:lvl w:ilvl="0" w:tplc="603A1FF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5" w15:restartNumberingAfterBreak="0">
    <w:nsid w:val="47A708FA"/>
    <w:multiLevelType w:val="hybridMultilevel"/>
    <w:tmpl w:val="B010FC66"/>
    <w:lvl w:ilvl="0" w:tplc="6978AE9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D7756C"/>
    <w:multiLevelType w:val="hybridMultilevel"/>
    <w:tmpl w:val="41C80F5C"/>
    <w:lvl w:ilvl="0" w:tplc="7DB8A1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D6B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8" w15:restartNumberingAfterBreak="0">
    <w:nsid w:val="6C913B51"/>
    <w:multiLevelType w:val="hybridMultilevel"/>
    <w:tmpl w:val="65085776"/>
    <w:lvl w:ilvl="0" w:tplc="452AB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5B8B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96D62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/>
        <w:i w:val="0"/>
      </w:rPr>
    </w:lvl>
    <w:lvl w:ilvl="3" w:tplc="6116D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7EF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D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A2F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94A8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CEA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0" w15:restartNumberingAfterBreak="0">
    <w:nsid w:val="73566F18"/>
    <w:multiLevelType w:val="multilevel"/>
    <w:tmpl w:val="613216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78E77FCE"/>
    <w:multiLevelType w:val="hybridMultilevel"/>
    <w:tmpl w:val="BDD4FD6E"/>
    <w:lvl w:ilvl="0" w:tplc="042A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B2D44E4"/>
    <w:multiLevelType w:val="hybridMultilevel"/>
    <w:tmpl w:val="21DA28C8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7CA2200B"/>
    <w:multiLevelType w:val="hybridMultilevel"/>
    <w:tmpl w:val="74764A78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E196D620">
      <w:start w:val="1"/>
      <w:numFmt w:val="decimal"/>
      <w:isLgl/>
      <w:lvlText w:val="%2.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9"/>
  </w:num>
  <w:num w:numId="9">
    <w:abstractNumId w:val="10"/>
  </w:num>
  <w:num w:numId="10">
    <w:abstractNumId w:val="17"/>
  </w:num>
  <w:num w:numId="11">
    <w:abstractNumId w:val="19"/>
  </w:num>
  <w:num w:numId="12">
    <w:abstractNumId w:val="3"/>
  </w:num>
  <w:num w:numId="13">
    <w:abstractNumId w:val="22"/>
  </w:num>
  <w:num w:numId="14">
    <w:abstractNumId w:val="11"/>
  </w:num>
  <w:num w:numId="15">
    <w:abstractNumId w:val="5"/>
  </w:num>
  <w:num w:numId="16">
    <w:abstractNumId w:val="14"/>
  </w:num>
  <w:num w:numId="17">
    <w:abstractNumId w:val="15"/>
  </w:num>
  <w:num w:numId="18">
    <w:abstractNumId w:val="21"/>
  </w:num>
  <w:num w:numId="19">
    <w:abstractNumId w:val="23"/>
  </w:num>
  <w:num w:numId="20">
    <w:abstractNumId w:val="0"/>
  </w:num>
  <w:num w:numId="21">
    <w:abstractNumId w:val="2"/>
  </w:num>
  <w:num w:numId="22">
    <w:abstractNumId w:val="6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7"/>
    <w:rsid w:val="00020262"/>
    <w:rsid w:val="00033012"/>
    <w:rsid w:val="000377B8"/>
    <w:rsid w:val="0006689B"/>
    <w:rsid w:val="00073C34"/>
    <w:rsid w:val="00090BBB"/>
    <w:rsid w:val="00093A32"/>
    <w:rsid w:val="000A4D33"/>
    <w:rsid w:val="000B18B3"/>
    <w:rsid w:val="000C6D73"/>
    <w:rsid w:val="000D120B"/>
    <w:rsid w:val="000E170C"/>
    <w:rsid w:val="0012500D"/>
    <w:rsid w:val="0014027E"/>
    <w:rsid w:val="00146A37"/>
    <w:rsid w:val="00156B9A"/>
    <w:rsid w:val="00164BFB"/>
    <w:rsid w:val="00165357"/>
    <w:rsid w:val="001759AB"/>
    <w:rsid w:val="001B1FCF"/>
    <w:rsid w:val="001B443F"/>
    <w:rsid w:val="001D40CD"/>
    <w:rsid w:val="001E5A3C"/>
    <w:rsid w:val="001F3A65"/>
    <w:rsid w:val="001F7045"/>
    <w:rsid w:val="00231A66"/>
    <w:rsid w:val="00247B8B"/>
    <w:rsid w:val="00260DFE"/>
    <w:rsid w:val="00265CBE"/>
    <w:rsid w:val="00284E7E"/>
    <w:rsid w:val="00287D6F"/>
    <w:rsid w:val="002B6FAC"/>
    <w:rsid w:val="002C19C6"/>
    <w:rsid w:val="002D719D"/>
    <w:rsid w:val="00303414"/>
    <w:rsid w:val="00317FF6"/>
    <w:rsid w:val="00320643"/>
    <w:rsid w:val="00320FB9"/>
    <w:rsid w:val="00331A08"/>
    <w:rsid w:val="00333BA6"/>
    <w:rsid w:val="003564CB"/>
    <w:rsid w:val="0036650E"/>
    <w:rsid w:val="003A74CA"/>
    <w:rsid w:val="003B67C6"/>
    <w:rsid w:val="003C17D0"/>
    <w:rsid w:val="003D3ECE"/>
    <w:rsid w:val="003E4909"/>
    <w:rsid w:val="003E7211"/>
    <w:rsid w:val="00402851"/>
    <w:rsid w:val="00421B3D"/>
    <w:rsid w:val="00441C9F"/>
    <w:rsid w:val="00444C6D"/>
    <w:rsid w:val="004514C7"/>
    <w:rsid w:val="0045478C"/>
    <w:rsid w:val="00457942"/>
    <w:rsid w:val="004639A2"/>
    <w:rsid w:val="00487904"/>
    <w:rsid w:val="00492AD8"/>
    <w:rsid w:val="00494E5B"/>
    <w:rsid w:val="004A4E46"/>
    <w:rsid w:val="004D0B68"/>
    <w:rsid w:val="004D785C"/>
    <w:rsid w:val="004E535C"/>
    <w:rsid w:val="004F659E"/>
    <w:rsid w:val="00511E2F"/>
    <w:rsid w:val="0051260B"/>
    <w:rsid w:val="00512991"/>
    <w:rsid w:val="0051436B"/>
    <w:rsid w:val="00527871"/>
    <w:rsid w:val="00545F6D"/>
    <w:rsid w:val="00555FF5"/>
    <w:rsid w:val="00573D17"/>
    <w:rsid w:val="00596492"/>
    <w:rsid w:val="005C7A6A"/>
    <w:rsid w:val="005D242B"/>
    <w:rsid w:val="005E54C7"/>
    <w:rsid w:val="006370C0"/>
    <w:rsid w:val="006513C5"/>
    <w:rsid w:val="006516DB"/>
    <w:rsid w:val="006E73F2"/>
    <w:rsid w:val="00710F5B"/>
    <w:rsid w:val="00735EA3"/>
    <w:rsid w:val="00737565"/>
    <w:rsid w:val="00773FA9"/>
    <w:rsid w:val="00794C9C"/>
    <w:rsid w:val="007A7A49"/>
    <w:rsid w:val="007C7CAF"/>
    <w:rsid w:val="007C7DD8"/>
    <w:rsid w:val="007E6E80"/>
    <w:rsid w:val="007E7901"/>
    <w:rsid w:val="008003F4"/>
    <w:rsid w:val="00806687"/>
    <w:rsid w:val="00831987"/>
    <w:rsid w:val="00834FAF"/>
    <w:rsid w:val="0084486C"/>
    <w:rsid w:val="0084611D"/>
    <w:rsid w:val="008473CC"/>
    <w:rsid w:val="0085358E"/>
    <w:rsid w:val="008560D8"/>
    <w:rsid w:val="00856AC2"/>
    <w:rsid w:val="00875119"/>
    <w:rsid w:val="008D0BF7"/>
    <w:rsid w:val="008F7079"/>
    <w:rsid w:val="00905052"/>
    <w:rsid w:val="0093317A"/>
    <w:rsid w:val="00933BEB"/>
    <w:rsid w:val="00955E22"/>
    <w:rsid w:val="00960130"/>
    <w:rsid w:val="0097583B"/>
    <w:rsid w:val="0098545F"/>
    <w:rsid w:val="009864E2"/>
    <w:rsid w:val="00996806"/>
    <w:rsid w:val="009A2DB1"/>
    <w:rsid w:val="009D1D24"/>
    <w:rsid w:val="009E690B"/>
    <w:rsid w:val="00A27B4B"/>
    <w:rsid w:val="00A34777"/>
    <w:rsid w:val="00A3505A"/>
    <w:rsid w:val="00A80EF5"/>
    <w:rsid w:val="00AC4966"/>
    <w:rsid w:val="00B020FE"/>
    <w:rsid w:val="00B17B0B"/>
    <w:rsid w:val="00B46694"/>
    <w:rsid w:val="00BE2E5A"/>
    <w:rsid w:val="00C0578A"/>
    <w:rsid w:val="00C13CE8"/>
    <w:rsid w:val="00C24DDC"/>
    <w:rsid w:val="00C33925"/>
    <w:rsid w:val="00C4716C"/>
    <w:rsid w:val="00C537AE"/>
    <w:rsid w:val="00C551EC"/>
    <w:rsid w:val="00C70091"/>
    <w:rsid w:val="00C722FA"/>
    <w:rsid w:val="00C83C3A"/>
    <w:rsid w:val="00C96457"/>
    <w:rsid w:val="00CB2713"/>
    <w:rsid w:val="00CB7EEF"/>
    <w:rsid w:val="00CD096B"/>
    <w:rsid w:val="00CD7950"/>
    <w:rsid w:val="00CE5BDE"/>
    <w:rsid w:val="00D00209"/>
    <w:rsid w:val="00D2066B"/>
    <w:rsid w:val="00D47069"/>
    <w:rsid w:val="00D81A9A"/>
    <w:rsid w:val="00DF068F"/>
    <w:rsid w:val="00E343DD"/>
    <w:rsid w:val="00E52540"/>
    <w:rsid w:val="00E72183"/>
    <w:rsid w:val="00EA164D"/>
    <w:rsid w:val="00EC437E"/>
    <w:rsid w:val="00ED1DFA"/>
    <w:rsid w:val="00EE7EC2"/>
    <w:rsid w:val="00EF6454"/>
    <w:rsid w:val="00F109AF"/>
    <w:rsid w:val="00F15CB6"/>
    <w:rsid w:val="00FB1C3F"/>
    <w:rsid w:val="00FB2E16"/>
    <w:rsid w:val="00FB5CF4"/>
    <w:rsid w:val="00FC2AD4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DB98EF3"/>
  <w15:docId w15:val="{430C409E-4697-4EFD-BF07-27405FA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777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3477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34777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3477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34777"/>
    <w:rPr>
      <w:rFonts w:ascii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3477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A34777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aliases w:val="hd"/>
    <w:basedOn w:val="Normln"/>
    <w:link w:val="ZhlavChar"/>
    <w:uiPriority w:val="99"/>
    <w:rsid w:val="00A34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uiPriority w:val="99"/>
    <w:locked/>
    <w:rsid w:val="00A3477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34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34777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C13C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47B8B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47B8B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Default">
    <w:name w:val="Default"/>
    <w:rsid w:val="006513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2355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0CGZ</dc:creator>
  <cp:lastModifiedBy>Jan Poupě</cp:lastModifiedBy>
  <cp:revision>2</cp:revision>
  <cp:lastPrinted>2020-09-29T07:29:00Z</cp:lastPrinted>
  <dcterms:created xsi:type="dcterms:W3CDTF">2021-10-08T08:39:00Z</dcterms:created>
  <dcterms:modified xsi:type="dcterms:W3CDTF">2021-10-08T08:39:00Z</dcterms:modified>
</cp:coreProperties>
</file>