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7CBC" w14:textId="404FFDE1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>. č. smlouvy ........................</w:t>
      </w:r>
      <w:r w:rsidR="00732C67">
        <w:rPr>
          <w:rFonts w:ascii="Arial" w:hAnsi="Arial"/>
          <w:sz w:val="20"/>
        </w:rPr>
        <w:t>.......</w:t>
      </w:r>
    </w:p>
    <w:p w14:paraId="57CB8990" w14:textId="6F932EFF" w:rsidR="00B673AE" w:rsidRDefault="00B673AE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číslo akce PVS/PVK…………………</w:t>
      </w:r>
    </w:p>
    <w:p w14:paraId="0C959897" w14:textId="77777777" w:rsidR="009C6CFE" w:rsidRDefault="009C6CFE" w:rsidP="006F5956">
      <w:pPr>
        <w:pStyle w:val="Zkladntext"/>
        <w:rPr>
          <w:rFonts w:ascii="Arial" w:hAnsi="Arial"/>
          <w:sz w:val="20"/>
        </w:rPr>
      </w:pPr>
    </w:p>
    <w:p w14:paraId="71E20DDD" w14:textId="39DA4011" w:rsidR="004B0FCE" w:rsidRPr="0003594A" w:rsidRDefault="004B0FCE" w:rsidP="0003594A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="0003594A">
        <w:rPr>
          <w:rFonts w:cs="Arial"/>
          <w:b/>
          <w:sz w:val="28"/>
          <w:szCs w:val="28"/>
        </w:rPr>
        <w:t xml:space="preserve"> </w:t>
      </w:r>
      <w:r w:rsidRPr="004B7E73">
        <w:rPr>
          <w:rFonts w:cs="Arial"/>
          <w:b/>
          <w:sz w:val="28"/>
          <w:szCs w:val="28"/>
        </w:rPr>
        <w:t>o</w:t>
      </w:r>
      <w:r w:rsidR="00ED143D"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 w:rsidR="00ED143D"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>vodu nebo kanalizace</w:t>
      </w:r>
    </w:p>
    <w:p w14:paraId="41BE5B1D" w14:textId="77777777" w:rsidR="009C6CFE" w:rsidRDefault="009C6CFE">
      <w:pPr>
        <w:pStyle w:val="Textkomente"/>
        <w:rPr>
          <w:rFonts w:ascii="Arial" w:hAnsi="Arial" w:cs="Arial"/>
          <w:b/>
          <w:u w:val="single"/>
        </w:rPr>
      </w:pPr>
    </w:p>
    <w:p w14:paraId="083AC1C3" w14:textId="107A5FEA" w:rsidR="00761AFD" w:rsidRDefault="004B0FC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51280DA9" w14:textId="77777777" w:rsidR="004B0FCE" w:rsidRPr="004B0FCE" w:rsidRDefault="004B0FCE">
      <w:pPr>
        <w:pStyle w:val="Textkomente"/>
        <w:rPr>
          <w:rFonts w:ascii="Arial" w:hAnsi="Arial" w:cs="Arial"/>
          <w:b/>
          <w:u w:val="single"/>
        </w:rPr>
      </w:pPr>
    </w:p>
    <w:p w14:paraId="49115803" w14:textId="77777777" w:rsidR="001C4654" w:rsidRPr="001C4654" w:rsidRDefault="001C4654" w:rsidP="001C4654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1C4654">
        <w:rPr>
          <w:rFonts w:ascii="Arial" w:hAnsi="Arial" w:cs="Arial"/>
          <w:b/>
          <w:bCs/>
        </w:rPr>
        <w:t>Hlavní město Praha</w:t>
      </w:r>
    </w:p>
    <w:p w14:paraId="396A3592" w14:textId="77777777" w:rsidR="001C4654" w:rsidRPr="001C4654" w:rsidRDefault="001C4654" w:rsidP="001C4654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1C4654">
        <w:rPr>
          <w:rFonts w:ascii="Arial" w:hAnsi="Arial" w:cs="Arial"/>
          <w:sz w:val="20"/>
          <w:szCs w:val="20"/>
        </w:rPr>
        <w:t>se sídlem: Mariánské nám. 2, 110 00 Praha 1</w:t>
      </w:r>
    </w:p>
    <w:p w14:paraId="3A95EAA5" w14:textId="40FF95D4" w:rsidR="001C4654" w:rsidRPr="001C4654" w:rsidRDefault="001C4654" w:rsidP="001C4654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1C4654">
        <w:rPr>
          <w:rFonts w:ascii="Arial" w:hAnsi="Arial" w:cs="Arial"/>
          <w:sz w:val="20"/>
          <w:szCs w:val="20"/>
        </w:rPr>
        <w:t>IČO: 00064581</w:t>
      </w:r>
    </w:p>
    <w:p w14:paraId="24579628" w14:textId="600120C2" w:rsidR="001C4654" w:rsidRDefault="001C4654" w:rsidP="001C4654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1C4654">
        <w:rPr>
          <w:rFonts w:ascii="Arial" w:hAnsi="Arial" w:cs="Arial"/>
          <w:sz w:val="20"/>
          <w:szCs w:val="20"/>
        </w:rPr>
        <w:t>DIČ: CZ00064581</w:t>
      </w:r>
    </w:p>
    <w:p w14:paraId="2652A678" w14:textId="5135FB43" w:rsidR="007151CB" w:rsidRPr="001C4654" w:rsidRDefault="007151CB" w:rsidP="001C4654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151CB">
        <w:rPr>
          <w:rFonts w:ascii="Arial" w:hAnsi="Arial" w:cs="Arial"/>
          <w:b/>
          <w:sz w:val="20"/>
          <w:szCs w:val="20"/>
        </w:rPr>
        <w:t>Vlastník</w:t>
      </w:r>
      <w:r>
        <w:rPr>
          <w:rFonts w:ascii="Arial" w:hAnsi="Arial" w:cs="Arial"/>
          <w:sz w:val="20"/>
          <w:szCs w:val="20"/>
        </w:rPr>
        <w:t>“)</w:t>
      </w:r>
    </w:p>
    <w:p w14:paraId="7C6B4510" w14:textId="77777777" w:rsidR="00936369" w:rsidRPr="007151CB" w:rsidRDefault="001C4654" w:rsidP="00AA2B0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b/>
          <w:bCs/>
          <w:sz w:val="20"/>
        </w:rPr>
      </w:pPr>
      <w:r w:rsidRPr="001C4654">
        <w:rPr>
          <w:rFonts w:ascii="Arial" w:hAnsi="Arial" w:cs="Arial"/>
          <w:sz w:val="20"/>
          <w:szCs w:val="20"/>
        </w:rPr>
        <w:t>zastoupena</w:t>
      </w:r>
      <w:r w:rsidRPr="001759DF">
        <w:rPr>
          <w:rFonts w:ascii="Arial" w:hAnsi="Arial"/>
          <w:sz w:val="20"/>
        </w:rPr>
        <w:t xml:space="preserve">:      </w:t>
      </w:r>
      <w:r w:rsidR="00936369" w:rsidRPr="007151CB">
        <w:rPr>
          <w:rFonts w:ascii="Arial" w:hAnsi="Arial" w:cs="Arial"/>
          <w:b/>
          <w:bCs/>
          <w:sz w:val="20"/>
        </w:rPr>
        <w:t xml:space="preserve">Pražská vodohospodářská společnost a.s. </w:t>
      </w:r>
    </w:p>
    <w:p w14:paraId="3A456F26" w14:textId="77777777" w:rsidR="00936369" w:rsidRPr="00AA2B07" w:rsidRDefault="00936369" w:rsidP="00AA2B0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AA2B07">
        <w:rPr>
          <w:rFonts w:ascii="Arial" w:hAnsi="Arial" w:cs="Arial"/>
          <w:sz w:val="20"/>
          <w:szCs w:val="20"/>
        </w:rPr>
        <w:t xml:space="preserve">se sídlem: Praha 1 - Staré Město, Žatecká 110/2, PSČ 11000 IČ: 25656112 </w:t>
      </w:r>
    </w:p>
    <w:p w14:paraId="14C5D3DB" w14:textId="77777777" w:rsidR="00936369" w:rsidRPr="00AA2B07" w:rsidRDefault="00936369" w:rsidP="00AA2B0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AA2B07">
        <w:rPr>
          <w:rFonts w:ascii="Arial" w:hAnsi="Arial" w:cs="Arial"/>
          <w:sz w:val="20"/>
          <w:szCs w:val="20"/>
        </w:rPr>
        <w:t>DIČ: CZ25656112</w:t>
      </w:r>
    </w:p>
    <w:p w14:paraId="045D443D" w14:textId="77777777" w:rsidR="00936369" w:rsidRPr="00AA2B07" w:rsidRDefault="00936369" w:rsidP="00AA2B0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AA2B07">
        <w:rPr>
          <w:rFonts w:ascii="Arial" w:hAnsi="Arial" w:cs="Arial"/>
          <w:sz w:val="20"/>
          <w:szCs w:val="20"/>
        </w:rPr>
        <w:t xml:space="preserve">zastoupená: Mgr. Martinem </w:t>
      </w:r>
      <w:proofErr w:type="spellStart"/>
      <w:r w:rsidRPr="00AA2B07">
        <w:rPr>
          <w:rFonts w:ascii="Arial" w:hAnsi="Arial" w:cs="Arial"/>
          <w:sz w:val="20"/>
          <w:szCs w:val="20"/>
        </w:rPr>
        <w:t>Velíkem</w:t>
      </w:r>
      <w:proofErr w:type="spellEnd"/>
      <w:r w:rsidRPr="00AA2B07">
        <w:rPr>
          <w:rFonts w:ascii="Arial" w:hAnsi="Arial" w:cs="Arial"/>
          <w:sz w:val="20"/>
          <w:szCs w:val="20"/>
        </w:rPr>
        <w:t>, místopředsedou představenstva</w:t>
      </w:r>
    </w:p>
    <w:p w14:paraId="090F9D2C" w14:textId="77777777" w:rsidR="00936369" w:rsidRPr="00AA2B07" w:rsidRDefault="00936369" w:rsidP="00AA2B0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AA2B07">
        <w:rPr>
          <w:rFonts w:ascii="Arial" w:hAnsi="Arial" w:cs="Arial"/>
          <w:sz w:val="20"/>
          <w:szCs w:val="20"/>
        </w:rPr>
        <w:t>zapsaná v obchodním rejstříku vedeném Městským soudem v Praze, oddíl B, vložka 5290</w:t>
      </w:r>
      <w:r w:rsidRPr="00AA2B07" w:rsidDel="00516FAA">
        <w:rPr>
          <w:rFonts w:ascii="Arial" w:hAnsi="Arial" w:cs="Arial"/>
          <w:sz w:val="20"/>
          <w:szCs w:val="20"/>
        </w:rPr>
        <w:t xml:space="preserve"> </w:t>
      </w:r>
    </w:p>
    <w:p w14:paraId="549658D7" w14:textId="45B7A36A" w:rsidR="00761AFD" w:rsidRDefault="00761AFD" w:rsidP="00936369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/>
          <w:sz w:val="20"/>
        </w:rPr>
      </w:pPr>
      <w:r w:rsidRPr="00AA2B07">
        <w:rPr>
          <w:rFonts w:ascii="Arial" w:hAnsi="Arial" w:cs="Arial"/>
          <w:sz w:val="20"/>
          <w:szCs w:val="20"/>
        </w:rPr>
        <w:t>(dále jen</w:t>
      </w:r>
      <w:r>
        <w:rPr>
          <w:rFonts w:ascii="Arial" w:hAnsi="Arial"/>
          <w:sz w:val="20"/>
        </w:rPr>
        <w:t xml:space="preserve"> „</w:t>
      </w:r>
      <w:r w:rsidR="007151CB">
        <w:rPr>
          <w:rFonts w:ascii="Arial" w:hAnsi="Arial"/>
          <w:b/>
          <w:sz w:val="20"/>
        </w:rPr>
        <w:t>Správce</w:t>
      </w:r>
      <w:r>
        <w:rPr>
          <w:rFonts w:ascii="Arial" w:hAnsi="Arial"/>
          <w:sz w:val="20"/>
        </w:rPr>
        <w:t>“)</w:t>
      </w:r>
    </w:p>
    <w:p w14:paraId="26DB2452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7169ABDE" w14:textId="77777777" w:rsidR="0033707E" w:rsidRPr="0033707E" w:rsidRDefault="0033707E" w:rsidP="0033707E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33707E">
        <w:rPr>
          <w:rFonts w:ascii="Arial" w:hAnsi="Arial" w:cs="Arial"/>
          <w:b/>
          <w:bCs/>
        </w:rPr>
        <w:t>Technická správa komunikací hl. m. Prahy, a.s.</w:t>
      </w:r>
    </w:p>
    <w:p w14:paraId="7DF357DC" w14:textId="77777777" w:rsidR="0033707E" w:rsidRPr="0033707E" w:rsidRDefault="0033707E" w:rsidP="0033707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33707E">
        <w:rPr>
          <w:rFonts w:ascii="Arial" w:hAnsi="Arial" w:cs="Arial"/>
          <w:sz w:val="20"/>
          <w:szCs w:val="20"/>
        </w:rPr>
        <w:t>sídlo: Řásnovka 770/8, 110 00 Praha 1 - Staré Město</w:t>
      </w:r>
      <w:r w:rsidRPr="0033707E">
        <w:rPr>
          <w:rFonts w:ascii="Arial" w:hAnsi="Arial" w:cs="Arial"/>
          <w:sz w:val="20"/>
          <w:szCs w:val="20"/>
        </w:rPr>
        <w:tab/>
      </w:r>
    </w:p>
    <w:p w14:paraId="7B7E88A2" w14:textId="77777777" w:rsidR="0033707E" w:rsidRPr="0033707E" w:rsidRDefault="0033707E" w:rsidP="0033707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33707E">
        <w:rPr>
          <w:rFonts w:ascii="Arial" w:hAnsi="Arial" w:cs="Arial"/>
          <w:sz w:val="20"/>
          <w:szCs w:val="20"/>
        </w:rPr>
        <w:t>IČO: 03447286</w:t>
      </w:r>
    </w:p>
    <w:p w14:paraId="404C967A" w14:textId="77777777" w:rsidR="0033707E" w:rsidRPr="0033707E" w:rsidRDefault="0033707E" w:rsidP="0033707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33707E">
        <w:rPr>
          <w:rFonts w:ascii="Arial" w:hAnsi="Arial" w:cs="Arial"/>
          <w:sz w:val="20"/>
          <w:szCs w:val="20"/>
        </w:rPr>
        <w:t>DIČ: CZ03447286</w:t>
      </w:r>
    </w:p>
    <w:p w14:paraId="5535A840" w14:textId="77777777" w:rsidR="0033707E" w:rsidRPr="0033707E" w:rsidRDefault="0033707E" w:rsidP="0033707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33707E">
        <w:rPr>
          <w:rFonts w:ascii="Arial" w:hAnsi="Arial" w:cs="Arial"/>
          <w:sz w:val="20"/>
          <w:szCs w:val="20"/>
        </w:rPr>
        <w:t>zapsaná v obchodním rejstříku vedeném Městským soudem v Praze, oddíl B, vložka 20059</w:t>
      </w:r>
    </w:p>
    <w:p w14:paraId="0684889A" w14:textId="77777777" w:rsidR="0033707E" w:rsidRPr="0033707E" w:rsidRDefault="0033707E" w:rsidP="0033707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33707E">
        <w:rPr>
          <w:rFonts w:ascii="Arial" w:hAnsi="Arial" w:cs="Arial"/>
          <w:sz w:val="20"/>
          <w:szCs w:val="20"/>
        </w:rPr>
        <w:t>bankovní spojení: PPF banka a.s.</w:t>
      </w:r>
    </w:p>
    <w:p w14:paraId="25793E42" w14:textId="77777777" w:rsidR="0033707E" w:rsidRPr="0033707E" w:rsidRDefault="0033707E" w:rsidP="0033707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33707E">
        <w:rPr>
          <w:rFonts w:ascii="Arial" w:hAnsi="Arial" w:cs="Arial"/>
          <w:sz w:val="20"/>
          <w:szCs w:val="20"/>
        </w:rPr>
        <w:t>číslo účtu: 2023100003/6000</w:t>
      </w:r>
    </w:p>
    <w:p w14:paraId="37563A4D" w14:textId="77777777" w:rsidR="0033707E" w:rsidRPr="0033707E" w:rsidRDefault="0033707E" w:rsidP="0033707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33707E">
        <w:rPr>
          <w:rFonts w:ascii="Arial" w:hAnsi="Arial" w:cs="Arial"/>
          <w:sz w:val="20"/>
          <w:szCs w:val="20"/>
        </w:rPr>
        <w:t xml:space="preserve">zastoupení: Při podpisu Smlouvy a veškerých jejích dodatků jsou oprávněni zastupovat společnost dva členové představenstva společně, z nichž nejméně jeden musí být předsedou anebo místopředsedou představenstva.  </w:t>
      </w:r>
    </w:p>
    <w:p w14:paraId="02076B07" w14:textId="77777777" w:rsidR="0033707E" w:rsidRPr="0033707E" w:rsidRDefault="0033707E" w:rsidP="0033707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33707E">
        <w:rPr>
          <w:rFonts w:ascii="Arial" w:hAnsi="Arial" w:cs="Arial"/>
          <w:sz w:val="20"/>
          <w:szCs w:val="20"/>
        </w:rPr>
        <w:t>(dále jen „</w:t>
      </w:r>
      <w:r w:rsidRPr="0033707E">
        <w:rPr>
          <w:rFonts w:ascii="Arial" w:hAnsi="Arial" w:cs="Arial"/>
          <w:b/>
          <w:sz w:val="20"/>
          <w:szCs w:val="20"/>
        </w:rPr>
        <w:t>Stavebník</w:t>
      </w:r>
      <w:r w:rsidRPr="0033707E">
        <w:rPr>
          <w:rFonts w:ascii="Arial" w:hAnsi="Arial" w:cs="Arial"/>
          <w:sz w:val="20"/>
          <w:szCs w:val="20"/>
        </w:rPr>
        <w:t>“)</w:t>
      </w:r>
    </w:p>
    <w:p w14:paraId="13C37633" w14:textId="77D2EA0B"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4C9A4630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55837A1A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2FF0090B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1A26FD">
        <w:rPr>
          <w:rFonts w:ascii="Arial" w:hAnsi="Arial"/>
        </w:rPr>
        <w:t>: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2697BD6B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</w:t>
      </w:r>
      <w:r w:rsidR="00B915EB">
        <w:rPr>
          <w:rFonts w:ascii="Arial" w:hAnsi="Arial"/>
          <w:sz w:val="20"/>
        </w:rPr>
        <w:t xml:space="preserve"> </w:t>
      </w:r>
    </w:p>
    <w:p w14:paraId="264A843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13BF23BA" w14:textId="77777777" w:rsidR="00761AFD" w:rsidRPr="009C6CFE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zastoupena: Ing. Petrem Kocourkem</w:t>
      </w:r>
      <w:r w:rsidR="0003594A" w:rsidRPr="009C6CFE">
        <w:rPr>
          <w:rFonts w:ascii="Arial" w:hAnsi="Arial"/>
          <w:sz w:val="20"/>
        </w:rPr>
        <w:t>, provozním ředitelem,</w:t>
      </w:r>
      <w:r w:rsidRPr="009C6CFE">
        <w:rPr>
          <w:rFonts w:ascii="Arial" w:hAnsi="Arial"/>
          <w:sz w:val="20"/>
        </w:rPr>
        <w:t xml:space="preserve"> na základě pověření ze dne </w:t>
      </w:r>
      <w:r w:rsidR="000127FA" w:rsidRPr="009C6CFE">
        <w:rPr>
          <w:rFonts w:ascii="Arial" w:hAnsi="Arial"/>
          <w:sz w:val="20"/>
        </w:rPr>
        <w:t>18.04.2011</w:t>
      </w:r>
      <w:r w:rsidR="00B915EB" w:rsidRPr="009C6CFE">
        <w:rPr>
          <w:rFonts w:ascii="Arial" w:hAnsi="Arial"/>
          <w:sz w:val="20"/>
        </w:rPr>
        <w:t xml:space="preserve"> </w:t>
      </w:r>
    </w:p>
    <w:p w14:paraId="26CA3FB5" w14:textId="77777777" w:rsidR="004B0FCE" w:rsidRPr="009C6CFE" w:rsidRDefault="004B0FC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37FAD1E1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="0003634C" w:rsidRPr="009C6CFE">
        <w:rPr>
          <w:rFonts w:ascii="Arial" w:hAnsi="Arial" w:cs="Arial"/>
          <w:b/>
          <w:sz w:val="20"/>
        </w:rPr>
        <w:t>P</w:t>
      </w:r>
      <w:r w:rsidRPr="009C6CFE">
        <w:rPr>
          <w:rFonts w:ascii="Arial" w:hAnsi="Arial" w:cs="Arial"/>
          <w:b/>
          <w:sz w:val="20"/>
        </w:rPr>
        <w:t>rovozovatel</w:t>
      </w:r>
      <w:r>
        <w:rPr>
          <w:rFonts w:ascii="Arial" w:hAnsi="Arial" w:cs="Arial"/>
          <w:sz w:val="20"/>
        </w:rPr>
        <w:t>“)</w:t>
      </w:r>
    </w:p>
    <w:p w14:paraId="2C527763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72BAD1DA" w14:textId="6BEFD2A1" w:rsidR="001262A5" w:rsidRDefault="001262A5" w:rsidP="001262A5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 w:rsidR="00784780">
        <w:rPr>
          <w:rFonts w:ascii="Arial" w:hAnsi="Arial"/>
          <w:sz w:val="20"/>
        </w:rPr>
        <w:t>Správce</w:t>
      </w:r>
      <w:r w:rsidR="00D605A5">
        <w:rPr>
          <w:rFonts w:ascii="Arial" w:hAnsi="Arial"/>
          <w:sz w:val="20"/>
        </w:rPr>
        <w:t>, Stavebník</w:t>
      </w:r>
      <w:r>
        <w:rPr>
          <w:rFonts w:ascii="Arial" w:hAnsi="Arial"/>
          <w:sz w:val="20"/>
        </w:rPr>
        <w:t xml:space="preserve">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04117D94" w14:textId="77777777" w:rsidR="001262A5" w:rsidRDefault="001262A5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2E0B411A" w14:textId="717B4AB1" w:rsidR="004B7E73" w:rsidRPr="004B7E73" w:rsidRDefault="00EF3348" w:rsidP="00397794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uzavírají </w:t>
      </w:r>
      <w:r w:rsidR="00984E5F"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="00984E5F"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="00984E5F"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="00984E5F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84E5F"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="00984E5F"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="00984E5F"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="00984E5F"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03634C">
        <w:rPr>
          <w:rFonts w:ascii="Arial" w:hAnsi="Arial"/>
        </w:rPr>
        <w:t xml:space="preserve"> S</w:t>
      </w:r>
      <w:r w:rsidR="004B0FCE">
        <w:rPr>
          <w:rFonts w:ascii="Arial" w:hAnsi="Arial"/>
        </w:rPr>
        <w:t>mlouvu o přeložce vodovodu nebo kanalizace</w:t>
      </w:r>
      <w:r w:rsidR="00B915EB">
        <w:rPr>
          <w:rFonts w:ascii="Arial" w:hAnsi="Arial"/>
        </w:rPr>
        <w:t xml:space="preserve"> </w:t>
      </w:r>
      <w:r w:rsidR="001262A5">
        <w:rPr>
          <w:rFonts w:ascii="Arial" w:hAnsi="Arial"/>
        </w:rPr>
        <w:t>(dále jen „</w:t>
      </w:r>
      <w:r w:rsidR="001262A5">
        <w:rPr>
          <w:rFonts w:ascii="Arial" w:hAnsi="Arial"/>
          <w:b/>
        </w:rPr>
        <w:t>S</w:t>
      </w:r>
      <w:r w:rsidR="001262A5" w:rsidRPr="001262A5">
        <w:rPr>
          <w:rFonts w:ascii="Arial" w:hAnsi="Arial"/>
          <w:b/>
        </w:rPr>
        <w:t>mlouva</w:t>
      </w:r>
      <w:r w:rsidR="001262A5">
        <w:rPr>
          <w:rFonts w:ascii="Arial" w:hAnsi="Arial"/>
        </w:rPr>
        <w:t>“)</w:t>
      </w:r>
      <w:r>
        <w:rPr>
          <w:rFonts w:ascii="Arial" w:hAnsi="Arial"/>
        </w:rPr>
        <w:t>.</w:t>
      </w:r>
    </w:p>
    <w:p w14:paraId="00CD4DFA" w14:textId="686DB131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</w:p>
    <w:p w14:paraId="1521E614" w14:textId="21ED5B18" w:rsidR="0033417B" w:rsidRDefault="0033417B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29CC65B0" w14:textId="2165CCBC" w:rsidR="00EF3348" w:rsidRDefault="00EF3348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596BF9D3" w14:textId="1E5BEFF7" w:rsidR="00EF3348" w:rsidRDefault="00EF3348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4811A82D" w14:textId="77777777" w:rsidR="00EF3348" w:rsidRDefault="00EF3348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7D752207" w14:textId="4502348D" w:rsidR="00984E5F" w:rsidRPr="004F4AEE" w:rsidRDefault="00984E5F" w:rsidP="009A79DD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 w:rsidR="009A79DD">
        <w:rPr>
          <w:rFonts w:ascii="Arial" w:hAnsi="Arial" w:cs="Arial"/>
          <w:b/>
          <w:bCs/>
          <w:iCs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11A75EBB" w14:textId="79A3D3E5" w:rsidR="00984E5F" w:rsidRPr="000B0CF9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Stavebník </w:t>
      </w:r>
      <w:r w:rsidR="00D605A5">
        <w:rPr>
          <w:rFonts w:ascii="Arial" w:hAnsi="Arial" w:cs="Arial"/>
          <w:sz w:val="20"/>
        </w:rPr>
        <w:t xml:space="preserve">realizuje </w:t>
      </w:r>
      <w:r>
        <w:rPr>
          <w:rFonts w:ascii="Arial" w:hAnsi="Arial" w:cs="Arial"/>
          <w:sz w:val="20"/>
        </w:rPr>
        <w:t>stavb</w:t>
      </w:r>
      <w:r w:rsidR="00D605A5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:</w:t>
      </w:r>
      <w:r w:rsidR="00BE1B32">
        <w:rPr>
          <w:rFonts w:ascii="Arial" w:hAnsi="Arial" w:cs="Arial"/>
          <w:sz w:val="20"/>
        </w:rPr>
        <w:t xml:space="preserve"> </w:t>
      </w:r>
      <w:r w:rsidR="000B05FF" w:rsidRPr="000B0CF9">
        <w:rPr>
          <w:rFonts w:ascii="Arial" w:hAnsi="Arial"/>
          <w:b/>
          <w:iCs/>
          <w:sz w:val="20"/>
        </w:rPr>
        <w:t>Rekonstrukce mostu ev.Č.Y-505.3 přes bývalou traťovou vlečku v Kolbenově ulici</w:t>
      </w:r>
      <w:r w:rsidR="000B0CF9" w:rsidRPr="000B0CF9">
        <w:rPr>
          <w:rFonts w:ascii="Arial" w:hAnsi="Arial"/>
          <w:b/>
          <w:iCs/>
          <w:sz w:val="20"/>
        </w:rPr>
        <w:t>, Praha 9 – Vysočany, Hloubětín</w:t>
      </w:r>
    </w:p>
    <w:p w14:paraId="5CE9ECE5" w14:textId="77777777"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14:paraId="1531F98A" w14:textId="77777777" w:rsidR="00397794" w:rsidRDefault="00984E5F" w:rsidP="0033417B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 w:rsidR="004B7E73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 w:rsidR="001262A5"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  <w:r w:rsidR="00397794" w:rsidRPr="00984E5F">
        <w:rPr>
          <w:rFonts w:ascii="Arial" w:hAnsi="Arial" w:cs="Arial"/>
          <w:iCs/>
          <w:sz w:val="20"/>
        </w:rPr>
        <w:t xml:space="preserve">Přesný rozsah a specifikace </w:t>
      </w:r>
      <w:r w:rsidR="001262A5">
        <w:rPr>
          <w:rFonts w:ascii="Arial" w:hAnsi="Arial" w:cs="Arial"/>
          <w:iCs/>
          <w:sz w:val="20"/>
        </w:rPr>
        <w:t>P</w:t>
      </w:r>
      <w:r w:rsidR="00397794">
        <w:rPr>
          <w:rFonts w:ascii="Arial" w:hAnsi="Arial" w:cs="Arial"/>
          <w:iCs/>
          <w:sz w:val="20"/>
        </w:rPr>
        <w:t>řeložky</w:t>
      </w:r>
      <w:r w:rsidR="00397794" w:rsidRPr="00984E5F">
        <w:rPr>
          <w:rFonts w:ascii="Arial" w:hAnsi="Arial" w:cs="Arial"/>
          <w:iCs/>
          <w:sz w:val="20"/>
        </w:rPr>
        <w:t xml:space="preserve"> jsou uvedeny </w:t>
      </w:r>
      <w:r w:rsidR="0033417B">
        <w:rPr>
          <w:rFonts w:ascii="Arial" w:hAnsi="Arial" w:cs="Arial"/>
          <w:iCs/>
          <w:sz w:val="20"/>
        </w:rPr>
        <w:t>v příloze</w:t>
      </w:r>
      <w:r w:rsidR="00397794" w:rsidRPr="00984E5F">
        <w:rPr>
          <w:rFonts w:ascii="Arial" w:hAnsi="Arial" w:cs="Arial"/>
          <w:iCs/>
          <w:sz w:val="20"/>
        </w:rPr>
        <w:t xml:space="preserve"> č. </w:t>
      </w:r>
      <w:r w:rsidR="0033417B">
        <w:rPr>
          <w:rFonts w:ascii="Arial" w:hAnsi="Arial" w:cs="Arial"/>
          <w:iCs/>
          <w:sz w:val="20"/>
        </w:rPr>
        <w:t xml:space="preserve">1, která je </w:t>
      </w:r>
      <w:r w:rsidR="00397794" w:rsidRPr="00984E5F">
        <w:rPr>
          <w:rFonts w:ascii="Arial" w:hAnsi="Arial" w:cs="Arial"/>
          <w:iCs/>
          <w:sz w:val="20"/>
        </w:rPr>
        <w:t xml:space="preserve">nedílnou součástí této </w:t>
      </w:r>
      <w:r w:rsidR="0003634C">
        <w:rPr>
          <w:rFonts w:ascii="Arial" w:hAnsi="Arial" w:cs="Arial"/>
          <w:iCs/>
          <w:sz w:val="20"/>
        </w:rPr>
        <w:t>S</w:t>
      </w:r>
      <w:r w:rsidR="00397794" w:rsidRPr="00984E5F">
        <w:rPr>
          <w:rFonts w:ascii="Arial" w:hAnsi="Arial" w:cs="Arial"/>
          <w:iCs/>
          <w:sz w:val="20"/>
        </w:rPr>
        <w:t>mlouvy.</w:t>
      </w:r>
    </w:p>
    <w:p w14:paraId="393EEFA3" w14:textId="77777777" w:rsidR="004B0FCE" w:rsidRDefault="004B0FCE" w:rsidP="00E1621A">
      <w:pPr>
        <w:pStyle w:val="odstzkl"/>
        <w:ind w:left="284"/>
        <w:rPr>
          <w:rFonts w:ascii="Arial" w:hAnsi="Arial" w:cs="Arial"/>
          <w:iCs/>
          <w:sz w:val="20"/>
        </w:rPr>
      </w:pPr>
    </w:p>
    <w:p w14:paraId="3E7C0526" w14:textId="524EED2E" w:rsidR="00397794" w:rsidRDefault="001C7A11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považují za nesporné, že v</w:t>
      </w:r>
      <w:r w:rsidR="00397794" w:rsidRPr="00984E5F">
        <w:rPr>
          <w:rFonts w:ascii="Arial" w:hAnsi="Arial" w:cs="Arial"/>
          <w:sz w:val="20"/>
        </w:rPr>
        <w:t>odovod / kanalizace, jejichž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P</w:t>
      </w:r>
      <w:r w:rsidR="00397794" w:rsidRPr="00984E5F">
        <w:rPr>
          <w:rFonts w:ascii="Arial" w:hAnsi="Arial" w:cs="Arial"/>
          <w:sz w:val="20"/>
        </w:rPr>
        <w:t>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="00397794"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="00784780">
        <w:rPr>
          <w:rFonts w:ascii="Arial" w:hAnsi="Arial" w:cs="Arial"/>
          <w:sz w:val="20"/>
        </w:rPr>
        <w:t>hl. m. Prahy</w:t>
      </w:r>
      <w:r w:rsidR="00C3036B">
        <w:rPr>
          <w:rFonts w:ascii="Arial" w:hAnsi="Arial" w:cs="Arial"/>
          <w:sz w:val="20"/>
        </w:rPr>
        <w:t>, ve správě Správce a v provozování Provozovatele</w:t>
      </w:r>
      <w:r w:rsidR="00397794" w:rsidRPr="00984E5F">
        <w:rPr>
          <w:rFonts w:ascii="Arial" w:hAnsi="Arial" w:cs="Arial"/>
          <w:sz w:val="20"/>
        </w:rPr>
        <w:t>.</w:t>
      </w:r>
    </w:p>
    <w:p w14:paraId="36DE60D7" w14:textId="5333A5C0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7F6AA7BD" w14:textId="77777777" w:rsidR="00EF3348" w:rsidRDefault="00EF3348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C53454E" w14:textId="6B39247F" w:rsidR="00984E5F" w:rsidRPr="00EF3348" w:rsidRDefault="009A79DD" w:rsidP="009A79DD">
      <w:pPr>
        <w:spacing w:before="120"/>
        <w:jc w:val="center"/>
        <w:rPr>
          <w:rFonts w:ascii="Arial" w:hAnsi="Arial" w:cs="Arial"/>
          <w:b/>
          <w:bCs/>
          <w:iCs/>
        </w:rPr>
      </w:pPr>
      <w:r w:rsidRPr="00EF3348">
        <w:rPr>
          <w:rFonts w:ascii="Arial" w:hAnsi="Arial" w:cs="Arial"/>
          <w:b/>
          <w:bCs/>
          <w:iCs/>
        </w:rPr>
        <w:t xml:space="preserve">Čl. </w:t>
      </w:r>
      <w:r w:rsidR="00984E5F" w:rsidRPr="00EF3348">
        <w:rPr>
          <w:rFonts w:ascii="Arial" w:hAnsi="Arial" w:cs="Arial"/>
          <w:b/>
        </w:rPr>
        <w:t>II.</w:t>
      </w:r>
      <w:r w:rsidRPr="00EF3348">
        <w:rPr>
          <w:rFonts w:ascii="Arial" w:hAnsi="Arial" w:cs="Arial"/>
          <w:b/>
        </w:rPr>
        <w:t xml:space="preserve"> </w:t>
      </w:r>
      <w:r w:rsidR="00F41F6B" w:rsidRPr="00EF3348">
        <w:rPr>
          <w:rFonts w:ascii="Arial" w:hAnsi="Arial" w:cs="Arial"/>
          <w:b/>
          <w:bCs/>
          <w:iCs/>
        </w:rPr>
        <w:t>SPOLUPRÁCE V OBDOBÍ PŘÍPRAVY PŘELOŽKY</w:t>
      </w:r>
    </w:p>
    <w:p w14:paraId="77C39D15" w14:textId="3BD82B76" w:rsidR="00F41F6B" w:rsidRDefault="00F41F6B" w:rsidP="00F41F6B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zajistit zpracování projektové dokumentace pro stavební povolení a projektové dokumentace pro provádění </w:t>
      </w:r>
      <w:r w:rsidR="000C509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71967E2D" w14:textId="77777777" w:rsidR="00984E5F" w:rsidRPr="00984E5F" w:rsidRDefault="00984E5F" w:rsidP="001262A5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 w:rsidR="001C7A11"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 w:rsidR="001C7A11"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 w:rsidR="001262A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jejíž potřeba </w:t>
      </w:r>
      <w:r w:rsidR="001C7A11"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 w:rsidR="00B915EB">
        <w:rPr>
          <w:rFonts w:ascii="Arial" w:hAnsi="Arial" w:cs="Arial"/>
          <w:sz w:val="20"/>
        </w:rPr>
        <w:t xml:space="preserve"> </w:t>
      </w:r>
    </w:p>
    <w:p w14:paraId="28C58899" w14:textId="77777777" w:rsidR="00984E5F" w:rsidRDefault="00984E5F" w:rsidP="001262A5">
      <w:pPr>
        <w:pStyle w:val="Zhlav"/>
        <w:tabs>
          <w:tab w:val="clear" w:pos="4536"/>
          <w:tab w:val="clear" w:pos="9072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</w:p>
    <w:p w14:paraId="3D160CE1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1609D514" w14:textId="002BA4CA" w:rsidR="00984E5F" w:rsidRPr="00984E5F" w:rsidRDefault="009A79DD" w:rsidP="009A79DD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="00984E5F"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4543B0" w:rsidRPr="00984E5F">
        <w:rPr>
          <w:rFonts w:ascii="Arial" w:hAnsi="Arial" w:cs="Arial"/>
          <w:b/>
          <w:bCs/>
        </w:rPr>
        <w:t xml:space="preserve">PODMÍNKY PROVEDENÍ </w:t>
      </w:r>
      <w:r w:rsidR="004543B0">
        <w:rPr>
          <w:rFonts w:ascii="Arial" w:hAnsi="Arial" w:cs="Arial"/>
          <w:b/>
          <w:bCs/>
        </w:rPr>
        <w:t>P</w:t>
      </w:r>
      <w:r w:rsidR="004543B0" w:rsidRPr="00984E5F">
        <w:rPr>
          <w:rFonts w:ascii="Arial" w:hAnsi="Arial" w:cs="Arial"/>
          <w:b/>
          <w:bCs/>
        </w:rPr>
        <w:t>ŘELOŽKY</w:t>
      </w:r>
    </w:p>
    <w:p w14:paraId="5813F3D2" w14:textId="59F395AE" w:rsidR="00784780" w:rsidRDefault="00C445A3" w:rsidP="008F5F99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Správce je </w:t>
      </w:r>
      <w:proofErr w:type="spellStart"/>
      <w:r w:rsidR="008724B3">
        <w:rPr>
          <w:rFonts w:ascii="Arial" w:hAnsi="Arial" w:cs="Arial"/>
          <w:sz w:val="20"/>
        </w:rPr>
        <w:t>poveřen</w:t>
      </w:r>
      <w:proofErr w:type="spellEnd"/>
      <w:r w:rsidR="008724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</w:t>
      </w:r>
      <w:r w:rsidR="00D1744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tomu</w:t>
      </w:r>
      <w:r w:rsidR="00D17449">
        <w:rPr>
          <w:rFonts w:ascii="Arial" w:hAnsi="Arial" w:cs="Arial"/>
          <w:sz w:val="20"/>
        </w:rPr>
        <w:t>, aby</w:t>
      </w:r>
      <w:r w:rsidR="008724B3">
        <w:rPr>
          <w:rFonts w:ascii="Arial" w:hAnsi="Arial" w:cs="Arial"/>
          <w:sz w:val="20"/>
        </w:rPr>
        <w:t xml:space="preserve"> </w:t>
      </w:r>
      <w:r w:rsidR="00D17449">
        <w:rPr>
          <w:rFonts w:ascii="Arial" w:hAnsi="Arial" w:cs="Arial"/>
          <w:sz w:val="20"/>
        </w:rPr>
        <w:t xml:space="preserve">se za </w:t>
      </w:r>
      <w:r w:rsidR="005F0908">
        <w:rPr>
          <w:rFonts w:ascii="Arial" w:hAnsi="Arial" w:cs="Arial"/>
          <w:sz w:val="20"/>
        </w:rPr>
        <w:t xml:space="preserve">hlavní město Praha, jako </w:t>
      </w:r>
      <w:proofErr w:type="spellStart"/>
      <w:r w:rsidR="00D17449">
        <w:rPr>
          <w:rFonts w:ascii="Arial" w:hAnsi="Arial" w:cs="Arial"/>
          <w:sz w:val="20"/>
        </w:rPr>
        <w:t>vlasníka</w:t>
      </w:r>
      <w:proofErr w:type="spellEnd"/>
      <w:r w:rsidR="00D17449">
        <w:rPr>
          <w:rFonts w:ascii="Arial" w:hAnsi="Arial" w:cs="Arial"/>
          <w:sz w:val="20"/>
        </w:rPr>
        <w:t xml:space="preserve"> vodohospodářské infrastruktury</w:t>
      </w:r>
      <w:r w:rsidR="005F0908">
        <w:rPr>
          <w:rFonts w:ascii="Arial" w:hAnsi="Arial" w:cs="Arial"/>
          <w:sz w:val="20"/>
        </w:rPr>
        <w:t>, vyjadřoval</w:t>
      </w:r>
      <w:r w:rsidR="00D17449">
        <w:rPr>
          <w:rFonts w:ascii="Arial" w:hAnsi="Arial" w:cs="Arial"/>
          <w:sz w:val="20"/>
        </w:rPr>
        <w:t xml:space="preserve"> </w:t>
      </w:r>
      <w:r w:rsidR="00CD5B5E">
        <w:rPr>
          <w:rFonts w:ascii="Arial" w:hAnsi="Arial" w:cs="Arial"/>
          <w:sz w:val="20"/>
        </w:rPr>
        <w:t xml:space="preserve">k technickým podmínkám </w:t>
      </w:r>
      <w:r w:rsidR="00973F32">
        <w:rPr>
          <w:rFonts w:ascii="Arial" w:hAnsi="Arial" w:cs="Arial"/>
          <w:sz w:val="20"/>
        </w:rPr>
        <w:t xml:space="preserve">realizace Přeložky a jejímu napojení na stávající </w:t>
      </w:r>
      <w:r w:rsidR="008724B3">
        <w:rPr>
          <w:rFonts w:ascii="Arial" w:hAnsi="Arial" w:cs="Arial"/>
          <w:sz w:val="20"/>
        </w:rPr>
        <w:t xml:space="preserve">vodohospodářskou infrastrukturu. </w:t>
      </w:r>
    </w:p>
    <w:p w14:paraId="12401B3D" w14:textId="48B3AF9C" w:rsidR="00984E5F" w:rsidRDefault="00784780" w:rsidP="008F5F99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B915EB">
        <w:rPr>
          <w:rFonts w:ascii="Arial" w:hAnsi="Arial" w:cs="Arial"/>
          <w:sz w:val="20"/>
        </w:rPr>
        <w:t xml:space="preserve"> </w:t>
      </w:r>
      <w:r w:rsidR="00984E5F"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="00984E5F"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="00984E5F"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S</w:t>
      </w:r>
      <w:r w:rsidR="00984E5F" w:rsidRPr="00984E5F">
        <w:rPr>
          <w:rFonts w:ascii="Arial" w:hAnsi="Arial" w:cs="Arial"/>
          <w:sz w:val="20"/>
        </w:rPr>
        <w:t>tavebník</w:t>
      </w:r>
      <w:r w:rsidR="00B915EB">
        <w:rPr>
          <w:rFonts w:ascii="Arial" w:hAnsi="Arial" w:cs="Arial"/>
          <w:sz w:val="20"/>
        </w:rPr>
        <w:t xml:space="preserve"> </w:t>
      </w:r>
      <w:r w:rsidR="00984E5F"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="00984E5F" w:rsidRPr="00984E5F">
        <w:rPr>
          <w:rFonts w:ascii="Arial" w:hAnsi="Arial" w:cs="Arial"/>
          <w:sz w:val="20"/>
        </w:rPr>
        <w:t xml:space="preserve">akce provedl </w:t>
      </w:r>
      <w:r w:rsidR="00540C04">
        <w:rPr>
          <w:rFonts w:ascii="Arial" w:hAnsi="Arial" w:cs="Arial"/>
          <w:sz w:val="20"/>
        </w:rPr>
        <w:t xml:space="preserve">z prostředků hlavního města Prahy </w:t>
      </w:r>
      <w:r w:rsidR="001262A5">
        <w:rPr>
          <w:rFonts w:ascii="Arial" w:hAnsi="Arial" w:cs="Arial"/>
          <w:sz w:val="20"/>
        </w:rPr>
        <w:t>P</w:t>
      </w:r>
      <w:r w:rsidR="00984E5F" w:rsidRPr="00984E5F">
        <w:rPr>
          <w:rFonts w:ascii="Arial" w:hAnsi="Arial" w:cs="Arial"/>
          <w:sz w:val="20"/>
        </w:rPr>
        <w:t>řeložku, a</w:t>
      </w:r>
      <w:r w:rsidR="00B915EB">
        <w:rPr>
          <w:rFonts w:ascii="Arial" w:hAnsi="Arial" w:cs="Arial"/>
          <w:sz w:val="20"/>
        </w:rPr>
        <w:t xml:space="preserve"> </w:t>
      </w:r>
      <w:r w:rsidR="00984E5F"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="00984E5F"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</w:t>
      </w:r>
      <w:r w:rsidR="008F5F99">
        <w:rPr>
          <w:rFonts w:ascii="Arial" w:hAnsi="Arial" w:cs="Arial"/>
          <w:sz w:val="20"/>
        </w:rPr>
        <w:t>.</w:t>
      </w:r>
    </w:p>
    <w:p w14:paraId="49F26BFC" w14:textId="26F0BC0A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vodárenských a kanalizačních zařízení na území </w:t>
      </w:r>
      <w:proofErr w:type="spellStart"/>
      <w:r w:rsidRPr="00DE24DD">
        <w:rPr>
          <w:rFonts w:ascii="Arial" w:hAnsi="Arial" w:cs="Arial"/>
          <w:sz w:val="20"/>
        </w:rPr>
        <w:t>hl.m</w:t>
      </w:r>
      <w:proofErr w:type="spellEnd"/>
      <w:r w:rsidRPr="00DE24DD">
        <w:rPr>
          <w:rFonts w:ascii="Arial" w:hAnsi="Arial" w:cs="Arial"/>
          <w:sz w:val="20"/>
        </w:rPr>
        <w:t xml:space="preserve">. Prahy“, v příloze č. 8 „Pravidla spolupráce mezi PVS, PVK a stavebníkem v průběhu přípravy a realizace vodního díla“. </w:t>
      </w:r>
    </w:p>
    <w:p w14:paraId="74258F57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přeložce ve lhůtě nejméně 10 (deset) pracovních dnů předem a předat jméno pracovníka pověřeného výkonem technického dozoru a současně Provozovateli předat v elektronické podobě kompletní </w:t>
      </w:r>
      <w:proofErr w:type="spellStart"/>
      <w:r w:rsidRPr="00DE24DD">
        <w:rPr>
          <w:rFonts w:ascii="Arial" w:hAnsi="Arial" w:cs="Arial"/>
          <w:sz w:val="20"/>
        </w:rPr>
        <w:t>paré</w:t>
      </w:r>
      <w:proofErr w:type="spellEnd"/>
      <w:r w:rsidRPr="00DE24DD">
        <w:rPr>
          <w:rFonts w:ascii="Arial" w:hAnsi="Arial" w:cs="Arial"/>
          <w:sz w:val="20"/>
        </w:rPr>
        <w:t xml:space="preserve"> projektové dokumentace přeložky ověřené stavebním úřadem ve stavebním řízení a projektové dokumentace pro provádění stavby, kopii </w:t>
      </w:r>
      <w:r>
        <w:rPr>
          <w:rFonts w:ascii="Arial" w:hAnsi="Arial" w:cs="Arial"/>
          <w:sz w:val="20"/>
        </w:rPr>
        <w:t xml:space="preserve">příslušného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přeložky. </w:t>
      </w:r>
    </w:p>
    <w:p w14:paraId="5FF8F2EA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C8BF404" w14:textId="3E3D0F17" w:rsidR="007A1BEE" w:rsidRPr="00DE24DD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 w:rsidR="000C5094"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</w:t>
      </w:r>
      <w:r w:rsidR="00784780"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 xml:space="preserve">tavebník povinen provést fyzickou likvidaci překládané části stávajícího vodovodu nebo kanalizace, pokud se strany písemně nedohodnou jinak. </w:t>
      </w:r>
    </w:p>
    <w:p w14:paraId="501D24B4" w14:textId="5A669FF7" w:rsidR="007A1BEE" w:rsidRPr="00900043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 w:rsidR="000C5094"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vodovod</w:t>
      </w:r>
      <w:r w:rsidR="000C5094">
        <w:rPr>
          <w:rFonts w:ascii="Arial" w:hAnsi="Arial" w:cs="Arial"/>
          <w:sz w:val="20"/>
        </w:rPr>
        <w:t>u</w:t>
      </w:r>
      <w:r w:rsidRPr="00DE24DD">
        <w:rPr>
          <w:rFonts w:ascii="Arial" w:hAnsi="Arial" w:cs="Arial"/>
          <w:sz w:val="20"/>
        </w:rPr>
        <w:t xml:space="preserve"> nebo kanalizac</w:t>
      </w:r>
      <w:r w:rsidR="000C5094">
        <w:rPr>
          <w:rFonts w:ascii="Arial" w:hAnsi="Arial" w:cs="Arial"/>
          <w:sz w:val="20"/>
        </w:rPr>
        <w:t>e,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1A4448A3" w14:textId="71E880EB" w:rsidR="00CD4E9C" w:rsidRPr="00DE24DD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Po stavebním dokončení přeložky </w:t>
      </w:r>
      <w:r w:rsidR="00784780"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>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>
        <w:rPr>
          <w:rFonts w:ascii="Arial" w:hAnsi="Arial" w:cs="Arial"/>
          <w:sz w:val="20"/>
        </w:rPr>
        <w:t>přeložky na stávající vodovod nebo kanalizaci</w:t>
      </w:r>
      <w:r w:rsidRPr="00DE24DD">
        <w:rPr>
          <w:rFonts w:ascii="Arial" w:hAnsi="Arial" w:cs="Arial"/>
          <w:sz w:val="20"/>
        </w:rPr>
        <w:t xml:space="preserve">. Po připojení se přeložka stává součástí vodovodu nebo kanalizace, je ve vlastnictví </w:t>
      </w:r>
      <w:proofErr w:type="spellStart"/>
      <w:r w:rsidR="00A870CC">
        <w:rPr>
          <w:rFonts w:ascii="Arial" w:hAnsi="Arial" w:cs="Arial"/>
          <w:sz w:val="20"/>
        </w:rPr>
        <w:t>Vlasníka</w:t>
      </w:r>
      <w:proofErr w:type="spellEnd"/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ve správě Správce a provozování Provozovatele. </w:t>
      </w:r>
      <w:r>
        <w:rPr>
          <w:rFonts w:ascii="Arial" w:hAnsi="Arial" w:cs="Arial"/>
          <w:sz w:val="20"/>
        </w:rPr>
        <w:t>O tomto bude vyhotoven písemný Zápis o odevzdání a předání stavby Přeložky podepsaný zhotovitelem, stavebníkem a provozovatelem.</w:t>
      </w:r>
    </w:p>
    <w:p w14:paraId="14157818" w14:textId="202830F5" w:rsidR="00867F32" w:rsidRDefault="0014128A" w:rsidP="00867F32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67F32">
        <w:rPr>
          <w:rFonts w:ascii="Arial" w:hAnsi="Arial" w:cs="Arial"/>
          <w:sz w:val="20"/>
        </w:rPr>
        <w:t xml:space="preserve">o 30 dnů po podpisu </w:t>
      </w:r>
      <w:r w:rsidR="000C2273">
        <w:rPr>
          <w:rFonts w:ascii="Arial" w:hAnsi="Arial" w:cs="Arial"/>
          <w:sz w:val="20"/>
        </w:rPr>
        <w:t>Z</w:t>
      </w:r>
      <w:r w:rsidR="00867F32">
        <w:rPr>
          <w:rFonts w:ascii="Arial" w:hAnsi="Arial" w:cs="Arial"/>
          <w:sz w:val="20"/>
        </w:rPr>
        <w:t xml:space="preserve">ápisu o odevzdání a předání stavby </w:t>
      </w:r>
      <w:r w:rsidR="000C5094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>řeložky</w:t>
      </w:r>
      <w:r w:rsidR="00A65D61">
        <w:rPr>
          <w:rFonts w:ascii="Arial" w:hAnsi="Arial" w:cs="Arial"/>
          <w:sz w:val="20"/>
        </w:rPr>
        <w:t>, nejpozději však do závěrečné kontrolní prohlídky v rámci kolaudačního řízení</w:t>
      </w:r>
      <w:r w:rsidR="000C5094">
        <w:rPr>
          <w:rFonts w:ascii="Arial" w:hAnsi="Arial" w:cs="Arial"/>
          <w:sz w:val="20"/>
        </w:rPr>
        <w:t>,</w:t>
      </w:r>
      <w:r w:rsidR="00C008D8">
        <w:rPr>
          <w:rFonts w:ascii="Arial" w:hAnsi="Arial" w:cs="Arial"/>
          <w:sz w:val="20"/>
        </w:rPr>
        <w:t xml:space="preserve"> pokud se strany nedohodnou jinak,</w:t>
      </w:r>
      <w:r w:rsidR="00867F32">
        <w:rPr>
          <w:rFonts w:ascii="Arial" w:hAnsi="Arial" w:cs="Arial"/>
          <w:sz w:val="20"/>
        </w:rPr>
        <w:t xml:space="preserve"> je Stavebník povinen předat </w:t>
      </w:r>
      <w:r w:rsidR="00784780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 xml:space="preserve"> </w:t>
      </w:r>
      <w:r w:rsidR="00A870CC">
        <w:rPr>
          <w:rFonts w:ascii="Arial" w:hAnsi="Arial" w:cs="Arial"/>
          <w:sz w:val="20"/>
        </w:rPr>
        <w:t xml:space="preserve">příp. Provozovateli </w:t>
      </w:r>
      <w:r w:rsidR="00867F32">
        <w:rPr>
          <w:rFonts w:ascii="Arial" w:hAnsi="Arial" w:cs="Arial"/>
          <w:sz w:val="20"/>
        </w:rPr>
        <w:t xml:space="preserve">následující doklady a poskytnout součinnost k zavedení </w:t>
      </w:r>
      <w:r w:rsidR="000C2273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 xml:space="preserve">řeložky do </w:t>
      </w:r>
      <w:r w:rsidR="00F35DF2">
        <w:rPr>
          <w:rFonts w:ascii="Arial" w:hAnsi="Arial" w:cs="Arial"/>
          <w:sz w:val="20"/>
        </w:rPr>
        <w:t xml:space="preserve">provozní a </w:t>
      </w:r>
      <w:r w:rsidR="00867F32">
        <w:rPr>
          <w:rFonts w:ascii="Arial" w:hAnsi="Arial" w:cs="Arial"/>
          <w:sz w:val="20"/>
        </w:rPr>
        <w:t>majetkové evidence:</w:t>
      </w:r>
    </w:p>
    <w:p w14:paraId="6B4F976C" w14:textId="6B0B0184" w:rsidR="00696E10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lastRenderedPageBreak/>
        <w:t xml:space="preserve">Předat </w:t>
      </w:r>
      <w:r w:rsidR="00A870CC">
        <w:rPr>
          <w:rFonts w:ascii="Arial" w:hAnsi="Arial" w:cs="Arial"/>
          <w:iCs/>
          <w:sz w:val="20"/>
        </w:rPr>
        <w:t>P</w:t>
      </w:r>
      <w:r w:rsidR="00BB5D9E">
        <w:rPr>
          <w:rFonts w:ascii="Arial" w:hAnsi="Arial" w:cs="Arial"/>
          <w:iCs/>
          <w:sz w:val="20"/>
        </w:rPr>
        <w:t>rovozovateli dokumentaci skutečného provedení stavby Přeložky včetně geodetického zaměření Přeložky zpracovanou v souladu s Městskými standardy;</w:t>
      </w:r>
    </w:p>
    <w:p w14:paraId="55D19B03" w14:textId="264BF569" w:rsidR="00554B74" w:rsidRPr="0063561A" w:rsidRDefault="000C2273" w:rsidP="00554B74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r w:rsidR="00A870CC">
        <w:rPr>
          <w:rFonts w:ascii="Arial" w:hAnsi="Arial" w:cs="Arial"/>
          <w:sz w:val="20"/>
        </w:rPr>
        <w:t>Správci</w:t>
      </w:r>
      <w:r w:rsidR="006E25CE">
        <w:rPr>
          <w:rFonts w:ascii="Arial" w:hAnsi="Arial" w:cs="Arial"/>
          <w:sz w:val="20"/>
        </w:rPr>
        <w:t xml:space="preserve"> vyčíslení nákladů na </w:t>
      </w:r>
      <w:r w:rsidR="0046392D">
        <w:rPr>
          <w:rFonts w:ascii="Arial" w:hAnsi="Arial" w:cs="Arial"/>
          <w:sz w:val="20"/>
        </w:rPr>
        <w:t>Přeložku</w:t>
      </w:r>
      <w:r w:rsidR="0063561A">
        <w:rPr>
          <w:rFonts w:ascii="Arial" w:hAnsi="Arial" w:cs="Arial"/>
          <w:sz w:val="20"/>
        </w:rPr>
        <w:t>;</w:t>
      </w:r>
    </w:p>
    <w:p w14:paraId="4B127A36" w14:textId="3641183C" w:rsidR="0063561A" w:rsidRPr="00554B74" w:rsidRDefault="0063561A" w:rsidP="00554B74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63561A">
        <w:rPr>
          <w:rFonts w:ascii="Arial" w:hAnsi="Arial" w:cs="Arial"/>
          <w:iCs/>
          <w:sz w:val="20"/>
        </w:rPr>
        <w:t xml:space="preserve">V případě, že budou stavbou </w:t>
      </w:r>
      <w:r>
        <w:rPr>
          <w:rFonts w:ascii="Arial" w:hAnsi="Arial" w:cs="Arial"/>
          <w:iCs/>
          <w:sz w:val="20"/>
        </w:rPr>
        <w:t>Předložky</w:t>
      </w:r>
      <w:r w:rsidRPr="0063561A">
        <w:rPr>
          <w:rFonts w:ascii="Arial" w:hAnsi="Arial" w:cs="Arial"/>
          <w:iCs/>
          <w:sz w:val="20"/>
        </w:rPr>
        <w:t xml:space="preserve"> dotčeny pozemky v majetku jiných osob než hl. m. Prahy, Stavebník se zavazuje zajistit ve prospěch Hlavního města Prahy přípravu veškerých podkladů pro zřízení věcných břemen na umístění </w:t>
      </w:r>
      <w:r w:rsidR="00B61175">
        <w:rPr>
          <w:rFonts w:ascii="Arial" w:hAnsi="Arial" w:cs="Arial"/>
          <w:iCs/>
          <w:sz w:val="20"/>
        </w:rPr>
        <w:t>Předložky</w:t>
      </w:r>
      <w:r w:rsidRPr="0063561A">
        <w:rPr>
          <w:rFonts w:ascii="Arial" w:hAnsi="Arial" w:cs="Arial"/>
          <w:iCs/>
          <w:sz w:val="20"/>
        </w:rPr>
        <w:t xml:space="preserve"> do těchto pozemků, a to včetně geometrických plánů s vyznačením rozsahu věcných břemen </w:t>
      </w:r>
      <w:r w:rsidR="003635C9">
        <w:rPr>
          <w:rFonts w:ascii="Arial" w:hAnsi="Arial" w:cs="Arial"/>
          <w:iCs/>
          <w:sz w:val="20"/>
        </w:rPr>
        <w:t xml:space="preserve">či znaleckých posudků </w:t>
      </w:r>
      <w:r w:rsidRPr="0063561A">
        <w:rPr>
          <w:rFonts w:ascii="Arial" w:hAnsi="Arial" w:cs="Arial"/>
          <w:iCs/>
          <w:sz w:val="20"/>
        </w:rPr>
        <w:t xml:space="preserve">a návrhů smluv o zřízení věcného břemene podepsaných ze strany povinného z věcného břemene a stavebníka, který uhradí veškeré náklady s tím spojené. Správce tímto prohlašuje, že smlouvy na zřízení věcného břemene ve prospěch </w:t>
      </w:r>
      <w:r w:rsidR="00D553A3">
        <w:rPr>
          <w:rFonts w:ascii="Arial" w:hAnsi="Arial" w:cs="Arial"/>
          <w:iCs/>
          <w:sz w:val="20"/>
        </w:rPr>
        <w:t>Přeložky</w:t>
      </w:r>
      <w:r w:rsidRPr="0063561A">
        <w:rPr>
          <w:rFonts w:ascii="Arial" w:hAnsi="Arial" w:cs="Arial"/>
          <w:iCs/>
          <w:sz w:val="20"/>
        </w:rPr>
        <w:t xml:space="preserve"> je oprávněn uzavřít</w:t>
      </w:r>
      <w:r w:rsidR="003635C9">
        <w:rPr>
          <w:rFonts w:ascii="Arial" w:hAnsi="Arial" w:cs="Arial"/>
          <w:iCs/>
          <w:sz w:val="20"/>
        </w:rPr>
        <w:t xml:space="preserve"> </w:t>
      </w:r>
      <w:r w:rsidRPr="0063561A">
        <w:rPr>
          <w:rFonts w:ascii="Arial" w:hAnsi="Arial" w:cs="Arial"/>
          <w:iCs/>
          <w:sz w:val="20"/>
        </w:rPr>
        <w:t xml:space="preserve">v zastoupení Hlavního města Prahy dle plné moci, která je přílohou č. </w:t>
      </w:r>
      <w:r w:rsidR="003635C9">
        <w:rPr>
          <w:rFonts w:ascii="Arial" w:hAnsi="Arial" w:cs="Arial"/>
          <w:iCs/>
          <w:sz w:val="20"/>
        </w:rPr>
        <w:t>5</w:t>
      </w:r>
      <w:r w:rsidRPr="0063561A">
        <w:rPr>
          <w:rFonts w:ascii="Arial" w:hAnsi="Arial" w:cs="Arial"/>
          <w:iCs/>
          <w:sz w:val="20"/>
        </w:rPr>
        <w:t xml:space="preserve"> této smlouvy.</w:t>
      </w:r>
    </w:p>
    <w:p w14:paraId="07F8DD42" w14:textId="3F06ABEA" w:rsidR="00554B74" w:rsidRDefault="00554B74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>
        <w:rPr>
          <w:rFonts w:ascii="Arial" w:hAnsi="Arial" w:cs="Arial"/>
          <w:sz w:val="20"/>
        </w:rPr>
        <w:t>P</w:t>
      </w:r>
      <w:r w:rsidRPr="00554B74">
        <w:rPr>
          <w:rFonts w:ascii="Arial" w:hAnsi="Arial" w:cs="Arial"/>
          <w:sz w:val="20"/>
        </w:rPr>
        <w:t>rotokol o předání</w:t>
      </w:r>
      <w:r w:rsidRPr="00554B74">
        <w:rPr>
          <w:rFonts w:ascii="Arial" w:hAnsi="Arial"/>
          <w:b/>
          <w:sz w:val="20"/>
        </w:rPr>
        <w:t xml:space="preserve"> </w:t>
      </w:r>
      <w:r w:rsidRPr="00554B74">
        <w:rPr>
          <w:rFonts w:ascii="Arial" w:hAnsi="Arial"/>
          <w:sz w:val="20"/>
        </w:rPr>
        <w:t>a převzetí</w:t>
      </w:r>
      <w:r>
        <w:rPr>
          <w:rFonts w:ascii="Arial" w:hAnsi="Arial"/>
          <w:sz w:val="20"/>
        </w:rPr>
        <w:t xml:space="preserve"> Přeložky</w:t>
      </w:r>
      <w:r w:rsidR="005A54FB">
        <w:rPr>
          <w:rFonts w:ascii="Arial" w:hAnsi="Arial"/>
          <w:sz w:val="20"/>
        </w:rPr>
        <w:t xml:space="preserve"> s účinností k</w:t>
      </w:r>
      <w:r w:rsidR="008211CE">
        <w:rPr>
          <w:rFonts w:ascii="Arial" w:hAnsi="Arial"/>
          <w:sz w:val="20"/>
        </w:rPr>
        <w:t> datu kolaudace Přeložky</w:t>
      </w:r>
      <w:r>
        <w:rPr>
          <w:rFonts w:ascii="Arial" w:hAnsi="Arial"/>
          <w:sz w:val="20"/>
        </w:rPr>
        <w:t>.</w:t>
      </w:r>
    </w:p>
    <w:p w14:paraId="3FBA1BBE" w14:textId="50887BBD" w:rsidR="006E25CE" w:rsidRDefault="006E25CE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bere na vědomí, že pokud nepředloží některý z výše uvedených dokladů k Přeložce, která b</w:t>
      </w:r>
      <w:r w:rsidR="00C73555">
        <w:rPr>
          <w:rFonts w:ascii="Arial" w:hAnsi="Arial" w:cs="Arial"/>
          <w:sz w:val="20"/>
        </w:rPr>
        <w:t>yla</w:t>
      </w:r>
      <w:r>
        <w:rPr>
          <w:rFonts w:ascii="Arial" w:hAnsi="Arial" w:cs="Arial"/>
          <w:sz w:val="20"/>
        </w:rPr>
        <w:t xml:space="preserve"> zkolaudovaná stavebním úřadem</w:t>
      </w:r>
      <w:r w:rsidR="003D1F02">
        <w:rPr>
          <w:rFonts w:ascii="Arial" w:hAnsi="Arial" w:cs="Arial"/>
          <w:sz w:val="20"/>
        </w:rPr>
        <w:t xml:space="preserve"> </w:t>
      </w:r>
      <w:r w:rsidR="000C2273">
        <w:rPr>
          <w:rFonts w:ascii="Arial" w:hAnsi="Arial" w:cs="Arial"/>
          <w:sz w:val="20"/>
        </w:rPr>
        <w:t>nebo nepodepíše</w:t>
      </w:r>
      <w:r w:rsidR="00554B74">
        <w:rPr>
          <w:rFonts w:ascii="Arial" w:hAnsi="Arial" w:cs="Arial"/>
          <w:sz w:val="20"/>
        </w:rPr>
        <w:t xml:space="preserve"> Protokol o předání a převzetí Přeložky</w:t>
      </w:r>
      <w:r>
        <w:rPr>
          <w:rFonts w:ascii="Arial" w:hAnsi="Arial" w:cs="Arial"/>
          <w:sz w:val="20"/>
        </w:rPr>
        <w:t xml:space="preserve">, </w:t>
      </w:r>
      <w:r w:rsidR="00C008D8">
        <w:rPr>
          <w:rFonts w:ascii="Arial" w:hAnsi="Arial" w:cs="Arial"/>
          <w:sz w:val="20"/>
        </w:rPr>
        <w:t>dopouští se přestupku v souladu s příslušným ustanovením zákona č. 274/2001 Sb.</w:t>
      </w:r>
    </w:p>
    <w:p w14:paraId="4BE1DAD6" w14:textId="0081B700" w:rsidR="00CD4E9C" w:rsidRPr="00370887" w:rsidRDefault="00784780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E06619">
        <w:rPr>
          <w:rFonts w:ascii="Arial" w:hAnsi="Arial" w:cs="Arial"/>
          <w:sz w:val="20"/>
        </w:rPr>
        <w:t xml:space="preserve">Stavebník se zavazuje sjednat se zhotovitelem </w:t>
      </w:r>
      <w:r>
        <w:rPr>
          <w:rFonts w:ascii="Arial" w:hAnsi="Arial" w:cs="Arial"/>
          <w:sz w:val="20"/>
        </w:rPr>
        <w:t xml:space="preserve">Přeložky </w:t>
      </w:r>
      <w:r w:rsidRPr="00E06619">
        <w:rPr>
          <w:rFonts w:ascii="Arial" w:hAnsi="Arial" w:cs="Arial"/>
          <w:sz w:val="20"/>
        </w:rPr>
        <w:t>záruku za vady díla v obvyklém rozsahu a na obvyklou dobu nejméně však na 5 (pět) let</w:t>
      </w:r>
      <w:r w:rsidRPr="00C55BC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od doby, </w:t>
      </w:r>
      <w:r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Pr="00E06619">
        <w:rPr>
          <w:rFonts w:ascii="Arial" w:hAnsi="Arial" w:cs="Arial"/>
          <w:sz w:val="20"/>
        </w:rPr>
        <w:t xml:space="preserve">. </w:t>
      </w:r>
      <w:r w:rsidRPr="00FC3695">
        <w:rPr>
          <w:rFonts w:ascii="Arial" w:hAnsi="Arial"/>
          <w:sz w:val="20"/>
        </w:rPr>
        <w:t xml:space="preserve">Pokud jsou součástí </w:t>
      </w:r>
      <w:r>
        <w:rPr>
          <w:rFonts w:ascii="Arial" w:hAnsi="Arial"/>
          <w:sz w:val="20"/>
        </w:rPr>
        <w:t>Přeložky</w:t>
      </w:r>
      <w:r w:rsidRPr="00FC3695">
        <w:rPr>
          <w:rFonts w:ascii="Arial" w:hAnsi="Arial"/>
          <w:sz w:val="20"/>
        </w:rPr>
        <w:t xml:space="preserve"> i určené samostatné technické prvky</w:t>
      </w:r>
      <w:r>
        <w:rPr>
          <w:rFonts w:ascii="Arial" w:hAnsi="Arial"/>
          <w:sz w:val="20"/>
        </w:rPr>
        <w:t xml:space="preserve"> určené Správcem</w:t>
      </w:r>
      <w:r w:rsidRPr="00FC3695">
        <w:rPr>
          <w:rFonts w:ascii="Arial" w:hAnsi="Arial"/>
          <w:sz w:val="20"/>
        </w:rPr>
        <w:t xml:space="preserve">, může být pro ně poskytnuta záruka kratší, nejméně však 2 (dva) </w:t>
      </w:r>
      <w:r>
        <w:rPr>
          <w:rFonts w:ascii="Arial" w:hAnsi="Arial"/>
          <w:sz w:val="20"/>
        </w:rPr>
        <w:t>r</w:t>
      </w:r>
      <w:r w:rsidRPr="00FC3695">
        <w:rPr>
          <w:rFonts w:ascii="Arial" w:hAnsi="Arial"/>
          <w:sz w:val="20"/>
        </w:rPr>
        <w:t>oky.</w:t>
      </w:r>
      <w:r>
        <w:rPr>
          <w:rFonts w:ascii="Arial" w:hAnsi="Arial"/>
          <w:sz w:val="20"/>
        </w:rPr>
        <w:t xml:space="preserve"> </w:t>
      </w:r>
      <w:r w:rsidRPr="00E06619">
        <w:rPr>
          <w:rFonts w:ascii="Arial" w:hAnsi="Arial" w:cs="Arial"/>
          <w:sz w:val="20"/>
        </w:rPr>
        <w:t xml:space="preserve">Stavebník je povinen samostatně v průběhu stavby Vodního díla uplatňovat práva z vadného plnění vůči zhotoviteli Vodního díla tak, aby bylo Vodní dílo zhotoveno řádně. Veškeré vady a závady zjištěné Správcem nebo Provozovatelem po převzetí Vodního díla do správy a provozování budou uplatňovány u Stavebníka. Stavebník je povinen zajistit odstranění zjištěných vad nebo závad na Vodním díle do 10 </w:t>
      </w:r>
      <w:r>
        <w:rPr>
          <w:rFonts w:ascii="Arial" w:hAnsi="Arial" w:cs="Arial"/>
          <w:sz w:val="20"/>
        </w:rPr>
        <w:t xml:space="preserve">(deseti) </w:t>
      </w:r>
      <w:r w:rsidRPr="00E06619">
        <w:rPr>
          <w:rFonts w:ascii="Arial" w:hAnsi="Arial" w:cs="Arial"/>
          <w:sz w:val="20"/>
        </w:rPr>
        <w:t>dnů po obdržení informace od</w:t>
      </w:r>
      <w:r>
        <w:rPr>
          <w:rFonts w:ascii="Arial" w:hAnsi="Arial" w:cs="Arial"/>
          <w:sz w:val="20"/>
        </w:rPr>
        <w:t> </w:t>
      </w:r>
      <w:r w:rsidRPr="00E06619">
        <w:rPr>
          <w:rFonts w:ascii="Arial" w:hAnsi="Arial" w:cs="Arial"/>
          <w:sz w:val="20"/>
        </w:rPr>
        <w:t xml:space="preserve">Správce nebo Provozovatele, pokud se </w:t>
      </w:r>
      <w:r>
        <w:rPr>
          <w:rFonts w:ascii="Arial" w:hAnsi="Arial" w:cs="Arial"/>
          <w:sz w:val="20"/>
        </w:rPr>
        <w:t>S</w:t>
      </w:r>
      <w:r w:rsidRPr="00E06619">
        <w:rPr>
          <w:rFonts w:ascii="Arial" w:hAnsi="Arial" w:cs="Arial"/>
          <w:sz w:val="20"/>
        </w:rPr>
        <w:t>trany nedohodnou na jiném termínu. Pokud Stavebník vady nebo závady neodstraní, má Správce možnost tyto vady či závady odstranit. Stavebník má v</w:t>
      </w:r>
      <w:r>
        <w:rPr>
          <w:rFonts w:ascii="Arial" w:hAnsi="Arial" w:cs="Arial"/>
          <w:sz w:val="20"/>
        </w:rPr>
        <w:t> </w:t>
      </w:r>
      <w:r w:rsidRPr="00E06619">
        <w:rPr>
          <w:rFonts w:ascii="Arial" w:hAnsi="Arial" w:cs="Arial"/>
          <w:sz w:val="20"/>
        </w:rPr>
        <w:t>takovém případě povinnost uhradit Správci oprávněn</w:t>
      </w:r>
      <w:r>
        <w:rPr>
          <w:rFonts w:ascii="Arial" w:hAnsi="Arial" w:cs="Arial"/>
          <w:sz w:val="20"/>
        </w:rPr>
        <w:t>ě</w:t>
      </w:r>
      <w:r w:rsidRPr="00E06619">
        <w:rPr>
          <w:rFonts w:ascii="Arial" w:hAnsi="Arial" w:cs="Arial"/>
          <w:sz w:val="20"/>
        </w:rPr>
        <w:t xml:space="preserve"> vynaložené náklady do 14 </w:t>
      </w:r>
      <w:r>
        <w:rPr>
          <w:rFonts w:ascii="Arial" w:hAnsi="Arial" w:cs="Arial"/>
          <w:sz w:val="20"/>
        </w:rPr>
        <w:t xml:space="preserve">(čtrnácti) </w:t>
      </w:r>
      <w:r w:rsidRPr="00E06619">
        <w:rPr>
          <w:rFonts w:ascii="Arial" w:hAnsi="Arial" w:cs="Arial"/>
          <w:sz w:val="20"/>
        </w:rPr>
        <w:t>dnů od</w:t>
      </w:r>
      <w:r>
        <w:rPr>
          <w:rFonts w:ascii="Arial" w:hAnsi="Arial" w:cs="Arial"/>
          <w:sz w:val="20"/>
        </w:rPr>
        <w:t> </w:t>
      </w:r>
      <w:r w:rsidRPr="00E06619">
        <w:rPr>
          <w:rFonts w:ascii="Arial" w:hAnsi="Arial" w:cs="Arial"/>
          <w:sz w:val="20"/>
        </w:rPr>
        <w:t>jejich uplatnění.</w:t>
      </w:r>
    </w:p>
    <w:p w14:paraId="0E8DC6D9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7012342B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B3079C1" w14:textId="07DA7DC9" w:rsidR="003E784A" w:rsidRPr="000B06BF" w:rsidRDefault="009A79DD" w:rsidP="009A79DD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="00953109"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="004543B0" w:rsidRPr="000B06BF">
        <w:rPr>
          <w:b/>
          <w:sz w:val="20"/>
        </w:rPr>
        <w:t>REGISTR SMLUV</w:t>
      </w:r>
    </w:p>
    <w:p w14:paraId="5DBB8886" w14:textId="7B2F60B4" w:rsidR="00580B5E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B06BF">
        <w:rPr>
          <w:sz w:val="20"/>
        </w:rPr>
        <w:t xml:space="preserve">Smluvní strany berou na vědomí, že tato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mlouva </w:t>
      </w:r>
      <w:r w:rsidR="00580B5E" w:rsidRPr="000B06BF">
        <w:rPr>
          <w:sz w:val="20"/>
        </w:rPr>
        <w:t>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 xml:space="preserve">Zveřejnění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mlouvy </w:t>
      </w:r>
      <w:r w:rsidR="00580B5E" w:rsidRPr="000B06BF">
        <w:rPr>
          <w:sz w:val="20"/>
        </w:rPr>
        <w:t xml:space="preserve">v registru smluv zajistí </w:t>
      </w:r>
      <w:r w:rsidR="00560557">
        <w:rPr>
          <w:sz w:val="20"/>
        </w:rPr>
        <w:t>Správce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60301A09" w14:textId="77777777" w:rsidR="003E784A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</w:t>
      </w:r>
      <w:r w:rsidR="0003634C" w:rsidRPr="00785DC9">
        <w:rPr>
          <w:rFonts w:cs="Arial"/>
          <w:sz w:val="20"/>
        </w:rPr>
        <w:t>S</w:t>
      </w:r>
      <w:r w:rsidRPr="00785DC9">
        <w:rPr>
          <w:rFonts w:cs="Arial"/>
          <w:sz w:val="20"/>
        </w:rPr>
        <w:t>mlouvy</w:t>
      </w:r>
      <w:r w:rsidRPr="000B06BF">
        <w:rPr>
          <w:sz w:val="20"/>
        </w:rPr>
        <w:t xml:space="preserve">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 xml:space="preserve">Zveřejnění podléhají tato metadata: identifikace </w:t>
      </w:r>
      <w:r w:rsidR="0003634C">
        <w:rPr>
          <w:sz w:val="20"/>
        </w:rPr>
        <w:t>S</w:t>
      </w:r>
      <w:r w:rsidRPr="000B06BF">
        <w:rPr>
          <w:sz w:val="20"/>
        </w:rPr>
        <w:t xml:space="preserve">mluvních stran, vymezení předmětu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mlouvy, cena (případně hodnota předmětu smlouvy, lze-li ji určit), datum uzavření </w:t>
      </w:r>
      <w:r w:rsidR="0003634C">
        <w:rPr>
          <w:sz w:val="20"/>
        </w:rPr>
        <w:t>S</w:t>
      </w:r>
      <w:r w:rsidRPr="000B06BF">
        <w:rPr>
          <w:sz w:val="20"/>
        </w:rPr>
        <w:t>mlouvy.</w:t>
      </w:r>
    </w:p>
    <w:p w14:paraId="7A79EC90" w14:textId="77777777" w:rsidR="003E784A" w:rsidRDefault="003E784A" w:rsidP="00785DC9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327554DD" w14:textId="77777777" w:rsidR="00474281" w:rsidRDefault="00474281" w:rsidP="00785DC9">
      <w:pPr>
        <w:spacing w:before="120"/>
      </w:pPr>
    </w:p>
    <w:p w14:paraId="5A456233" w14:textId="77777777" w:rsidR="00474281" w:rsidRPr="00474281" w:rsidRDefault="00474281" w:rsidP="00474281"/>
    <w:p w14:paraId="33BB83D5" w14:textId="149CC687" w:rsidR="00984E5F" w:rsidRPr="00984E5F" w:rsidRDefault="009A79DD" w:rsidP="009A79DD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="00984E5F"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3BBD4212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 xml:space="preserve">mlouvy </w:t>
      </w:r>
      <w:r w:rsidRPr="00984E5F">
        <w:rPr>
          <w:rFonts w:ascii="Arial" w:hAnsi="Arial" w:cs="Arial"/>
          <w:sz w:val="20"/>
        </w:rPr>
        <w:t xml:space="preserve">jsou možné pouze písemnou formou na základě dohody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>mluvních</w:t>
      </w:r>
      <w:r w:rsidR="00642971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669C6F26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1A60F101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dodatky.</w:t>
      </w:r>
    </w:p>
    <w:p w14:paraId="140A71EE" w14:textId="64AE1A70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165003">
        <w:rPr>
          <w:rFonts w:ascii="Arial" w:hAnsi="Arial" w:cs="Arial"/>
          <w:iCs/>
          <w:sz w:val="20"/>
        </w:rPr>
        <w:t xml:space="preserve"> </w:t>
      </w:r>
      <w:r w:rsidR="00645AE3">
        <w:rPr>
          <w:rFonts w:ascii="Arial" w:hAnsi="Arial" w:cs="Arial"/>
          <w:iCs/>
          <w:sz w:val="20"/>
        </w:rPr>
        <w:t xml:space="preserve">a </w:t>
      </w:r>
      <w:r w:rsidRPr="003E784A">
        <w:rPr>
          <w:rFonts w:ascii="Arial" w:hAnsi="Arial" w:cs="Arial"/>
          <w:iCs/>
          <w:sz w:val="20"/>
        </w:rPr>
        <w:t xml:space="preserve">podpisem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 xml:space="preserve">mlouvy poslední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>mluvní stranou</w:t>
      </w:r>
      <w:r w:rsidR="00B02B06">
        <w:rPr>
          <w:rFonts w:ascii="Arial" w:hAnsi="Arial" w:cs="Arial"/>
          <w:iCs/>
          <w:sz w:val="20"/>
        </w:rPr>
        <w:t xml:space="preserve"> a účinnosti okamžikem jejího zveřejnění v registru smluv dle </w:t>
      </w:r>
      <w:proofErr w:type="spellStart"/>
      <w:r w:rsidR="00B02B06">
        <w:rPr>
          <w:rFonts w:ascii="Arial" w:hAnsi="Arial" w:cs="Arial"/>
          <w:iCs/>
          <w:sz w:val="20"/>
        </w:rPr>
        <w:t>čl</w:t>
      </w:r>
      <w:proofErr w:type="spellEnd"/>
      <w:r w:rsidR="00B02B06">
        <w:rPr>
          <w:rFonts w:ascii="Arial" w:hAnsi="Arial" w:cs="Arial"/>
          <w:iCs/>
          <w:sz w:val="20"/>
        </w:rPr>
        <w:t xml:space="preserve"> IV. této Smlouvy.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</w:p>
    <w:p w14:paraId="6FC184A2" w14:textId="77777777" w:rsid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 w:rsidR="0003634C"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4B1EAF76" w14:textId="77777777" w:rsidR="009F5981" w:rsidRPr="00477EEC" w:rsidRDefault="009F5981" w:rsidP="009F5981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477EEC">
        <w:rPr>
          <w:rFonts w:ascii="Arial" w:hAnsi="Arial" w:cs="Arial"/>
        </w:rPr>
        <w:lastRenderedPageBreak/>
        <w:t>Smluvní strany výslovně souhlasí s tím, aby tato smlouva byla uvedena v Centrální evidenci smluv Technické správy komunikací hl. m. Prahy, a.s. (CES TSK), která je veřejně přístupná a která obsahuje údaje o smluvních stranách, předmětu smlouvy, číselné označení této smlouvy a datum jejího podpisu.</w:t>
      </w:r>
    </w:p>
    <w:p w14:paraId="6E0A3E80" w14:textId="56B0B330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 w:rsidR="00A72C1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 xml:space="preserve">3 </w:t>
      </w:r>
      <w:r w:rsidR="006E0175">
        <w:rPr>
          <w:rFonts w:ascii="Arial" w:hAnsi="Arial" w:cs="Arial"/>
          <w:sz w:val="20"/>
        </w:rPr>
        <w:t>(</w:t>
      </w:r>
      <w:r w:rsidR="0080104B">
        <w:rPr>
          <w:rFonts w:ascii="Arial" w:hAnsi="Arial" w:cs="Arial"/>
          <w:sz w:val="20"/>
        </w:rPr>
        <w:t>třech</w:t>
      </w:r>
      <w:r w:rsidR="006E0175">
        <w:rPr>
          <w:rFonts w:ascii="Arial" w:hAnsi="Arial" w:cs="Arial"/>
          <w:sz w:val="20"/>
        </w:rPr>
        <w:t xml:space="preserve">)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>každá ze stran obdrží po jednom 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  <w:r w:rsidR="00BF56E0" w:rsidRPr="00BF56E0">
        <w:rPr>
          <w:rFonts w:ascii="Arial" w:hAnsi="Arial" w:cs="Arial"/>
          <w:sz w:val="20"/>
        </w:rPr>
        <w:t>V případě, že je Smlouva uzavírána elektronicky za využití uznávaných elektronických podpisů, postačí jedno vyhotovení Smlouvy, na kterém jsou zaznamenány uznávané elektronické podpisy zástupců Smluvních stran.</w:t>
      </w:r>
    </w:p>
    <w:p w14:paraId="1A0C93E3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550D05F6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AA9431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 w:rsidR="0003634C">
        <w:rPr>
          <w:rFonts w:ascii="Arial" w:hAnsi="Arial" w:cs="Arial"/>
          <w:sz w:val="20"/>
        </w:rPr>
        <w:t>Přeložky</w:t>
      </w:r>
    </w:p>
    <w:p w14:paraId="7E04163B" w14:textId="09DD24F7" w:rsidR="000A590B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 xml:space="preserve">Koordinační situace </w:t>
      </w:r>
      <w:r w:rsidR="0003634C">
        <w:rPr>
          <w:rFonts w:ascii="Arial" w:hAnsi="Arial" w:cs="Arial"/>
          <w:bCs/>
          <w:iCs/>
          <w:sz w:val="20"/>
        </w:rPr>
        <w:t>Přeložky</w:t>
      </w:r>
    </w:p>
    <w:p w14:paraId="201550A4" w14:textId="17F73363" w:rsidR="00643014" w:rsidRDefault="009E19C7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017B20A1" w14:textId="25CAEF3E" w:rsidR="004A67E6" w:rsidRDefault="004A67E6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sz w:val="20"/>
        </w:rPr>
      </w:pPr>
      <w:r w:rsidRPr="004A67E6">
        <w:rPr>
          <w:rFonts w:ascii="Arial" w:hAnsi="Arial" w:cs="Arial"/>
          <w:sz w:val="20"/>
        </w:rPr>
        <w:t>Vzor trojstranné smlouvy o zřízení věcného břemene</w:t>
      </w:r>
    </w:p>
    <w:p w14:paraId="7548D3FE" w14:textId="5A352BAF" w:rsidR="008032AE" w:rsidRPr="004A67E6" w:rsidRDefault="008032AE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Plná moc Správce</w:t>
      </w:r>
    </w:p>
    <w:p w14:paraId="0E522CE6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019123BD" w14:textId="50D87F23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  <w:t>V Praze dne:</w:t>
      </w:r>
    </w:p>
    <w:p w14:paraId="1674A4A9" w14:textId="77777777" w:rsidR="006B205D" w:rsidRDefault="006B205D" w:rsidP="0066547F">
      <w:pPr>
        <w:spacing w:before="120"/>
        <w:rPr>
          <w:rFonts w:ascii="Arial" w:hAnsi="Arial"/>
          <w:b/>
        </w:rPr>
      </w:pPr>
    </w:p>
    <w:p w14:paraId="3814B545" w14:textId="7A33CE99" w:rsidR="004F4AEE" w:rsidRDefault="00752592" w:rsidP="0066547F">
      <w:pPr>
        <w:spacing w:before="120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 w:rsidR="00642971">
        <w:rPr>
          <w:rFonts w:ascii="Arial" w:hAnsi="Arial"/>
          <w:b/>
        </w:rPr>
        <w:t>S</w:t>
      </w:r>
      <w:r w:rsidR="00761AFD" w:rsidRPr="009A07F2">
        <w:rPr>
          <w:rFonts w:ascii="Arial" w:hAnsi="Arial"/>
          <w:b/>
        </w:rPr>
        <w:t>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 w:rsidR="00B915EB"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 w:rsidR="00B915EB">
        <w:rPr>
          <w:rFonts w:ascii="Arial" w:hAnsi="Arial"/>
        </w:rPr>
        <w:t xml:space="preserve">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 w:rsidRPr="009A07F2">
        <w:rPr>
          <w:rFonts w:ascii="Arial" w:hAnsi="Arial"/>
          <w:b/>
        </w:rPr>
        <w:t xml:space="preserve">za </w:t>
      </w:r>
      <w:r w:rsidR="008E5048">
        <w:rPr>
          <w:rFonts w:ascii="Arial" w:hAnsi="Arial"/>
          <w:b/>
        </w:rPr>
        <w:t>Provozovatele</w:t>
      </w:r>
      <w:r w:rsidR="008E5048" w:rsidRPr="009A07F2">
        <w:rPr>
          <w:rFonts w:ascii="Arial" w:hAnsi="Arial"/>
          <w:b/>
        </w:rPr>
        <w:t>:</w:t>
      </w:r>
      <w:r w:rsidR="008E5048">
        <w:rPr>
          <w:rFonts w:ascii="Arial" w:hAnsi="Arial"/>
          <w:b/>
        </w:rPr>
        <w:t xml:space="preserve"> </w:t>
      </w:r>
      <w:r w:rsidR="008E5048" w:rsidRPr="009A07F2">
        <w:rPr>
          <w:rFonts w:ascii="Arial" w:hAnsi="Arial"/>
        </w:rPr>
        <w:t>_______________________</w:t>
      </w:r>
    </w:p>
    <w:p w14:paraId="0D7AE6F8" w14:textId="77777777" w:rsidR="00761AFD" w:rsidRDefault="00761AFD" w:rsidP="004F4AEE">
      <w:pPr>
        <w:rPr>
          <w:rFonts w:ascii="Arial" w:hAnsi="Arial"/>
        </w:rPr>
      </w:pPr>
    </w:p>
    <w:p w14:paraId="3EFB814D" w14:textId="77777777" w:rsidR="00642971" w:rsidRDefault="00642971" w:rsidP="004F4AEE">
      <w:pPr>
        <w:rPr>
          <w:rFonts w:ascii="Arial" w:hAnsi="Arial"/>
        </w:rPr>
      </w:pPr>
    </w:p>
    <w:p w14:paraId="220FF76B" w14:textId="77777777" w:rsidR="006B205D" w:rsidRPr="004F4AEE" w:rsidRDefault="006B205D" w:rsidP="004F4AEE">
      <w:pPr>
        <w:rPr>
          <w:rFonts w:ascii="Arial" w:hAnsi="Arial"/>
        </w:rPr>
      </w:pPr>
    </w:p>
    <w:p w14:paraId="519C2C35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02374DC8" w14:textId="6439BF81" w:rsidR="00761AFD" w:rsidRPr="004F25E6" w:rsidRDefault="006B205D" w:rsidP="004F25E6">
      <w:pPr>
        <w:rPr>
          <w:rFonts w:ascii="Arial" w:hAnsi="Arial" w:cs="Arial"/>
        </w:rPr>
      </w:pPr>
      <w:r w:rsidRPr="009A07F2">
        <w:rPr>
          <w:rFonts w:ascii="Arial" w:hAnsi="Arial"/>
          <w:b/>
        </w:rPr>
        <w:t xml:space="preserve">za </w:t>
      </w:r>
      <w:r>
        <w:rPr>
          <w:rFonts w:ascii="Arial" w:hAnsi="Arial"/>
          <w:b/>
        </w:rPr>
        <w:t>S</w:t>
      </w:r>
      <w:r w:rsidRPr="009A07F2">
        <w:rPr>
          <w:rFonts w:ascii="Arial" w:hAnsi="Arial"/>
          <w:b/>
        </w:rPr>
        <w:t>tavebníka: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 w:rsidR="00B915EB">
        <w:rPr>
          <w:b/>
        </w:rPr>
        <w:t xml:space="preserve">  </w:t>
      </w:r>
      <w:r w:rsidR="00B915EB">
        <w:t xml:space="preserve"> </w:t>
      </w:r>
    </w:p>
    <w:p w14:paraId="1EAFAA14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13DDB759" w14:textId="77777777" w:rsidR="006B205D" w:rsidRDefault="006B205D" w:rsidP="00354578">
      <w:pPr>
        <w:spacing w:before="120"/>
        <w:jc w:val="both"/>
        <w:rPr>
          <w:rFonts w:ascii="Arial" w:hAnsi="Arial"/>
        </w:rPr>
      </w:pPr>
    </w:p>
    <w:p w14:paraId="3BCF7D8A" w14:textId="77777777" w:rsidR="006B205D" w:rsidRDefault="006B205D" w:rsidP="00354578">
      <w:pPr>
        <w:spacing w:before="120"/>
        <w:jc w:val="both"/>
        <w:rPr>
          <w:rFonts w:ascii="Arial" w:hAnsi="Arial"/>
        </w:rPr>
      </w:pPr>
    </w:p>
    <w:p w14:paraId="59938701" w14:textId="77777777" w:rsidR="006B205D" w:rsidRDefault="006B205D" w:rsidP="00354578">
      <w:pPr>
        <w:spacing w:before="120"/>
        <w:jc w:val="both"/>
        <w:rPr>
          <w:rFonts w:ascii="Arial" w:hAnsi="Arial"/>
        </w:rPr>
      </w:pPr>
    </w:p>
    <w:p w14:paraId="541C927D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33A49CFD" w14:textId="77777777" w:rsidR="00E77CCF" w:rsidRDefault="00E77CCF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sz w:val="20"/>
        </w:rPr>
      </w:pPr>
    </w:p>
    <w:p w14:paraId="672CB25B" w14:textId="521CBDA7" w:rsidR="00761AFD" w:rsidRPr="009A07F2" w:rsidRDefault="00752592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 w:rsidRPr="009A07F2">
        <w:rPr>
          <w:rFonts w:ascii="Arial" w:hAnsi="Arial" w:cs="Arial"/>
          <w:sz w:val="20"/>
        </w:rPr>
        <w:t xml:space="preserve">za </w:t>
      </w:r>
      <w:r w:rsidR="00560557">
        <w:rPr>
          <w:rFonts w:ascii="Arial" w:hAnsi="Arial" w:cs="Arial"/>
          <w:sz w:val="20"/>
        </w:rPr>
        <w:t>Správce</w:t>
      </w:r>
      <w:r w:rsidR="00761AFD" w:rsidRPr="009A07F2">
        <w:rPr>
          <w:rFonts w:ascii="Arial" w:hAnsi="Arial" w:cs="Arial"/>
          <w:sz w:val="20"/>
        </w:rPr>
        <w:t>:</w:t>
      </w:r>
      <w:r w:rsidR="00B915EB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413A3B8E" w14:textId="109CBA45" w:rsidR="00761AFD" w:rsidRDefault="00761AFD" w:rsidP="008E5048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6605281" w14:textId="484A127A" w:rsidR="00937C9F" w:rsidRDefault="00937C9F" w:rsidP="008E5048">
      <w:pPr>
        <w:pStyle w:val="odstzkl"/>
        <w:spacing w:before="0"/>
        <w:rPr>
          <w:rFonts w:ascii="Arial" w:hAnsi="Arial" w:cs="Arial"/>
          <w:iCs/>
          <w:sz w:val="20"/>
        </w:rPr>
      </w:pPr>
    </w:p>
    <w:sectPr w:rsidR="00937C9F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88AB" w14:textId="77777777" w:rsidR="00EE518F" w:rsidRDefault="00EE518F">
      <w:r>
        <w:separator/>
      </w:r>
    </w:p>
  </w:endnote>
  <w:endnote w:type="continuationSeparator" w:id="0">
    <w:p w14:paraId="3767C206" w14:textId="77777777" w:rsidR="00EE518F" w:rsidRDefault="00EE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5D5838F4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F59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F59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A7B1" w14:textId="77777777" w:rsidR="00EE518F" w:rsidRDefault="00EE518F">
      <w:r>
        <w:separator/>
      </w:r>
    </w:p>
  </w:footnote>
  <w:footnote w:type="continuationSeparator" w:id="0">
    <w:p w14:paraId="4FEA4F8F" w14:textId="77777777" w:rsidR="00EE518F" w:rsidRDefault="00EE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12"/>
  </w:num>
  <w:num w:numId="6">
    <w:abstractNumId w:val="17"/>
  </w:num>
  <w:num w:numId="7">
    <w:abstractNumId w:val="15"/>
  </w:num>
  <w:num w:numId="8">
    <w:abstractNumId w:val="20"/>
  </w:num>
  <w:num w:numId="9">
    <w:abstractNumId w:val="9"/>
  </w:num>
  <w:num w:numId="10">
    <w:abstractNumId w:val="2"/>
  </w:num>
  <w:num w:numId="11">
    <w:abstractNumId w:val="18"/>
  </w:num>
  <w:num w:numId="12">
    <w:abstractNumId w:val="3"/>
  </w:num>
  <w:num w:numId="13">
    <w:abstractNumId w:val="6"/>
  </w:num>
  <w:num w:numId="14">
    <w:abstractNumId w:val="7"/>
  </w:num>
  <w:num w:numId="15">
    <w:abstractNumId w:val="0"/>
  </w:num>
  <w:num w:numId="16">
    <w:abstractNumId w:val="1"/>
  </w:num>
  <w:num w:numId="17">
    <w:abstractNumId w:val="16"/>
  </w:num>
  <w:num w:numId="18">
    <w:abstractNumId w:val="8"/>
  </w:num>
  <w:num w:numId="19">
    <w:abstractNumId w:val="19"/>
  </w:num>
  <w:num w:numId="20">
    <w:abstractNumId w:val="10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3594A"/>
    <w:rsid w:val="0003634C"/>
    <w:rsid w:val="000508C0"/>
    <w:rsid w:val="000539AD"/>
    <w:rsid w:val="00054B39"/>
    <w:rsid w:val="00066A79"/>
    <w:rsid w:val="000767C9"/>
    <w:rsid w:val="000A590B"/>
    <w:rsid w:val="000A73EB"/>
    <w:rsid w:val="000B05FF"/>
    <w:rsid w:val="000B06BF"/>
    <w:rsid w:val="000B0CF9"/>
    <w:rsid w:val="000B2EBF"/>
    <w:rsid w:val="000C2273"/>
    <w:rsid w:val="000C5094"/>
    <w:rsid w:val="000C7182"/>
    <w:rsid w:val="000F4AF5"/>
    <w:rsid w:val="000F6D56"/>
    <w:rsid w:val="0010176E"/>
    <w:rsid w:val="00115172"/>
    <w:rsid w:val="001262A5"/>
    <w:rsid w:val="0014128A"/>
    <w:rsid w:val="00154A37"/>
    <w:rsid w:val="00165003"/>
    <w:rsid w:val="001672AB"/>
    <w:rsid w:val="001A1867"/>
    <w:rsid w:val="001A26FD"/>
    <w:rsid w:val="001B72E9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36C5D"/>
    <w:rsid w:val="00237AED"/>
    <w:rsid w:val="00241382"/>
    <w:rsid w:val="002767B4"/>
    <w:rsid w:val="002863D4"/>
    <w:rsid w:val="00291AEC"/>
    <w:rsid w:val="00293366"/>
    <w:rsid w:val="00295348"/>
    <w:rsid w:val="002C23C1"/>
    <w:rsid w:val="002C34C8"/>
    <w:rsid w:val="002C4CCE"/>
    <w:rsid w:val="002C6994"/>
    <w:rsid w:val="002D0A96"/>
    <w:rsid w:val="002D0BDA"/>
    <w:rsid w:val="002D0D6D"/>
    <w:rsid w:val="002D4909"/>
    <w:rsid w:val="002D6081"/>
    <w:rsid w:val="002E7CAF"/>
    <w:rsid w:val="002F07AA"/>
    <w:rsid w:val="002F1D53"/>
    <w:rsid w:val="002F6402"/>
    <w:rsid w:val="00305D87"/>
    <w:rsid w:val="0033417B"/>
    <w:rsid w:val="0033707E"/>
    <w:rsid w:val="00351FB8"/>
    <w:rsid w:val="00352903"/>
    <w:rsid w:val="00354578"/>
    <w:rsid w:val="003635C9"/>
    <w:rsid w:val="00370887"/>
    <w:rsid w:val="003756F0"/>
    <w:rsid w:val="00397794"/>
    <w:rsid w:val="003B4023"/>
    <w:rsid w:val="003C25E2"/>
    <w:rsid w:val="003D02E9"/>
    <w:rsid w:val="003D1F02"/>
    <w:rsid w:val="003D490B"/>
    <w:rsid w:val="003E784A"/>
    <w:rsid w:val="003E7892"/>
    <w:rsid w:val="003F48C5"/>
    <w:rsid w:val="003F528B"/>
    <w:rsid w:val="003F7833"/>
    <w:rsid w:val="00400976"/>
    <w:rsid w:val="00424D75"/>
    <w:rsid w:val="00436231"/>
    <w:rsid w:val="00441D13"/>
    <w:rsid w:val="00451862"/>
    <w:rsid w:val="004543B0"/>
    <w:rsid w:val="004575DA"/>
    <w:rsid w:val="0046392D"/>
    <w:rsid w:val="00474281"/>
    <w:rsid w:val="00480BB1"/>
    <w:rsid w:val="00485682"/>
    <w:rsid w:val="004A5962"/>
    <w:rsid w:val="004A5FBC"/>
    <w:rsid w:val="004A67E6"/>
    <w:rsid w:val="004A76C4"/>
    <w:rsid w:val="004B0FCE"/>
    <w:rsid w:val="004B79FD"/>
    <w:rsid w:val="004B7E73"/>
    <w:rsid w:val="004D4469"/>
    <w:rsid w:val="004D6201"/>
    <w:rsid w:val="004E333A"/>
    <w:rsid w:val="004F25E6"/>
    <w:rsid w:val="004F4AEE"/>
    <w:rsid w:val="004F61B4"/>
    <w:rsid w:val="005020E3"/>
    <w:rsid w:val="0051429B"/>
    <w:rsid w:val="00525339"/>
    <w:rsid w:val="00540C04"/>
    <w:rsid w:val="005472B4"/>
    <w:rsid w:val="00554B74"/>
    <w:rsid w:val="00560557"/>
    <w:rsid w:val="00561907"/>
    <w:rsid w:val="0057247C"/>
    <w:rsid w:val="00580B5E"/>
    <w:rsid w:val="00590524"/>
    <w:rsid w:val="005A1E85"/>
    <w:rsid w:val="005A228F"/>
    <w:rsid w:val="005A54FB"/>
    <w:rsid w:val="005B1B3C"/>
    <w:rsid w:val="005B5C3E"/>
    <w:rsid w:val="005B7EF0"/>
    <w:rsid w:val="005D0F36"/>
    <w:rsid w:val="005D5DCA"/>
    <w:rsid w:val="005E208A"/>
    <w:rsid w:val="005F0908"/>
    <w:rsid w:val="005F2F4E"/>
    <w:rsid w:val="005F5B7E"/>
    <w:rsid w:val="00603132"/>
    <w:rsid w:val="0061512D"/>
    <w:rsid w:val="006161F6"/>
    <w:rsid w:val="0061667E"/>
    <w:rsid w:val="0063561A"/>
    <w:rsid w:val="00635B94"/>
    <w:rsid w:val="00642971"/>
    <w:rsid w:val="00643014"/>
    <w:rsid w:val="00644ECC"/>
    <w:rsid w:val="00645AE3"/>
    <w:rsid w:val="00646DAF"/>
    <w:rsid w:val="0065632C"/>
    <w:rsid w:val="0066547F"/>
    <w:rsid w:val="00696E10"/>
    <w:rsid w:val="006A22B6"/>
    <w:rsid w:val="006B205D"/>
    <w:rsid w:val="006C1376"/>
    <w:rsid w:val="006C771D"/>
    <w:rsid w:val="006D6603"/>
    <w:rsid w:val="006E0175"/>
    <w:rsid w:val="006E25CE"/>
    <w:rsid w:val="006F3639"/>
    <w:rsid w:val="006F5956"/>
    <w:rsid w:val="00703C97"/>
    <w:rsid w:val="0071055F"/>
    <w:rsid w:val="00714532"/>
    <w:rsid w:val="007151CB"/>
    <w:rsid w:val="00715E84"/>
    <w:rsid w:val="0072183D"/>
    <w:rsid w:val="00721AD5"/>
    <w:rsid w:val="00732C67"/>
    <w:rsid w:val="00737988"/>
    <w:rsid w:val="00744D7C"/>
    <w:rsid w:val="00752592"/>
    <w:rsid w:val="00761AFD"/>
    <w:rsid w:val="007676E8"/>
    <w:rsid w:val="0077548A"/>
    <w:rsid w:val="00784780"/>
    <w:rsid w:val="00784A68"/>
    <w:rsid w:val="00785CD9"/>
    <w:rsid w:val="00785DC9"/>
    <w:rsid w:val="0079351F"/>
    <w:rsid w:val="007A1BEE"/>
    <w:rsid w:val="007B467A"/>
    <w:rsid w:val="007B73EE"/>
    <w:rsid w:val="007C2CB6"/>
    <w:rsid w:val="007C7C2F"/>
    <w:rsid w:val="007D18CD"/>
    <w:rsid w:val="00800F50"/>
    <w:rsid w:val="0080104B"/>
    <w:rsid w:val="008032AE"/>
    <w:rsid w:val="00816746"/>
    <w:rsid w:val="00816FC7"/>
    <w:rsid w:val="008211CE"/>
    <w:rsid w:val="00844C93"/>
    <w:rsid w:val="00850707"/>
    <w:rsid w:val="00857C20"/>
    <w:rsid w:val="0086088A"/>
    <w:rsid w:val="00860C59"/>
    <w:rsid w:val="00866152"/>
    <w:rsid w:val="00867F32"/>
    <w:rsid w:val="008724B3"/>
    <w:rsid w:val="008751B9"/>
    <w:rsid w:val="00875464"/>
    <w:rsid w:val="00885CDC"/>
    <w:rsid w:val="008B354E"/>
    <w:rsid w:val="008B7156"/>
    <w:rsid w:val="008C4E8F"/>
    <w:rsid w:val="008E2C16"/>
    <w:rsid w:val="008E5048"/>
    <w:rsid w:val="008F5F99"/>
    <w:rsid w:val="0090149D"/>
    <w:rsid w:val="00910B74"/>
    <w:rsid w:val="009235EB"/>
    <w:rsid w:val="0093053D"/>
    <w:rsid w:val="0093403D"/>
    <w:rsid w:val="00936369"/>
    <w:rsid w:val="00937C9F"/>
    <w:rsid w:val="0094021B"/>
    <w:rsid w:val="009447DC"/>
    <w:rsid w:val="009455A4"/>
    <w:rsid w:val="00953109"/>
    <w:rsid w:val="00965A1E"/>
    <w:rsid w:val="00973316"/>
    <w:rsid w:val="00973F32"/>
    <w:rsid w:val="00976882"/>
    <w:rsid w:val="00982D16"/>
    <w:rsid w:val="00984E5F"/>
    <w:rsid w:val="0099032F"/>
    <w:rsid w:val="00995EDB"/>
    <w:rsid w:val="009A07F2"/>
    <w:rsid w:val="009A79DD"/>
    <w:rsid w:val="009B0967"/>
    <w:rsid w:val="009C0096"/>
    <w:rsid w:val="009C3806"/>
    <w:rsid w:val="009C6CFE"/>
    <w:rsid w:val="009D086E"/>
    <w:rsid w:val="009D2FF1"/>
    <w:rsid w:val="009E19C7"/>
    <w:rsid w:val="009E3095"/>
    <w:rsid w:val="009E4F1F"/>
    <w:rsid w:val="009F233F"/>
    <w:rsid w:val="009F5981"/>
    <w:rsid w:val="00A04328"/>
    <w:rsid w:val="00A1752D"/>
    <w:rsid w:val="00A35615"/>
    <w:rsid w:val="00A409EB"/>
    <w:rsid w:val="00A46C02"/>
    <w:rsid w:val="00A57426"/>
    <w:rsid w:val="00A60284"/>
    <w:rsid w:val="00A65D61"/>
    <w:rsid w:val="00A6737E"/>
    <w:rsid w:val="00A7015F"/>
    <w:rsid w:val="00A72C15"/>
    <w:rsid w:val="00A81E67"/>
    <w:rsid w:val="00A846B3"/>
    <w:rsid w:val="00A870CC"/>
    <w:rsid w:val="00A93B4D"/>
    <w:rsid w:val="00AA2B07"/>
    <w:rsid w:val="00AC066A"/>
    <w:rsid w:val="00AC6414"/>
    <w:rsid w:val="00AC7AE3"/>
    <w:rsid w:val="00AE0D07"/>
    <w:rsid w:val="00AE7950"/>
    <w:rsid w:val="00AF27E5"/>
    <w:rsid w:val="00B02B06"/>
    <w:rsid w:val="00B06381"/>
    <w:rsid w:val="00B079E3"/>
    <w:rsid w:val="00B13FAC"/>
    <w:rsid w:val="00B26E3A"/>
    <w:rsid w:val="00B32AB3"/>
    <w:rsid w:val="00B33231"/>
    <w:rsid w:val="00B34D7A"/>
    <w:rsid w:val="00B532D6"/>
    <w:rsid w:val="00B54F38"/>
    <w:rsid w:val="00B57133"/>
    <w:rsid w:val="00B61175"/>
    <w:rsid w:val="00B66806"/>
    <w:rsid w:val="00B66E5E"/>
    <w:rsid w:val="00B673AE"/>
    <w:rsid w:val="00B72A14"/>
    <w:rsid w:val="00B915EB"/>
    <w:rsid w:val="00B938FC"/>
    <w:rsid w:val="00BB5D9E"/>
    <w:rsid w:val="00BC54DE"/>
    <w:rsid w:val="00BE1B32"/>
    <w:rsid w:val="00BE27C4"/>
    <w:rsid w:val="00BF4E36"/>
    <w:rsid w:val="00BF56E0"/>
    <w:rsid w:val="00BF7CAE"/>
    <w:rsid w:val="00BF7F23"/>
    <w:rsid w:val="00C008D8"/>
    <w:rsid w:val="00C15E71"/>
    <w:rsid w:val="00C22AC2"/>
    <w:rsid w:val="00C2782D"/>
    <w:rsid w:val="00C3036B"/>
    <w:rsid w:val="00C375B0"/>
    <w:rsid w:val="00C445A3"/>
    <w:rsid w:val="00C6442B"/>
    <w:rsid w:val="00C657BA"/>
    <w:rsid w:val="00C67B56"/>
    <w:rsid w:val="00C72300"/>
    <w:rsid w:val="00C73555"/>
    <w:rsid w:val="00C844E3"/>
    <w:rsid w:val="00CA153C"/>
    <w:rsid w:val="00CA7E28"/>
    <w:rsid w:val="00CC0993"/>
    <w:rsid w:val="00CD4E9C"/>
    <w:rsid w:val="00CD5B5E"/>
    <w:rsid w:val="00CD7323"/>
    <w:rsid w:val="00CE6E5D"/>
    <w:rsid w:val="00D1082B"/>
    <w:rsid w:val="00D17449"/>
    <w:rsid w:val="00D22A1E"/>
    <w:rsid w:val="00D553A3"/>
    <w:rsid w:val="00D605A5"/>
    <w:rsid w:val="00D641BB"/>
    <w:rsid w:val="00D721C5"/>
    <w:rsid w:val="00D76A33"/>
    <w:rsid w:val="00D8418C"/>
    <w:rsid w:val="00D867CD"/>
    <w:rsid w:val="00D96F98"/>
    <w:rsid w:val="00DA6251"/>
    <w:rsid w:val="00DB6CEC"/>
    <w:rsid w:val="00DD218D"/>
    <w:rsid w:val="00DD2F73"/>
    <w:rsid w:val="00E0492C"/>
    <w:rsid w:val="00E06F93"/>
    <w:rsid w:val="00E1621A"/>
    <w:rsid w:val="00E17360"/>
    <w:rsid w:val="00E334DC"/>
    <w:rsid w:val="00E5628B"/>
    <w:rsid w:val="00E57EDD"/>
    <w:rsid w:val="00E6361C"/>
    <w:rsid w:val="00E64477"/>
    <w:rsid w:val="00E6562B"/>
    <w:rsid w:val="00E65F98"/>
    <w:rsid w:val="00E66C70"/>
    <w:rsid w:val="00E66FDF"/>
    <w:rsid w:val="00E7045B"/>
    <w:rsid w:val="00E77CCF"/>
    <w:rsid w:val="00EA7F99"/>
    <w:rsid w:val="00EB1E83"/>
    <w:rsid w:val="00EB3269"/>
    <w:rsid w:val="00EB6340"/>
    <w:rsid w:val="00EC1606"/>
    <w:rsid w:val="00EC1C1A"/>
    <w:rsid w:val="00EC3724"/>
    <w:rsid w:val="00ED143D"/>
    <w:rsid w:val="00EE518F"/>
    <w:rsid w:val="00EE579E"/>
    <w:rsid w:val="00EF1100"/>
    <w:rsid w:val="00EF3348"/>
    <w:rsid w:val="00EF7390"/>
    <w:rsid w:val="00F060D0"/>
    <w:rsid w:val="00F143F2"/>
    <w:rsid w:val="00F14CF2"/>
    <w:rsid w:val="00F21672"/>
    <w:rsid w:val="00F22140"/>
    <w:rsid w:val="00F35DF2"/>
    <w:rsid w:val="00F3798D"/>
    <w:rsid w:val="00F401C1"/>
    <w:rsid w:val="00F41F6B"/>
    <w:rsid w:val="00F50C71"/>
    <w:rsid w:val="00F553E8"/>
    <w:rsid w:val="00F60470"/>
    <w:rsid w:val="00F63AC7"/>
    <w:rsid w:val="00F71732"/>
    <w:rsid w:val="00F865A5"/>
    <w:rsid w:val="00F86824"/>
    <w:rsid w:val="00FA14D7"/>
    <w:rsid w:val="00FA18C7"/>
    <w:rsid w:val="00FB16DA"/>
    <w:rsid w:val="00FB7D71"/>
    <w:rsid w:val="00FD127D"/>
    <w:rsid w:val="00FE4F0F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351D"/>
  <w15:docId w15:val="{3E58DCFA-34A7-452A-BF6E-D9DC72F5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  <w:style w:type="paragraph" w:styleId="Revize">
    <w:name w:val="Revision"/>
    <w:hidden/>
    <w:uiPriority w:val="99"/>
    <w:semiHidden/>
    <w:rsid w:val="00AF27E5"/>
  </w:style>
  <w:style w:type="table" w:styleId="Mkatabulky">
    <w:name w:val="Table Grid"/>
    <w:basedOn w:val="Normlntabulka"/>
    <w:uiPriority w:val="59"/>
    <w:rsid w:val="00590524"/>
    <w:rPr>
      <w:rFonts w:asciiTheme="minorHAnsi" w:eastAsiaTheme="minorEastAsia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590524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90524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590524"/>
    <w:rPr>
      <w:rFonts w:ascii="Calibri" w:eastAsia="SimSun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86E5E-0193-4270-982E-2C3913F707BA}"/>
</file>

<file path=customXml/itemProps2.xml><?xml version="1.0" encoding="utf-8"?>
<ds:datastoreItem xmlns:ds="http://schemas.openxmlformats.org/officeDocument/2006/customXml" ds:itemID="{42047767-F1FF-4BAF-B2FD-1E7F40B86172}"/>
</file>

<file path=customXml/itemProps3.xml><?xml version="1.0" encoding="utf-8"?>
<ds:datastoreItem xmlns:ds="http://schemas.openxmlformats.org/officeDocument/2006/customXml" ds:itemID="{24487958-0491-471F-AF38-B2EBA8A34FAA}"/>
</file>

<file path=customXml/itemProps4.xml><?xml version="1.0" encoding="utf-8"?>
<ds:datastoreItem xmlns:ds="http://schemas.openxmlformats.org/officeDocument/2006/customXml" ds:itemID="{85C5B003-B146-44E8-94EE-C4F151FC8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1474</Words>
  <Characters>8892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10346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Žaludová</dc:creator>
  <cp:lastModifiedBy>Almerová Jana</cp:lastModifiedBy>
  <cp:revision>2</cp:revision>
  <cp:lastPrinted>2021-01-25T08:37:00Z</cp:lastPrinted>
  <dcterms:created xsi:type="dcterms:W3CDTF">2021-10-07T11:40:00Z</dcterms:created>
  <dcterms:modified xsi:type="dcterms:W3CDTF">2021-10-07T11:40:00Z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