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66A6C" w14:textId="77777777" w:rsidR="0075269B" w:rsidRDefault="0069436D" w:rsidP="001B0129">
      <w:pPr>
        <w:pStyle w:val="Zkladntext"/>
        <w:jc w:val="center"/>
        <w:rPr>
          <w:rFonts w:ascii="Times New Roman" w:hAnsi="Times New Roman"/>
          <w:b/>
          <w:spacing w:val="200"/>
          <w:szCs w:val="24"/>
        </w:rPr>
      </w:pPr>
      <w:r w:rsidRPr="005A729B">
        <w:rPr>
          <w:rFonts w:ascii="Times New Roman" w:hAnsi="Times New Roman"/>
          <w:szCs w:val="24"/>
        </w:rPr>
        <w:t xml:space="preserve">          </w:t>
      </w:r>
      <w:r w:rsidR="001B0129" w:rsidRPr="005A729B">
        <w:rPr>
          <w:rFonts w:ascii="Times New Roman" w:hAnsi="Times New Roman"/>
          <w:b/>
          <w:spacing w:val="200"/>
          <w:szCs w:val="24"/>
        </w:rPr>
        <w:t>KUPNÍ SMLOUVA</w:t>
      </w:r>
    </w:p>
    <w:p w14:paraId="4947E7E8" w14:textId="73BD7A36" w:rsidR="001B0129" w:rsidRPr="005A729B" w:rsidRDefault="001B0129" w:rsidP="001B0129">
      <w:pPr>
        <w:pStyle w:val="Zkladntext"/>
        <w:jc w:val="center"/>
        <w:rPr>
          <w:rFonts w:ascii="Times New Roman" w:hAnsi="Times New Roman"/>
          <w:b/>
          <w:spacing w:val="200"/>
          <w:szCs w:val="24"/>
        </w:rPr>
      </w:pPr>
      <w:r w:rsidRPr="005A729B">
        <w:rPr>
          <w:rFonts w:ascii="Times New Roman" w:hAnsi="Times New Roman"/>
          <w:b/>
          <w:spacing w:val="200"/>
          <w:szCs w:val="24"/>
        </w:rPr>
        <w:t xml:space="preserve"> </w:t>
      </w:r>
    </w:p>
    <w:p w14:paraId="22B16975" w14:textId="5C2D84EE" w:rsidR="001B0129" w:rsidRPr="005A729B" w:rsidRDefault="001B0129" w:rsidP="001B0129">
      <w:pPr>
        <w:pStyle w:val="Odstavec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firstLine="17"/>
        <w:jc w:val="center"/>
        <w:rPr>
          <w:b/>
          <w:bCs/>
        </w:rPr>
      </w:pPr>
      <w:r w:rsidRPr="005A729B">
        <w:rPr>
          <w:b/>
        </w:rPr>
        <w:t xml:space="preserve">Nákup použitého nákladního automobilu </w:t>
      </w:r>
      <w:r w:rsidR="005A729B" w:rsidRPr="005A729B">
        <w:rPr>
          <w:b/>
        </w:rPr>
        <w:t xml:space="preserve">Peugeot Boxer </w:t>
      </w:r>
    </w:p>
    <w:p w14:paraId="0B27798F" w14:textId="257E8070" w:rsidR="001B0129" w:rsidRPr="005A729B" w:rsidRDefault="001B0129" w:rsidP="001B0129">
      <w:pPr>
        <w:tabs>
          <w:tab w:val="right" w:pos="9360"/>
        </w:tabs>
        <w:spacing w:before="120"/>
        <w:jc w:val="both"/>
        <w:rPr>
          <w:b/>
          <w:bCs/>
          <w:sz w:val="24"/>
          <w:szCs w:val="24"/>
          <w:u w:val="single"/>
        </w:rPr>
      </w:pPr>
      <w:r w:rsidRPr="005A729B">
        <w:rPr>
          <w:sz w:val="24"/>
          <w:szCs w:val="24"/>
        </w:rPr>
        <w:t xml:space="preserve">číslo smlouvy prodávajícího: </w:t>
      </w:r>
      <w:r w:rsidR="005A729B" w:rsidRPr="005A729B">
        <w:rPr>
          <w:b/>
          <w:bCs/>
          <w:sz w:val="24"/>
          <w:szCs w:val="24"/>
        </w:rPr>
        <w:t>0</w:t>
      </w:r>
      <w:r w:rsidR="0075269B">
        <w:rPr>
          <w:b/>
          <w:bCs/>
          <w:sz w:val="24"/>
          <w:szCs w:val="24"/>
        </w:rPr>
        <w:t>21</w:t>
      </w:r>
      <w:r w:rsidRPr="005A729B">
        <w:rPr>
          <w:b/>
          <w:bCs/>
          <w:sz w:val="24"/>
          <w:szCs w:val="24"/>
        </w:rPr>
        <w:t>/202</w:t>
      </w:r>
      <w:r w:rsidR="005A729B" w:rsidRPr="005A729B">
        <w:rPr>
          <w:b/>
          <w:bCs/>
          <w:sz w:val="24"/>
          <w:szCs w:val="24"/>
        </w:rPr>
        <w:t>1</w:t>
      </w:r>
    </w:p>
    <w:p w14:paraId="046F2471" w14:textId="77777777" w:rsidR="001B0129" w:rsidRPr="005A729B" w:rsidRDefault="001B0129" w:rsidP="001B0129">
      <w:pPr>
        <w:pStyle w:val="Zkladntext"/>
        <w:tabs>
          <w:tab w:val="right" w:pos="3570"/>
          <w:tab w:val="left" w:pos="3960"/>
        </w:tabs>
        <w:ind w:right="17"/>
        <w:rPr>
          <w:rFonts w:ascii="Times New Roman" w:hAnsi="Times New Roman"/>
          <w:szCs w:val="24"/>
        </w:rPr>
      </w:pPr>
    </w:p>
    <w:p w14:paraId="36D5AD16" w14:textId="1D71E3DD" w:rsidR="001B0129" w:rsidRDefault="001B0129" w:rsidP="00BD56A9">
      <w:pPr>
        <w:pStyle w:val="Zkladntext"/>
        <w:widowControl w:val="0"/>
        <w:numPr>
          <w:ilvl w:val="0"/>
          <w:numId w:val="33"/>
        </w:numPr>
        <w:spacing w:after="120"/>
        <w:ind w:right="17"/>
        <w:jc w:val="center"/>
        <w:rPr>
          <w:rFonts w:ascii="Times New Roman" w:hAnsi="Times New Roman"/>
          <w:b/>
          <w:szCs w:val="24"/>
        </w:rPr>
      </w:pPr>
      <w:r w:rsidRPr="005A729B">
        <w:rPr>
          <w:rFonts w:ascii="Times New Roman" w:hAnsi="Times New Roman"/>
          <w:b/>
          <w:szCs w:val="24"/>
        </w:rPr>
        <w:t>Smluvní strany</w:t>
      </w:r>
    </w:p>
    <w:p w14:paraId="59F39A32" w14:textId="77777777" w:rsidR="0075269B" w:rsidRPr="005A729B" w:rsidRDefault="0075269B" w:rsidP="0075269B">
      <w:pPr>
        <w:pStyle w:val="Zkladntext"/>
        <w:widowControl w:val="0"/>
        <w:numPr>
          <w:ilvl w:val="1"/>
          <w:numId w:val="33"/>
        </w:numPr>
        <w:tabs>
          <w:tab w:val="clear" w:pos="432"/>
          <w:tab w:val="num" w:pos="540"/>
          <w:tab w:val="left" w:pos="2520"/>
        </w:tabs>
        <w:ind w:left="539" w:right="17" w:hanging="539"/>
        <w:jc w:val="both"/>
        <w:rPr>
          <w:rFonts w:ascii="Times New Roman" w:hAnsi="Times New Roman"/>
          <w:szCs w:val="24"/>
        </w:rPr>
      </w:pPr>
      <w:r w:rsidRPr="005A729B">
        <w:rPr>
          <w:rFonts w:ascii="Times New Roman" w:hAnsi="Times New Roman"/>
          <w:szCs w:val="24"/>
        </w:rPr>
        <w:t>Prodávající:</w:t>
      </w:r>
      <w:r w:rsidRPr="005A729B">
        <w:rPr>
          <w:rFonts w:ascii="Times New Roman" w:hAnsi="Times New Roman"/>
          <w:szCs w:val="24"/>
        </w:rPr>
        <w:tab/>
      </w:r>
      <w:r w:rsidRPr="005A729B">
        <w:rPr>
          <w:rFonts w:ascii="Times New Roman" w:hAnsi="Times New Roman"/>
          <w:b/>
          <w:szCs w:val="24"/>
          <w:lang w:val="cs-CZ" w:eastAsia="cs-CZ"/>
        </w:rPr>
        <w:t>KOMAT a.s.</w:t>
      </w:r>
    </w:p>
    <w:p w14:paraId="716F686C" w14:textId="77777777" w:rsidR="0075269B" w:rsidRPr="005A729B" w:rsidRDefault="0075269B" w:rsidP="0075269B">
      <w:pPr>
        <w:pStyle w:val="Zkladntext"/>
        <w:widowControl w:val="0"/>
        <w:tabs>
          <w:tab w:val="left" w:pos="2520"/>
        </w:tabs>
        <w:ind w:left="539" w:right="17"/>
        <w:jc w:val="both"/>
        <w:rPr>
          <w:rFonts w:ascii="Times New Roman" w:hAnsi="Times New Roman"/>
          <w:szCs w:val="24"/>
        </w:rPr>
      </w:pPr>
    </w:p>
    <w:p w14:paraId="5A05E587" w14:textId="77777777" w:rsidR="0075269B" w:rsidRPr="00950D8B" w:rsidRDefault="0075269B" w:rsidP="0075269B">
      <w:pPr>
        <w:pStyle w:val="Zkladntext"/>
        <w:tabs>
          <w:tab w:val="left" w:pos="2520"/>
        </w:tabs>
        <w:spacing w:before="240" w:after="120"/>
        <w:ind w:left="539" w:right="17"/>
        <w:contextualSpacing/>
        <w:rPr>
          <w:rFonts w:ascii="Times New Roman" w:hAnsi="Times New Roman"/>
          <w:bCs/>
          <w:szCs w:val="24"/>
          <w:lang w:val="cs-CZ"/>
        </w:rPr>
      </w:pPr>
      <w:r w:rsidRPr="005A729B">
        <w:rPr>
          <w:rFonts w:ascii="Times New Roman" w:hAnsi="Times New Roman"/>
          <w:szCs w:val="24"/>
        </w:rPr>
        <w:t>Sídlo:</w:t>
      </w:r>
      <w:r w:rsidRPr="005A729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Cs/>
          <w:szCs w:val="24"/>
          <w:lang w:val="cs-CZ"/>
        </w:rPr>
        <w:t>Dolní Třebonín 196, 382 01 Dolní Třebonín</w:t>
      </w:r>
    </w:p>
    <w:p w14:paraId="2F435445" w14:textId="77777777" w:rsidR="0075269B" w:rsidRPr="005A729B" w:rsidRDefault="0075269B" w:rsidP="0075269B">
      <w:pPr>
        <w:tabs>
          <w:tab w:val="left" w:pos="540"/>
          <w:tab w:val="left" w:pos="2520"/>
        </w:tabs>
        <w:spacing w:line="360" w:lineRule="auto"/>
        <w:ind w:left="2520" w:hanging="2520"/>
        <w:jc w:val="both"/>
        <w:rPr>
          <w:b/>
          <w:bCs/>
          <w:sz w:val="24"/>
          <w:szCs w:val="24"/>
        </w:rPr>
      </w:pPr>
      <w:r w:rsidRPr="00950D8B">
        <w:rPr>
          <w:bCs/>
          <w:sz w:val="24"/>
          <w:szCs w:val="24"/>
        </w:rPr>
        <w:tab/>
        <w:t>Zastoupen:</w:t>
      </w:r>
      <w:r w:rsidRPr="00950D8B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Kopt Stanislav – člen správní rady</w:t>
      </w:r>
    </w:p>
    <w:p w14:paraId="4504A7F1" w14:textId="77777777" w:rsidR="0075269B" w:rsidRDefault="0075269B" w:rsidP="0075269B">
      <w:pPr>
        <w:pStyle w:val="Zkladntext"/>
        <w:tabs>
          <w:tab w:val="left" w:pos="2520"/>
        </w:tabs>
        <w:spacing w:after="60" w:line="276" w:lineRule="auto"/>
        <w:ind w:left="2518" w:right="17" w:hanging="1979"/>
        <w:rPr>
          <w:rFonts w:ascii="Times New Roman" w:hAnsi="Times New Roman"/>
          <w:szCs w:val="24"/>
          <w:lang w:val="cs-CZ"/>
        </w:rPr>
      </w:pPr>
      <w:r w:rsidRPr="005A729B">
        <w:rPr>
          <w:rFonts w:ascii="Times New Roman" w:hAnsi="Times New Roman"/>
          <w:szCs w:val="24"/>
        </w:rPr>
        <w:t>tel.:</w:t>
      </w:r>
      <w:r w:rsidRPr="005A729B">
        <w:rPr>
          <w:rFonts w:ascii="Times New Roman" w:hAnsi="Times New Roman"/>
          <w:szCs w:val="24"/>
        </w:rPr>
        <w:tab/>
      </w:r>
      <w:r w:rsidRPr="005A729B">
        <w:rPr>
          <w:rFonts w:ascii="Times New Roman" w:hAnsi="Times New Roman"/>
          <w:szCs w:val="24"/>
          <w:lang w:val="cs-CZ"/>
        </w:rPr>
        <w:t>+420 602 146</w:t>
      </w:r>
      <w:r>
        <w:rPr>
          <w:rFonts w:ascii="Times New Roman" w:hAnsi="Times New Roman"/>
          <w:szCs w:val="24"/>
          <w:lang w:val="cs-CZ"/>
        </w:rPr>
        <w:t> </w:t>
      </w:r>
      <w:r w:rsidRPr="005A729B">
        <w:rPr>
          <w:rFonts w:ascii="Times New Roman" w:hAnsi="Times New Roman"/>
          <w:szCs w:val="24"/>
          <w:lang w:val="cs-CZ"/>
        </w:rPr>
        <w:t>506</w:t>
      </w:r>
    </w:p>
    <w:p w14:paraId="5EABB053" w14:textId="77777777" w:rsidR="0075269B" w:rsidRPr="009344AA" w:rsidRDefault="0075269B" w:rsidP="0075269B">
      <w:pPr>
        <w:pStyle w:val="Zkladntext"/>
        <w:spacing w:line="360" w:lineRule="auto"/>
        <w:ind w:firstLine="539"/>
        <w:rPr>
          <w:rFonts w:ascii="Times New Roman" w:hAnsi="Times New Roman"/>
          <w:szCs w:val="24"/>
          <w:lang w:val="cs-CZ" w:eastAsia="cs-CZ"/>
        </w:rPr>
      </w:pPr>
      <w:r w:rsidRPr="009344AA">
        <w:rPr>
          <w:rFonts w:ascii="Times New Roman" w:hAnsi="Times New Roman"/>
          <w:szCs w:val="24"/>
        </w:rPr>
        <w:t>IČO:</w:t>
      </w:r>
      <w:r w:rsidRPr="009344AA">
        <w:rPr>
          <w:rFonts w:ascii="Times New Roman" w:hAnsi="Times New Roman"/>
          <w:szCs w:val="24"/>
        </w:rPr>
        <w:tab/>
      </w:r>
      <w:r w:rsidRPr="009344AA">
        <w:rPr>
          <w:rFonts w:ascii="Times New Roman" w:hAnsi="Times New Roman"/>
          <w:szCs w:val="24"/>
          <w:lang w:val="cs-CZ"/>
        </w:rPr>
        <w:t xml:space="preserve">                  </w:t>
      </w:r>
      <w:r w:rsidRPr="009344AA">
        <w:rPr>
          <w:rFonts w:ascii="Times New Roman" w:hAnsi="Times New Roman"/>
          <w:szCs w:val="24"/>
          <w:lang w:val="cs-CZ" w:eastAsia="cs-CZ"/>
        </w:rPr>
        <w:t>26089505</w:t>
      </w:r>
    </w:p>
    <w:p w14:paraId="7B984FF1" w14:textId="77777777" w:rsidR="0075269B" w:rsidRPr="005A729B" w:rsidRDefault="0075269B" w:rsidP="0075269B">
      <w:pPr>
        <w:pStyle w:val="Zkladntext"/>
        <w:tabs>
          <w:tab w:val="left" w:pos="2520"/>
          <w:tab w:val="left" w:pos="4320"/>
          <w:tab w:val="left" w:pos="4678"/>
        </w:tabs>
        <w:spacing w:after="120" w:line="276" w:lineRule="auto"/>
        <w:ind w:left="539" w:right="17"/>
        <w:rPr>
          <w:rFonts w:ascii="Times New Roman" w:hAnsi="Times New Roman"/>
          <w:szCs w:val="24"/>
          <w:lang w:val="cs-CZ" w:eastAsia="cs-CZ"/>
        </w:rPr>
      </w:pPr>
      <w:r w:rsidRPr="005A729B">
        <w:rPr>
          <w:rFonts w:ascii="Times New Roman" w:hAnsi="Times New Roman"/>
          <w:szCs w:val="24"/>
        </w:rPr>
        <w:t>DIČ:</w:t>
      </w:r>
      <w:r w:rsidRPr="005A729B">
        <w:rPr>
          <w:rFonts w:ascii="Times New Roman" w:hAnsi="Times New Roman"/>
          <w:szCs w:val="24"/>
        </w:rPr>
        <w:tab/>
      </w:r>
      <w:r w:rsidRPr="005A729B">
        <w:rPr>
          <w:rFonts w:ascii="Times New Roman" w:hAnsi="Times New Roman"/>
          <w:szCs w:val="24"/>
          <w:lang w:val="cs-CZ" w:eastAsia="cs-CZ"/>
        </w:rPr>
        <w:t>CZ26089505</w:t>
      </w:r>
    </w:p>
    <w:p w14:paraId="1D3FD10E" w14:textId="77777777" w:rsidR="0075269B" w:rsidRPr="005A729B" w:rsidRDefault="0075269B" w:rsidP="0075269B">
      <w:pPr>
        <w:pStyle w:val="Zkladntext"/>
        <w:tabs>
          <w:tab w:val="left" w:pos="2520"/>
          <w:tab w:val="left" w:pos="4320"/>
          <w:tab w:val="left" w:pos="4678"/>
        </w:tabs>
        <w:spacing w:after="120" w:line="276" w:lineRule="auto"/>
        <w:ind w:left="539" w:right="17"/>
        <w:rPr>
          <w:rFonts w:ascii="Times New Roman" w:hAnsi="Times New Roman"/>
          <w:szCs w:val="24"/>
          <w:lang w:val="cs-CZ"/>
        </w:rPr>
      </w:pPr>
      <w:r w:rsidRPr="005A729B">
        <w:rPr>
          <w:rFonts w:ascii="Times New Roman" w:hAnsi="Times New Roman"/>
          <w:szCs w:val="24"/>
        </w:rPr>
        <w:t>Bankovní spojení:</w:t>
      </w:r>
      <w:r w:rsidRPr="005A729B">
        <w:rPr>
          <w:rFonts w:ascii="Times New Roman" w:hAnsi="Times New Roman"/>
          <w:szCs w:val="24"/>
        </w:rPr>
        <w:tab/>
      </w:r>
      <w:proofErr w:type="spellStart"/>
      <w:r w:rsidRPr="005A729B">
        <w:rPr>
          <w:rFonts w:ascii="Times New Roman" w:hAnsi="Times New Roman"/>
          <w:szCs w:val="24"/>
          <w:lang w:val="cs-CZ"/>
        </w:rPr>
        <w:t>Oberbank</w:t>
      </w:r>
      <w:proofErr w:type="spellEnd"/>
      <w:r w:rsidRPr="005A729B">
        <w:rPr>
          <w:rFonts w:ascii="Times New Roman" w:hAnsi="Times New Roman"/>
          <w:szCs w:val="24"/>
          <w:lang w:val="cs-CZ"/>
        </w:rPr>
        <w:t xml:space="preserve"> AG Česká republika</w:t>
      </w:r>
      <w:r w:rsidRPr="005A729B">
        <w:rPr>
          <w:rFonts w:ascii="Times New Roman" w:hAnsi="Times New Roman"/>
          <w:szCs w:val="24"/>
        </w:rPr>
        <w:t xml:space="preserve">, č. účtu: </w:t>
      </w:r>
      <w:r w:rsidRPr="005A729B">
        <w:rPr>
          <w:rFonts w:ascii="Times New Roman" w:hAnsi="Times New Roman"/>
          <w:szCs w:val="24"/>
          <w:lang w:val="cs-CZ"/>
        </w:rPr>
        <w:t>7100006516/8040</w:t>
      </w:r>
    </w:p>
    <w:p w14:paraId="3443CD58" w14:textId="77777777" w:rsidR="0075269B" w:rsidRPr="009344AA" w:rsidRDefault="0075269B" w:rsidP="0075269B">
      <w:pPr>
        <w:pStyle w:val="Zkladntext"/>
        <w:tabs>
          <w:tab w:val="left" w:pos="2268"/>
          <w:tab w:val="left" w:pos="4320"/>
          <w:tab w:val="left" w:pos="5040"/>
        </w:tabs>
        <w:spacing w:before="120" w:after="60"/>
        <w:ind w:left="539" w:right="17"/>
        <w:jc w:val="both"/>
        <w:rPr>
          <w:rFonts w:ascii="Times New Roman" w:hAnsi="Times New Roman"/>
          <w:szCs w:val="24"/>
        </w:rPr>
      </w:pPr>
      <w:r w:rsidRPr="009344AA">
        <w:rPr>
          <w:rFonts w:ascii="Times New Roman" w:hAnsi="Times New Roman"/>
          <w:szCs w:val="24"/>
        </w:rPr>
        <w:t xml:space="preserve">Prodávající je právnickou osobou zapsanou v obchodním rejstříku </w:t>
      </w:r>
      <w:r w:rsidRPr="009344AA">
        <w:rPr>
          <w:rFonts w:ascii="Times New Roman" w:hAnsi="Times New Roman"/>
          <w:szCs w:val="24"/>
          <w:lang w:val="cs-CZ" w:eastAsia="cs-CZ"/>
        </w:rPr>
        <w:t xml:space="preserve"> vedeném u Krajského soudu v Českých Budějovicích v oddílu B, vložce číslo 1437, datum zápisu 2.5.2005</w:t>
      </w:r>
      <w:r>
        <w:rPr>
          <w:rFonts w:ascii="Times New Roman" w:hAnsi="Times New Roman"/>
          <w:szCs w:val="24"/>
          <w:lang w:val="cs-CZ" w:eastAsia="cs-CZ"/>
        </w:rPr>
        <w:t>.</w:t>
      </w:r>
    </w:p>
    <w:p w14:paraId="282978D8" w14:textId="77777777" w:rsidR="0075269B" w:rsidRPr="009344AA" w:rsidRDefault="0075269B" w:rsidP="0075269B">
      <w:pPr>
        <w:pStyle w:val="Zkladntext"/>
        <w:tabs>
          <w:tab w:val="left" w:pos="2520"/>
          <w:tab w:val="left" w:pos="6229"/>
        </w:tabs>
        <w:spacing w:before="120" w:after="120"/>
        <w:ind w:right="17"/>
        <w:rPr>
          <w:rFonts w:ascii="Times New Roman" w:hAnsi="Times New Roman"/>
          <w:i/>
          <w:iCs/>
          <w:szCs w:val="24"/>
          <w:lang w:val="cs-CZ"/>
        </w:rPr>
      </w:pPr>
      <w:r w:rsidRPr="009344AA">
        <w:rPr>
          <w:rFonts w:ascii="Times New Roman" w:hAnsi="Times New Roman"/>
          <w:szCs w:val="24"/>
        </w:rPr>
        <w:t>j</w:t>
      </w:r>
      <w:r w:rsidRPr="009344AA">
        <w:rPr>
          <w:rFonts w:ascii="Times New Roman" w:hAnsi="Times New Roman"/>
          <w:i/>
          <w:iCs/>
          <w:szCs w:val="24"/>
        </w:rPr>
        <w:t xml:space="preserve">ako </w:t>
      </w:r>
      <w:r>
        <w:rPr>
          <w:rFonts w:ascii="Times New Roman" w:hAnsi="Times New Roman"/>
          <w:i/>
          <w:iCs/>
          <w:szCs w:val="24"/>
          <w:lang w:val="cs-CZ"/>
        </w:rPr>
        <w:t>prodávající</w:t>
      </w:r>
      <w:r w:rsidRPr="009344AA">
        <w:rPr>
          <w:rFonts w:ascii="Times New Roman" w:hAnsi="Times New Roman"/>
          <w:i/>
          <w:iCs/>
          <w:szCs w:val="24"/>
        </w:rPr>
        <w:t xml:space="preserve"> na straně </w:t>
      </w:r>
      <w:r>
        <w:rPr>
          <w:rFonts w:ascii="Times New Roman" w:hAnsi="Times New Roman"/>
          <w:i/>
          <w:iCs/>
          <w:szCs w:val="24"/>
          <w:lang w:val="cs-CZ"/>
        </w:rPr>
        <w:t>druhé</w:t>
      </w:r>
    </w:p>
    <w:p w14:paraId="353F56D9" w14:textId="77777777" w:rsidR="0075269B" w:rsidRPr="005A729B" w:rsidRDefault="0075269B" w:rsidP="0075269B">
      <w:pPr>
        <w:pStyle w:val="Zkladntext"/>
        <w:widowControl w:val="0"/>
        <w:spacing w:after="120"/>
        <w:ind w:right="17"/>
        <w:rPr>
          <w:rFonts w:ascii="Times New Roman" w:hAnsi="Times New Roman"/>
          <w:b/>
          <w:szCs w:val="24"/>
        </w:rPr>
      </w:pPr>
    </w:p>
    <w:p w14:paraId="3E5DFB03" w14:textId="14DFB7D3" w:rsidR="001B0129" w:rsidRPr="005A729B" w:rsidRDefault="001B0129" w:rsidP="001B0129">
      <w:pPr>
        <w:pStyle w:val="Zkladntext"/>
        <w:widowControl w:val="0"/>
        <w:numPr>
          <w:ilvl w:val="1"/>
          <w:numId w:val="33"/>
        </w:numPr>
        <w:tabs>
          <w:tab w:val="clear" w:pos="432"/>
          <w:tab w:val="num" w:pos="540"/>
          <w:tab w:val="left" w:pos="2520"/>
        </w:tabs>
        <w:ind w:left="539" w:right="17" w:hanging="539"/>
        <w:jc w:val="both"/>
        <w:rPr>
          <w:rFonts w:ascii="Times New Roman" w:hAnsi="Times New Roman"/>
          <w:szCs w:val="24"/>
        </w:rPr>
      </w:pPr>
      <w:r w:rsidRPr="005A729B">
        <w:rPr>
          <w:rFonts w:ascii="Times New Roman" w:hAnsi="Times New Roman"/>
          <w:szCs w:val="24"/>
        </w:rPr>
        <w:t xml:space="preserve">Kupující: </w:t>
      </w:r>
      <w:r w:rsidRPr="005A729B">
        <w:rPr>
          <w:rFonts w:ascii="Times New Roman" w:hAnsi="Times New Roman"/>
          <w:szCs w:val="24"/>
        </w:rPr>
        <w:tab/>
      </w:r>
      <w:r w:rsidR="005A729B" w:rsidRPr="005A729B">
        <w:rPr>
          <w:rFonts w:ascii="Times New Roman" w:hAnsi="Times New Roman"/>
          <w:b/>
          <w:szCs w:val="24"/>
          <w:lang w:val="cs-CZ"/>
        </w:rPr>
        <w:t>Technické služby Kaplice spol. s r. o.</w:t>
      </w:r>
    </w:p>
    <w:p w14:paraId="240998E2" w14:textId="77777777" w:rsidR="005A729B" w:rsidRPr="005A729B" w:rsidRDefault="005A729B" w:rsidP="005A729B">
      <w:pPr>
        <w:pStyle w:val="Zkladntext"/>
        <w:tabs>
          <w:tab w:val="left" w:pos="2520"/>
        </w:tabs>
        <w:spacing w:before="240" w:after="120"/>
        <w:ind w:left="539" w:right="17"/>
        <w:contextualSpacing/>
        <w:rPr>
          <w:rFonts w:ascii="Times New Roman" w:hAnsi="Times New Roman"/>
          <w:szCs w:val="24"/>
        </w:rPr>
      </w:pPr>
    </w:p>
    <w:p w14:paraId="04A8CAB1" w14:textId="39C96800" w:rsidR="001B0129" w:rsidRPr="00950D8B" w:rsidRDefault="001B0129" w:rsidP="005A729B">
      <w:pPr>
        <w:pStyle w:val="Zkladntext"/>
        <w:tabs>
          <w:tab w:val="left" w:pos="2520"/>
        </w:tabs>
        <w:spacing w:before="240" w:after="120"/>
        <w:ind w:left="539" w:right="17"/>
        <w:contextualSpacing/>
        <w:rPr>
          <w:rFonts w:ascii="Times New Roman" w:hAnsi="Times New Roman"/>
          <w:bCs/>
          <w:szCs w:val="24"/>
          <w:lang w:val="cs-CZ"/>
        </w:rPr>
      </w:pPr>
      <w:r w:rsidRPr="005A729B">
        <w:rPr>
          <w:rFonts w:ascii="Times New Roman" w:hAnsi="Times New Roman"/>
          <w:szCs w:val="24"/>
        </w:rPr>
        <w:t>Sídlo:</w:t>
      </w:r>
      <w:r w:rsidRPr="005A729B">
        <w:rPr>
          <w:rFonts w:ascii="Times New Roman" w:hAnsi="Times New Roman"/>
          <w:szCs w:val="24"/>
        </w:rPr>
        <w:tab/>
      </w:r>
      <w:r w:rsidR="005A729B" w:rsidRPr="00950D8B">
        <w:rPr>
          <w:rFonts w:ascii="Times New Roman" w:hAnsi="Times New Roman"/>
          <w:bCs/>
          <w:szCs w:val="24"/>
          <w:lang w:val="cs-CZ"/>
        </w:rPr>
        <w:t>Bělidlo 180</w:t>
      </w:r>
      <w:r w:rsidR="00950D8B">
        <w:rPr>
          <w:rFonts w:ascii="Times New Roman" w:hAnsi="Times New Roman"/>
          <w:bCs/>
          <w:szCs w:val="24"/>
          <w:lang w:val="cs-CZ"/>
        </w:rPr>
        <w:t>, 382 41 Kaplice</w:t>
      </w:r>
    </w:p>
    <w:p w14:paraId="5A74A36B" w14:textId="2BFD5E30" w:rsidR="001B0129" w:rsidRPr="005A729B" w:rsidRDefault="001B0129" w:rsidP="001B0129">
      <w:pPr>
        <w:tabs>
          <w:tab w:val="left" w:pos="540"/>
          <w:tab w:val="left" w:pos="2520"/>
        </w:tabs>
        <w:spacing w:line="360" w:lineRule="auto"/>
        <w:ind w:left="2520" w:hanging="2520"/>
        <w:jc w:val="both"/>
        <w:rPr>
          <w:b/>
          <w:bCs/>
          <w:sz w:val="24"/>
          <w:szCs w:val="24"/>
        </w:rPr>
      </w:pPr>
      <w:r w:rsidRPr="00950D8B">
        <w:rPr>
          <w:bCs/>
          <w:sz w:val="24"/>
          <w:szCs w:val="24"/>
        </w:rPr>
        <w:tab/>
        <w:t>Zastoupen:</w:t>
      </w:r>
      <w:r w:rsidRPr="00950D8B">
        <w:rPr>
          <w:bCs/>
          <w:sz w:val="24"/>
          <w:szCs w:val="24"/>
        </w:rPr>
        <w:tab/>
      </w:r>
      <w:r w:rsidR="005A729B" w:rsidRPr="00950D8B">
        <w:rPr>
          <w:bCs/>
          <w:sz w:val="24"/>
          <w:szCs w:val="24"/>
        </w:rPr>
        <w:t xml:space="preserve">Hulík </w:t>
      </w:r>
      <w:proofErr w:type="gramStart"/>
      <w:r w:rsidR="005A729B" w:rsidRPr="00950D8B">
        <w:rPr>
          <w:bCs/>
          <w:sz w:val="24"/>
          <w:szCs w:val="24"/>
        </w:rPr>
        <w:t>Vlastislav</w:t>
      </w:r>
      <w:r w:rsidR="00950D8B">
        <w:rPr>
          <w:bCs/>
          <w:sz w:val="24"/>
          <w:szCs w:val="24"/>
        </w:rPr>
        <w:t xml:space="preserve"> - jednatel</w:t>
      </w:r>
      <w:proofErr w:type="gramEnd"/>
    </w:p>
    <w:p w14:paraId="47AE25C6" w14:textId="73FF25F7" w:rsidR="001B0129" w:rsidRPr="005A729B" w:rsidRDefault="001B0129" w:rsidP="001B0129">
      <w:pPr>
        <w:tabs>
          <w:tab w:val="left" w:pos="540"/>
          <w:tab w:val="left" w:pos="2520"/>
        </w:tabs>
        <w:spacing w:line="360" w:lineRule="auto"/>
        <w:ind w:left="2520" w:hanging="2520"/>
        <w:jc w:val="both"/>
        <w:rPr>
          <w:sz w:val="24"/>
          <w:szCs w:val="24"/>
        </w:rPr>
      </w:pPr>
      <w:r w:rsidRPr="005A729B">
        <w:rPr>
          <w:b/>
          <w:bCs/>
          <w:sz w:val="24"/>
          <w:szCs w:val="24"/>
        </w:rPr>
        <w:tab/>
      </w:r>
      <w:r w:rsidRPr="005A729B">
        <w:rPr>
          <w:sz w:val="24"/>
          <w:szCs w:val="24"/>
        </w:rPr>
        <w:t xml:space="preserve">tel: </w:t>
      </w:r>
      <w:r w:rsidRPr="005A729B">
        <w:rPr>
          <w:sz w:val="24"/>
          <w:szCs w:val="24"/>
        </w:rPr>
        <w:tab/>
      </w:r>
      <w:r w:rsidR="00FE00F5">
        <w:rPr>
          <w:sz w:val="24"/>
          <w:szCs w:val="24"/>
        </w:rPr>
        <w:t>+420 380 311 085</w:t>
      </w:r>
      <w:r w:rsidRPr="005A729B">
        <w:rPr>
          <w:sz w:val="24"/>
          <w:szCs w:val="24"/>
        </w:rPr>
        <w:tab/>
      </w:r>
    </w:p>
    <w:p w14:paraId="7EEBF7F7" w14:textId="06C73634" w:rsidR="001B0129" w:rsidRPr="005A729B" w:rsidRDefault="001B0129" w:rsidP="001B0129">
      <w:pPr>
        <w:tabs>
          <w:tab w:val="left" w:pos="540"/>
          <w:tab w:val="left" w:pos="2520"/>
        </w:tabs>
        <w:spacing w:line="360" w:lineRule="auto"/>
        <w:ind w:left="2520" w:hanging="2520"/>
        <w:jc w:val="both"/>
        <w:rPr>
          <w:sz w:val="24"/>
          <w:szCs w:val="24"/>
        </w:rPr>
      </w:pPr>
      <w:r w:rsidRPr="005A729B">
        <w:rPr>
          <w:sz w:val="24"/>
          <w:szCs w:val="24"/>
        </w:rPr>
        <w:tab/>
        <w:t xml:space="preserve">IČO: </w:t>
      </w:r>
      <w:r w:rsidRPr="005A729B">
        <w:rPr>
          <w:sz w:val="24"/>
          <w:szCs w:val="24"/>
        </w:rPr>
        <w:tab/>
      </w:r>
      <w:r w:rsidR="005A729B" w:rsidRPr="005A729B">
        <w:rPr>
          <w:sz w:val="24"/>
          <w:szCs w:val="24"/>
        </w:rPr>
        <w:t>63907992</w:t>
      </w:r>
      <w:r w:rsidRPr="005A729B">
        <w:rPr>
          <w:sz w:val="24"/>
          <w:szCs w:val="24"/>
        </w:rPr>
        <w:tab/>
      </w:r>
    </w:p>
    <w:p w14:paraId="3D94B32B" w14:textId="6388BE0E" w:rsidR="001B0129" w:rsidRPr="005A729B" w:rsidRDefault="001B0129" w:rsidP="001B0129">
      <w:pPr>
        <w:pStyle w:val="Zkladntext"/>
        <w:tabs>
          <w:tab w:val="left" w:pos="2520"/>
          <w:tab w:val="left" w:pos="4678"/>
        </w:tabs>
        <w:spacing w:line="360" w:lineRule="auto"/>
        <w:ind w:left="539" w:right="17"/>
        <w:rPr>
          <w:rFonts w:ascii="Times New Roman" w:hAnsi="Times New Roman"/>
          <w:szCs w:val="24"/>
        </w:rPr>
      </w:pPr>
      <w:r w:rsidRPr="005A729B">
        <w:rPr>
          <w:rFonts w:ascii="Times New Roman" w:hAnsi="Times New Roman"/>
          <w:szCs w:val="24"/>
        </w:rPr>
        <w:t xml:space="preserve">DIČ: </w:t>
      </w:r>
      <w:r w:rsidRPr="005A729B">
        <w:rPr>
          <w:rFonts w:ascii="Times New Roman" w:hAnsi="Times New Roman"/>
          <w:szCs w:val="24"/>
        </w:rPr>
        <w:tab/>
        <w:t>CZ</w:t>
      </w:r>
      <w:r w:rsidR="005A729B" w:rsidRPr="005A729B">
        <w:rPr>
          <w:rFonts w:ascii="Times New Roman" w:hAnsi="Times New Roman"/>
          <w:szCs w:val="24"/>
        </w:rPr>
        <w:t>63907992</w:t>
      </w:r>
    </w:p>
    <w:p w14:paraId="0CAA5CF4" w14:textId="37B1032F" w:rsidR="001B0129" w:rsidRPr="005A729B" w:rsidRDefault="001B0129" w:rsidP="001B0129">
      <w:pPr>
        <w:pStyle w:val="Zkladntext"/>
        <w:tabs>
          <w:tab w:val="left" w:pos="2520"/>
          <w:tab w:val="left" w:pos="4320"/>
          <w:tab w:val="left" w:pos="5040"/>
        </w:tabs>
        <w:ind w:left="2518" w:right="17" w:hanging="1979"/>
        <w:rPr>
          <w:rFonts w:ascii="Times New Roman" w:hAnsi="Times New Roman"/>
          <w:szCs w:val="24"/>
        </w:rPr>
      </w:pPr>
      <w:r w:rsidRPr="005A729B">
        <w:rPr>
          <w:rFonts w:ascii="Times New Roman" w:hAnsi="Times New Roman"/>
          <w:szCs w:val="24"/>
        </w:rPr>
        <w:t>Bankovní spojení:</w:t>
      </w:r>
      <w:r w:rsidRPr="005A729B">
        <w:rPr>
          <w:rFonts w:ascii="Times New Roman" w:hAnsi="Times New Roman"/>
          <w:szCs w:val="24"/>
        </w:rPr>
        <w:tab/>
      </w:r>
      <w:r w:rsidR="005A729B">
        <w:rPr>
          <w:rFonts w:ascii="Times New Roman" w:hAnsi="Times New Roman"/>
          <w:szCs w:val="24"/>
          <w:lang w:val="cs-CZ"/>
        </w:rPr>
        <w:t>ČSOB</w:t>
      </w:r>
      <w:r w:rsidRPr="005A729B">
        <w:rPr>
          <w:rFonts w:ascii="Times New Roman" w:hAnsi="Times New Roman"/>
          <w:szCs w:val="24"/>
        </w:rPr>
        <w:t xml:space="preserve">, </w:t>
      </w:r>
      <w:r w:rsidR="0075269B" w:rsidRPr="005A729B">
        <w:rPr>
          <w:rFonts w:ascii="Times New Roman" w:hAnsi="Times New Roman"/>
          <w:szCs w:val="24"/>
        </w:rPr>
        <w:t xml:space="preserve">č. účtu: </w:t>
      </w:r>
      <w:r w:rsidR="005A729B">
        <w:rPr>
          <w:rFonts w:ascii="Times New Roman" w:hAnsi="Times New Roman"/>
          <w:szCs w:val="24"/>
          <w:lang w:val="cs-CZ"/>
        </w:rPr>
        <w:t>208978008/0300</w:t>
      </w:r>
    </w:p>
    <w:p w14:paraId="7EBCB86E" w14:textId="299E32C8" w:rsidR="001B0129" w:rsidRPr="005A729B" w:rsidRDefault="001B0129" w:rsidP="001B0129">
      <w:pPr>
        <w:pStyle w:val="Zkladntext"/>
        <w:tabs>
          <w:tab w:val="left" w:pos="2268"/>
          <w:tab w:val="left" w:pos="4320"/>
          <w:tab w:val="left" w:pos="5040"/>
        </w:tabs>
        <w:spacing w:before="120" w:after="60"/>
        <w:ind w:left="539" w:right="17"/>
        <w:jc w:val="both"/>
        <w:rPr>
          <w:rFonts w:ascii="Times New Roman" w:hAnsi="Times New Roman"/>
          <w:szCs w:val="24"/>
        </w:rPr>
      </w:pPr>
      <w:r w:rsidRPr="005A729B">
        <w:rPr>
          <w:rFonts w:ascii="Times New Roman" w:hAnsi="Times New Roman"/>
          <w:szCs w:val="24"/>
        </w:rPr>
        <w:t xml:space="preserve">Kupující je právnickou osobou zapsanou v obchodním rejstříku u Krajského soudu v Českých Budějovicích, oddíl </w:t>
      </w:r>
      <w:r w:rsidR="005A729B">
        <w:rPr>
          <w:rFonts w:ascii="Times New Roman" w:hAnsi="Times New Roman"/>
          <w:szCs w:val="24"/>
          <w:lang w:val="cs-CZ"/>
        </w:rPr>
        <w:t>C</w:t>
      </w:r>
      <w:r w:rsidRPr="005A729B">
        <w:rPr>
          <w:rFonts w:ascii="Times New Roman" w:hAnsi="Times New Roman"/>
          <w:szCs w:val="24"/>
        </w:rPr>
        <w:t xml:space="preserve">, vložka </w:t>
      </w:r>
      <w:r w:rsidR="005A729B">
        <w:rPr>
          <w:rFonts w:ascii="Times New Roman" w:hAnsi="Times New Roman"/>
          <w:szCs w:val="24"/>
          <w:lang w:val="cs-CZ"/>
        </w:rPr>
        <w:t>5805</w:t>
      </w:r>
      <w:r w:rsidRPr="005A729B">
        <w:rPr>
          <w:rFonts w:ascii="Times New Roman" w:hAnsi="Times New Roman"/>
          <w:szCs w:val="24"/>
        </w:rPr>
        <w:t xml:space="preserve">, datum zápisu </w:t>
      </w:r>
      <w:r w:rsidR="005A729B">
        <w:rPr>
          <w:rFonts w:ascii="Times New Roman" w:hAnsi="Times New Roman"/>
          <w:szCs w:val="24"/>
          <w:lang w:val="cs-CZ"/>
        </w:rPr>
        <w:t>9</w:t>
      </w:r>
      <w:r w:rsidRPr="005A729B">
        <w:rPr>
          <w:rFonts w:ascii="Times New Roman" w:hAnsi="Times New Roman"/>
          <w:szCs w:val="24"/>
        </w:rPr>
        <w:t xml:space="preserve">. </w:t>
      </w:r>
      <w:r w:rsidR="005A729B">
        <w:rPr>
          <w:rFonts w:ascii="Times New Roman" w:hAnsi="Times New Roman"/>
          <w:szCs w:val="24"/>
          <w:lang w:val="cs-CZ"/>
        </w:rPr>
        <w:t>1</w:t>
      </w:r>
      <w:r w:rsidRPr="005A729B">
        <w:rPr>
          <w:rFonts w:ascii="Times New Roman" w:hAnsi="Times New Roman"/>
          <w:szCs w:val="24"/>
        </w:rPr>
        <w:t xml:space="preserve">. </w:t>
      </w:r>
      <w:r w:rsidR="005A729B">
        <w:rPr>
          <w:rFonts w:ascii="Times New Roman" w:hAnsi="Times New Roman"/>
          <w:szCs w:val="24"/>
          <w:lang w:val="cs-CZ"/>
        </w:rPr>
        <w:t>1996</w:t>
      </w:r>
      <w:r w:rsidRPr="005A729B">
        <w:rPr>
          <w:rFonts w:ascii="Times New Roman" w:hAnsi="Times New Roman"/>
          <w:szCs w:val="24"/>
        </w:rPr>
        <w:t>.</w:t>
      </w:r>
    </w:p>
    <w:p w14:paraId="28FC5238" w14:textId="77777777" w:rsidR="001B0129" w:rsidRPr="005A729B" w:rsidRDefault="001B0129" w:rsidP="001B0129">
      <w:pPr>
        <w:pStyle w:val="Zkladntext"/>
        <w:tabs>
          <w:tab w:val="left" w:pos="2520"/>
          <w:tab w:val="left" w:pos="6229"/>
        </w:tabs>
        <w:spacing w:before="120" w:after="120"/>
        <w:ind w:right="17"/>
        <w:rPr>
          <w:rFonts w:ascii="Times New Roman" w:hAnsi="Times New Roman"/>
          <w:i/>
          <w:iCs/>
          <w:szCs w:val="24"/>
        </w:rPr>
      </w:pPr>
      <w:r w:rsidRPr="005A729B">
        <w:rPr>
          <w:rFonts w:ascii="Times New Roman" w:hAnsi="Times New Roman"/>
          <w:szCs w:val="24"/>
        </w:rPr>
        <w:t>j</w:t>
      </w:r>
      <w:r w:rsidRPr="005A729B">
        <w:rPr>
          <w:rFonts w:ascii="Times New Roman" w:hAnsi="Times New Roman"/>
          <w:i/>
          <w:iCs/>
          <w:szCs w:val="24"/>
        </w:rPr>
        <w:t>ako kupující na straně jedné</w:t>
      </w:r>
    </w:p>
    <w:p w14:paraId="72EAE45D" w14:textId="77777777" w:rsidR="001B0129" w:rsidRPr="005A729B" w:rsidRDefault="001B0129" w:rsidP="001B0129">
      <w:pPr>
        <w:pStyle w:val="Zkladntext"/>
        <w:tabs>
          <w:tab w:val="left" w:pos="2520"/>
          <w:tab w:val="left" w:pos="6229"/>
        </w:tabs>
        <w:spacing w:before="120" w:after="120"/>
        <w:ind w:right="17"/>
        <w:rPr>
          <w:rFonts w:ascii="Times New Roman" w:hAnsi="Times New Roman"/>
          <w:i/>
          <w:iCs/>
          <w:szCs w:val="24"/>
        </w:rPr>
      </w:pPr>
    </w:p>
    <w:p w14:paraId="79916497" w14:textId="77777777" w:rsidR="0069436D" w:rsidRPr="005A729B" w:rsidRDefault="0069436D" w:rsidP="00B12E2B">
      <w:pPr>
        <w:pStyle w:val="Zkladntext"/>
        <w:ind w:right="-1417"/>
        <w:rPr>
          <w:rFonts w:ascii="Times New Roman" w:hAnsi="Times New Roman"/>
          <w:szCs w:val="24"/>
        </w:rPr>
      </w:pPr>
      <w:r w:rsidRPr="005A729B">
        <w:rPr>
          <w:rFonts w:ascii="Times New Roman" w:hAnsi="Times New Roman"/>
          <w:szCs w:val="24"/>
        </w:rPr>
        <w:t xml:space="preserve">          </w:t>
      </w:r>
    </w:p>
    <w:p w14:paraId="59CCFE6C" w14:textId="77777777" w:rsidR="001B0129" w:rsidRPr="005A729B" w:rsidRDefault="001B0129" w:rsidP="00B12E2B">
      <w:pPr>
        <w:pStyle w:val="Zkladntext"/>
        <w:ind w:right="-1417"/>
        <w:rPr>
          <w:rFonts w:ascii="Times New Roman" w:hAnsi="Times New Roman"/>
          <w:szCs w:val="24"/>
        </w:rPr>
      </w:pPr>
    </w:p>
    <w:p w14:paraId="284961F5" w14:textId="77777777" w:rsidR="001B0129" w:rsidRPr="005A729B" w:rsidRDefault="001B0129" w:rsidP="00B12E2B">
      <w:pPr>
        <w:pStyle w:val="Zkladntext"/>
        <w:ind w:right="-1417"/>
        <w:rPr>
          <w:rFonts w:ascii="Times New Roman" w:hAnsi="Times New Roman"/>
          <w:szCs w:val="24"/>
        </w:rPr>
      </w:pPr>
    </w:p>
    <w:p w14:paraId="223FBCFC" w14:textId="77777777" w:rsidR="001B0129" w:rsidRPr="005A729B" w:rsidRDefault="001B0129" w:rsidP="00B12E2B">
      <w:pPr>
        <w:pStyle w:val="Zkladntext"/>
        <w:ind w:right="-1417"/>
        <w:rPr>
          <w:rFonts w:ascii="Times New Roman" w:hAnsi="Times New Roman"/>
          <w:szCs w:val="24"/>
        </w:rPr>
      </w:pPr>
    </w:p>
    <w:p w14:paraId="0241E63E" w14:textId="77777777" w:rsidR="00C63ED8" w:rsidRPr="005A729B" w:rsidRDefault="00C63ED8" w:rsidP="002C029E">
      <w:pPr>
        <w:pStyle w:val="Zkladntext"/>
        <w:rPr>
          <w:rFonts w:ascii="Times New Roman" w:hAnsi="Times New Roman"/>
          <w:szCs w:val="24"/>
          <w:lang w:val="cs-CZ"/>
        </w:rPr>
      </w:pPr>
    </w:p>
    <w:p w14:paraId="352A9212" w14:textId="77777777" w:rsidR="00677E6F" w:rsidRPr="005A729B" w:rsidRDefault="00677E6F" w:rsidP="00BB1500">
      <w:pPr>
        <w:jc w:val="both"/>
        <w:rPr>
          <w:sz w:val="24"/>
          <w:szCs w:val="24"/>
          <w:lang w:eastAsia="x-none"/>
        </w:rPr>
      </w:pPr>
      <w:r w:rsidRPr="005A729B">
        <w:rPr>
          <w:sz w:val="24"/>
          <w:szCs w:val="24"/>
          <w:lang w:eastAsia="x-none"/>
        </w:rPr>
        <w:t xml:space="preserve">Strany prohlašují, že osoby podepisující tuto </w:t>
      </w:r>
      <w:r w:rsidR="00156042" w:rsidRPr="005A729B">
        <w:rPr>
          <w:sz w:val="24"/>
          <w:szCs w:val="24"/>
          <w:lang w:eastAsia="x-none"/>
        </w:rPr>
        <w:t>s</w:t>
      </w:r>
      <w:r w:rsidRPr="005A729B">
        <w:rPr>
          <w:sz w:val="24"/>
          <w:szCs w:val="24"/>
          <w:lang w:eastAsia="x-none"/>
        </w:rPr>
        <w:t>mlouvu jsou k tomuto úkonu oprávněny.</w:t>
      </w:r>
    </w:p>
    <w:p w14:paraId="3D328333" w14:textId="77777777" w:rsidR="003357BD" w:rsidRPr="005A729B" w:rsidRDefault="003357BD" w:rsidP="00677E6F">
      <w:pPr>
        <w:rPr>
          <w:sz w:val="24"/>
          <w:szCs w:val="24"/>
          <w:lang w:eastAsia="x-none"/>
        </w:rPr>
      </w:pPr>
    </w:p>
    <w:p w14:paraId="55E01105" w14:textId="410E453C" w:rsidR="003357BD" w:rsidRDefault="003357BD" w:rsidP="00677E6F">
      <w:pPr>
        <w:rPr>
          <w:sz w:val="24"/>
          <w:szCs w:val="24"/>
          <w:lang w:eastAsia="x-none"/>
        </w:rPr>
      </w:pPr>
    </w:p>
    <w:p w14:paraId="0FF9D053" w14:textId="77777777" w:rsidR="003357BD" w:rsidRPr="005A729B" w:rsidRDefault="003357BD" w:rsidP="00677E6F">
      <w:pPr>
        <w:rPr>
          <w:sz w:val="24"/>
          <w:szCs w:val="24"/>
          <w:lang w:eastAsia="x-none"/>
        </w:rPr>
      </w:pPr>
    </w:p>
    <w:p w14:paraId="7DB9BC04" w14:textId="453F0ABB" w:rsidR="0069436D" w:rsidRPr="005A729B" w:rsidRDefault="008269AE" w:rsidP="00BD56A9">
      <w:pPr>
        <w:numPr>
          <w:ilvl w:val="0"/>
          <w:numId w:val="33"/>
        </w:numPr>
        <w:jc w:val="center"/>
        <w:rPr>
          <w:b/>
          <w:sz w:val="24"/>
          <w:szCs w:val="24"/>
          <w:u w:val="single"/>
        </w:rPr>
      </w:pPr>
      <w:r w:rsidRPr="005A729B">
        <w:rPr>
          <w:b/>
          <w:sz w:val="24"/>
          <w:szCs w:val="24"/>
          <w:u w:val="single"/>
        </w:rPr>
        <w:lastRenderedPageBreak/>
        <w:t>Účel kupní smlouvy</w:t>
      </w:r>
    </w:p>
    <w:p w14:paraId="596EEAAD" w14:textId="77777777" w:rsidR="0069436D" w:rsidRPr="005A729B" w:rsidRDefault="0069436D">
      <w:pPr>
        <w:rPr>
          <w:sz w:val="24"/>
          <w:szCs w:val="24"/>
        </w:rPr>
      </w:pPr>
    </w:p>
    <w:p w14:paraId="0F2DC731" w14:textId="28417268" w:rsidR="00E0145A" w:rsidRPr="005A729B" w:rsidRDefault="00FD5326" w:rsidP="006B0A2C">
      <w:pPr>
        <w:pStyle w:val="odrky"/>
        <w:spacing w:before="0"/>
        <w:ind w:left="0" w:firstLine="0"/>
        <w:rPr>
          <w:sz w:val="24"/>
          <w:szCs w:val="24"/>
        </w:rPr>
      </w:pPr>
      <w:r w:rsidRPr="005A729B">
        <w:rPr>
          <w:sz w:val="24"/>
          <w:szCs w:val="24"/>
        </w:rPr>
        <w:t>2.1.</w:t>
      </w:r>
      <w:r w:rsidR="00006C3F" w:rsidRPr="005A729B">
        <w:rPr>
          <w:sz w:val="24"/>
          <w:szCs w:val="24"/>
        </w:rPr>
        <w:tab/>
      </w:r>
      <w:r w:rsidR="008269AE" w:rsidRPr="005A729B">
        <w:rPr>
          <w:sz w:val="24"/>
          <w:szCs w:val="24"/>
        </w:rPr>
        <w:t xml:space="preserve">Účelem této kupní smlouvy je </w:t>
      </w:r>
      <w:r w:rsidR="00D13AE9" w:rsidRPr="005A729B">
        <w:rPr>
          <w:sz w:val="24"/>
          <w:szCs w:val="24"/>
        </w:rPr>
        <w:t xml:space="preserve">nákup </w:t>
      </w:r>
      <w:r w:rsidR="00C0745E" w:rsidRPr="005A729B">
        <w:rPr>
          <w:sz w:val="24"/>
          <w:szCs w:val="24"/>
        </w:rPr>
        <w:t>1</w:t>
      </w:r>
      <w:r w:rsidR="00677E6F" w:rsidRPr="005A729B">
        <w:rPr>
          <w:b/>
          <w:sz w:val="24"/>
          <w:szCs w:val="24"/>
        </w:rPr>
        <w:t xml:space="preserve"> </w:t>
      </w:r>
      <w:r w:rsidR="0054009E" w:rsidRPr="005A729B">
        <w:rPr>
          <w:sz w:val="24"/>
          <w:szCs w:val="24"/>
        </w:rPr>
        <w:t>ks</w:t>
      </w:r>
      <w:r w:rsidR="00677E6F" w:rsidRPr="005A729B">
        <w:rPr>
          <w:sz w:val="24"/>
          <w:szCs w:val="24"/>
        </w:rPr>
        <w:t xml:space="preserve"> </w:t>
      </w:r>
      <w:r w:rsidR="007365BA" w:rsidRPr="005A729B">
        <w:rPr>
          <w:sz w:val="24"/>
          <w:szCs w:val="24"/>
        </w:rPr>
        <w:t>použité</w:t>
      </w:r>
      <w:r w:rsidR="00FA4ABD" w:rsidRPr="005A729B">
        <w:rPr>
          <w:sz w:val="24"/>
          <w:szCs w:val="24"/>
        </w:rPr>
        <w:t xml:space="preserve">ho </w:t>
      </w:r>
      <w:r w:rsidR="00B931F3" w:rsidRPr="005A729B">
        <w:rPr>
          <w:sz w:val="24"/>
          <w:szCs w:val="24"/>
        </w:rPr>
        <w:t xml:space="preserve">nákladního </w:t>
      </w:r>
      <w:r w:rsidR="00FA4ABD" w:rsidRPr="005A729B">
        <w:rPr>
          <w:sz w:val="24"/>
          <w:szCs w:val="24"/>
        </w:rPr>
        <w:t xml:space="preserve">automobilu </w:t>
      </w:r>
      <w:r w:rsidR="00B96994">
        <w:rPr>
          <w:sz w:val="24"/>
          <w:szCs w:val="24"/>
        </w:rPr>
        <w:t>Peugeot Boxer</w:t>
      </w:r>
      <w:r w:rsidR="00BD74D6" w:rsidRPr="005A729B">
        <w:rPr>
          <w:sz w:val="24"/>
          <w:szCs w:val="24"/>
        </w:rPr>
        <w:t>.</w:t>
      </w:r>
    </w:p>
    <w:p w14:paraId="6A3F5C32" w14:textId="77777777" w:rsidR="0069436D" w:rsidRPr="005A729B" w:rsidRDefault="0069436D" w:rsidP="00C5359D">
      <w:pPr>
        <w:ind w:firstLine="360"/>
        <w:jc w:val="center"/>
        <w:rPr>
          <w:b/>
          <w:sz w:val="24"/>
          <w:szCs w:val="24"/>
        </w:rPr>
      </w:pPr>
    </w:p>
    <w:p w14:paraId="1BC0C940" w14:textId="77777777" w:rsidR="005104C1" w:rsidRPr="005A729B" w:rsidRDefault="005104C1" w:rsidP="00C5359D">
      <w:pPr>
        <w:ind w:firstLine="360"/>
        <w:jc w:val="center"/>
        <w:rPr>
          <w:b/>
          <w:sz w:val="24"/>
          <w:szCs w:val="24"/>
        </w:rPr>
      </w:pPr>
    </w:p>
    <w:p w14:paraId="4DF562FB" w14:textId="77777777" w:rsidR="0069436D" w:rsidRPr="005A729B" w:rsidRDefault="004B3F96" w:rsidP="00BD56A9">
      <w:pPr>
        <w:numPr>
          <w:ilvl w:val="0"/>
          <w:numId w:val="33"/>
        </w:numPr>
        <w:jc w:val="center"/>
        <w:rPr>
          <w:b/>
          <w:sz w:val="24"/>
          <w:szCs w:val="24"/>
          <w:u w:val="single"/>
        </w:rPr>
      </w:pPr>
      <w:r w:rsidRPr="005A729B">
        <w:rPr>
          <w:b/>
          <w:sz w:val="24"/>
          <w:szCs w:val="24"/>
          <w:u w:val="single"/>
        </w:rPr>
        <w:t>Vymezení a předmět plnění</w:t>
      </w:r>
      <w:r w:rsidR="0069436D" w:rsidRPr="005A729B">
        <w:rPr>
          <w:b/>
          <w:sz w:val="24"/>
          <w:szCs w:val="24"/>
          <w:u w:val="single"/>
        </w:rPr>
        <w:t xml:space="preserve"> </w:t>
      </w:r>
    </w:p>
    <w:p w14:paraId="59E32301" w14:textId="77777777" w:rsidR="0069436D" w:rsidRPr="005A729B" w:rsidRDefault="0069436D">
      <w:pPr>
        <w:rPr>
          <w:sz w:val="24"/>
          <w:szCs w:val="24"/>
        </w:rPr>
      </w:pPr>
    </w:p>
    <w:p w14:paraId="79C2C5CF" w14:textId="5FFBC266" w:rsidR="004B3F96" w:rsidRPr="005A729B" w:rsidRDefault="00BC49AE" w:rsidP="003A14A4">
      <w:pPr>
        <w:ind w:left="705" w:hanging="705"/>
        <w:jc w:val="both"/>
        <w:rPr>
          <w:sz w:val="24"/>
          <w:szCs w:val="24"/>
        </w:rPr>
      </w:pPr>
      <w:r w:rsidRPr="005A729B">
        <w:rPr>
          <w:sz w:val="24"/>
          <w:szCs w:val="24"/>
        </w:rPr>
        <w:t>3</w:t>
      </w:r>
      <w:r w:rsidR="0069436D" w:rsidRPr="005A729B">
        <w:rPr>
          <w:sz w:val="24"/>
          <w:szCs w:val="24"/>
        </w:rPr>
        <w:t>.1.</w:t>
      </w:r>
      <w:r w:rsidR="0069436D" w:rsidRPr="005A729B">
        <w:rPr>
          <w:sz w:val="24"/>
          <w:szCs w:val="24"/>
        </w:rPr>
        <w:tab/>
      </w:r>
      <w:r w:rsidR="004B3F96" w:rsidRPr="005A729B">
        <w:rPr>
          <w:sz w:val="24"/>
          <w:szCs w:val="24"/>
        </w:rPr>
        <w:t>Prodávající se z</w:t>
      </w:r>
      <w:r w:rsidR="001B4B69" w:rsidRPr="005A729B">
        <w:rPr>
          <w:sz w:val="24"/>
          <w:szCs w:val="24"/>
        </w:rPr>
        <w:t>avazuje dodat kupujícímu a přev</w:t>
      </w:r>
      <w:r w:rsidR="004B3F96" w:rsidRPr="005A729B">
        <w:rPr>
          <w:sz w:val="24"/>
          <w:szCs w:val="24"/>
        </w:rPr>
        <w:t>ést na něho vlastnické právo k</w:t>
      </w:r>
      <w:r w:rsidR="005104C1" w:rsidRPr="005A729B">
        <w:rPr>
          <w:sz w:val="24"/>
          <w:szCs w:val="24"/>
        </w:rPr>
        <w:t> předmětu smlouvy (dále také jako „zboží“)</w:t>
      </w:r>
      <w:r w:rsidR="004B3F96" w:rsidRPr="005A729B">
        <w:rPr>
          <w:sz w:val="24"/>
          <w:szCs w:val="24"/>
        </w:rPr>
        <w:t xml:space="preserve"> uvedenému níže a kupující se zavazuje zboží převzít a zaplatit kupní cenu podle čl. </w:t>
      </w:r>
      <w:r w:rsidRPr="005A729B">
        <w:rPr>
          <w:sz w:val="24"/>
          <w:szCs w:val="24"/>
        </w:rPr>
        <w:t>4</w:t>
      </w:r>
      <w:r w:rsidR="004B3F96" w:rsidRPr="005A729B">
        <w:rPr>
          <w:sz w:val="24"/>
          <w:szCs w:val="24"/>
        </w:rPr>
        <w:t xml:space="preserve"> této kupní smlouvy.</w:t>
      </w:r>
    </w:p>
    <w:p w14:paraId="402B9E58" w14:textId="77777777" w:rsidR="004B3F96" w:rsidRPr="005A729B" w:rsidRDefault="004B3F96" w:rsidP="00E0145A">
      <w:pPr>
        <w:ind w:left="705" w:hanging="705"/>
        <w:rPr>
          <w:sz w:val="24"/>
          <w:szCs w:val="24"/>
        </w:rPr>
      </w:pPr>
    </w:p>
    <w:p w14:paraId="64667174" w14:textId="77777777" w:rsidR="00087A5D" w:rsidRPr="005A729B" w:rsidRDefault="00204B8B" w:rsidP="00F51898">
      <w:pPr>
        <w:spacing w:line="360" w:lineRule="auto"/>
        <w:ind w:left="705" w:hanging="705"/>
        <w:rPr>
          <w:sz w:val="24"/>
          <w:szCs w:val="24"/>
        </w:rPr>
      </w:pPr>
      <w:r w:rsidRPr="005A729B">
        <w:rPr>
          <w:sz w:val="24"/>
          <w:szCs w:val="24"/>
        </w:rPr>
        <w:t>3.2.</w:t>
      </w:r>
      <w:r w:rsidR="004B3F96" w:rsidRPr="005A729B">
        <w:rPr>
          <w:sz w:val="24"/>
          <w:szCs w:val="24"/>
        </w:rPr>
        <w:tab/>
        <w:t>Předmět koupě:</w:t>
      </w:r>
      <w:r w:rsidR="00861E1B" w:rsidRPr="005A729B">
        <w:rPr>
          <w:sz w:val="24"/>
          <w:szCs w:val="24"/>
        </w:rPr>
        <w:t xml:space="preserve">  </w:t>
      </w:r>
    </w:p>
    <w:p w14:paraId="491B6707" w14:textId="613B9983" w:rsidR="00FA4ABD" w:rsidRPr="005A729B" w:rsidRDefault="003A7ECD" w:rsidP="00FA4ABD">
      <w:pPr>
        <w:spacing w:line="360" w:lineRule="auto"/>
        <w:ind w:left="705" w:hanging="705"/>
        <w:rPr>
          <w:b/>
          <w:sz w:val="24"/>
          <w:szCs w:val="24"/>
        </w:rPr>
      </w:pPr>
      <w:r w:rsidRPr="005A729B">
        <w:rPr>
          <w:b/>
          <w:sz w:val="24"/>
          <w:szCs w:val="24"/>
        </w:rPr>
        <w:tab/>
      </w:r>
      <w:r w:rsidR="00E01962" w:rsidRPr="005A729B">
        <w:rPr>
          <w:b/>
          <w:sz w:val="24"/>
          <w:szCs w:val="24"/>
        </w:rPr>
        <w:tab/>
      </w:r>
      <w:r w:rsidR="00FA4ABD" w:rsidRPr="005A729B">
        <w:rPr>
          <w:b/>
          <w:sz w:val="24"/>
          <w:szCs w:val="24"/>
        </w:rPr>
        <w:t xml:space="preserve">1 ks ojetého </w:t>
      </w:r>
      <w:r w:rsidR="00B931F3" w:rsidRPr="005A729B">
        <w:rPr>
          <w:b/>
          <w:sz w:val="24"/>
          <w:szCs w:val="24"/>
        </w:rPr>
        <w:t xml:space="preserve">nákladního automobilu </w:t>
      </w:r>
      <w:r w:rsidR="00FE00F5">
        <w:rPr>
          <w:b/>
          <w:sz w:val="24"/>
          <w:szCs w:val="24"/>
        </w:rPr>
        <w:t>Peugeot Boxer</w:t>
      </w:r>
      <w:r w:rsidR="00B931F3" w:rsidRPr="005A729B">
        <w:rPr>
          <w:b/>
          <w:sz w:val="24"/>
          <w:szCs w:val="24"/>
        </w:rPr>
        <w:t>:</w:t>
      </w:r>
    </w:p>
    <w:p w14:paraId="3B4C42FF" w14:textId="066185F4" w:rsidR="00FA4ABD" w:rsidRPr="005A729B" w:rsidRDefault="00FA4ABD" w:rsidP="000D4015">
      <w:pPr>
        <w:spacing w:line="360" w:lineRule="auto"/>
        <w:ind w:left="705"/>
        <w:rPr>
          <w:sz w:val="24"/>
          <w:szCs w:val="24"/>
        </w:rPr>
      </w:pPr>
      <w:bookmarkStart w:id="0" w:name="_Hlk84256966"/>
      <w:r w:rsidRPr="005A729B">
        <w:rPr>
          <w:sz w:val="24"/>
          <w:szCs w:val="24"/>
        </w:rPr>
        <w:t>Značka</w:t>
      </w:r>
      <w:r w:rsidR="00FE00F5">
        <w:rPr>
          <w:b/>
          <w:sz w:val="24"/>
          <w:szCs w:val="24"/>
        </w:rPr>
        <w:tab/>
      </w:r>
      <w:r w:rsidR="00FE00F5">
        <w:rPr>
          <w:b/>
          <w:sz w:val="24"/>
          <w:szCs w:val="24"/>
        </w:rPr>
        <w:tab/>
      </w:r>
      <w:r w:rsidR="00FE00F5">
        <w:rPr>
          <w:b/>
          <w:sz w:val="24"/>
          <w:szCs w:val="24"/>
        </w:rPr>
        <w:tab/>
      </w:r>
      <w:r w:rsidR="00FE00F5">
        <w:rPr>
          <w:b/>
          <w:sz w:val="24"/>
          <w:szCs w:val="24"/>
        </w:rPr>
        <w:tab/>
      </w:r>
      <w:r w:rsidR="00FE00F5">
        <w:rPr>
          <w:b/>
          <w:sz w:val="24"/>
          <w:szCs w:val="24"/>
        </w:rPr>
        <w:tab/>
        <w:t>Peugeot</w:t>
      </w:r>
      <w:r w:rsidR="00B931F3" w:rsidRPr="005A729B">
        <w:rPr>
          <w:b/>
          <w:sz w:val="24"/>
          <w:szCs w:val="24"/>
        </w:rPr>
        <w:t xml:space="preserve"> </w:t>
      </w:r>
    </w:p>
    <w:p w14:paraId="77B3071A" w14:textId="5CDB10F1" w:rsidR="00B931F3" w:rsidRPr="005A729B" w:rsidRDefault="00FA4ABD" w:rsidP="00B931F3">
      <w:pPr>
        <w:spacing w:line="360" w:lineRule="auto"/>
        <w:ind w:left="705"/>
        <w:rPr>
          <w:sz w:val="24"/>
          <w:szCs w:val="24"/>
        </w:rPr>
      </w:pPr>
      <w:r w:rsidRPr="005A729B">
        <w:rPr>
          <w:sz w:val="24"/>
          <w:szCs w:val="24"/>
        </w:rPr>
        <w:t>Typ</w:t>
      </w:r>
      <w:r w:rsidR="00FE00F5">
        <w:rPr>
          <w:b/>
          <w:sz w:val="24"/>
          <w:szCs w:val="24"/>
        </w:rPr>
        <w:tab/>
      </w:r>
      <w:r w:rsidR="00FE00F5">
        <w:rPr>
          <w:b/>
          <w:sz w:val="24"/>
          <w:szCs w:val="24"/>
        </w:rPr>
        <w:tab/>
      </w:r>
      <w:r w:rsidR="00FE00F5">
        <w:rPr>
          <w:b/>
          <w:sz w:val="24"/>
          <w:szCs w:val="24"/>
        </w:rPr>
        <w:tab/>
      </w:r>
      <w:r w:rsidR="00FE00F5">
        <w:rPr>
          <w:b/>
          <w:sz w:val="24"/>
          <w:szCs w:val="24"/>
        </w:rPr>
        <w:tab/>
      </w:r>
      <w:r w:rsidR="00FE00F5">
        <w:rPr>
          <w:b/>
          <w:sz w:val="24"/>
          <w:szCs w:val="24"/>
        </w:rPr>
        <w:tab/>
        <w:t>Boxer</w:t>
      </w:r>
    </w:p>
    <w:p w14:paraId="2A2461D0" w14:textId="456189BC" w:rsidR="00FA4ABD" w:rsidRPr="005A729B" w:rsidRDefault="00FA4ABD" w:rsidP="00FA4ABD">
      <w:pPr>
        <w:spacing w:line="360" w:lineRule="auto"/>
        <w:ind w:left="705" w:firstLine="3"/>
        <w:rPr>
          <w:b/>
          <w:sz w:val="24"/>
          <w:szCs w:val="24"/>
        </w:rPr>
      </w:pPr>
      <w:r w:rsidRPr="005A729B">
        <w:rPr>
          <w:sz w:val="24"/>
          <w:szCs w:val="24"/>
        </w:rPr>
        <w:t>Druh vozidla</w:t>
      </w:r>
      <w:r w:rsidR="00FE00F5">
        <w:rPr>
          <w:sz w:val="24"/>
          <w:szCs w:val="24"/>
        </w:rPr>
        <w:tab/>
      </w:r>
      <w:r w:rsidR="00FE00F5">
        <w:rPr>
          <w:sz w:val="24"/>
          <w:szCs w:val="24"/>
        </w:rPr>
        <w:tab/>
      </w:r>
      <w:r w:rsidR="00FE00F5">
        <w:rPr>
          <w:sz w:val="24"/>
          <w:szCs w:val="24"/>
        </w:rPr>
        <w:tab/>
      </w:r>
      <w:r w:rsidR="00FE00F5">
        <w:rPr>
          <w:sz w:val="24"/>
          <w:szCs w:val="24"/>
        </w:rPr>
        <w:tab/>
      </w:r>
      <w:r w:rsidR="00B931F3" w:rsidRPr="005A729B">
        <w:rPr>
          <w:b/>
          <w:bCs/>
          <w:sz w:val="24"/>
          <w:szCs w:val="24"/>
        </w:rPr>
        <w:t>nákladní</w:t>
      </w:r>
      <w:r w:rsidRPr="005A729B">
        <w:rPr>
          <w:b/>
          <w:bCs/>
          <w:sz w:val="24"/>
          <w:szCs w:val="24"/>
        </w:rPr>
        <w:t xml:space="preserve"> automobil</w:t>
      </w:r>
    </w:p>
    <w:p w14:paraId="50C93BA8" w14:textId="1ADF4B14" w:rsidR="00FA4ABD" w:rsidRPr="005A729B" w:rsidRDefault="00FA4ABD" w:rsidP="00FA4ABD">
      <w:pPr>
        <w:spacing w:line="360" w:lineRule="auto"/>
        <w:ind w:left="705" w:firstLine="3"/>
        <w:rPr>
          <w:b/>
          <w:sz w:val="24"/>
          <w:szCs w:val="24"/>
        </w:rPr>
      </w:pPr>
      <w:r w:rsidRPr="005A729B">
        <w:rPr>
          <w:sz w:val="24"/>
          <w:szCs w:val="24"/>
        </w:rPr>
        <w:t>Výrobní číslo podvozku VIN</w:t>
      </w:r>
      <w:r w:rsidR="00FE00F5">
        <w:rPr>
          <w:sz w:val="24"/>
          <w:szCs w:val="24"/>
        </w:rPr>
        <w:tab/>
      </w:r>
      <w:r w:rsidR="00FE00F5">
        <w:rPr>
          <w:sz w:val="24"/>
          <w:szCs w:val="24"/>
        </w:rPr>
        <w:tab/>
      </w:r>
      <w:r w:rsidR="00FE00F5" w:rsidRPr="00FE00F5">
        <w:rPr>
          <w:b/>
          <w:bCs/>
          <w:sz w:val="24"/>
          <w:szCs w:val="24"/>
        </w:rPr>
        <w:t>VF3YD2MHU12F96490</w:t>
      </w:r>
    </w:p>
    <w:p w14:paraId="530286BA" w14:textId="19384D80" w:rsidR="00FA4ABD" w:rsidRPr="005A729B" w:rsidRDefault="00FA4ABD" w:rsidP="000D4015">
      <w:pPr>
        <w:spacing w:line="360" w:lineRule="auto"/>
        <w:ind w:left="708"/>
        <w:rPr>
          <w:b/>
          <w:bCs/>
          <w:sz w:val="24"/>
          <w:szCs w:val="24"/>
        </w:rPr>
      </w:pPr>
      <w:r w:rsidRPr="005A729B">
        <w:rPr>
          <w:sz w:val="24"/>
          <w:szCs w:val="24"/>
        </w:rPr>
        <w:t>Karosérie</w:t>
      </w:r>
      <w:r w:rsidR="00FE00F5">
        <w:rPr>
          <w:sz w:val="24"/>
          <w:szCs w:val="24"/>
        </w:rPr>
        <w:tab/>
      </w:r>
      <w:r w:rsidR="00FE00F5">
        <w:rPr>
          <w:sz w:val="24"/>
          <w:szCs w:val="24"/>
        </w:rPr>
        <w:tab/>
      </w:r>
      <w:r w:rsidR="00FE00F5">
        <w:rPr>
          <w:sz w:val="24"/>
          <w:szCs w:val="24"/>
        </w:rPr>
        <w:tab/>
      </w:r>
      <w:r w:rsidR="00FE00F5">
        <w:rPr>
          <w:sz w:val="24"/>
          <w:szCs w:val="24"/>
        </w:rPr>
        <w:tab/>
      </w:r>
      <w:r w:rsidR="0075269B" w:rsidRPr="0075269B">
        <w:rPr>
          <w:b/>
          <w:bCs/>
          <w:sz w:val="24"/>
          <w:szCs w:val="24"/>
        </w:rPr>
        <w:t xml:space="preserve">DOKA, </w:t>
      </w:r>
      <w:r w:rsidR="00FE00F5">
        <w:rPr>
          <w:b/>
          <w:bCs/>
          <w:sz w:val="24"/>
          <w:szCs w:val="24"/>
        </w:rPr>
        <w:t>třístranný sklápěč</w:t>
      </w:r>
    </w:p>
    <w:p w14:paraId="22F78096" w14:textId="08C5F217" w:rsidR="00FA4ABD" w:rsidRPr="005A729B" w:rsidRDefault="0056701C" w:rsidP="00FA4ABD">
      <w:pPr>
        <w:spacing w:line="360" w:lineRule="auto"/>
        <w:ind w:left="705" w:firstLine="3"/>
        <w:rPr>
          <w:b/>
          <w:bCs/>
          <w:sz w:val="24"/>
          <w:szCs w:val="24"/>
        </w:rPr>
      </w:pPr>
      <w:r w:rsidRPr="005A729B">
        <w:rPr>
          <w:sz w:val="24"/>
          <w:szCs w:val="24"/>
        </w:rPr>
        <w:t xml:space="preserve">Obsah </w:t>
      </w:r>
      <w:r w:rsidR="00FA4ABD" w:rsidRPr="005A729B">
        <w:rPr>
          <w:sz w:val="24"/>
          <w:szCs w:val="24"/>
        </w:rPr>
        <w:t>motoru/ výkon/palivo</w:t>
      </w:r>
      <w:r w:rsidR="00FE00F5">
        <w:rPr>
          <w:sz w:val="24"/>
          <w:szCs w:val="24"/>
        </w:rPr>
        <w:tab/>
      </w:r>
      <w:r w:rsidR="00FA4ABD" w:rsidRPr="005A729B">
        <w:rPr>
          <w:sz w:val="24"/>
          <w:szCs w:val="24"/>
        </w:rPr>
        <w:tab/>
      </w:r>
      <w:r w:rsidR="00DA5A1E">
        <w:rPr>
          <w:b/>
          <w:bCs/>
          <w:sz w:val="24"/>
          <w:szCs w:val="24"/>
        </w:rPr>
        <w:t>1997</w:t>
      </w:r>
      <w:r w:rsidRPr="005A729B">
        <w:rPr>
          <w:b/>
          <w:bCs/>
          <w:sz w:val="24"/>
          <w:szCs w:val="24"/>
        </w:rPr>
        <w:t xml:space="preserve"> ccm/ </w:t>
      </w:r>
      <w:r w:rsidR="001B5831" w:rsidRPr="005A729B">
        <w:rPr>
          <w:b/>
          <w:bCs/>
          <w:sz w:val="24"/>
          <w:szCs w:val="24"/>
        </w:rPr>
        <w:t>96</w:t>
      </w:r>
      <w:r w:rsidRPr="005A729B">
        <w:rPr>
          <w:b/>
          <w:bCs/>
          <w:sz w:val="24"/>
          <w:szCs w:val="24"/>
        </w:rPr>
        <w:t xml:space="preserve"> kW</w:t>
      </w:r>
      <w:r w:rsidR="00FA4ABD" w:rsidRPr="005A729B">
        <w:rPr>
          <w:b/>
          <w:bCs/>
          <w:sz w:val="24"/>
          <w:szCs w:val="24"/>
        </w:rPr>
        <w:t xml:space="preserve"> / NM</w:t>
      </w:r>
    </w:p>
    <w:p w14:paraId="0C0CCD5E" w14:textId="0762550C" w:rsidR="00483A95" w:rsidRPr="005A729B" w:rsidRDefault="000D4015" w:rsidP="00FA4ABD">
      <w:pPr>
        <w:pStyle w:val="odrky"/>
        <w:spacing w:before="0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4ABD" w:rsidRPr="005A729B">
        <w:rPr>
          <w:sz w:val="24"/>
          <w:szCs w:val="24"/>
        </w:rPr>
        <w:t>Datum prvního uvedení do provozu</w:t>
      </w:r>
      <w:r w:rsidR="00FE00F5">
        <w:rPr>
          <w:sz w:val="24"/>
          <w:szCs w:val="24"/>
        </w:rPr>
        <w:tab/>
      </w:r>
      <w:r w:rsidR="00FE00F5">
        <w:rPr>
          <w:b/>
          <w:bCs/>
          <w:sz w:val="24"/>
          <w:szCs w:val="24"/>
        </w:rPr>
        <w:t>2</w:t>
      </w:r>
      <w:r w:rsidR="009D77FF" w:rsidRPr="005A729B">
        <w:rPr>
          <w:b/>
          <w:bCs/>
          <w:sz w:val="24"/>
          <w:szCs w:val="24"/>
        </w:rPr>
        <w:t>/2018</w:t>
      </w:r>
      <w:r w:rsidR="00FA4ABD" w:rsidRPr="005A729B">
        <w:rPr>
          <w:b/>
          <w:bCs/>
          <w:sz w:val="24"/>
          <w:szCs w:val="24"/>
        </w:rPr>
        <w:tab/>
      </w:r>
      <w:r w:rsidR="007365BA" w:rsidRPr="005A729B">
        <w:rPr>
          <w:b/>
          <w:bCs/>
          <w:sz w:val="24"/>
          <w:szCs w:val="24"/>
        </w:rPr>
        <w:t xml:space="preserve"> </w:t>
      </w:r>
    </w:p>
    <w:bookmarkEnd w:id="0"/>
    <w:p w14:paraId="01886D1C" w14:textId="77777777" w:rsidR="00DA5A1E" w:rsidRDefault="00DA5A1E" w:rsidP="00003D12">
      <w:pPr>
        <w:spacing w:line="360" w:lineRule="auto"/>
        <w:rPr>
          <w:sz w:val="24"/>
          <w:szCs w:val="24"/>
        </w:rPr>
      </w:pPr>
    </w:p>
    <w:p w14:paraId="4F520187" w14:textId="22390BDA" w:rsidR="00003D12" w:rsidRPr="005A729B" w:rsidRDefault="00003D12" w:rsidP="00003D12">
      <w:pPr>
        <w:spacing w:line="360" w:lineRule="auto"/>
        <w:rPr>
          <w:b/>
          <w:sz w:val="24"/>
          <w:szCs w:val="24"/>
        </w:rPr>
      </w:pPr>
      <w:r w:rsidRPr="005A729B">
        <w:rPr>
          <w:sz w:val="24"/>
          <w:szCs w:val="24"/>
        </w:rPr>
        <w:tab/>
      </w:r>
      <w:r w:rsidRPr="005A729B">
        <w:rPr>
          <w:sz w:val="24"/>
          <w:szCs w:val="24"/>
        </w:rPr>
        <w:tab/>
      </w:r>
      <w:r w:rsidRPr="005A729B">
        <w:rPr>
          <w:sz w:val="24"/>
          <w:szCs w:val="24"/>
        </w:rPr>
        <w:tab/>
      </w:r>
      <w:r w:rsidRPr="005A729B">
        <w:rPr>
          <w:sz w:val="24"/>
          <w:szCs w:val="24"/>
        </w:rPr>
        <w:tab/>
        <w:t xml:space="preserve">        </w:t>
      </w:r>
    </w:p>
    <w:p w14:paraId="5FDDC8BA" w14:textId="5195BD86" w:rsidR="00DA5A1E" w:rsidRPr="005A729B" w:rsidRDefault="00BD56A9" w:rsidP="00DA5A1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4</w:t>
      </w:r>
      <w:r w:rsidR="00BC49AE" w:rsidRPr="005A729B">
        <w:rPr>
          <w:b/>
          <w:sz w:val="24"/>
          <w:szCs w:val="24"/>
        </w:rPr>
        <w:t xml:space="preserve">.  </w:t>
      </w:r>
      <w:r w:rsidR="00DA5A1E">
        <w:rPr>
          <w:b/>
          <w:sz w:val="24"/>
          <w:szCs w:val="24"/>
          <w:u w:val="single"/>
        </w:rPr>
        <w:t>Kupní cena</w:t>
      </w:r>
    </w:p>
    <w:p w14:paraId="18118AB0" w14:textId="5A6A71F8" w:rsidR="004B3F96" w:rsidRPr="005A729B" w:rsidRDefault="004B3F96" w:rsidP="00871EDF">
      <w:pPr>
        <w:spacing w:line="360" w:lineRule="auto"/>
        <w:rPr>
          <w:sz w:val="24"/>
          <w:szCs w:val="24"/>
        </w:rPr>
      </w:pPr>
    </w:p>
    <w:p w14:paraId="740231F7" w14:textId="77777777" w:rsidR="005E558D" w:rsidRPr="005A729B" w:rsidRDefault="00BC49AE" w:rsidP="00B91D76">
      <w:pPr>
        <w:pStyle w:val="odrky"/>
        <w:tabs>
          <w:tab w:val="clear" w:pos="345"/>
          <w:tab w:val="left" w:pos="709"/>
        </w:tabs>
        <w:ind w:left="709" w:hanging="709"/>
        <w:rPr>
          <w:sz w:val="24"/>
          <w:szCs w:val="24"/>
        </w:rPr>
      </w:pPr>
      <w:r w:rsidRPr="005A729B">
        <w:rPr>
          <w:sz w:val="24"/>
          <w:szCs w:val="24"/>
        </w:rPr>
        <w:t>4</w:t>
      </w:r>
      <w:r w:rsidR="0069436D" w:rsidRPr="005A729B">
        <w:rPr>
          <w:sz w:val="24"/>
          <w:szCs w:val="24"/>
        </w:rPr>
        <w:t>.1.</w:t>
      </w:r>
      <w:r w:rsidR="0069436D" w:rsidRPr="005A729B">
        <w:rPr>
          <w:sz w:val="24"/>
          <w:szCs w:val="24"/>
        </w:rPr>
        <w:tab/>
      </w:r>
      <w:r w:rsidR="00ED263C" w:rsidRPr="005A729B">
        <w:rPr>
          <w:sz w:val="24"/>
          <w:szCs w:val="24"/>
        </w:rPr>
        <w:t>Kupní cena</w:t>
      </w:r>
      <w:r w:rsidR="005B39E1" w:rsidRPr="005A729B">
        <w:rPr>
          <w:sz w:val="24"/>
          <w:szCs w:val="24"/>
        </w:rPr>
        <w:t xml:space="preserve"> vozid</w:t>
      </w:r>
      <w:r w:rsidR="00BF2975" w:rsidRPr="005A729B">
        <w:rPr>
          <w:sz w:val="24"/>
          <w:szCs w:val="24"/>
        </w:rPr>
        <w:t>la</w:t>
      </w:r>
      <w:r w:rsidR="00156042" w:rsidRPr="005A729B">
        <w:rPr>
          <w:sz w:val="24"/>
          <w:szCs w:val="24"/>
        </w:rPr>
        <w:t xml:space="preserve"> </w:t>
      </w:r>
      <w:r w:rsidR="00006C3F" w:rsidRPr="005A729B">
        <w:rPr>
          <w:sz w:val="24"/>
          <w:szCs w:val="24"/>
        </w:rPr>
        <w:t xml:space="preserve">( bez DPH) </w:t>
      </w:r>
      <w:r w:rsidR="00156042" w:rsidRPr="005A729B">
        <w:rPr>
          <w:sz w:val="24"/>
          <w:szCs w:val="24"/>
        </w:rPr>
        <w:t>byla stanovena dohodou ve výši</w:t>
      </w:r>
      <w:r w:rsidR="005B39E1" w:rsidRPr="005A729B">
        <w:rPr>
          <w:sz w:val="24"/>
          <w:szCs w:val="24"/>
        </w:rPr>
        <w:t>:</w:t>
      </w:r>
    </w:p>
    <w:p w14:paraId="1343BB22" w14:textId="7D85161C" w:rsidR="00F21F78" w:rsidRPr="005A729B" w:rsidRDefault="00FA4ABD" w:rsidP="009D77FF">
      <w:pPr>
        <w:spacing w:line="360" w:lineRule="auto"/>
        <w:ind w:left="705" w:firstLine="3"/>
        <w:rPr>
          <w:sz w:val="24"/>
          <w:szCs w:val="24"/>
          <w:u w:val="single"/>
        </w:rPr>
      </w:pPr>
      <w:r w:rsidRPr="005A729B">
        <w:rPr>
          <w:sz w:val="24"/>
          <w:szCs w:val="24"/>
          <w:u w:val="single"/>
        </w:rPr>
        <w:t xml:space="preserve">Automobil </w:t>
      </w:r>
      <w:r w:rsidR="00020B3F">
        <w:rPr>
          <w:sz w:val="24"/>
          <w:szCs w:val="24"/>
          <w:u w:val="single"/>
        </w:rPr>
        <w:t>Peugeot Boxer</w:t>
      </w:r>
      <w:r w:rsidR="001B5831" w:rsidRPr="005A729B">
        <w:rPr>
          <w:sz w:val="24"/>
          <w:szCs w:val="24"/>
          <w:u w:val="single"/>
        </w:rPr>
        <w:t xml:space="preserve">, VIN: </w:t>
      </w:r>
      <w:r w:rsidR="00020B3F" w:rsidRPr="00020B3F">
        <w:rPr>
          <w:sz w:val="24"/>
          <w:szCs w:val="24"/>
          <w:u w:val="single"/>
        </w:rPr>
        <w:t>VF3YD2MHU12F96490</w:t>
      </w:r>
      <w:r w:rsidR="00DA5A1E">
        <w:rPr>
          <w:sz w:val="24"/>
          <w:szCs w:val="24"/>
          <w:u w:val="single"/>
        </w:rPr>
        <w:tab/>
      </w:r>
      <w:r w:rsidR="00DA5A1E">
        <w:rPr>
          <w:sz w:val="24"/>
          <w:szCs w:val="24"/>
          <w:u w:val="single"/>
        </w:rPr>
        <w:tab/>
      </w:r>
      <w:r w:rsidR="00DA5A1E">
        <w:rPr>
          <w:sz w:val="24"/>
          <w:szCs w:val="24"/>
          <w:u w:val="single"/>
        </w:rPr>
        <w:tab/>
        <w:t>54</w:t>
      </w:r>
      <w:r w:rsidR="009F50EB" w:rsidRPr="005A729B">
        <w:rPr>
          <w:sz w:val="24"/>
          <w:szCs w:val="24"/>
          <w:u w:val="single"/>
        </w:rPr>
        <w:t>0</w:t>
      </w:r>
      <w:r w:rsidR="00DA5A1E">
        <w:rPr>
          <w:sz w:val="24"/>
          <w:szCs w:val="24"/>
          <w:u w:val="single"/>
        </w:rPr>
        <w:t> </w:t>
      </w:r>
      <w:r w:rsidR="009D77FF" w:rsidRPr="005A729B">
        <w:rPr>
          <w:sz w:val="24"/>
          <w:szCs w:val="24"/>
          <w:u w:val="single"/>
        </w:rPr>
        <w:t>000</w:t>
      </w:r>
      <w:r w:rsidR="00EC6800" w:rsidRPr="005A729B">
        <w:rPr>
          <w:sz w:val="24"/>
          <w:szCs w:val="24"/>
          <w:u w:val="single"/>
        </w:rPr>
        <w:t>,</w:t>
      </w:r>
      <w:r w:rsidR="00F21F78" w:rsidRPr="005A729B">
        <w:rPr>
          <w:sz w:val="24"/>
          <w:szCs w:val="24"/>
          <w:u w:val="single"/>
        </w:rPr>
        <w:t>-</w:t>
      </w:r>
      <w:r w:rsidR="00DA5A1E">
        <w:rPr>
          <w:sz w:val="24"/>
          <w:szCs w:val="24"/>
          <w:u w:val="single"/>
        </w:rPr>
        <w:t> </w:t>
      </w:r>
      <w:r w:rsidR="00F21F78" w:rsidRPr="005A729B">
        <w:rPr>
          <w:sz w:val="24"/>
          <w:szCs w:val="24"/>
          <w:u w:val="single"/>
        </w:rPr>
        <w:t xml:space="preserve">Kč </w:t>
      </w:r>
    </w:p>
    <w:p w14:paraId="286EB822" w14:textId="47269244" w:rsidR="00ED263C" w:rsidRPr="005A729B" w:rsidRDefault="00D83A81" w:rsidP="00F21F78">
      <w:pPr>
        <w:ind w:firstLine="705"/>
        <w:rPr>
          <w:sz w:val="24"/>
          <w:szCs w:val="24"/>
        </w:rPr>
      </w:pPr>
      <w:r w:rsidRPr="005A729B">
        <w:rPr>
          <w:sz w:val="24"/>
          <w:szCs w:val="24"/>
        </w:rPr>
        <w:tab/>
      </w:r>
      <w:r w:rsidR="00ED263C" w:rsidRPr="005A729B">
        <w:rPr>
          <w:sz w:val="24"/>
          <w:szCs w:val="24"/>
        </w:rPr>
        <w:t>DPH 21</w:t>
      </w:r>
      <w:r w:rsidR="00BB1500">
        <w:rPr>
          <w:sz w:val="24"/>
          <w:szCs w:val="24"/>
        </w:rPr>
        <w:t xml:space="preserve"> </w:t>
      </w:r>
      <w:r w:rsidR="00ED263C" w:rsidRPr="005A729B">
        <w:rPr>
          <w:sz w:val="24"/>
          <w:szCs w:val="24"/>
        </w:rPr>
        <w:t xml:space="preserve">% </w:t>
      </w:r>
      <w:r w:rsidR="00DA5A1E">
        <w:rPr>
          <w:sz w:val="24"/>
          <w:szCs w:val="24"/>
        </w:rPr>
        <w:tab/>
      </w:r>
      <w:r w:rsidR="00DA5A1E">
        <w:rPr>
          <w:sz w:val="24"/>
          <w:szCs w:val="24"/>
        </w:rPr>
        <w:tab/>
      </w:r>
      <w:r w:rsidR="00DA5A1E">
        <w:rPr>
          <w:sz w:val="24"/>
          <w:szCs w:val="24"/>
        </w:rPr>
        <w:tab/>
      </w:r>
      <w:r w:rsidR="00DA5A1E">
        <w:rPr>
          <w:sz w:val="24"/>
          <w:szCs w:val="24"/>
        </w:rPr>
        <w:tab/>
      </w:r>
      <w:r w:rsidR="00DA5A1E">
        <w:rPr>
          <w:sz w:val="24"/>
          <w:szCs w:val="24"/>
        </w:rPr>
        <w:tab/>
      </w:r>
      <w:r w:rsidR="00DA5A1E">
        <w:rPr>
          <w:sz w:val="24"/>
          <w:szCs w:val="24"/>
        </w:rPr>
        <w:tab/>
      </w:r>
      <w:r w:rsidR="00DA5A1E">
        <w:rPr>
          <w:sz w:val="24"/>
          <w:szCs w:val="24"/>
        </w:rPr>
        <w:tab/>
      </w:r>
      <w:r w:rsidR="00DA5A1E">
        <w:rPr>
          <w:sz w:val="24"/>
          <w:szCs w:val="24"/>
        </w:rPr>
        <w:tab/>
      </w:r>
      <w:r w:rsidR="00DA5A1E">
        <w:rPr>
          <w:sz w:val="24"/>
          <w:szCs w:val="24"/>
        </w:rPr>
        <w:tab/>
      </w:r>
      <w:r w:rsidR="009D77FF" w:rsidRPr="005A729B">
        <w:rPr>
          <w:sz w:val="24"/>
          <w:szCs w:val="24"/>
        </w:rPr>
        <w:t>1</w:t>
      </w:r>
      <w:r w:rsidR="00DA5A1E">
        <w:rPr>
          <w:sz w:val="24"/>
          <w:szCs w:val="24"/>
        </w:rPr>
        <w:t>13 4</w:t>
      </w:r>
      <w:r w:rsidR="009F50EB" w:rsidRPr="005A729B">
        <w:rPr>
          <w:sz w:val="24"/>
          <w:szCs w:val="24"/>
        </w:rPr>
        <w:t>00</w:t>
      </w:r>
      <w:r w:rsidR="001B5831" w:rsidRPr="005A729B">
        <w:rPr>
          <w:sz w:val="24"/>
          <w:szCs w:val="24"/>
        </w:rPr>
        <w:t>,</w:t>
      </w:r>
      <w:r w:rsidR="00E0145A" w:rsidRPr="005A729B">
        <w:rPr>
          <w:sz w:val="24"/>
          <w:szCs w:val="24"/>
        </w:rPr>
        <w:t>-</w:t>
      </w:r>
      <w:r w:rsidR="00DA5A1E">
        <w:rPr>
          <w:sz w:val="24"/>
          <w:szCs w:val="24"/>
        </w:rPr>
        <w:t> </w:t>
      </w:r>
      <w:r w:rsidR="00ED263C" w:rsidRPr="005A729B">
        <w:rPr>
          <w:sz w:val="24"/>
          <w:szCs w:val="24"/>
        </w:rPr>
        <w:t>Kč</w:t>
      </w:r>
    </w:p>
    <w:p w14:paraId="3A9AAD58" w14:textId="6F94B19A" w:rsidR="004C746E" w:rsidRPr="005A729B" w:rsidRDefault="00ED263C" w:rsidP="00871EDF">
      <w:pPr>
        <w:pStyle w:val="odrky"/>
        <w:tabs>
          <w:tab w:val="clear" w:pos="345"/>
          <w:tab w:val="left" w:pos="709"/>
        </w:tabs>
        <w:ind w:left="709" w:hanging="709"/>
        <w:rPr>
          <w:sz w:val="24"/>
          <w:szCs w:val="24"/>
        </w:rPr>
      </w:pPr>
      <w:r w:rsidRPr="005A729B">
        <w:rPr>
          <w:sz w:val="24"/>
          <w:szCs w:val="24"/>
        </w:rPr>
        <w:tab/>
      </w:r>
      <w:r w:rsidRPr="005A729B">
        <w:rPr>
          <w:b/>
          <w:sz w:val="24"/>
          <w:szCs w:val="24"/>
          <w:u w:val="single"/>
        </w:rPr>
        <w:t>Cena celkem vč. DPH</w:t>
      </w:r>
      <w:r w:rsidR="00DA5A1E">
        <w:rPr>
          <w:b/>
          <w:sz w:val="24"/>
          <w:szCs w:val="24"/>
          <w:u w:val="single"/>
        </w:rPr>
        <w:tab/>
      </w:r>
      <w:r w:rsidR="00DA5A1E">
        <w:rPr>
          <w:b/>
          <w:sz w:val="24"/>
          <w:szCs w:val="24"/>
          <w:u w:val="single"/>
        </w:rPr>
        <w:tab/>
      </w:r>
      <w:r w:rsidR="00DA5A1E">
        <w:rPr>
          <w:b/>
          <w:sz w:val="24"/>
          <w:szCs w:val="24"/>
          <w:u w:val="single"/>
        </w:rPr>
        <w:tab/>
      </w:r>
      <w:r w:rsidR="00DA5A1E">
        <w:rPr>
          <w:b/>
          <w:sz w:val="24"/>
          <w:szCs w:val="24"/>
          <w:u w:val="single"/>
        </w:rPr>
        <w:tab/>
      </w:r>
      <w:r w:rsidR="00DA5A1E">
        <w:rPr>
          <w:b/>
          <w:sz w:val="24"/>
          <w:szCs w:val="24"/>
          <w:u w:val="single"/>
        </w:rPr>
        <w:tab/>
      </w:r>
      <w:r w:rsidR="00DA5A1E">
        <w:rPr>
          <w:b/>
          <w:sz w:val="24"/>
          <w:szCs w:val="24"/>
          <w:u w:val="single"/>
        </w:rPr>
        <w:tab/>
      </w:r>
      <w:r w:rsidR="00DA5A1E">
        <w:rPr>
          <w:b/>
          <w:sz w:val="24"/>
          <w:szCs w:val="24"/>
          <w:u w:val="single"/>
        </w:rPr>
        <w:tab/>
        <w:t>653 400</w:t>
      </w:r>
      <w:r w:rsidR="00E0145A" w:rsidRPr="005A729B">
        <w:rPr>
          <w:b/>
          <w:sz w:val="24"/>
          <w:szCs w:val="24"/>
          <w:u w:val="single"/>
        </w:rPr>
        <w:t>,-</w:t>
      </w:r>
      <w:r w:rsidR="00DA5A1E">
        <w:rPr>
          <w:b/>
          <w:sz w:val="24"/>
          <w:szCs w:val="24"/>
          <w:u w:val="single"/>
        </w:rPr>
        <w:t> </w:t>
      </w:r>
      <w:r w:rsidR="00E0145A" w:rsidRPr="005A729B">
        <w:rPr>
          <w:b/>
          <w:sz w:val="24"/>
          <w:szCs w:val="24"/>
          <w:u w:val="single"/>
        </w:rPr>
        <w:t>Kč</w:t>
      </w:r>
      <w:r w:rsidR="0031612E" w:rsidRPr="005A729B">
        <w:rPr>
          <w:sz w:val="24"/>
          <w:szCs w:val="24"/>
        </w:rPr>
        <w:t xml:space="preserve"> </w:t>
      </w:r>
    </w:p>
    <w:p w14:paraId="5AF8DD43" w14:textId="77777777" w:rsidR="00ED263C" w:rsidRPr="005A729B" w:rsidRDefault="0031612E" w:rsidP="00871EDF">
      <w:pPr>
        <w:pStyle w:val="odrky"/>
        <w:tabs>
          <w:tab w:val="clear" w:pos="345"/>
          <w:tab w:val="left" w:pos="709"/>
        </w:tabs>
        <w:ind w:left="709" w:hanging="709"/>
        <w:rPr>
          <w:sz w:val="24"/>
          <w:szCs w:val="24"/>
        </w:rPr>
      </w:pPr>
      <w:r w:rsidRPr="005A729B">
        <w:rPr>
          <w:sz w:val="24"/>
          <w:szCs w:val="24"/>
        </w:rPr>
        <w:t xml:space="preserve">       </w:t>
      </w:r>
    </w:p>
    <w:p w14:paraId="040CA3B9" w14:textId="4FCB5967" w:rsidR="0069436D" w:rsidRDefault="0069436D">
      <w:pPr>
        <w:pStyle w:val="Nadpis4"/>
        <w:jc w:val="center"/>
        <w:rPr>
          <w:rFonts w:ascii="Times New Roman" w:hAnsi="Times New Roman"/>
          <w:shadow w:val="0"/>
          <w:szCs w:val="24"/>
          <w:u w:val="none"/>
        </w:rPr>
      </w:pPr>
    </w:p>
    <w:p w14:paraId="47319A83" w14:textId="77777777" w:rsidR="00BD56A9" w:rsidRPr="00BD56A9" w:rsidRDefault="00BD56A9" w:rsidP="00BD56A9"/>
    <w:p w14:paraId="73F1A062" w14:textId="13CF59E5" w:rsidR="0069436D" w:rsidRPr="005A729B" w:rsidRDefault="005E558D" w:rsidP="00BD56A9">
      <w:pPr>
        <w:pStyle w:val="Nadpis7"/>
        <w:numPr>
          <w:ilvl w:val="0"/>
          <w:numId w:val="36"/>
        </w:numPr>
        <w:rPr>
          <w:rFonts w:ascii="Times New Roman" w:hAnsi="Times New Roman"/>
          <w:smallCaps w:val="0"/>
          <w:shadow w:val="0"/>
          <w:sz w:val="24"/>
          <w:szCs w:val="24"/>
        </w:rPr>
      </w:pPr>
      <w:r w:rsidRPr="005A729B">
        <w:rPr>
          <w:rFonts w:ascii="Times New Roman" w:hAnsi="Times New Roman"/>
          <w:smallCaps w:val="0"/>
          <w:shadow w:val="0"/>
          <w:sz w:val="24"/>
          <w:szCs w:val="24"/>
        </w:rPr>
        <w:t>Dodací a platební podmínky</w:t>
      </w:r>
    </w:p>
    <w:p w14:paraId="17A2C7F0" w14:textId="77777777" w:rsidR="00156042" w:rsidRPr="005A729B" w:rsidRDefault="00156042" w:rsidP="00156042">
      <w:pPr>
        <w:rPr>
          <w:sz w:val="24"/>
          <w:szCs w:val="24"/>
        </w:rPr>
      </w:pPr>
    </w:p>
    <w:p w14:paraId="5ADD113C" w14:textId="77777777" w:rsidR="00ED263C" w:rsidRPr="005A729B" w:rsidRDefault="00204B8B" w:rsidP="00204B8B">
      <w:pPr>
        <w:pStyle w:val="odrky"/>
        <w:spacing w:before="0" w:line="240" w:lineRule="auto"/>
        <w:ind w:left="705" w:hanging="705"/>
        <w:rPr>
          <w:sz w:val="24"/>
          <w:szCs w:val="24"/>
        </w:rPr>
      </w:pPr>
      <w:r w:rsidRPr="005A729B">
        <w:rPr>
          <w:sz w:val="24"/>
          <w:szCs w:val="24"/>
        </w:rPr>
        <w:t>5.1.</w:t>
      </w:r>
      <w:r w:rsidRPr="005A729B">
        <w:rPr>
          <w:sz w:val="24"/>
          <w:szCs w:val="24"/>
        </w:rPr>
        <w:tab/>
      </w:r>
      <w:r w:rsidRPr="005A729B">
        <w:rPr>
          <w:sz w:val="24"/>
          <w:szCs w:val="24"/>
        </w:rPr>
        <w:tab/>
      </w:r>
      <w:r w:rsidR="005E558D" w:rsidRPr="005A729B">
        <w:rPr>
          <w:sz w:val="24"/>
          <w:szCs w:val="24"/>
        </w:rPr>
        <w:t>Kupující nabývá vlastnictví ke zboží j</w:t>
      </w:r>
      <w:r w:rsidR="004215E3" w:rsidRPr="005A729B">
        <w:rPr>
          <w:sz w:val="24"/>
          <w:szCs w:val="24"/>
        </w:rPr>
        <w:t>eho převzetím od prodávajícího na základě předávacího protokolu</w:t>
      </w:r>
      <w:r w:rsidR="00DC4F59" w:rsidRPr="005A729B">
        <w:rPr>
          <w:sz w:val="24"/>
          <w:szCs w:val="24"/>
        </w:rPr>
        <w:t xml:space="preserve"> podepsaného oprávněnými zástupci obou smluvních stran.</w:t>
      </w:r>
      <w:r w:rsidR="004215E3" w:rsidRPr="005A729B">
        <w:rPr>
          <w:sz w:val="24"/>
          <w:szCs w:val="24"/>
        </w:rPr>
        <w:t xml:space="preserve"> </w:t>
      </w:r>
      <w:r w:rsidR="00DC4F59" w:rsidRPr="005A729B">
        <w:rPr>
          <w:sz w:val="24"/>
          <w:szCs w:val="24"/>
        </w:rPr>
        <w:t>Současně bude kupujícímu předána faktura</w:t>
      </w:r>
      <w:r w:rsidR="008124A0" w:rsidRPr="005A729B">
        <w:rPr>
          <w:sz w:val="24"/>
          <w:szCs w:val="24"/>
        </w:rPr>
        <w:t xml:space="preserve"> vystavená prodávajícím.</w:t>
      </w:r>
      <w:r w:rsidR="004215E3" w:rsidRPr="005A729B">
        <w:rPr>
          <w:sz w:val="24"/>
          <w:szCs w:val="24"/>
        </w:rPr>
        <w:t xml:space="preserve"> </w:t>
      </w:r>
    </w:p>
    <w:p w14:paraId="6DEB1CD6" w14:textId="173C244C" w:rsidR="00735DD1" w:rsidRPr="005A729B" w:rsidRDefault="005E558D" w:rsidP="00E0145A">
      <w:pPr>
        <w:pStyle w:val="odrky"/>
        <w:spacing w:before="0" w:line="240" w:lineRule="auto"/>
        <w:ind w:left="720" w:firstLine="0"/>
        <w:rPr>
          <w:sz w:val="24"/>
          <w:szCs w:val="24"/>
        </w:rPr>
      </w:pPr>
      <w:r w:rsidRPr="005A729B">
        <w:rPr>
          <w:sz w:val="24"/>
          <w:szCs w:val="24"/>
        </w:rPr>
        <w:t xml:space="preserve">Platba bude uhrazena do </w:t>
      </w:r>
      <w:r w:rsidR="00BD56A9">
        <w:rPr>
          <w:sz w:val="24"/>
          <w:szCs w:val="24"/>
        </w:rPr>
        <w:t>6</w:t>
      </w:r>
      <w:r w:rsidRPr="005A729B">
        <w:rPr>
          <w:sz w:val="24"/>
          <w:szCs w:val="24"/>
        </w:rPr>
        <w:t xml:space="preserve"> dnů od vystavení faktury. Faktura musí obsahovat všechny náležitosti daňového dokladu podle zák.č.235/2004 Sb., o dani z přidané hodnoty, v platném znění a náležitosti uvedené v</w:t>
      </w:r>
      <w:r w:rsidR="00BC49AE" w:rsidRPr="005A729B">
        <w:rPr>
          <w:sz w:val="24"/>
          <w:szCs w:val="24"/>
        </w:rPr>
        <w:t> příslušných ustanoveních</w:t>
      </w:r>
      <w:r w:rsidRPr="005A729B">
        <w:rPr>
          <w:sz w:val="24"/>
          <w:szCs w:val="24"/>
        </w:rPr>
        <w:t xml:space="preserve"> </w:t>
      </w:r>
      <w:r w:rsidR="005E7F0A" w:rsidRPr="005A729B">
        <w:rPr>
          <w:sz w:val="24"/>
          <w:szCs w:val="24"/>
        </w:rPr>
        <w:t>Občanském</w:t>
      </w:r>
      <w:r w:rsidRPr="005A729B">
        <w:rPr>
          <w:sz w:val="24"/>
          <w:szCs w:val="24"/>
        </w:rPr>
        <w:t xml:space="preserve"> zákoníku. Uvedená cena bude platná po celou dobu realizace zakázky. </w:t>
      </w:r>
    </w:p>
    <w:p w14:paraId="6FBE291D" w14:textId="77777777" w:rsidR="001B4B69" w:rsidRPr="005A729B" w:rsidRDefault="00204B8B" w:rsidP="00204B8B">
      <w:pPr>
        <w:pStyle w:val="odrky"/>
        <w:spacing w:line="240" w:lineRule="auto"/>
        <w:ind w:left="705" w:hanging="705"/>
        <w:rPr>
          <w:sz w:val="24"/>
          <w:szCs w:val="24"/>
        </w:rPr>
      </w:pPr>
      <w:r w:rsidRPr="005A729B">
        <w:rPr>
          <w:sz w:val="24"/>
          <w:szCs w:val="24"/>
        </w:rPr>
        <w:lastRenderedPageBreak/>
        <w:t>5.2.</w:t>
      </w:r>
      <w:r w:rsidRPr="005A729B">
        <w:rPr>
          <w:sz w:val="24"/>
          <w:szCs w:val="24"/>
        </w:rPr>
        <w:tab/>
      </w:r>
      <w:r w:rsidRPr="005A729B">
        <w:rPr>
          <w:sz w:val="24"/>
          <w:szCs w:val="24"/>
        </w:rPr>
        <w:tab/>
      </w:r>
      <w:r w:rsidR="001B4B69" w:rsidRPr="005A729B">
        <w:rPr>
          <w:sz w:val="24"/>
          <w:szCs w:val="24"/>
        </w:rPr>
        <w:t>Kupující je oprávněn fakturu do data splatnosti vrátit, pokud obsahuje nesprávné cenové údaje nebo neobsahuje některou z dohodnutých náležitostí. Prodávající v takovém případě vystaví novou fakturu s novou lhůtou splatnosti, do uplynutí této nové lhůty splatnosti není kupující v prodlení se zaplacením faktury.</w:t>
      </w:r>
    </w:p>
    <w:p w14:paraId="6D3C229C" w14:textId="13854C0E" w:rsidR="00747D10" w:rsidRPr="005A729B" w:rsidRDefault="00204B8B" w:rsidP="00204B8B">
      <w:pPr>
        <w:pStyle w:val="odrky"/>
        <w:spacing w:after="240" w:line="240" w:lineRule="auto"/>
        <w:ind w:left="0" w:firstLine="0"/>
        <w:jc w:val="left"/>
        <w:rPr>
          <w:bCs/>
          <w:sz w:val="24"/>
          <w:szCs w:val="24"/>
        </w:rPr>
      </w:pPr>
      <w:r w:rsidRPr="005A729B">
        <w:rPr>
          <w:sz w:val="24"/>
          <w:szCs w:val="24"/>
        </w:rPr>
        <w:t>5.3.</w:t>
      </w:r>
      <w:r w:rsidR="00687D34" w:rsidRPr="005A729B">
        <w:rPr>
          <w:sz w:val="24"/>
          <w:szCs w:val="24"/>
        </w:rPr>
        <w:t xml:space="preserve">      </w:t>
      </w:r>
      <w:r w:rsidR="00747D10" w:rsidRPr="005A729B">
        <w:rPr>
          <w:sz w:val="24"/>
          <w:szCs w:val="24"/>
        </w:rPr>
        <w:t xml:space="preserve">Zboží bude dodáno v termínu:    </w:t>
      </w:r>
      <w:r w:rsidR="00BD56A9">
        <w:rPr>
          <w:b/>
          <w:sz w:val="24"/>
          <w:szCs w:val="24"/>
        </w:rPr>
        <w:t>při</w:t>
      </w:r>
      <w:r w:rsidR="00747D10" w:rsidRPr="005A729B">
        <w:rPr>
          <w:b/>
          <w:sz w:val="24"/>
          <w:szCs w:val="24"/>
        </w:rPr>
        <w:t xml:space="preserve"> podpisu </w:t>
      </w:r>
      <w:r w:rsidR="00BD56A9">
        <w:rPr>
          <w:b/>
          <w:sz w:val="24"/>
          <w:szCs w:val="24"/>
        </w:rPr>
        <w:t xml:space="preserve">této </w:t>
      </w:r>
      <w:r w:rsidR="00747D10" w:rsidRPr="005A729B">
        <w:rPr>
          <w:b/>
          <w:sz w:val="24"/>
          <w:szCs w:val="24"/>
        </w:rPr>
        <w:t>smlouvy.</w:t>
      </w:r>
    </w:p>
    <w:p w14:paraId="0BBCF8A8" w14:textId="0E4A81E1" w:rsidR="003601A7" w:rsidRPr="005A729B" w:rsidRDefault="00204B8B" w:rsidP="00204B8B">
      <w:pPr>
        <w:ind w:left="705" w:hanging="705"/>
        <w:jc w:val="both"/>
        <w:rPr>
          <w:sz w:val="24"/>
          <w:szCs w:val="24"/>
        </w:rPr>
      </w:pPr>
      <w:r w:rsidRPr="005A729B">
        <w:rPr>
          <w:sz w:val="24"/>
          <w:szCs w:val="24"/>
        </w:rPr>
        <w:t>5.</w:t>
      </w:r>
      <w:r w:rsidR="00BD56A9">
        <w:rPr>
          <w:sz w:val="24"/>
          <w:szCs w:val="24"/>
        </w:rPr>
        <w:t>4</w:t>
      </w:r>
      <w:r w:rsidRPr="005A729B">
        <w:rPr>
          <w:sz w:val="24"/>
          <w:szCs w:val="24"/>
        </w:rPr>
        <w:t>.</w:t>
      </w:r>
      <w:r w:rsidRPr="005A729B">
        <w:rPr>
          <w:sz w:val="24"/>
          <w:szCs w:val="24"/>
        </w:rPr>
        <w:tab/>
      </w:r>
      <w:r w:rsidR="00687D34" w:rsidRPr="005A729B">
        <w:rPr>
          <w:sz w:val="24"/>
          <w:szCs w:val="24"/>
        </w:rPr>
        <w:t xml:space="preserve">Smluvní strany se dohodly, že za podstatné porušení smlouvy považují nedodání zboží </w:t>
      </w:r>
      <w:r w:rsidR="00BD56A9">
        <w:rPr>
          <w:sz w:val="24"/>
          <w:szCs w:val="24"/>
        </w:rPr>
        <w:t>při</w:t>
      </w:r>
      <w:r w:rsidR="00687D34" w:rsidRPr="005A729B">
        <w:rPr>
          <w:sz w:val="24"/>
          <w:szCs w:val="24"/>
        </w:rPr>
        <w:t xml:space="preserve"> p</w:t>
      </w:r>
      <w:r w:rsidR="00747D10" w:rsidRPr="005A729B">
        <w:rPr>
          <w:sz w:val="24"/>
          <w:szCs w:val="24"/>
        </w:rPr>
        <w:t>odpisu smlouvy</w:t>
      </w:r>
      <w:r w:rsidR="00687D34" w:rsidRPr="005A729B">
        <w:rPr>
          <w:sz w:val="24"/>
          <w:szCs w:val="24"/>
        </w:rPr>
        <w:t xml:space="preserve"> a nezaplacení kupní ceny do </w:t>
      </w:r>
      <w:r w:rsidR="00BD56A9">
        <w:rPr>
          <w:sz w:val="24"/>
          <w:szCs w:val="24"/>
        </w:rPr>
        <w:t>6</w:t>
      </w:r>
      <w:r w:rsidR="00687D34" w:rsidRPr="005A729B">
        <w:rPr>
          <w:sz w:val="24"/>
          <w:szCs w:val="24"/>
        </w:rPr>
        <w:t xml:space="preserve"> dnů od uplynutí doby splatnosti.</w:t>
      </w:r>
    </w:p>
    <w:p w14:paraId="6B9BEF83" w14:textId="77777777" w:rsidR="00687D34" w:rsidRPr="005A729B" w:rsidRDefault="00687D34" w:rsidP="00687D34">
      <w:pPr>
        <w:ind w:left="720"/>
        <w:jc w:val="both"/>
        <w:rPr>
          <w:sz w:val="24"/>
          <w:szCs w:val="24"/>
        </w:rPr>
      </w:pPr>
    </w:p>
    <w:p w14:paraId="5840746B" w14:textId="77777777" w:rsidR="003601A7" w:rsidRPr="005A729B" w:rsidRDefault="003601A7" w:rsidP="00E0145A">
      <w:pPr>
        <w:pStyle w:val="Nadpis4"/>
        <w:jc w:val="center"/>
        <w:rPr>
          <w:rFonts w:ascii="Times New Roman" w:hAnsi="Times New Roman"/>
          <w:shadow w:val="0"/>
          <w:szCs w:val="24"/>
          <w:u w:val="none"/>
        </w:rPr>
      </w:pPr>
    </w:p>
    <w:p w14:paraId="3BBF0237" w14:textId="63404298" w:rsidR="00981540" w:rsidRPr="005A729B" w:rsidRDefault="003601A7" w:rsidP="00BD56A9">
      <w:pPr>
        <w:pStyle w:val="Nadpis7"/>
        <w:numPr>
          <w:ilvl w:val="0"/>
          <w:numId w:val="36"/>
        </w:numPr>
        <w:rPr>
          <w:rFonts w:ascii="Times New Roman" w:hAnsi="Times New Roman"/>
          <w:smallCaps w:val="0"/>
          <w:shadow w:val="0"/>
          <w:sz w:val="24"/>
          <w:szCs w:val="24"/>
        </w:rPr>
      </w:pPr>
      <w:r w:rsidRPr="005A729B">
        <w:rPr>
          <w:rFonts w:ascii="Times New Roman" w:hAnsi="Times New Roman"/>
          <w:smallCaps w:val="0"/>
          <w:shadow w:val="0"/>
          <w:sz w:val="24"/>
          <w:szCs w:val="24"/>
        </w:rPr>
        <w:t>Smluvní pokuta a úroky z</w:t>
      </w:r>
      <w:r w:rsidR="00981540" w:rsidRPr="005A729B">
        <w:rPr>
          <w:rFonts w:ascii="Times New Roman" w:hAnsi="Times New Roman"/>
          <w:smallCaps w:val="0"/>
          <w:shadow w:val="0"/>
          <w:sz w:val="24"/>
          <w:szCs w:val="24"/>
        </w:rPr>
        <w:t> </w:t>
      </w:r>
      <w:r w:rsidRPr="005A729B">
        <w:rPr>
          <w:rFonts w:ascii="Times New Roman" w:hAnsi="Times New Roman"/>
          <w:smallCaps w:val="0"/>
          <w:shadow w:val="0"/>
          <w:sz w:val="24"/>
          <w:szCs w:val="24"/>
        </w:rPr>
        <w:t>prodlení</w:t>
      </w:r>
    </w:p>
    <w:p w14:paraId="29C4CD8D" w14:textId="77777777" w:rsidR="00981540" w:rsidRPr="005A729B" w:rsidRDefault="00981540" w:rsidP="00981540">
      <w:pPr>
        <w:rPr>
          <w:sz w:val="24"/>
          <w:szCs w:val="24"/>
        </w:rPr>
      </w:pPr>
    </w:p>
    <w:p w14:paraId="7E0E5E54" w14:textId="77777777" w:rsidR="00981540" w:rsidRPr="005A729B" w:rsidRDefault="00204B8B" w:rsidP="00CF57FB">
      <w:pPr>
        <w:pStyle w:val="Zkladntext"/>
        <w:ind w:left="720" w:hanging="720"/>
        <w:jc w:val="both"/>
        <w:rPr>
          <w:rFonts w:ascii="Times New Roman" w:hAnsi="Times New Roman"/>
          <w:szCs w:val="24"/>
        </w:rPr>
      </w:pPr>
      <w:r w:rsidRPr="005A729B">
        <w:rPr>
          <w:rFonts w:ascii="Times New Roman" w:eastAsia="Avinion" w:hAnsi="Times New Roman"/>
          <w:noProof/>
          <w:szCs w:val="24"/>
          <w:lang w:val="cs-CZ" w:eastAsia="cs-CZ"/>
        </w:rPr>
        <w:t>6</w:t>
      </w:r>
      <w:r w:rsidR="00981540" w:rsidRPr="005A729B">
        <w:rPr>
          <w:rFonts w:ascii="Times New Roman" w:eastAsia="Avinion" w:hAnsi="Times New Roman"/>
          <w:noProof/>
          <w:szCs w:val="24"/>
          <w:lang w:val="cs-CZ" w:eastAsia="cs-CZ"/>
        </w:rPr>
        <w:t>.1.</w:t>
      </w:r>
      <w:r w:rsidR="00981540" w:rsidRPr="005A729B">
        <w:rPr>
          <w:rFonts w:ascii="Times New Roman" w:eastAsia="Avinion" w:hAnsi="Times New Roman"/>
          <w:noProof/>
          <w:szCs w:val="24"/>
          <w:lang w:val="cs-CZ" w:eastAsia="cs-CZ"/>
        </w:rPr>
        <w:tab/>
      </w:r>
      <w:bookmarkStart w:id="1" w:name="_Hlk508775168"/>
      <w:r w:rsidR="00981540" w:rsidRPr="005A729B">
        <w:rPr>
          <w:rFonts w:ascii="Times New Roman" w:eastAsia="Avinion" w:hAnsi="Times New Roman"/>
          <w:noProof/>
          <w:szCs w:val="24"/>
          <w:lang w:val="cs-CZ" w:eastAsia="cs-CZ"/>
        </w:rPr>
        <w:t xml:space="preserve">Za každý </w:t>
      </w:r>
      <w:r w:rsidR="00514279" w:rsidRPr="005A729B">
        <w:rPr>
          <w:rFonts w:ascii="Times New Roman" w:eastAsia="Avinion" w:hAnsi="Times New Roman"/>
          <w:noProof/>
          <w:szCs w:val="24"/>
          <w:lang w:val="cs-CZ" w:eastAsia="cs-CZ"/>
        </w:rPr>
        <w:t xml:space="preserve">i </w:t>
      </w:r>
      <w:r w:rsidR="00E8789D" w:rsidRPr="005A729B">
        <w:rPr>
          <w:rFonts w:ascii="Times New Roman" w:eastAsia="Avinion" w:hAnsi="Times New Roman"/>
          <w:noProof/>
          <w:szCs w:val="24"/>
          <w:lang w:val="cs-CZ" w:eastAsia="cs-CZ"/>
        </w:rPr>
        <w:t xml:space="preserve">započatý </w:t>
      </w:r>
      <w:r w:rsidR="00981540" w:rsidRPr="005A729B">
        <w:rPr>
          <w:rFonts w:ascii="Times New Roman" w:eastAsia="Avinion" w:hAnsi="Times New Roman"/>
          <w:noProof/>
          <w:szCs w:val="24"/>
          <w:lang w:val="cs-CZ" w:eastAsia="cs-CZ"/>
        </w:rPr>
        <w:t>kalendářní den prodlení s předáním z</w:t>
      </w:r>
      <w:r w:rsidR="00E8789D" w:rsidRPr="005A729B">
        <w:rPr>
          <w:rFonts w:ascii="Times New Roman" w:eastAsia="Avinion" w:hAnsi="Times New Roman"/>
          <w:noProof/>
          <w:szCs w:val="24"/>
          <w:lang w:val="cs-CZ" w:eastAsia="cs-CZ"/>
        </w:rPr>
        <w:t>boží</w:t>
      </w:r>
      <w:r w:rsidR="00981540" w:rsidRPr="005A729B">
        <w:rPr>
          <w:rFonts w:ascii="Times New Roman" w:eastAsia="Avinion" w:hAnsi="Times New Roman"/>
          <w:noProof/>
          <w:szCs w:val="24"/>
          <w:lang w:val="cs-CZ" w:eastAsia="cs-CZ"/>
        </w:rPr>
        <w:t xml:space="preserve"> bude </w:t>
      </w:r>
      <w:r w:rsidR="00E8789D" w:rsidRPr="005A729B">
        <w:rPr>
          <w:rFonts w:ascii="Times New Roman" w:eastAsia="Avinion" w:hAnsi="Times New Roman"/>
          <w:noProof/>
          <w:szCs w:val="24"/>
          <w:lang w:val="cs-CZ" w:eastAsia="cs-CZ"/>
        </w:rPr>
        <w:t>kupujícímu</w:t>
      </w:r>
      <w:r w:rsidR="00981540" w:rsidRPr="005A729B">
        <w:rPr>
          <w:rFonts w:ascii="Times New Roman" w:eastAsia="Avinion" w:hAnsi="Times New Roman"/>
          <w:noProof/>
          <w:szCs w:val="24"/>
          <w:lang w:val="cs-CZ" w:eastAsia="cs-CZ"/>
        </w:rPr>
        <w:t xml:space="preserve"> poskytnuta jako </w:t>
      </w:r>
      <w:r w:rsidR="00E8789D" w:rsidRPr="005A729B">
        <w:rPr>
          <w:rFonts w:ascii="Times New Roman" w:eastAsia="Avinion" w:hAnsi="Times New Roman"/>
          <w:noProof/>
          <w:szCs w:val="24"/>
          <w:lang w:val="cs-CZ" w:eastAsia="cs-CZ"/>
        </w:rPr>
        <w:t>s</w:t>
      </w:r>
      <w:r w:rsidR="00981540" w:rsidRPr="005A729B">
        <w:rPr>
          <w:rFonts w:ascii="Times New Roman" w:eastAsia="Avinion" w:hAnsi="Times New Roman"/>
          <w:noProof/>
          <w:szCs w:val="24"/>
          <w:lang w:val="cs-CZ" w:eastAsia="cs-CZ"/>
        </w:rPr>
        <w:t>mluvní pokuta sleva z celkové ceny ve výši 1.000,- Kč (bez DPH).</w:t>
      </w:r>
      <w:bookmarkEnd w:id="1"/>
      <w:r w:rsidR="00981540" w:rsidRPr="005A729B">
        <w:rPr>
          <w:rFonts w:ascii="Times New Roman" w:eastAsia="Avinion" w:hAnsi="Times New Roman"/>
          <w:noProof/>
          <w:szCs w:val="24"/>
        </w:rPr>
        <w:t xml:space="preserve">        </w:t>
      </w:r>
      <w:r w:rsidR="00981540" w:rsidRPr="005A729B">
        <w:rPr>
          <w:rFonts w:ascii="Times New Roman" w:eastAsia="Avinion" w:hAnsi="Times New Roman"/>
          <w:noProof/>
          <w:szCs w:val="24"/>
        </w:rPr>
        <w:tab/>
      </w:r>
      <w:r w:rsidR="00981540" w:rsidRPr="005A729B">
        <w:rPr>
          <w:rFonts w:ascii="Times New Roman" w:hAnsi="Times New Roman"/>
          <w:szCs w:val="24"/>
        </w:rPr>
        <w:t xml:space="preserve"> </w:t>
      </w:r>
    </w:p>
    <w:p w14:paraId="0845C0FE" w14:textId="77777777" w:rsidR="00AE5ADB" w:rsidRPr="005A729B" w:rsidRDefault="00204B8B" w:rsidP="00E0145A">
      <w:pPr>
        <w:pStyle w:val="odrky"/>
        <w:spacing w:line="240" w:lineRule="auto"/>
        <w:ind w:left="705" w:hanging="705"/>
        <w:rPr>
          <w:sz w:val="24"/>
          <w:szCs w:val="24"/>
        </w:rPr>
      </w:pPr>
      <w:r w:rsidRPr="005A729B">
        <w:rPr>
          <w:sz w:val="24"/>
          <w:szCs w:val="24"/>
        </w:rPr>
        <w:t>6</w:t>
      </w:r>
      <w:r w:rsidR="003601A7" w:rsidRPr="005A729B">
        <w:rPr>
          <w:sz w:val="24"/>
          <w:szCs w:val="24"/>
        </w:rPr>
        <w:t>.</w:t>
      </w:r>
      <w:r w:rsidR="00981540" w:rsidRPr="005A729B">
        <w:rPr>
          <w:sz w:val="24"/>
          <w:szCs w:val="24"/>
        </w:rPr>
        <w:t>2.</w:t>
      </w:r>
      <w:r w:rsidR="003601A7" w:rsidRPr="005A729B">
        <w:rPr>
          <w:sz w:val="24"/>
          <w:szCs w:val="24"/>
        </w:rPr>
        <w:tab/>
      </w:r>
      <w:r w:rsidR="003601A7" w:rsidRPr="005A729B">
        <w:rPr>
          <w:sz w:val="24"/>
          <w:szCs w:val="24"/>
        </w:rPr>
        <w:tab/>
        <w:t>V případě, že faktura nebude uhrazena ve lhůtě splatnosti, je kupující povinen zaplatit prodávajícímu úrok z prodlení ve výši 0,05% z dlužné částky za každý</w:t>
      </w:r>
      <w:r w:rsidR="00514279" w:rsidRPr="005A729B">
        <w:rPr>
          <w:sz w:val="24"/>
          <w:szCs w:val="24"/>
        </w:rPr>
        <w:t xml:space="preserve"> i započatý</w:t>
      </w:r>
      <w:r w:rsidR="003601A7" w:rsidRPr="005A729B">
        <w:rPr>
          <w:sz w:val="24"/>
          <w:szCs w:val="24"/>
        </w:rPr>
        <w:t xml:space="preserve"> kalendářní den prodlení</w:t>
      </w:r>
      <w:r w:rsidR="00156042" w:rsidRPr="005A729B">
        <w:rPr>
          <w:sz w:val="24"/>
          <w:szCs w:val="24"/>
        </w:rPr>
        <w:t>.</w:t>
      </w:r>
      <w:r w:rsidR="00152E63" w:rsidRPr="005A729B">
        <w:rPr>
          <w:b/>
          <w:spacing w:val="200"/>
          <w:sz w:val="24"/>
          <w:szCs w:val="24"/>
        </w:rPr>
        <w:t xml:space="preserve"> </w:t>
      </w:r>
    </w:p>
    <w:p w14:paraId="77098924" w14:textId="77777777" w:rsidR="003601A7" w:rsidRPr="005A729B" w:rsidRDefault="00143930" w:rsidP="00E0145A">
      <w:pPr>
        <w:rPr>
          <w:sz w:val="24"/>
          <w:szCs w:val="24"/>
        </w:rPr>
      </w:pPr>
      <w:r w:rsidRPr="005A729B">
        <w:rPr>
          <w:sz w:val="24"/>
          <w:szCs w:val="24"/>
        </w:rPr>
        <w:tab/>
      </w:r>
    </w:p>
    <w:p w14:paraId="43DF251C" w14:textId="77777777" w:rsidR="00F064A0" w:rsidRPr="005A729B" w:rsidRDefault="00143930" w:rsidP="00143930">
      <w:pPr>
        <w:rPr>
          <w:shadow/>
          <w:sz w:val="24"/>
          <w:szCs w:val="24"/>
        </w:rPr>
      </w:pPr>
      <w:r w:rsidRPr="005A729B">
        <w:rPr>
          <w:sz w:val="24"/>
          <w:szCs w:val="24"/>
        </w:rPr>
        <w:tab/>
      </w:r>
    </w:p>
    <w:p w14:paraId="629F86E6" w14:textId="77777777" w:rsidR="00F064A0" w:rsidRPr="005A729B" w:rsidRDefault="00F064A0" w:rsidP="00BD56A9">
      <w:pPr>
        <w:pStyle w:val="Nadpis7"/>
        <w:numPr>
          <w:ilvl w:val="0"/>
          <w:numId w:val="36"/>
        </w:numPr>
        <w:rPr>
          <w:rFonts w:ascii="Times New Roman" w:hAnsi="Times New Roman"/>
          <w:smallCaps w:val="0"/>
          <w:shadow w:val="0"/>
          <w:sz w:val="24"/>
          <w:szCs w:val="24"/>
        </w:rPr>
      </w:pPr>
      <w:r w:rsidRPr="005A729B">
        <w:rPr>
          <w:rFonts w:ascii="Times New Roman" w:hAnsi="Times New Roman"/>
          <w:smallCaps w:val="0"/>
          <w:shadow w:val="0"/>
          <w:sz w:val="24"/>
          <w:szCs w:val="24"/>
        </w:rPr>
        <w:t>Ostatní ujednání</w:t>
      </w:r>
    </w:p>
    <w:p w14:paraId="1D071CB1" w14:textId="77777777" w:rsidR="001E6F18" w:rsidRPr="005A729B" w:rsidRDefault="00204B8B" w:rsidP="00E0145A">
      <w:pPr>
        <w:pStyle w:val="odrky"/>
        <w:spacing w:line="240" w:lineRule="auto"/>
        <w:ind w:left="705" w:hanging="705"/>
        <w:rPr>
          <w:sz w:val="24"/>
          <w:szCs w:val="24"/>
        </w:rPr>
      </w:pPr>
      <w:r w:rsidRPr="005A729B">
        <w:rPr>
          <w:sz w:val="24"/>
          <w:szCs w:val="24"/>
        </w:rPr>
        <w:t>7</w:t>
      </w:r>
      <w:r w:rsidR="00F064A0" w:rsidRPr="005A729B">
        <w:rPr>
          <w:sz w:val="24"/>
          <w:szCs w:val="24"/>
        </w:rPr>
        <w:t>.1</w:t>
      </w:r>
      <w:r w:rsidRPr="005A729B">
        <w:rPr>
          <w:sz w:val="24"/>
          <w:szCs w:val="24"/>
        </w:rPr>
        <w:t>.</w:t>
      </w:r>
      <w:r w:rsidR="00F064A0" w:rsidRPr="005A729B">
        <w:rPr>
          <w:sz w:val="24"/>
          <w:szCs w:val="24"/>
        </w:rPr>
        <w:tab/>
      </w:r>
      <w:r w:rsidR="00F064A0" w:rsidRPr="005A729B">
        <w:rPr>
          <w:sz w:val="24"/>
          <w:szCs w:val="24"/>
        </w:rPr>
        <w:tab/>
      </w:r>
      <w:r w:rsidR="001E6F18" w:rsidRPr="005A729B">
        <w:rPr>
          <w:sz w:val="24"/>
          <w:szCs w:val="24"/>
        </w:rPr>
        <w:t xml:space="preserve">Prodávající prohlašuje, že předmětem koupě </w:t>
      </w:r>
      <w:r w:rsidR="00572242" w:rsidRPr="005A729B">
        <w:rPr>
          <w:sz w:val="24"/>
          <w:szCs w:val="24"/>
        </w:rPr>
        <w:t>j</w:t>
      </w:r>
      <w:r w:rsidR="00BF2975" w:rsidRPr="005A729B">
        <w:rPr>
          <w:sz w:val="24"/>
          <w:szCs w:val="24"/>
        </w:rPr>
        <w:t>e</w:t>
      </w:r>
      <w:r w:rsidR="001E6F18" w:rsidRPr="005A729B">
        <w:rPr>
          <w:sz w:val="24"/>
          <w:szCs w:val="24"/>
        </w:rPr>
        <w:t xml:space="preserve"> </w:t>
      </w:r>
      <w:r w:rsidR="008A7719" w:rsidRPr="005A729B">
        <w:rPr>
          <w:sz w:val="24"/>
          <w:szCs w:val="24"/>
        </w:rPr>
        <w:t>použit</w:t>
      </w:r>
      <w:r w:rsidR="00EF14E6" w:rsidRPr="005A729B">
        <w:rPr>
          <w:sz w:val="24"/>
          <w:szCs w:val="24"/>
        </w:rPr>
        <w:t xml:space="preserve">ý </w:t>
      </w:r>
      <w:r w:rsidR="004B78CE" w:rsidRPr="005A729B">
        <w:rPr>
          <w:sz w:val="24"/>
          <w:szCs w:val="24"/>
        </w:rPr>
        <w:t>nákladní</w:t>
      </w:r>
      <w:r w:rsidR="00EF14E6" w:rsidRPr="005A729B">
        <w:rPr>
          <w:sz w:val="24"/>
          <w:szCs w:val="24"/>
        </w:rPr>
        <w:t xml:space="preserve"> automobil</w:t>
      </w:r>
      <w:r w:rsidR="001E6F18" w:rsidRPr="005A729B">
        <w:rPr>
          <w:sz w:val="24"/>
          <w:szCs w:val="24"/>
        </w:rPr>
        <w:t>,</w:t>
      </w:r>
      <w:r w:rsidR="00A85184" w:rsidRPr="005A729B">
        <w:rPr>
          <w:sz w:val="24"/>
          <w:szCs w:val="24"/>
        </w:rPr>
        <w:t xml:space="preserve"> je</w:t>
      </w:r>
      <w:r w:rsidR="00EF14E6" w:rsidRPr="005A729B">
        <w:rPr>
          <w:sz w:val="24"/>
          <w:szCs w:val="24"/>
        </w:rPr>
        <w:t>hož</w:t>
      </w:r>
      <w:r w:rsidR="001E6F18" w:rsidRPr="005A729B">
        <w:rPr>
          <w:sz w:val="24"/>
          <w:szCs w:val="24"/>
        </w:rPr>
        <w:t xml:space="preserve"> stav odpovídá délce užívání a že si není vědom sk</w:t>
      </w:r>
      <w:r w:rsidR="00A85184" w:rsidRPr="005A729B">
        <w:rPr>
          <w:sz w:val="24"/>
          <w:szCs w:val="24"/>
        </w:rPr>
        <w:t>rytých vad, které by bránily je</w:t>
      </w:r>
      <w:r w:rsidR="00EF14E6" w:rsidRPr="005A729B">
        <w:rPr>
          <w:sz w:val="24"/>
          <w:szCs w:val="24"/>
        </w:rPr>
        <w:t>ho</w:t>
      </w:r>
      <w:r w:rsidR="001E6F18" w:rsidRPr="005A729B">
        <w:rPr>
          <w:sz w:val="24"/>
          <w:szCs w:val="24"/>
        </w:rPr>
        <w:t xml:space="preserve"> dalšímu užívání.</w:t>
      </w:r>
    </w:p>
    <w:p w14:paraId="34E484CC" w14:textId="75AE32C5" w:rsidR="00F064A0" w:rsidRPr="005A729B" w:rsidRDefault="00204B8B" w:rsidP="00717112">
      <w:pPr>
        <w:pStyle w:val="odrky"/>
        <w:tabs>
          <w:tab w:val="clear" w:pos="345"/>
          <w:tab w:val="left" w:pos="0"/>
        </w:tabs>
        <w:spacing w:line="240" w:lineRule="auto"/>
        <w:ind w:left="709" w:hanging="709"/>
        <w:rPr>
          <w:sz w:val="24"/>
          <w:szCs w:val="24"/>
        </w:rPr>
      </w:pPr>
      <w:r w:rsidRPr="005A729B">
        <w:rPr>
          <w:sz w:val="24"/>
          <w:szCs w:val="24"/>
        </w:rPr>
        <w:t>7</w:t>
      </w:r>
      <w:r w:rsidR="001E6F18" w:rsidRPr="005A729B">
        <w:rPr>
          <w:sz w:val="24"/>
          <w:szCs w:val="24"/>
        </w:rPr>
        <w:t xml:space="preserve">.2.   </w:t>
      </w:r>
      <w:r w:rsidR="00717112">
        <w:rPr>
          <w:sz w:val="24"/>
          <w:szCs w:val="24"/>
        </w:rPr>
        <w:t xml:space="preserve"> </w:t>
      </w:r>
      <w:r w:rsidR="00F064A0" w:rsidRPr="005A729B">
        <w:rPr>
          <w:sz w:val="24"/>
          <w:szCs w:val="24"/>
        </w:rPr>
        <w:t>Nároky z vad zboží a vzájemné vztahy neupravené v této smlouvě se řídí příslušným</w:t>
      </w:r>
      <w:r w:rsidR="00717112">
        <w:rPr>
          <w:sz w:val="24"/>
          <w:szCs w:val="24"/>
        </w:rPr>
        <w:t xml:space="preserve"> </w:t>
      </w:r>
      <w:r w:rsidR="00F064A0" w:rsidRPr="005A729B">
        <w:rPr>
          <w:sz w:val="24"/>
          <w:szCs w:val="24"/>
        </w:rPr>
        <w:t xml:space="preserve">ustanovením Občanského </w:t>
      </w:r>
      <w:r w:rsidR="003A05C6" w:rsidRPr="005A729B">
        <w:rPr>
          <w:sz w:val="24"/>
          <w:szCs w:val="24"/>
        </w:rPr>
        <w:t>zákoníku.</w:t>
      </w:r>
      <w:r w:rsidR="002218DD" w:rsidRPr="005A729B">
        <w:rPr>
          <w:sz w:val="24"/>
          <w:szCs w:val="24"/>
        </w:rPr>
        <w:t xml:space="preserve"> </w:t>
      </w:r>
    </w:p>
    <w:p w14:paraId="3DC75F6D" w14:textId="77777777" w:rsidR="004728D6" w:rsidRPr="005A729B" w:rsidRDefault="00204B8B" w:rsidP="00E0145A">
      <w:pPr>
        <w:pStyle w:val="odrky"/>
        <w:spacing w:line="240" w:lineRule="auto"/>
        <w:ind w:left="705" w:hanging="705"/>
        <w:rPr>
          <w:sz w:val="24"/>
          <w:szCs w:val="24"/>
        </w:rPr>
      </w:pPr>
      <w:r w:rsidRPr="005A729B">
        <w:rPr>
          <w:sz w:val="24"/>
          <w:szCs w:val="24"/>
        </w:rPr>
        <w:t>7</w:t>
      </w:r>
      <w:r w:rsidR="00F064A0" w:rsidRPr="005A729B">
        <w:rPr>
          <w:sz w:val="24"/>
          <w:szCs w:val="24"/>
        </w:rPr>
        <w:t>.</w:t>
      </w:r>
      <w:r w:rsidR="001E6F18" w:rsidRPr="005A729B">
        <w:rPr>
          <w:sz w:val="24"/>
          <w:szCs w:val="24"/>
        </w:rPr>
        <w:t>3</w:t>
      </w:r>
      <w:r w:rsidRPr="005A729B">
        <w:rPr>
          <w:sz w:val="24"/>
          <w:szCs w:val="24"/>
        </w:rPr>
        <w:t>.</w:t>
      </w:r>
      <w:r w:rsidR="00F064A0" w:rsidRPr="005A729B">
        <w:rPr>
          <w:sz w:val="24"/>
          <w:szCs w:val="24"/>
        </w:rPr>
        <w:tab/>
      </w:r>
      <w:r w:rsidR="00F064A0" w:rsidRPr="005A729B">
        <w:rPr>
          <w:sz w:val="24"/>
          <w:szCs w:val="24"/>
        </w:rPr>
        <w:tab/>
      </w:r>
      <w:r w:rsidR="00B56417" w:rsidRPr="005A729B">
        <w:rPr>
          <w:sz w:val="24"/>
          <w:szCs w:val="24"/>
        </w:rPr>
        <w:t xml:space="preserve">Na kupujícího přechází veškeré </w:t>
      </w:r>
      <w:r w:rsidR="0025345A" w:rsidRPr="005A729B">
        <w:rPr>
          <w:sz w:val="24"/>
          <w:szCs w:val="24"/>
        </w:rPr>
        <w:t xml:space="preserve"> </w:t>
      </w:r>
      <w:r w:rsidR="00B56417" w:rsidRPr="005A729B">
        <w:rPr>
          <w:sz w:val="24"/>
          <w:szCs w:val="24"/>
        </w:rPr>
        <w:t>nebezpečí škody okamžikem, kdy předmět smlouvy převezme od prodávajícího.</w:t>
      </w:r>
    </w:p>
    <w:p w14:paraId="24A49FDB" w14:textId="77777777" w:rsidR="00F064A0" w:rsidRPr="005A729B" w:rsidRDefault="00F064A0" w:rsidP="00E0145A">
      <w:pPr>
        <w:pStyle w:val="odrky"/>
        <w:spacing w:before="0" w:line="240" w:lineRule="auto"/>
        <w:ind w:left="705" w:hanging="705"/>
        <w:rPr>
          <w:sz w:val="24"/>
          <w:szCs w:val="24"/>
        </w:rPr>
      </w:pPr>
    </w:p>
    <w:p w14:paraId="5A95646E" w14:textId="36DEA07C" w:rsidR="00143930" w:rsidRPr="005A729B" w:rsidRDefault="00204B8B" w:rsidP="00143930">
      <w:pPr>
        <w:ind w:left="705" w:hanging="705"/>
        <w:jc w:val="both"/>
        <w:rPr>
          <w:sz w:val="24"/>
          <w:szCs w:val="24"/>
        </w:rPr>
      </w:pPr>
      <w:r w:rsidRPr="005A729B">
        <w:rPr>
          <w:sz w:val="24"/>
          <w:szCs w:val="24"/>
        </w:rPr>
        <w:t>7</w:t>
      </w:r>
      <w:r w:rsidR="00747D10" w:rsidRPr="005A729B">
        <w:rPr>
          <w:sz w:val="24"/>
          <w:szCs w:val="24"/>
        </w:rPr>
        <w:t>.4.</w:t>
      </w:r>
      <w:r w:rsidR="00747D10" w:rsidRPr="005A729B">
        <w:rPr>
          <w:sz w:val="24"/>
          <w:szCs w:val="24"/>
        </w:rPr>
        <w:tab/>
      </w:r>
      <w:bookmarkStart w:id="2" w:name="_Hlk32998832"/>
      <w:r w:rsidR="00143930" w:rsidRPr="005A729B">
        <w:rPr>
          <w:sz w:val="24"/>
          <w:szCs w:val="24"/>
        </w:rPr>
        <w:t>Osobní údaje poskytnuté prodávajícím jsou nezbytné pro uzavření kupní smlouvy dle čl. 6 odst. 1 písm. b) obecného nařízení o ochraně osobních údajů (GDPR) a jejich správcem se stáv</w:t>
      </w:r>
      <w:r w:rsidR="00717112">
        <w:rPr>
          <w:sz w:val="24"/>
          <w:szCs w:val="24"/>
        </w:rPr>
        <w:t xml:space="preserve">á firma KOMAT a. </w:t>
      </w:r>
      <w:proofErr w:type="gramStart"/>
      <w:r w:rsidR="00717112">
        <w:rPr>
          <w:sz w:val="24"/>
          <w:szCs w:val="24"/>
        </w:rPr>
        <w:t>s.</w:t>
      </w:r>
      <w:r w:rsidR="00143930" w:rsidRPr="005A729B">
        <w:rPr>
          <w:sz w:val="24"/>
          <w:szCs w:val="24"/>
        </w:rPr>
        <w:t>.</w:t>
      </w:r>
      <w:proofErr w:type="gramEnd"/>
      <w:r w:rsidR="00143930" w:rsidRPr="005A729B">
        <w:rPr>
          <w:sz w:val="24"/>
          <w:szCs w:val="24"/>
        </w:rPr>
        <w:t xml:space="preserve"> Údaje budou správcem uchovávány v souladu se Spisovým a skartačním řádem. Prodávající má právo požádat správce o přístup ke</w:t>
      </w:r>
      <w:r w:rsidR="00121D1D">
        <w:rPr>
          <w:sz w:val="24"/>
          <w:szCs w:val="24"/>
        </w:rPr>
        <w:t> </w:t>
      </w:r>
      <w:r w:rsidR="00143930" w:rsidRPr="005A729B">
        <w:rPr>
          <w:sz w:val="24"/>
          <w:szCs w:val="24"/>
        </w:rPr>
        <w:t>svým osobním údajům, jejich opravu nebo výmaz, popř. omezení zpracování a vznést námitku proti zpracování. Tyto požadavky budou vždy řádně posouzeny a vypořádány v souladu s příslušnými ustanoveními obecného nařízení o ochraně osobních údajů. V případě, že se budete cítit poškozeni na svých právech, máte právo podat stížnost u Úřadu pro</w:t>
      </w:r>
      <w:r w:rsidR="00121D1D">
        <w:rPr>
          <w:sz w:val="24"/>
          <w:szCs w:val="24"/>
        </w:rPr>
        <w:t> </w:t>
      </w:r>
      <w:r w:rsidR="00143930" w:rsidRPr="005A729B">
        <w:rPr>
          <w:sz w:val="24"/>
          <w:szCs w:val="24"/>
        </w:rPr>
        <w:t>ochranu osobních údajů.</w:t>
      </w:r>
    </w:p>
    <w:p w14:paraId="303AC1EE" w14:textId="77777777" w:rsidR="00143930" w:rsidRPr="005A729B" w:rsidRDefault="00143930" w:rsidP="00143930">
      <w:pPr>
        <w:ind w:left="705" w:hanging="705"/>
        <w:jc w:val="both"/>
        <w:rPr>
          <w:sz w:val="24"/>
          <w:szCs w:val="24"/>
        </w:rPr>
      </w:pPr>
    </w:p>
    <w:bookmarkEnd w:id="2"/>
    <w:p w14:paraId="592E8580" w14:textId="086BC133" w:rsidR="00747D10" w:rsidRPr="005A729B" w:rsidRDefault="00204B8B" w:rsidP="00143930">
      <w:pPr>
        <w:pStyle w:val="Zkladntext"/>
        <w:spacing w:after="120"/>
        <w:ind w:left="720" w:right="17" w:hanging="720"/>
        <w:jc w:val="both"/>
        <w:rPr>
          <w:rFonts w:ascii="Times New Roman" w:hAnsi="Times New Roman"/>
          <w:szCs w:val="24"/>
        </w:rPr>
      </w:pPr>
      <w:r w:rsidRPr="005A729B">
        <w:rPr>
          <w:rFonts w:ascii="Times New Roman" w:hAnsi="Times New Roman"/>
          <w:szCs w:val="24"/>
        </w:rPr>
        <w:t>7</w:t>
      </w:r>
      <w:r w:rsidR="00747D10" w:rsidRPr="005A729B">
        <w:rPr>
          <w:rFonts w:ascii="Times New Roman" w:hAnsi="Times New Roman"/>
          <w:szCs w:val="24"/>
        </w:rPr>
        <w:t>.5.</w:t>
      </w:r>
      <w:r w:rsidR="00747D10" w:rsidRPr="005A729B">
        <w:rPr>
          <w:rFonts w:ascii="Times New Roman" w:hAnsi="Times New Roman"/>
          <w:szCs w:val="24"/>
        </w:rPr>
        <w:tab/>
      </w:r>
      <w:bookmarkStart w:id="3" w:name="_Hlk32998995"/>
      <w:r w:rsidR="00143930" w:rsidRPr="005A729B">
        <w:rPr>
          <w:rFonts w:ascii="Times New Roman" w:hAnsi="Times New Roman"/>
          <w:szCs w:val="24"/>
          <w:lang w:val="cs-CZ" w:eastAsia="cs-CZ"/>
        </w:rPr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 registru smluv), ve znění pozdějších předpisů. Prodávající prohlašuje, že tato smlouva neobsahuje údaje, které tvoří předmět jeho obchodního tajemství podle §</w:t>
      </w:r>
      <w:r w:rsidR="00717112">
        <w:rPr>
          <w:rFonts w:ascii="Times New Roman" w:hAnsi="Times New Roman"/>
          <w:szCs w:val="24"/>
          <w:lang w:val="cs-CZ" w:eastAsia="cs-CZ"/>
        </w:rPr>
        <w:t> </w:t>
      </w:r>
      <w:r w:rsidR="00143930" w:rsidRPr="005A729B">
        <w:rPr>
          <w:rFonts w:ascii="Times New Roman" w:hAnsi="Times New Roman"/>
          <w:szCs w:val="24"/>
          <w:lang w:val="cs-CZ" w:eastAsia="cs-CZ"/>
        </w:rPr>
        <w:t>504</w:t>
      </w:r>
      <w:r w:rsidR="00717112">
        <w:rPr>
          <w:rFonts w:ascii="Times New Roman" w:hAnsi="Times New Roman"/>
          <w:szCs w:val="24"/>
          <w:lang w:val="cs-CZ" w:eastAsia="cs-CZ"/>
        </w:rPr>
        <w:t> </w:t>
      </w:r>
      <w:r w:rsidR="00143930" w:rsidRPr="005A729B">
        <w:rPr>
          <w:rFonts w:ascii="Times New Roman" w:hAnsi="Times New Roman"/>
          <w:szCs w:val="24"/>
          <w:lang w:val="cs-CZ" w:eastAsia="cs-CZ"/>
        </w:rPr>
        <w:t>zákona č. 89/2012 Sb., občanský zákoník, v platném znění.</w:t>
      </w:r>
      <w:bookmarkEnd w:id="3"/>
    </w:p>
    <w:p w14:paraId="68C4689F" w14:textId="77777777" w:rsidR="00747D10" w:rsidRPr="005A729B" w:rsidRDefault="00747D10" w:rsidP="00747D10">
      <w:pPr>
        <w:ind w:left="705" w:hanging="705"/>
        <w:rPr>
          <w:sz w:val="24"/>
          <w:szCs w:val="24"/>
        </w:rPr>
      </w:pPr>
    </w:p>
    <w:p w14:paraId="51EE95E5" w14:textId="77777777" w:rsidR="006C6821" w:rsidRPr="005A729B" w:rsidRDefault="00204B8B" w:rsidP="006C6821">
      <w:pPr>
        <w:ind w:left="705" w:hanging="705"/>
        <w:jc w:val="both"/>
        <w:rPr>
          <w:sz w:val="24"/>
          <w:szCs w:val="24"/>
        </w:rPr>
      </w:pPr>
      <w:r w:rsidRPr="005A729B">
        <w:rPr>
          <w:sz w:val="24"/>
          <w:szCs w:val="24"/>
        </w:rPr>
        <w:t>7</w:t>
      </w:r>
      <w:r w:rsidR="006C6821" w:rsidRPr="005A729B">
        <w:rPr>
          <w:sz w:val="24"/>
          <w:szCs w:val="24"/>
        </w:rPr>
        <w:t>.</w:t>
      </w:r>
      <w:r w:rsidR="00747D10" w:rsidRPr="005A729B">
        <w:rPr>
          <w:sz w:val="24"/>
          <w:szCs w:val="24"/>
        </w:rPr>
        <w:t>6</w:t>
      </w:r>
      <w:r w:rsidRPr="005A729B">
        <w:rPr>
          <w:sz w:val="24"/>
          <w:szCs w:val="24"/>
        </w:rPr>
        <w:t>.</w:t>
      </w:r>
      <w:r w:rsidR="006C6821" w:rsidRPr="005A729B">
        <w:rPr>
          <w:sz w:val="24"/>
          <w:szCs w:val="24"/>
        </w:rPr>
        <w:tab/>
        <w:t>Smluvní strany se dohodly na tom, že uveřejnění v registru smluv provede kupující.</w:t>
      </w:r>
    </w:p>
    <w:p w14:paraId="1F53DBAB" w14:textId="77777777" w:rsidR="006C6821" w:rsidRPr="005A729B" w:rsidRDefault="00204B8B" w:rsidP="006C6821">
      <w:pPr>
        <w:ind w:left="705" w:hanging="705"/>
        <w:jc w:val="both"/>
        <w:rPr>
          <w:sz w:val="24"/>
          <w:szCs w:val="24"/>
        </w:rPr>
      </w:pPr>
      <w:r w:rsidRPr="005A729B">
        <w:rPr>
          <w:sz w:val="24"/>
          <w:szCs w:val="24"/>
        </w:rPr>
        <w:lastRenderedPageBreak/>
        <w:t>7</w:t>
      </w:r>
      <w:r w:rsidR="006C6821" w:rsidRPr="005A729B">
        <w:rPr>
          <w:sz w:val="24"/>
          <w:szCs w:val="24"/>
        </w:rPr>
        <w:t>.</w:t>
      </w:r>
      <w:r w:rsidR="00747D10" w:rsidRPr="005A729B">
        <w:rPr>
          <w:sz w:val="24"/>
          <w:szCs w:val="24"/>
        </w:rPr>
        <w:t>7</w:t>
      </w:r>
      <w:r w:rsidRPr="005A729B">
        <w:rPr>
          <w:sz w:val="24"/>
          <w:szCs w:val="24"/>
        </w:rPr>
        <w:t>.</w:t>
      </w:r>
      <w:r w:rsidR="006C6821" w:rsidRPr="005A729B">
        <w:rPr>
          <w:sz w:val="24"/>
          <w:szCs w:val="24"/>
        </w:rPr>
        <w:tab/>
      </w:r>
      <w:r w:rsidR="006C6821" w:rsidRPr="005A729B">
        <w:rPr>
          <w:sz w:val="24"/>
          <w:szCs w:val="24"/>
        </w:rPr>
        <w:tab/>
        <w:t>Tato kupní smlouva je vyhotovena ve dvou vyhotoveních</w:t>
      </w:r>
      <w:r w:rsidRPr="005A729B">
        <w:rPr>
          <w:sz w:val="24"/>
          <w:szCs w:val="24"/>
        </w:rPr>
        <w:t xml:space="preserve"> s platností originálu</w:t>
      </w:r>
      <w:r w:rsidR="006C6821" w:rsidRPr="005A729B">
        <w:rPr>
          <w:sz w:val="24"/>
          <w:szCs w:val="24"/>
        </w:rPr>
        <w:t>, z nichž každá ze stran obdrží po jednom. Měněna nebo doplňována může být pouze písemně, formou vzestupně číslovaných dodatků</w:t>
      </w:r>
      <w:r w:rsidRPr="005A729B">
        <w:rPr>
          <w:sz w:val="24"/>
          <w:szCs w:val="24"/>
        </w:rPr>
        <w:t>, které budou podepsány</w:t>
      </w:r>
      <w:r w:rsidR="006D5150" w:rsidRPr="005A729B">
        <w:rPr>
          <w:sz w:val="24"/>
          <w:szCs w:val="24"/>
        </w:rPr>
        <w:t xml:space="preserve"> oběma smluvními stranami</w:t>
      </w:r>
      <w:r w:rsidR="006C6821" w:rsidRPr="005A729B">
        <w:rPr>
          <w:sz w:val="24"/>
          <w:szCs w:val="24"/>
        </w:rPr>
        <w:t>.</w:t>
      </w:r>
    </w:p>
    <w:p w14:paraId="6F1EDEFF" w14:textId="77777777" w:rsidR="006C6821" w:rsidRPr="005A729B" w:rsidRDefault="006C6821" w:rsidP="006C6821">
      <w:pPr>
        <w:ind w:left="705" w:hanging="705"/>
        <w:rPr>
          <w:sz w:val="24"/>
          <w:szCs w:val="24"/>
        </w:rPr>
      </w:pPr>
    </w:p>
    <w:p w14:paraId="0E5DDF77" w14:textId="28DF72E8" w:rsidR="006C6821" w:rsidRPr="005A729B" w:rsidRDefault="00204B8B" w:rsidP="006C6821">
      <w:pPr>
        <w:ind w:left="705" w:hanging="705"/>
        <w:jc w:val="both"/>
        <w:rPr>
          <w:sz w:val="24"/>
          <w:szCs w:val="24"/>
        </w:rPr>
      </w:pPr>
      <w:r w:rsidRPr="005A729B">
        <w:rPr>
          <w:sz w:val="24"/>
          <w:szCs w:val="24"/>
        </w:rPr>
        <w:t>7</w:t>
      </w:r>
      <w:r w:rsidR="006C6821" w:rsidRPr="005A729B">
        <w:rPr>
          <w:sz w:val="24"/>
          <w:szCs w:val="24"/>
        </w:rPr>
        <w:t>.</w:t>
      </w:r>
      <w:r w:rsidR="00747D10" w:rsidRPr="005A729B">
        <w:rPr>
          <w:sz w:val="24"/>
          <w:szCs w:val="24"/>
        </w:rPr>
        <w:t>8</w:t>
      </w:r>
      <w:r w:rsidRPr="005A729B">
        <w:rPr>
          <w:sz w:val="24"/>
          <w:szCs w:val="24"/>
        </w:rPr>
        <w:t>.</w:t>
      </w:r>
      <w:r w:rsidR="00747D10" w:rsidRPr="005A729B">
        <w:rPr>
          <w:sz w:val="24"/>
          <w:szCs w:val="24"/>
        </w:rPr>
        <w:tab/>
      </w:r>
      <w:r w:rsidR="006C6821" w:rsidRPr="005A729B">
        <w:rPr>
          <w:sz w:val="24"/>
          <w:szCs w:val="24"/>
        </w:rPr>
        <w:t>Obě smluvní strany potvrzují autentičnost této smlouvy svým podpisem a zároveň prohlašují, že si kupní smlouvu přečetly a že tato nebyla ujednána v tísni ani za jinak jednostranně nevýhodných podmínek</w:t>
      </w:r>
      <w:r w:rsidR="00717112">
        <w:rPr>
          <w:sz w:val="24"/>
          <w:szCs w:val="24"/>
        </w:rPr>
        <w:t>.</w:t>
      </w:r>
    </w:p>
    <w:p w14:paraId="42529167" w14:textId="77777777" w:rsidR="006C6821" w:rsidRPr="005A729B" w:rsidRDefault="006C6821" w:rsidP="006C6821">
      <w:pPr>
        <w:ind w:left="705" w:hanging="705"/>
        <w:rPr>
          <w:sz w:val="24"/>
          <w:szCs w:val="24"/>
        </w:rPr>
      </w:pPr>
    </w:p>
    <w:p w14:paraId="74A0E698" w14:textId="77777777" w:rsidR="006C6821" w:rsidRPr="005A729B" w:rsidRDefault="00204B8B" w:rsidP="006C6821">
      <w:pPr>
        <w:ind w:left="705" w:hanging="705"/>
        <w:jc w:val="both"/>
        <w:rPr>
          <w:sz w:val="24"/>
          <w:szCs w:val="24"/>
        </w:rPr>
      </w:pPr>
      <w:r w:rsidRPr="005A729B">
        <w:rPr>
          <w:sz w:val="24"/>
          <w:szCs w:val="24"/>
        </w:rPr>
        <w:t>7</w:t>
      </w:r>
      <w:r w:rsidR="006C6821" w:rsidRPr="005A729B">
        <w:rPr>
          <w:sz w:val="24"/>
          <w:szCs w:val="24"/>
        </w:rPr>
        <w:t>.</w:t>
      </w:r>
      <w:r w:rsidR="00747D10" w:rsidRPr="005A729B">
        <w:rPr>
          <w:sz w:val="24"/>
          <w:szCs w:val="24"/>
        </w:rPr>
        <w:t>9</w:t>
      </w:r>
      <w:r w:rsidRPr="005A729B">
        <w:rPr>
          <w:sz w:val="24"/>
          <w:szCs w:val="24"/>
        </w:rPr>
        <w:t>.</w:t>
      </w:r>
      <w:r w:rsidR="006C6821" w:rsidRPr="005A729B">
        <w:rPr>
          <w:sz w:val="24"/>
          <w:szCs w:val="24"/>
        </w:rPr>
        <w:t xml:space="preserve"> </w:t>
      </w:r>
      <w:r w:rsidR="006C6821" w:rsidRPr="005A729B">
        <w:rPr>
          <w:sz w:val="24"/>
          <w:szCs w:val="24"/>
        </w:rPr>
        <w:tab/>
        <w:t>Tato smlouva nabývá platnosti podpisem oprávněných zástupců obou smluvních stran a účinnosti uveřejněním v registru smluv.</w:t>
      </w:r>
    </w:p>
    <w:p w14:paraId="5BBB4EAD" w14:textId="1F47FCA9" w:rsidR="0031612E" w:rsidRDefault="0031612E" w:rsidP="00E0145A">
      <w:pPr>
        <w:ind w:left="705" w:hanging="705"/>
        <w:rPr>
          <w:sz w:val="24"/>
          <w:szCs w:val="24"/>
        </w:rPr>
      </w:pPr>
    </w:p>
    <w:p w14:paraId="39087E5A" w14:textId="15BF84B3" w:rsidR="0090233D" w:rsidRDefault="0090233D" w:rsidP="00591293">
      <w:pPr>
        <w:rPr>
          <w:sz w:val="24"/>
          <w:szCs w:val="24"/>
        </w:rPr>
      </w:pPr>
    </w:p>
    <w:p w14:paraId="6F527DB9" w14:textId="77777777" w:rsidR="00020B3F" w:rsidRPr="005A729B" w:rsidRDefault="00020B3F" w:rsidP="00591293">
      <w:pPr>
        <w:rPr>
          <w:sz w:val="24"/>
          <w:szCs w:val="24"/>
        </w:rPr>
      </w:pPr>
    </w:p>
    <w:p w14:paraId="15E418DE" w14:textId="77777777" w:rsidR="00A76951" w:rsidRPr="005A729B" w:rsidRDefault="00A76951">
      <w:pPr>
        <w:rPr>
          <w:sz w:val="24"/>
          <w:szCs w:val="24"/>
        </w:rPr>
      </w:pPr>
    </w:p>
    <w:p w14:paraId="590F4646" w14:textId="77777777" w:rsidR="00B57B92" w:rsidRDefault="0060094A" w:rsidP="00982137">
      <w:pPr>
        <w:jc w:val="both"/>
        <w:rPr>
          <w:sz w:val="24"/>
          <w:szCs w:val="24"/>
        </w:rPr>
      </w:pPr>
      <w:r w:rsidRPr="005A729B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5A729B">
        <w:rPr>
          <w:sz w:val="24"/>
          <w:szCs w:val="24"/>
        </w:rPr>
        <w:t>D</w:t>
      </w:r>
      <w:r>
        <w:rPr>
          <w:sz w:val="24"/>
          <w:szCs w:val="24"/>
        </w:rPr>
        <w:t xml:space="preserve">olním </w:t>
      </w:r>
      <w:r w:rsidRPr="005A729B">
        <w:rPr>
          <w:sz w:val="24"/>
          <w:szCs w:val="24"/>
        </w:rPr>
        <w:t xml:space="preserve">Třeboníně </w:t>
      </w:r>
      <w:r>
        <w:rPr>
          <w:sz w:val="24"/>
          <w:szCs w:val="24"/>
        </w:rPr>
        <w:t>dne 26.8.2021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A9AABC7" w14:textId="336F8A09" w:rsidR="00591293" w:rsidRPr="005A729B" w:rsidRDefault="00A76951" w:rsidP="00982137">
      <w:pPr>
        <w:jc w:val="both"/>
        <w:rPr>
          <w:sz w:val="24"/>
          <w:szCs w:val="24"/>
        </w:rPr>
      </w:pPr>
      <w:r w:rsidRPr="005A729B">
        <w:rPr>
          <w:sz w:val="24"/>
          <w:szCs w:val="24"/>
        </w:rPr>
        <w:tab/>
      </w:r>
      <w:r w:rsidRPr="005A729B">
        <w:rPr>
          <w:sz w:val="24"/>
          <w:szCs w:val="24"/>
        </w:rPr>
        <w:tab/>
      </w:r>
      <w:r w:rsidRPr="005A729B">
        <w:rPr>
          <w:sz w:val="24"/>
          <w:szCs w:val="24"/>
        </w:rPr>
        <w:tab/>
      </w:r>
    </w:p>
    <w:p w14:paraId="4ABCD4CC" w14:textId="77777777" w:rsidR="007B3C34" w:rsidRPr="005A729B" w:rsidRDefault="007B3C34" w:rsidP="00982137">
      <w:pPr>
        <w:jc w:val="both"/>
        <w:rPr>
          <w:sz w:val="24"/>
          <w:szCs w:val="24"/>
        </w:rPr>
      </w:pPr>
    </w:p>
    <w:p w14:paraId="493C7857" w14:textId="77777777" w:rsidR="00871EDF" w:rsidRPr="005A729B" w:rsidRDefault="00871EDF" w:rsidP="00982137">
      <w:pPr>
        <w:jc w:val="both"/>
        <w:rPr>
          <w:sz w:val="24"/>
          <w:szCs w:val="24"/>
        </w:rPr>
      </w:pPr>
    </w:p>
    <w:p w14:paraId="2FE18077" w14:textId="77777777" w:rsidR="00871EDF" w:rsidRPr="005A729B" w:rsidRDefault="00871EDF" w:rsidP="00982137">
      <w:pPr>
        <w:jc w:val="both"/>
        <w:rPr>
          <w:sz w:val="24"/>
          <w:szCs w:val="24"/>
        </w:rPr>
      </w:pPr>
    </w:p>
    <w:p w14:paraId="790A2D6B" w14:textId="77777777" w:rsidR="00871EDF" w:rsidRPr="005A729B" w:rsidRDefault="00871EDF" w:rsidP="00982137">
      <w:pPr>
        <w:jc w:val="both"/>
        <w:rPr>
          <w:sz w:val="24"/>
          <w:szCs w:val="24"/>
        </w:rPr>
      </w:pPr>
    </w:p>
    <w:p w14:paraId="167D5A0F" w14:textId="77777777" w:rsidR="00871EDF" w:rsidRPr="005A729B" w:rsidRDefault="00871EDF" w:rsidP="00982137">
      <w:pPr>
        <w:jc w:val="both"/>
        <w:rPr>
          <w:sz w:val="24"/>
          <w:szCs w:val="24"/>
        </w:rPr>
      </w:pPr>
    </w:p>
    <w:p w14:paraId="61F4B269" w14:textId="50107C0F" w:rsidR="00A76951" w:rsidRPr="005A729B" w:rsidRDefault="00A76951" w:rsidP="00C55E0B">
      <w:pPr>
        <w:spacing w:line="360" w:lineRule="auto"/>
        <w:rPr>
          <w:sz w:val="24"/>
          <w:szCs w:val="24"/>
        </w:rPr>
      </w:pPr>
      <w:r w:rsidRPr="005A729B">
        <w:rPr>
          <w:sz w:val="24"/>
          <w:szCs w:val="24"/>
        </w:rPr>
        <w:t>………………………………………</w:t>
      </w:r>
      <w:r w:rsidRPr="005A729B">
        <w:rPr>
          <w:sz w:val="24"/>
          <w:szCs w:val="24"/>
        </w:rPr>
        <w:tab/>
      </w:r>
      <w:r w:rsidRPr="005A729B">
        <w:rPr>
          <w:sz w:val="24"/>
          <w:szCs w:val="24"/>
        </w:rPr>
        <w:tab/>
      </w:r>
      <w:r w:rsidR="00717112">
        <w:rPr>
          <w:sz w:val="24"/>
          <w:szCs w:val="24"/>
        </w:rPr>
        <w:tab/>
        <w:t>…………</w:t>
      </w:r>
      <w:r w:rsidRPr="005A729B">
        <w:rPr>
          <w:sz w:val="24"/>
          <w:szCs w:val="24"/>
        </w:rPr>
        <w:t>…………………………</w:t>
      </w:r>
    </w:p>
    <w:p w14:paraId="61B0088D" w14:textId="28AF639F" w:rsidR="0060094A" w:rsidRDefault="00F21F78" w:rsidP="00F26524">
      <w:pPr>
        <w:rPr>
          <w:sz w:val="24"/>
          <w:szCs w:val="24"/>
        </w:rPr>
      </w:pPr>
      <w:r w:rsidRPr="005A729B">
        <w:rPr>
          <w:sz w:val="24"/>
          <w:szCs w:val="24"/>
        </w:rPr>
        <w:t xml:space="preserve">       </w:t>
      </w:r>
      <w:r w:rsidR="00717112">
        <w:rPr>
          <w:sz w:val="24"/>
          <w:szCs w:val="24"/>
        </w:rPr>
        <w:tab/>
      </w:r>
      <w:r w:rsidR="0060094A">
        <w:rPr>
          <w:sz w:val="24"/>
          <w:szCs w:val="24"/>
        </w:rPr>
        <w:t xml:space="preserve"> Stanislav</w:t>
      </w:r>
      <w:r w:rsidR="0060094A" w:rsidRPr="005A729B">
        <w:rPr>
          <w:sz w:val="24"/>
          <w:szCs w:val="24"/>
        </w:rPr>
        <w:t xml:space="preserve"> Kopt</w:t>
      </w:r>
      <w:r w:rsidR="0060094A">
        <w:rPr>
          <w:sz w:val="24"/>
          <w:szCs w:val="24"/>
        </w:rPr>
        <w:t xml:space="preserve"> </w:t>
      </w:r>
      <w:r w:rsidR="0060094A">
        <w:rPr>
          <w:sz w:val="24"/>
          <w:szCs w:val="24"/>
        </w:rPr>
        <w:tab/>
      </w:r>
      <w:r w:rsidR="0060094A">
        <w:rPr>
          <w:sz w:val="24"/>
          <w:szCs w:val="24"/>
        </w:rPr>
        <w:tab/>
      </w:r>
      <w:r w:rsidR="0060094A">
        <w:rPr>
          <w:sz w:val="24"/>
          <w:szCs w:val="24"/>
        </w:rPr>
        <w:tab/>
      </w:r>
      <w:r w:rsidR="0060094A">
        <w:rPr>
          <w:sz w:val="24"/>
          <w:szCs w:val="24"/>
        </w:rPr>
        <w:tab/>
      </w:r>
      <w:r w:rsidR="0060094A">
        <w:rPr>
          <w:sz w:val="24"/>
          <w:szCs w:val="24"/>
        </w:rPr>
        <w:tab/>
      </w:r>
      <w:r w:rsidR="0060094A">
        <w:rPr>
          <w:sz w:val="24"/>
          <w:szCs w:val="24"/>
        </w:rPr>
        <w:tab/>
      </w:r>
      <w:r w:rsidR="00717112">
        <w:rPr>
          <w:sz w:val="24"/>
          <w:szCs w:val="24"/>
        </w:rPr>
        <w:t>Vlastislav Hulík</w:t>
      </w:r>
      <w:r w:rsidR="00717112">
        <w:rPr>
          <w:sz w:val="24"/>
          <w:szCs w:val="24"/>
        </w:rPr>
        <w:tab/>
      </w:r>
    </w:p>
    <w:p w14:paraId="036D527F" w14:textId="03507693" w:rsidR="00F26524" w:rsidRPr="005A729B" w:rsidRDefault="0060094A" w:rsidP="0060094A">
      <w:pPr>
        <w:ind w:firstLine="708"/>
        <w:rPr>
          <w:sz w:val="24"/>
          <w:szCs w:val="24"/>
        </w:rPr>
      </w:pPr>
      <w:r>
        <w:rPr>
          <w:sz w:val="24"/>
          <w:szCs w:val="24"/>
        </w:rPr>
        <w:t>člen správní rady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jednatel</w:t>
      </w:r>
      <w:r w:rsidR="00717112">
        <w:rPr>
          <w:sz w:val="24"/>
          <w:szCs w:val="24"/>
        </w:rPr>
        <w:tab/>
      </w:r>
      <w:r w:rsidR="00717112">
        <w:rPr>
          <w:sz w:val="24"/>
          <w:szCs w:val="24"/>
        </w:rPr>
        <w:tab/>
      </w:r>
      <w:r w:rsidR="00717112">
        <w:rPr>
          <w:sz w:val="24"/>
          <w:szCs w:val="24"/>
        </w:rPr>
        <w:tab/>
      </w:r>
    </w:p>
    <w:p w14:paraId="14027847" w14:textId="484803EB" w:rsidR="006B6DCB" w:rsidRPr="005A729B" w:rsidRDefault="00717112" w:rsidP="00717112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sectPr w:rsidR="006B6DCB" w:rsidRPr="005A729B" w:rsidSect="00B12E2B">
      <w:footerReference w:type="even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6584A" w14:textId="77777777" w:rsidR="00096A1F" w:rsidRDefault="00096A1F">
      <w:r>
        <w:separator/>
      </w:r>
    </w:p>
  </w:endnote>
  <w:endnote w:type="continuationSeparator" w:id="0">
    <w:p w14:paraId="6E630A03" w14:textId="77777777" w:rsidR="00096A1F" w:rsidRDefault="0009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inion">
    <w:altName w:val="Times New Roman"/>
    <w:charset w:val="00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2386" w14:textId="77777777" w:rsidR="00A0171D" w:rsidRDefault="00A017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3B2DBC73" w14:textId="77777777" w:rsidR="00A0171D" w:rsidRDefault="00A017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507C" w14:textId="58EC211F" w:rsidR="00D83AE6" w:rsidRDefault="00D83AE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>/4 kupní smlouva</w:t>
    </w:r>
  </w:p>
  <w:p w14:paraId="2F7EA723" w14:textId="77777777" w:rsidR="00A0171D" w:rsidRDefault="00A017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F78C7" w14:textId="77777777" w:rsidR="00096A1F" w:rsidRDefault="00096A1F">
      <w:r>
        <w:separator/>
      </w:r>
    </w:p>
  </w:footnote>
  <w:footnote w:type="continuationSeparator" w:id="0">
    <w:p w14:paraId="410D2C2E" w14:textId="77777777" w:rsidR="00096A1F" w:rsidRDefault="00096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E9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A05B0E"/>
    <w:multiLevelType w:val="hybridMultilevel"/>
    <w:tmpl w:val="ECD2F4CC"/>
    <w:lvl w:ilvl="0" w:tplc="137A92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87973"/>
    <w:multiLevelType w:val="hybridMultilevel"/>
    <w:tmpl w:val="15D633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D4E5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6D25BA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B3C49"/>
    <w:multiLevelType w:val="multilevel"/>
    <w:tmpl w:val="788AC2A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4"/>
      </w:rPr>
    </w:lvl>
  </w:abstractNum>
  <w:abstractNum w:abstractNumId="4" w15:restartNumberingAfterBreak="0">
    <w:nsid w:val="0F0740A1"/>
    <w:multiLevelType w:val="multilevel"/>
    <w:tmpl w:val="88BC16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FE62DDA"/>
    <w:multiLevelType w:val="hybridMultilevel"/>
    <w:tmpl w:val="8A66CF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802E1"/>
    <w:multiLevelType w:val="hybridMultilevel"/>
    <w:tmpl w:val="F0A4598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14B70"/>
    <w:multiLevelType w:val="multilevel"/>
    <w:tmpl w:val="764222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98373FE"/>
    <w:multiLevelType w:val="multilevel"/>
    <w:tmpl w:val="645CBC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A44E29"/>
    <w:multiLevelType w:val="multilevel"/>
    <w:tmpl w:val="6AA260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66E7573"/>
    <w:multiLevelType w:val="multilevel"/>
    <w:tmpl w:val="A87C28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7BD4764"/>
    <w:multiLevelType w:val="multilevel"/>
    <w:tmpl w:val="F7A8AA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4820F32"/>
    <w:multiLevelType w:val="multilevel"/>
    <w:tmpl w:val="5E92A3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3A1504"/>
    <w:multiLevelType w:val="singleLevel"/>
    <w:tmpl w:val="137A92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</w:abstractNum>
  <w:abstractNum w:abstractNumId="14" w15:restartNumberingAfterBreak="0">
    <w:nsid w:val="3BAA3442"/>
    <w:multiLevelType w:val="multilevel"/>
    <w:tmpl w:val="2468FA6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E3943EF"/>
    <w:multiLevelType w:val="multilevel"/>
    <w:tmpl w:val="D618EC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3E82414A"/>
    <w:multiLevelType w:val="multilevel"/>
    <w:tmpl w:val="EFA2D2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0985AF7"/>
    <w:multiLevelType w:val="hybridMultilevel"/>
    <w:tmpl w:val="043016F0"/>
    <w:lvl w:ilvl="0" w:tplc="23CC9044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1314489"/>
    <w:multiLevelType w:val="hybridMultilevel"/>
    <w:tmpl w:val="41B06DA2"/>
    <w:lvl w:ilvl="0" w:tplc="4156E9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9F13DF"/>
    <w:multiLevelType w:val="multilevel"/>
    <w:tmpl w:val="FDC6545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3B64D8C"/>
    <w:multiLevelType w:val="hybridMultilevel"/>
    <w:tmpl w:val="D8A003AA"/>
    <w:lvl w:ilvl="0" w:tplc="2068B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630D8"/>
    <w:multiLevelType w:val="hybridMultilevel"/>
    <w:tmpl w:val="D8A003AA"/>
    <w:lvl w:ilvl="0" w:tplc="2068B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65D20"/>
    <w:multiLevelType w:val="multilevel"/>
    <w:tmpl w:val="A7B68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858175C"/>
    <w:multiLevelType w:val="multilevel"/>
    <w:tmpl w:val="B3FEB5B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8912824"/>
    <w:multiLevelType w:val="multilevel"/>
    <w:tmpl w:val="17B4B4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54A63BA9"/>
    <w:multiLevelType w:val="hybridMultilevel"/>
    <w:tmpl w:val="BF361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93DE9"/>
    <w:multiLevelType w:val="multilevel"/>
    <w:tmpl w:val="BA42F3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20F34B0"/>
    <w:multiLevelType w:val="multilevel"/>
    <w:tmpl w:val="F9BE81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23E2282"/>
    <w:multiLevelType w:val="multilevel"/>
    <w:tmpl w:val="9B38628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9" w15:restartNumberingAfterBreak="0">
    <w:nsid w:val="68FF4BA2"/>
    <w:multiLevelType w:val="multilevel"/>
    <w:tmpl w:val="734464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EEE5D1F"/>
    <w:multiLevelType w:val="hybridMultilevel"/>
    <w:tmpl w:val="EC286940"/>
    <w:lvl w:ilvl="0" w:tplc="6B4E0B1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6F637471"/>
    <w:multiLevelType w:val="multilevel"/>
    <w:tmpl w:val="1BE8E5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91A257C"/>
    <w:multiLevelType w:val="hybridMultilevel"/>
    <w:tmpl w:val="EAB0E3DA"/>
    <w:lvl w:ilvl="0" w:tplc="3A6A704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460B0"/>
    <w:multiLevelType w:val="hybridMultilevel"/>
    <w:tmpl w:val="22DE1F0C"/>
    <w:lvl w:ilvl="0" w:tplc="9AB6A7C0">
      <w:numFmt w:val="bullet"/>
      <w:lvlText w:val="-"/>
      <w:lvlJc w:val="left"/>
      <w:pPr>
        <w:ind w:left="720" w:hanging="360"/>
      </w:pPr>
      <w:rPr>
        <w:rFonts w:ascii="Calibri" w:eastAsia="Avinio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83657"/>
    <w:multiLevelType w:val="hybridMultilevel"/>
    <w:tmpl w:val="EEA2521C"/>
    <w:lvl w:ilvl="0" w:tplc="E7FA0DF6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sz w:val="24"/>
      </w:rPr>
    </w:lvl>
    <w:lvl w:ilvl="1" w:tplc="E7FA0DF6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ascii="Times New Roman" w:hAnsi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14"/>
  </w:num>
  <w:num w:numId="5">
    <w:abstractNumId w:val="24"/>
  </w:num>
  <w:num w:numId="6">
    <w:abstractNumId w:val="29"/>
  </w:num>
  <w:num w:numId="7">
    <w:abstractNumId w:val="26"/>
  </w:num>
  <w:num w:numId="8">
    <w:abstractNumId w:val="7"/>
  </w:num>
  <w:num w:numId="9">
    <w:abstractNumId w:val="15"/>
  </w:num>
  <w:num w:numId="10">
    <w:abstractNumId w:val="11"/>
  </w:num>
  <w:num w:numId="11">
    <w:abstractNumId w:val="10"/>
  </w:num>
  <w:num w:numId="12">
    <w:abstractNumId w:val="8"/>
  </w:num>
  <w:num w:numId="13">
    <w:abstractNumId w:val="27"/>
  </w:num>
  <w:num w:numId="14">
    <w:abstractNumId w:val="18"/>
  </w:num>
  <w:num w:numId="15">
    <w:abstractNumId w:val="19"/>
  </w:num>
  <w:num w:numId="16">
    <w:abstractNumId w:val="22"/>
  </w:num>
  <w:num w:numId="17">
    <w:abstractNumId w:val="16"/>
  </w:num>
  <w:num w:numId="18">
    <w:abstractNumId w:val="30"/>
  </w:num>
  <w:num w:numId="19">
    <w:abstractNumId w:val="2"/>
  </w:num>
  <w:num w:numId="20">
    <w:abstractNumId w:val="13"/>
  </w:num>
  <w:num w:numId="21">
    <w:abstractNumId w:val="1"/>
  </w:num>
  <w:num w:numId="22">
    <w:abstractNumId w:val="34"/>
  </w:num>
  <w:num w:numId="23">
    <w:abstractNumId w:val="31"/>
  </w:num>
  <w:num w:numId="24">
    <w:abstractNumId w:val="25"/>
  </w:num>
  <w:num w:numId="25">
    <w:abstractNumId w:val="5"/>
  </w:num>
  <w:num w:numId="26">
    <w:abstractNumId w:val="0"/>
  </w:num>
  <w:num w:numId="27">
    <w:abstractNumId w:val="33"/>
  </w:num>
  <w:num w:numId="28">
    <w:abstractNumId w:val="17"/>
  </w:num>
  <w:num w:numId="29">
    <w:abstractNumId w:val="3"/>
  </w:num>
  <w:num w:numId="30">
    <w:abstractNumId w:val="28"/>
  </w:num>
  <w:num w:numId="31">
    <w:abstractNumId w:val="20"/>
  </w:num>
  <w:num w:numId="32">
    <w:abstractNumId w:val="32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360D"/>
    <w:rsid w:val="00001C24"/>
    <w:rsid w:val="00003D12"/>
    <w:rsid w:val="00006C3F"/>
    <w:rsid w:val="00010B61"/>
    <w:rsid w:val="00010E15"/>
    <w:rsid w:val="00011116"/>
    <w:rsid w:val="000115C5"/>
    <w:rsid w:val="00020B3F"/>
    <w:rsid w:val="00026ACC"/>
    <w:rsid w:val="000319B9"/>
    <w:rsid w:val="00031C90"/>
    <w:rsid w:val="00044077"/>
    <w:rsid w:val="00044E7A"/>
    <w:rsid w:val="000458E8"/>
    <w:rsid w:val="00045F80"/>
    <w:rsid w:val="00050EA9"/>
    <w:rsid w:val="00074046"/>
    <w:rsid w:val="00087A5D"/>
    <w:rsid w:val="00095660"/>
    <w:rsid w:val="00096A1F"/>
    <w:rsid w:val="00097313"/>
    <w:rsid w:val="000A4E5F"/>
    <w:rsid w:val="000A6402"/>
    <w:rsid w:val="000A79E0"/>
    <w:rsid w:val="000B43ED"/>
    <w:rsid w:val="000B4D6B"/>
    <w:rsid w:val="000C456D"/>
    <w:rsid w:val="000C635A"/>
    <w:rsid w:val="000C6B1D"/>
    <w:rsid w:val="000D4015"/>
    <w:rsid w:val="000D7805"/>
    <w:rsid w:val="000E6C43"/>
    <w:rsid w:val="000E74E1"/>
    <w:rsid w:val="000F089C"/>
    <w:rsid w:val="00100444"/>
    <w:rsid w:val="001035AB"/>
    <w:rsid w:val="00112EAA"/>
    <w:rsid w:val="00121D1D"/>
    <w:rsid w:val="00137937"/>
    <w:rsid w:val="0014015D"/>
    <w:rsid w:val="0014040C"/>
    <w:rsid w:val="00143930"/>
    <w:rsid w:val="00152E63"/>
    <w:rsid w:val="001530A3"/>
    <w:rsid w:val="00154A93"/>
    <w:rsid w:val="00156042"/>
    <w:rsid w:val="001668BA"/>
    <w:rsid w:val="001908A4"/>
    <w:rsid w:val="001A3BFC"/>
    <w:rsid w:val="001B0129"/>
    <w:rsid w:val="001B4B69"/>
    <w:rsid w:val="001B5831"/>
    <w:rsid w:val="001C3AE9"/>
    <w:rsid w:val="001C7E92"/>
    <w:rsid w:val="001D5AB7"/>
    <w:rsid w:val="001D70BD"/>
    <w:rsid w:val="001E0D16"/>
    <w:rsid w:val="001E6F18"/>
    <w:rsid w:val="00204B8B"/>
    <w:rsid w:val="00206341"/>
    <w:rsid w:val="00213726"/>
    <w:rsid w:val="00217EC0"/>
    <w:rsid w:val="002218DD"/>
    <w:rsid w:val="002307CD"/>
    <w:rsid w:val="002447A9"/>
    <w:rsid w:val="0025345A"/>
    <w:rsid w:val="00261155"/>
    <w:rsid w:val="00261526"/>
    <w:rsid w:val="00274C8C"/>
    <w:rsid w:val="00280B55"/>
    <w:rsid w:val="00283ACE"/>
    <w:rsid w:val="002875CC"/>
    <w:rsid w:val="002A7BD5"/>
    <w:rsid w:val="002C029E"/>
    <w:rsid w:val="002C2356"/>
    <w:rsid w:val="002D24F3"/>
    <w:rsid w:val="002D3DDD"/>
    <w:rsid w:val="002D6E4D"/>
    <w:rsid w:val="002F44BA"/>
    <w:rsid w:val="002F5F2C"/>
    <w:rsid w:val="003021D2"/>
    <w:rsid w:val="003069DF"/>
    <w:rsid w:val="003146C0"/>
    <w:rsid w:val="00315C1C"/>
    <w:rsid w:val="0031612E"/>
    <w:rsid w:val="003169E4"/>
    <w:rsid w:val="003208E3"/>
    <w:rsid w:val="00327AB7"/>
    <w:rsid w:val="003342DC"/>
    <w:rsid w:val="00334838"/>
    <w:rsid w:val="003357BD"/>
    <w:rsid w:val="0034401E"/>
    <w:rsid w:val="0035676C"/>
    <w:rsid w:val="003601A7"/>
    <w:rsid w:val="00371587"/>
    <w:rsid w:val="00377BBE"/>
    <w:rsid w:val="00384AA2"/>
    <w:rsid w:val="00391605"/>
    <w:rsid w:val="003935B8"/>
    <w:rsid w:val="003A05C6"/>
    <w:rsid w:val="003A14A4"/>
    <w:rsid w:val="003A5A13"/>
    <w:rsid w:val="003A7ECD"/>
    <w:rsid w:val="003B148E"/>
    <w:rsid w:val="003B2FD4"/>
    <w:rsid w:val="003B5FA3"/>
    <w:rsid w:val="003C455C"/>
    <w:rsid w:val="003F4A1E"/>
    <w:rsid w:val="0040244F"/>
    <w:rsid w:val="00405246"/>
    <w:rsid w:val="004103E6"/>
    <w:rsid w:val="00411391"/>
    <w:rsid w:val="00415C52"/>
    <w:rsid w:val="0042112A"/>
    <w:rsid w:val="004215E3"/>
    <w:rsid w:val="0043102F"/>
    <w:rsid w:val="004347AB"/>
    <w:rsid w:val="004445DC"/>
    <w:rsid w:val="004449F4"/>
    <w:rsid w:val="004635A5"/>
    <w:rsid w:val="0047253F"/>
    <w:rsid w:val="004728D6"/>
    <w:rsid w:val="0047494F"/>
    <w:rsid w:val="00476A44"/>
    <w:rsid w:val="00483A95"/>
    <w:rsid w:val="00490203"/>
    <w:rsid w:val="0049250A"/>
    <w:rsid w:val="004938E3"/>
    <w:rsid w:val="004B0E17"/>
    <w:rsid w:val="004B3F96"/>
    <w:rsid w:val="004B78CE"/>
    <w:rsid w:val="004C4839"/>
    <w:rsid w:val="004C746E"/>
    <w:rsid w:val="004D4AD0"/>
    <w:rsid w:val="004D515B"/>
    <w:rsid w:val="004E1528"/>
    <w:rsid w:val="004F4205"/>
    <w:rsid w:val="005104C1"/>
    <w:rsid w:val="00510C64"/>
    <w:rsid w:val="00514279"/>
    <w:rsid w:val="0051466E"/>
    <w:rsid w:val="00530F22"/>
    <w:rsid w:val="0053584D"/>
    <w:rsid w:val="0054009E"/>
    <w:rsid w:val="005406C8"/>
    <w:rsid w:val="00546C3A"/>
    <w:rsid w:val="00552D3A"/>
    <w:rsid w:val="0055322B"/>
    <w:rsid w:val="0056176D"/>
    <w:rsid w:val="00564EF0"/>
    <w:rsid w:val="0056701C"/>
    <w:rsid w:val="00567160"/>
    <w:rsid w:val="00572242"/>
    <w:rsid w:val="00572323"/>
    <w:rsid w:val="00573703"/>
    <w:rsid w:val="00575049"/>
    <w:rsid w:val="00587EC0"/>
    <w:rsid w:val="00591208"/>
    <w:rsid w:val="00591293"/>
    <w:rsid w:val="00592875"/>
    <w:rsid w:val="00592D6A"/>
    <w:rsid w:val="00595CC6"/>
    <w:rsid w:val="005A2B3E"/>
    <w:rsid w:val="005A729B"/>
    <w:rsid w:val="005B39E1"/>
    <w:rsid w:val="005B7DE2"/>
    <w:rsid w:val="005C380E"/>
    <w:rsid w:val="005C3C5E"/>
    <w:rsid w:val="005C3EDF"/>
    <w:rsid w:val="005E558D"/>
    <w:rsid w:val="005E62FE"/>
    <w:rsid w:val="005E7F0A"/>
    <w:rsid w:val="005F2D85"/>
    <w:rsid w:val="0060094A"/>
    <w:rsid w:val="0061259D"/>
    <w:rsid w:val="00616FDA"/>
    <w:rsid w:val="00617A88"/>
    <w:rsid w:val="00622AE7"/>
    <w:rsid w:val="00625707"/>
    <w:rsid w:val="0063511C"/>
    <w:rsid w:val="006370A7"/>
    <w:rsid w:val="006413B6"/>
    <w:rsid w:val="006467E3"/>
    <w:rsid w:val="00652970"/>
    <w:rsid w:val="00653545"/>
    <w:rsid w:val="0066181B"/>
    <w:rsid w:val="00664D13"/>
    <w:rsid w:val="00671117"/>
    <w:rsid w:val="006749D2"/>
    <w:rsid w:val="0067529F"/>
    <w:rsid w:val="00677E6F"/>
    <w:rsid w:val="00681E48"/>
    <w:rsid w:val="00685A62"/>
    <w:rsid w:val="00687D34"/>
    <w:rsid w:val="0069436D"/>
    <w:rsid w:val="006A21A9"/>
    <w:rsid w:val="006B0A2C"/>
    <w:rsid w:val="006B6DCB"/>
    <w:rsid w:val="006C347B"/>
    <w:rsid w:val="006C6821"/>
    <w:rsid w:val="006D3B14"/>
    <w:rsid w:val="006D5150"/>
    <w:rsid w:val="006D5DA7"/>
    <w:rsid w:val="006E1A1D"/>
    <w:rsid w:val="00717112"/>
    <w:rsid w:val="00726506"/>
    <w:rsid w:val="00731D41"/>
    <w:rsid w:val="007342C2"/>
    <w:rsid w:val="00735DD1"/>
    <w:rsid w:val="007365BA"/>
    <w:rsid w:val="00741464"/>
    <w:rsid w:val="0074148E"/>
    <w:rsid w:val="00747D10"/>
    <w:rsid w:val="0075269B"/>
    <w:rsid w:val="00756DEA"/>
    <w:rsid w:val="0077357B"/>
    <w:rsid w:val="00784BE6"/>
    <w:rsid w:val="00787FAE"/>
    <w:rsid w:val="007A36B2"/>
    <w:rsid w:val="007A45D9"/>
    <w:rsid w:val="007B1A46"/>
    <w:rsid w:val="007B3C34"/>
    <w:rsid w:val="007B503E"/>
    <w:rsid w:val="007B657B"/>
    <w:rsid w:val="007C05F0"/>
    <w:rsid w:val="007C5787"/>
    <w:rsid w:val="007C6504"/>
    <w:rsid w:val="007D5EB7"/>
    <w:rsid w:val="007E28CF"/>
    <w:rsid w:val="007E2BA5"/>
    <w:rsid w:val="007E47C8"/>
    <w:rsid w:val="007F09A7"/>
    <w:rsid w:val="007F2B25"/>
    <w:rsid w:val="007F726B"/>
    <w:rsid w:val="0080689F"/>
    <w:rsid w:val="0081094F"/>
    <w:rsid w:val="008124A0"/>
    <w:rsid w:val="00815493"/>
    <w:rsid w:val="008159EE"/>
    <w:rsid w:val="00817024"/>
    <w:rsid w:val="008265B6"/>
    <w:rsid w:val="008269AE"/>
    <w:rsid w:val="00831B1C"/>
    <w:rsid w:val="00845535"/>
    <w:rsid w:val="00861E1B"/>
    <w:rsid w:val="00870940"/>
    <w:rsid w:val="00871EDF"/>
    <w:rsid w:val="00895099"/>
    <w:rsid w:val="008A7719"/>
    <w:rsid w:val="008B060D"/>
    <w:rsid w:val="008B3DB6"/>
    <w:rsid w:val="008C1906"/>
    <w:rsid w:val="008D21F7"/>
    <w:rsid w:val="008D5B2D"/>
    <w:rsid w:val="008F10A9"/>
    <w:rsid w:val="008F395E"/>
    <w:rsid w:val="008F790E"/>
    <w:rsid w:val="0090173D"/>
    <w:rsid w:val="0090233D"/>
    <w:rsid w:val="0090268E"/>
    <w:rsid w:val="00913D23"/>
    <w:rsid w:val="00914624"/>
    <w:rsid w:val="009273E2"/>
    <w:rsid w:val="009275EC"/>
    <w:rsid w:val="009311E0"/>
    <w:rsid w:val="00933442"/>
    <w:rsid w:val="00945FCC"/>
    <w:rsid w:val="00950D8B"/>
    <w:rsid w:val="0096000F"/>
    <w:rsid w:val="00967939"/>
    <w:rsid w:val="00973D76"/>
    <w:rsid w:val="0097626E"/>
    <w:rsid w:val="00977B22"/>
    <w:rsid w:val="00981540"/>
    <w:rsid w:val="00982137"/>
    <w:rsid w:val="009945E0"/>
    <w:rsid w:val="0099668F"/>
    <w:rsid w:val="009A0CE2"/>
    <w:rsid w:val="009B195A"/>
    <w:rsid w:val="009C12AF"/>
    <w:rsid w:val="009C4CA5"/>
    <w:rsid w:val="009D77FF"/>
    <w:rsid w:val="009E0F19"/>
    <w:rsid w:val="009E6450"/>
    <w:rsid w:val="009F4725"/>
    <w:rsid w:val="009F50EB"/>
    <w:rsid w:val="009F50F3"/>
    <w:rsid w:val="00A0171D"/>
    <w:rsid w:val="00A04066"/>
    <w:rsid w:val="00A12C5F"/>
    <w:rsid w:val="00A1439A"/>
    <w:rsid w:val="00A1663F"/>
    <w:rsid w:val="00A23CA6"/>
    <w:rsid w:val="00A508E7"/>
    <w:rsid w:val="00A51083"/>
    <w:rsid w:val="00A5309B"/>
    <w:rsid w:val="00A559B4"/>
    <w:rsid w:val="00A71801"/>
    <w:rsid w:val="00A76951"/>
    <w:rsid w:val="00A77FC7"/>
    <w:rsid w:val="00A85184"/>
    <w:rsid w:val="00AA6614"/>
    <w:rsid w:val="00AC2405"/>
    <w:rsid w:val="00AC620C"/>
    <w:rsid w:val="00AD207C"/>
    <w:rsid w:val="00AD3171"/>
    <w:rsid w:val="00AE0267"/>
    <w:rsid w:val="00AE5ADB"/>
    <w:rsid w:val="00AF3582"/>
    <w:rsid w:val="00B04FAE"/>
    <w:rsid w:val="00B12E2B"/>
    <w:rsid w:val="00B15446"/>
    <w:rsid w:val="00B22B4E"/>
    <w:rsid w:val="00B23C55"/>
    <w:rsid w:val="00B246F9"/>
    <w:rsid w:val="00B24D18"/>
    <w:rsid w:val="00B276B1"/>
    <w:rsid w:val="00B324C5"/>
    <w:rsid w:val="00B32BF9"/>
    <w:rsid w:val="00B33968"/>
    <w:rsid w:val="00B45668"/>
    <w:rsid w:val="00B47D46"/>
    <w:rsid w:val="00B500DA"/>
    <w:rsid w:val="00B5387F"/>
    <w:rsid w:val="00B56417"/>
    <w:rsid w:val="00B57B92"/>
    <w:rsid w:val="00B622AD"/>
    <w:rsid w:val="00B64165"/>
    <w:rsid w:val="00B91D76"/>
    <w:rsid w:val="00B931F3"/>
    <w:rsid w:val="00B96994"/>
    <w:rsid w:val="00BB1500"/>
    <w:rsid w:val="00BB7227"/>
    <w:rsid w:val="00BC49AE"/>
    <w:rsid w:val="00BD56A9"/>
    <w:rsid w:val="00BD74D6"/>
    <w:rsid w:val="00BE2A80"/>
    <w:rsid w:val="00BF2975"/>
    <w:rsid w:val="00BF3647"/>
    <w:rsid w:val="00BF3ECB"/>
    <w:rsid w:val="00BF6D4D"/>
    <w:rsid w:val="00C01770"/>
    <w:rsid w:val="00C060CC"/>
    <w:rsid w:val="00C0745E"/>
    <w:rsid w:val="00C1639C"/>
    <w:rsid w:val="00C166B0"/>
    <w:rsid w:val="00C25B65"/>
    <w:rsid w:val="00C37919"/>
    <w:rsid w:val="00C401A4"/>
    <w:rsid w:val="00C446A4"/>
    <w:rsid w:val="00C44A41"/>
    <w:rsid w:val="00C52326"/>
    <w:rsid w:val="00C5359D"/>
    <w:rsid w:val="00C55E0B"/>
    <w:rsid w:val="00C57FD2"/>
    <w:rsid w:val="00C63ED8"/>
    <w:rsid w:val="00C8617D"/>
    <w:rsid w:val="00C877D8"/>
    <w:rsid w:val="00C92AC9"/>
    <w:rsid w:val="00C97842"/>
    <w:rsid w:val="00CA20FE"/>
    <w:rsid w:val="00CA291A"/>
    <w:rsid w:val="00CB3058"/>
    <w:rsid w:val="00CB360D"/>
    <w:rsid w:val="00CD23B2"/>
    <w:rsid w:val="00CD2FAC"/>
    <w:rsid w:val="00CE05CF"/>
    <w:rsid w:val="00CF57FB"/>
    <w:rsid w:val="00D02D05"/>
    <w:rsid w:val="00D06007"/>
    <w:rsid w:val="00D13AE9"/>
    <w:rsid w:val="00D252FA"/>
    <w:rsid w:val="00D55EFD"/>
    <w:rsid w:val="00D755B0"/>
    <w:rsid w:val="00D82A5D"/>
    <w:rsid w:val="00D837E1"/>
    <w:rsid w:val="00D83A81"/>
    <w:rsid w:val="00D83AE6"/>
    <w:rsid w:val="00D90321"/>
    <w:rsid w:val="00D94051"/>
    <w:rsid w:val="00DA062F"/>
    <w:rsid w:val="00DA3DFA"/>
    <w:rsid w:val="00DA5A1E"/>
    <w:rsid w:val="00DC4F59"/>
    <w:rsid w:val="00DE7BEB"/>
    <w:rsid w:val="00DF6058"/>
    <w:rsid w:val="00E0145A"/>
    <w:rsid w:val="00E01962"/>
    <w:rsid w:val="00E02BD4"/>
    <w:rsid w:val="00E05522"/>
    <w:rsid w:val="00E14AB0"/>
    <w:rsid w:val="00E172B7"/>
    <w:rsid w:val="00E17EEC"/>
    <w:rsid w:val="00E214F2"/>
    <w:rsid w:val="00E2161D"/>
    <w:rsid w:val="00E246C7"/>
    <w:rsid w:val="00E26542"/>
    <w:rsid w:val="00E40FB9"/>
    <w:rsid w:val="00E429E3"/>
    <w:rsid w:val="00E43EDA"/>
    <w:rsid w:val="00E465AC"/>
    <w:rsid w:val="00E56534"/>
    <w:rsid w:val="00E570A5"/>
    <w:rsid w:val="00E6067C"/>
    <w:rsid w:val="00E611B6"/>
    <w:rsid w:val="00E66A0D"/>
    <w:rsid w:val="00E8522D"/>
    <w:rsid w:val="00E86FC7"/>
    <w:rsid w:val="00E8789D"/>
    <w:rsid w:val="00E95EFF"/>
    <w:rsid w:val="00E9623E"/>
    <w:rsid w:val="00EA5729"/>
    <w:rsid w:val="00EC38B4"/>
    <w:rsid w:val="00EC6800"/>
    <w:rsid w:val="00EC69AB"/>
    <w:rsid w:val="00ED263C"/>
    <w:rsid w:val="00ED6811"/>
    <w:rsid w:val="00ED74E0"/>
    <w:rsid w:val="00EF14E6"/>
    <w:rsid w:val="00EF75E0"/>
    <w:rsid w:val="00F02F49"/>
    <w:rsid w:val="00F03AA5"/>
    <w:rsid w:val="00F064A0"/>
    <w:rsid w:val="00F066A3"/>
    <w:rsid w:val="00F11A55"/>
    <w:rsid w:val="00F11C28"/>
    <w:rsid w:val="00F13896"/>
    <w:rsid w:val="00F165A7"/>
    <w:rsid w:val="00F21D35"/>
    <w:rsid w:val="00F21F78"/>
    <w:rsid w:val="00F26524"/>
    <w:rsid w:val="00F33C20"/>
    <w:rsid w:val="00F3510B"/>
    <w:rsid w:val="00F36F96"/>
    <w:rsid w:val="00F51898"/>
    <w:rsid w:val="00F56966"/>
    <w:rsid w:val="00F60732"/>
    <w:rsid w:val="00F61590"/>
    <w:rsid w:val="00F65958"/>
    <w:rsid w:val="00F739A2"/>
    <w:rsid w:val="00F83B08"/>
    <w:rsid w:val="00F90080"/>
    <w:rsid w:val="00F917BE"/>
    <w:rsid w:val="00F96C93"/>
    <w:rsid w:val="00FA14A6"/>
    <w:rsid w:val="00FA4ABD"/>
    <w:rsid w:val="00FA6185"/>
    <w:rsid w:val="00FD5326"/>
    <w:rsid w:val="00FE00F5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43EF2"/>
  <w15:chartTrackingRefBased/>
  <w15:docId w15:val="{4DC84867-2AF5-4163-839A-B09AEE35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Bookman Old Style" w:hAnsi="Bookman Old Style"/>
      <w:b/>
      <w:bCs/>
      <w:shadow/>
      <w:sz w:val="24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Bookman Old Style" w:hAnsi="Bookman Old Style"/>
      <w:b/>
      <w:shadow/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Bookman Old Style" w:hAnsi="Bookman Old Style"/>
      <w:b/>
      <w:smallCaps/>
      <w:shadow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firstLine="708"/>
      <w:jc w:val="both"/>
    </w:pPr>
    <w:rPr>
      <w:rFonts w:ascii="Century Schoolbook" w:hAnsi="Century Schoolbook"/>
      <w:smallCaps/>
      <w:shadow/>
      <w:sz w:val="24"/>
    </w:rPr>
  </w:style>
  <w:style w:type="paragraph" w:styleId="Zkladntext">
    <w:name w:val="Body Text"/>
    <w:basedOn w:val="Normln"/>
    <w:link w:val="ZkladntextChar"/>
    <w:semiHidden/>
    <w:rPr>
      <w:rFonts w:ascii="Bookman Old Style" w:hAnsi="Bookman Old Style"/>
      <w:sz w:val="24"/>
      <w:lang w:val="x-none" w:eastAsia="x-none"/>
    </w:rPr>
  </w:style>
  <w:style w:type="paragraph" w:customStyle="1" w:styleId="odrky">
    <w:name w:val="odrážky"/>
    <w:basedOn w:val="Normln"/>
    <w:pPr>
      <w:widowControl w:val="0"/>
      <w:tabs>
        <w:tab w:val="left" w:pos="345"/>
      </w:tabs>
      <w:spacing w:before="165" w:line="288" w:lineRule="auto"/>
      <w:ind w:left="345" w:hanging="345"/>
      <w:jc w:val="both"/>
    </w:pPr>
    <w:rPr>
      <w:rFonts w:eastAsia="Avinion"/>
      <w:noProof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Styl03">
    <w:name w:val="Styl_03"/>
    <w:basedOn w:val="Obsah5"/>
    <w:autoRedefine/>
    <w:pPr>
      <w:spacing w:after="120"/>
      <w:ind w:left="720"/>
      <w:jc w:val="both"/>
    </w:pPr>
    <w:rPr>
      <w:rFonts w:eastAsia="Avinion"/>
      <w:noProof/>
      <w:color w:val="000000"/>
      <w:sz w:val="22"/>
      <w:szCs w:val="22"/>
    </w:r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character" w:styleId="Sledovanodkaz">
    <w:name w:val="FollowedHyperlink"/>
    <w:semiHidden/>
    <w:rPr>
      <w:color w:val="800080"/>
      <w:u w:val="single"/>
    </w:rPr>
  </w:style>
  <w:style w:type="paragraph" w:styleId="Bezmezer">
    <w:name w:val="No Spacing"/>
    <w:uiPriority w:val="1"/>
    <w:qFormat/>
    <w:rsid w:val="001908A4"/>
  </w:style>
  <w:style w:type="character" w:customStyle="1" w:styleId="ZkladntextChar">
    <w:name w:val="Základní text Char"/>
    <w:link w:val="Zkladntext"/>
    <w:semiHidden/>
    <w:rsid w:val="002C029E"/>
    <w:rPr>
      <w:rFonts w:ascii="Bookman Old Style" w:hAnsi="Bookman Old Style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62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14624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914624"/>
  </w:style>
  <w:style w:type="paragraph" w:customStyle="1" w:styleId="Odstavec">
    <w:name w:val="Odstavec"/>
    <w:basedOn w:val="Normln"/>
    <w:rsid w:val="00152E63"/>
    <w:pPr>
      <w:suppressAutoHyphens/>
      <w:spacing w:after="115" w:line="276" w:lineRule="auto"/>
      <w:ind w:firstLine="480"/>
    </w:pPr>
    <w:rPr>
      <w:sz w:val="24"/>
      <w:szCs w:val="24"/>
    </w:rPr>
  </w:style>
  <w:style w:type="paragraph" w:customStyle="1" w:styleId="odstavec0">
    <w:name w:val="odstavec"/>
    <w:basedOn w:val="Normln"/>
    <w:rsid w:val="00152E63"/>
    <w:pPr>
      <w:spacing w:after="120"/>
      <w:ind w:left="284" w:hanging="284"/>
      <w:jc w:val="both"/>
    </w:pPr>
    <w:rPr>
      <w:rFonts w:ascii="Arial" w:hAnsi="Arial"/>
      <w:sz w:val="22"/>
    </w:rPr>
  </w:style>
  <w:style w:type="character" w:styleId="Siln">
    <w:name w:val="Strong"/>
    <w:qFormat/>
    <w:rsid w:val="008B3DB6"/>
    <w:rPr>
      <w:b/>
      <w:bCs/>
    </w:rPr>
  </w:style>
  <w:style w:type="character" w:styleId="Nevyeenzmnka">
    <w:name w:val="Unresolved Mention"/>
    <w:uiPriority w:val="99"/>
    <w:semiHidden/>
    <w:unhideWhenUsed/>
    <w:rsid w:val="00982137"/>
    <w:rPr>
      <w:color w:val="808080"/>
      <w:shd w:val="clear" w:color="auto" w:fill="E6E6E6"/>
    </w:rPr>
  </w:style>
  <w:style w:type="character" w:customStyle="1" w:styleId="ZpatChar">
    <w:name w:val="Zápatí Char"/>
    <w:basedOn w:val="Standardnpsmoodstavce"/>
    <w:link w:val="Zpat"/>
    <w:uiPriority w:val="99"/>
    <w:rsid w:val="00D8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879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Správa a údržba silnic Jihočeského kraje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krenek</dc:creator>
  <cp:keywords/>
  <cp:lastModifiedBy>tsk Antosova</cp:lastModifiedBy>
  <cp:revision>2</cp:revision>
  <cp:lastPrinted>2021-10-04T14:18:00Z</cp:lastPrinted>
  <dcterms:created xsi:type="dcterms:W3CDTF">2021-10-07T08:39:00Z</dcterms:created>
  <dcterms:modified xsi:type="dcterms:W3CDTF">2021-10-07T08:39:00Z</dcterms:modified>
</cp:coreProperties>
</file>