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97" w:rsidRPr="006C4EFE" w:rsidRDefault="00A85097" w:rsidP="007669DF">
      <w:pPr>
        <w:jc w:val="center"/>
        <w:rPr>
          <w:b/>
          <w:sz w:val="40"/>
        </w:rPr>
      </w:pPr>
      <w:r w:rsidRPr="006C4EFE">
        <w:rPr>
          <w:b/>
          <w:sz w:val="40"/>
        </w:rPr>
        <w:t>Změnový list</w:t>
      </w:r>
    </w:p>
    <w:p w:rsidR="00A85097" w:rsidRDefault="00A85097" w:rsidP="00A85097">
      <w:r>
        <w:t>Na základě požadavku investora jsou v rozpočtu provedeny níže uvedené změny:</w:t>
      </w:r>
    </w:p>
    <w:p w:rsidR="000D5B41" w:rsidRDefault="000D5B41" w:rsidP="000D5B41">
      <w:pPr>
        <w:spacing w:after="0"/>
        <w:rPr>
          <w:b/>
        </w:rPr>
      </w:pPr>
    </w:p>
    <w:p w:rsidR="000D5B41" w:rsidRPr="000D5B41" w:rsidRDefault="000D5B41" w:rsidP="000D5B4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Změna typu osvětlení </w:t>
      </w:r>
      <w:r w:rsidR="006C4EFE">
        <w:rPr>
          <w:b/>
        </w:rPr>
        <w:t xml:space="preserve">za úsporné LED osvětlení, </w:t>
      </w:r>
      <w:r w:rsidR="00B309AA">
        <w:rPr>
          <w:b/>
        </w:rPr>
        <w:t>navíc s</w:t>
      </w:r>
      <w:r w:rsidR="006C4EFE">
        <w:rPr>
          <w:b/>
        </w:rPr>
        <w:t xml:space="preserve"> možnos</w:t>
      </w:r>
      <w:r w:rsidR="00B309AA">
        <w:rPr>
          <w:b/>
        </w:rPr>
        <w:t>tí</w:t>
      </w:r>
      <w:r w:rsidR="006C4EFE">
        <w:rPr>
          <w:b/>
        </w:rPr>
        <w:t xml:space="preserve"> </w:t>
      </w:r>
      <w:r>
        <w:rPr>
          <w:b/>
        </w:rPr>
        <w:t>jeho programování</w:t>
      </w:r>
      <w:r w:rsidR="006C4EFE">
        <w:rPr>
          <w:b/>
        </w:rPr>
        <w:t xml:space="preserve">, dálkového ovládání a simulování povětrnostních podmínek. </w:t>
      </w:r>
      <w:proofErr w:type="spellStart"/>
      <w:r w:rsidR="006C4EFE">
        <w:rPr>
          <w:b/>
        </w:rPr>
        <w:t>Multispektrum</w:t>
      </w:r>
      <w:proofErr w:type="spellEnd"/>
      <w:r w:rsidR="006C4EFE">
        <w:rPr>
          <w:b/>
        </w:rPr>
        <w:t xml:space="preserve"> barev.</w:t>
      </w:r>
    </w:p>
    <w:p w:rsidR="00A85097" w:rsidRPr="000D5B41" w:rsidRDefault="000D5B41" w:rsidP="000D5B41">
      <w:pPr>
        <w:spacing w:after="0"/>
        <w:rPr>
          <w:b/>
        </w:rPr>
      </w:pPr>
      <w:r w:rsidRPr="000D5B41">
        <w:rPr>
          <w:b/>
        </w:rPr>
        <w:t>Zrušit</w:t>
      </w:r>
      <w:r w:rsidR="00A85097" w:rsidRPr="000D5B41">
        <w:rPr>
          <w:b/>
        </w:rPr>
        <w:t xml:space="preserve">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1134"/>
        <w:gridCol w:w="1554"/>
      </w:tblGrid>
      <w:tr w:rsidR="000D5B41" w:rsidTr="000D5B41">
        <w:tc>
          <w:tcPr>
            <w:tcW w:w="1696" w:type="dxa"/>
          </w:tcPr>
          <w:p w:rsidR="000B7A07" w:rsidRPr="000B7A07" w:rsidRDefault="000B7A07" w:rsidP="000B7A07">
            <w:pPr>
              <w:rPr>
                <w:b/>
              </w:rPr>
            </w:pPr>
            <w:r w:rsidRPr="000B7A07">
              <w:rPr>
                <w:b/>
              </w:rPr>
              <w:t xml:space="preserve">Označení položky ve </w:t>
            </w:r>
          </w:p>
          <w:p w:rsidR="000D5B41" w:rsidRPr="000D5B41" w:rsidRDefault="000B7A07" w:rsidP="000B7A07">
            <w:pPr>
              <w:rPr>
                <w:b/>
              </w:rPr>
            </w:pPr>
            <w:r w:rsidRPr="000B7A07">
              <w:rPr>
                <w:b/>
              </w:rPr>
              <w:t>výkazu výměr</w:t>
            </w:r>
          </w:p>
        </w:tc>
        <w:tc>
          <w:tcPr>
            <w:tcW w:w="4678" w:type="dxa"/>
          </w:tcPr>
          <w:p w:rsidR="000D5B41" w:rsidRPr="000D5B41" w:rsidRDefault="000D5B41" w:rsidP="00A85097">
            <w:pPr>
              <w:rPr>
                <w:b/>
              </w:rPr>
            </w:pPr>
            <w:r w:rsidRPr="000D5B41">
              <w:rPr>
                <w:b/>
              </w:rPr>
              <w:t>položka</w:t>
            </w:r>
          </w:p>
        </w:tc>
        <w:tc>
          <w:tcPr>
            <w:tcW w:w="1134" w:type="dxa"/>
          </w:tcPr>
          <w:p w:rsidR="000D5B41" w:rsidRPr="000D5B41" w:rsidRDefault="000D5B41" w:rsidP="000D5B41">
            <w:pPr>
              <w:jc w:val="center"/>
              <w:rPr>
                <w:b/>
              </w:rPr>
            </w:pPr>
            <w:r w:rsidRPr="000D5B41">
              <w:rPr>
                <w:b/>
              </w:rPr>
              <w:t>množství</w:t>
            </w:r>
          </w:p>
        </w:tc>
        <w:tc>
          <w:tcPr>
            <w:tcW w:w="1554" w:type="dxa"/>
          </w:tcPr>
          <w:p w:rsidR="000D5B41" w:rsidRPr="000D5B41" w:rsidRDefault="000D5B41" w:rsidP="000D5B41">
            <w:pPr>
              <w:jc w:val="center"/>
              <w:rPr>
                <w:b/>
              </w:rPr>
            </w:pPr>
            <w:r w:rsidRPr="000D5B41">
              <w:rPr>
                <w:b/>
              </w:rPr>
              <w:t>Cena za komplet bez DPH</w:t>
            </w:r>
          </w:p>
        </w:tc>
      </w:tr>
      <w:tr w:rsidR="000D5B41" w:rsidTr="000D5B41">
        <w:tc>
          <w:tcPr>
            <w:tcW w:w="1696" w:type="dxa"/>
          </w:tcPr>
          <w:p w:rsidR="000D5B41" w:rsidRDefault="000D5B41" w:rsidP="00A85097">
            <w:proofErr w:type="gramStart"/>
            <w:r>
              <w:t>Poř.4, KOD</w:t>
            </w:r>
            <w:proofErr w:type="gramEnd"/>
            <w:r>
              <w:t>:EX.AKV_04</w:t>
            </w:r>
          </w:p>
        </w:tc>
        <w:tc>
          <w:tcPr>
            <w:tcW w:w="4678" w:type="dxa"/>
          </w:tcPr>
          <w:p w:rsidR="000D5B41" w:rsidRDefault="00E1000E" w:rsidP="00E1000E">
            <w:r>
              <w:t>3 ks z</w:t>
            </w:r>
            <w:r w:rsidR="000D5B41">
              <w:t>ářivkové osvětlení, osvětlovací těleso 2xT5, celkem 6ks zářivek, včetně reflektorů, časové dálkové spínání.</w:t>
            </w:r>
          </w:p>
        </w:tc>
        <w:tc>
          <w:tcPr>
            <w:tcW w:w="1134" w:type="dxa"/>
          </w:tcPr>
          <w:p w:rsidR="000D5B41" w:rsidRDefault="00415775" w:rsidP="000D5B41">
            <w:pPr>
              <w:jc w:val="center"/>
            </w:pPr>
            <w:r>
              <w:t>1 ks</w:t>
            </w:r>
          </w:p>
        </w:tc>
        <w:tc>
          <w:tcPr>
            <w:tcW w:w="1554" w:type="dxa"/>
          </w:tcPr>
          <w:p w:rsidR="000D5B41" w:rsidRDefault="000D5B41" w:rsidP="000D5B41">
            <w:pPr>
              <w:jc w:val="center"/>
            </w:pPr>
            <w:r>
              <w:t>25.501Kč</w:t>
            </w:r>
          </w:p>
        </w:tc>
      </w:tr>
    </w:tbl>
    <w:p w:rsidR="000D5B41" w:rsidRDefault="000D5B41" w:rsidP="00A85097"/>
    <w:p w:rsidR="000D5B41" w:rsidRPr="000D5B41" w:rsidRDefault="000D5B41" w:rsidP="000D5B41">
      <w:pPr>
        <w:spacing w:after="0"/>
        <w:rPr>
          <w:b/>
        </w:rPr>
      </w:pPr>
      <w:r w:rsidRPr="000D5B41">
        <w:rPr>
          <w:b/>
        </w:rPr>
        <w:t>Nahradit: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1134"/>
        <w:gridCol w:w="1554"/>
      </w:tblGrid>
      <w:tr w:rsidR="000D5B41" w:rsidTr="008F15CB">
        <w:tc>
          <w:tcPr>
            <w:tcW w:w="1696" w:type="dxa"/>
          </w:tcPr>
          <w:p w:rsidR="000B7A07" w:rsidRPr="000B7A07" w:rsidRDefault="000B7A07" w:rsidP="000B7A07">
            <w:pPr>
              <w:rPr>
                <w:b/>
              </w:rPr>
            </w:pPr>
            <w:r w:rsidRPr="000B7A07">
              <w:rPr>
                <w:b/>
              </w:rPr>
              <w:t xml:space="preserve">Označení položky ve </w:t>
            </w:r>
          </w:p>
          <w:p w:rsidR="000D5B41" w:rsidRPr="000D5B41" w:rsidRDefault="000B7A07" w:rsidP="000B7A07">
            <w:pPr>
              <w:rPr>
                <w:b/>
              </w:rPr>
            </w:pPr>
            <w:r w:rsidRPr="000B7A07">
              <w:rPr>
                <w:b/>
              </w:rPr>
              <w:t>výkazu výměr</w:t>
            </w:r>
          </w:p>
        </w:tc>
        <w:tc>
          <w:tcPr>
            <w:tcW w:w="4678" w:type="dxa"/>
          </w:tcPr>
          <w:p w:rsidR="000D5B41" w:rsidRPr="000D5B41" w:rsidRDefault="000D5B41" w:rsidP="008F15CB">
            <w:pPr>
              <w:rPr>
                <w:b/>
              </w:rPr>
            </w:pPr>
            <w:r w:rsidRPr="000D5B41">
              <w:rPr>
                <w:b/>
              </w:rPr>
              <w:t>položka</w:t>
            </w:r>
          </w:p>
        </w:tc>
        <w:tc>
          <w:tcPr>
            <w:tcW w:w="1134" w:type="dxa"/>
          </w:tcPr>
          <w:p w:rsidR="000D5B41" w:rsidRPr="000D5B41" w:rsidRDefault="000D5B41" w:rsidP="008F15CB">
            <w:pPr>
              <w:jc w:val="center"/>
              <w:rPr>
                <w:b/>
              </w:rPr>
            </w:pPr>
            <w:r w:rsidRPr="000D5B41">
              <w:rPr>
                <w:b/>
              </w:rPr>
              <w:t>množství</w:t>
            </w:r>
          </w:p>
        </w:tc>
        <w:tc>
          <w:tcPr>
            <w:tcW w:w="1554" w:type="dxa"/>
          </w:tcPr>
          <w:p w:rsidR="000D5B41" w:rsidRPr="000D5B41" w:rsidRDefault="000D5B41" w:rsidP="008F15CB">
            <w:pPr>
              <w:jc w:val="center"/>
              <w:rPr>
                <w:b/>
              </w:rPr>
            </w:pPr>
            <w:r w:rsidRPr="000D5B41">
              <w:rPr>
                <w:b/>
              </w:rPr>
              <w:t>Cena za komplet bez DPH</w:t>
            </w:r>
          </w:p>
        </w:tc>
      </w:tr>
      <w:tr w:rsidR="000D5B41" w:rsidTr="008F15CB">
        <w:tc>
          <w:tcPr>
            <w:tcW w:w="1696" w:type="dxa"/>
          </w:tcPr>
          <w:p w:rsidR="000D5B41" w:rsidRDefault="000D5B41" w:rsidP="008F15CB">
            <w:proofErr w:type="gramStart"/>
            <w:r>
              <w:t>Poř.4, KOD</w:t>
            </w:r>
            <w:proofErr w:type="gramEnd"/>
            <w:r>
              <w:t>:EX.AKV_04</w:t>
            </w:r>
          </w:p>
        </w:tc>
        <w:tc>
          <w:tcPr>
            <w:tcW w:w="4678" w:type="dxa"/>
          </w:tcPr>
          <w:p w:rsidR="000D5B41" w:rsidRDefault="00E1000E" w:rsidP="008F15CB">
            <w:r>
              <w:t xml:space="preserve">9 ks </w:t>
            </w:r>
            <w:r w:rsidR="000D5B41">
              <w:t xml:space="preserve">LED </w:t>
            </w:r>
            <w:proofErr w:type="spellStart"/>
            <w:r w:rsidR="000D5B41">
              <w:t>osvětlení</w:t>
            </w:r>
            <w:proofErr w:type="spellEnd"/>
            <w:r w:rsidR="000D5B41">
              <w:t xml:space="preserve">, </w:t>
            </w:r>
            <w:proofErr w:type="spellStart"/>
            <w:r w:rsidR="000D5B41">
              <w:t>plne</w:t>
            </w:r>
            <w:proofErr w:type="spellEnd"/>
            <w:r w:rsidR="000D5B41">
              <w:t xml:space="preserve">̌ </w:t>
            </w:r>
            <w:proofErr w:type="spellStart"/>
            <w:r w:rsidR="000D5B41">
              <w:t>programovatlené</w:t>
            </w:r>
            <w:proofErr w:type="spellEnd"/>
            <w:r w:rsidR="000D5B41">
              <w:t xml:space="preserve"> - simulace </w:t>
            </w:r>
            <w:proofErr w:type="spellStart"/>
            <w:r w:rsidR="000D5B41">
              <w:t>povětrnostních</w:t>
            </w:r>
            <w:proofErr w:type="spellEnd"/>
            <w:r w:rsidR="000D5B41">
              <w:t xml:space="preserve"> podmínek; východ a západ slunce, mraky a blesky. Úhel svítivosti: 80°, Životnost: 60.000 hod, vlnová délka - </w:t>
            </w:r>
            <w:proofErr w:type="spellStart"/>
            <w:r w:rsidR="000D5B41">
              <w:t>multispectrum</w:t>
            </w:r>
            <w:proofErr w:type="spellEnd"/>
            <w:r w:rsidR="000D5B41">
              <w:t xml:space="preserve">, barva - bílá, modrá, zelená, </w:t>
            </w:r>
            <w:proofErr w:type="spellStart"/>
            <w:r w:rsidR="000D5B41">
              <w:t>červená</w:t>
            </w:r>
            <w:proofErr w:type="spellEnd"/>
            <w:r w:rsidR="000D5B41">
              <w:t xml:space="preserve">, indigo, UV. Instalace </w:t>
            </w:r>
            <w:proofErr w:type="spellStart"/>
            <w:r w:rsidR="000D5B41">
              <w:t>vc</w:t>
            </w:r>
            <w:proofErr w:type="spellEnd"/>
            <w:r w:rsidR="000D5B41">
              <w:t xml:space="preserve">̌. </w:t>
            </w:r>
            <w:r w:rsidR="00415775">
              <w:t>závěsného</w:t>
            </w:r>
            <w:r w:rsidR="000D5B41">
              <w:t xml:space="preserve"> systému a možnost posunu jednotlivých </w:t>
            </w:r>
            <w:r w:rsidR="00415775">
              <w:t>osvětlení</w:t>
            </w:r>
            <w:r w:rsidR="000D5B41">
              <w:t xml:space="preserve"> </w:t>
            </w:r>
            <w:r w:rsidR="00415775">
              <w:t>při</w:t>
            </w:r>
            <w:r w:rsidR="000D5B41">
              <w:t xml:space="preserve"> </w:t>
            </w:r>
            <w:r w:rsidR="00415775">
              <w:t>údržbě</w:t>
            </w:r>
            <w:r w:rsidR="000D5B41">
              <w:t xml:space="preserve">̌. Dálkové </w:t>
            </w:r>
            <w:r w:rsidR="00415775">
              <w:t>řízení</w:t>
            </w:r>
            <w:r w:rsidR="000D5B41">
              <w:t xml:space="preserve"> a ovládání pomocí "chytrých </w:t>
            </w:r>
            <w:r w:rsidR="00415775">
              <w:t>zařízení</w:t>
            </w:r>
            <w:r w:rsidR="000D5B41">
              <w:t>".</w:t>
            </w:r>
          </w:p>
        </w:tc>
        <w:tc>
          <w:tcPr>
            <w:tcW w:w="1134" w:type="dxa"/>
          </w:tcPr>
          <w:p w:rsidR="000D5B41" w:rsidRDefault="00E1000E" w:rsidP="008F15CB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554" w:type="dxa"/>
          </w:tcPr>
          <w:p w:rsidR="000D5B41" w:rsidRDefault="000D5B41" w:rsidP="008F15CB">
            <w:pPr>
              <w:jc w:val="center"/>
            </w:pPr>
            <w:r>
              <w:t>119.121Kč</w:t>
            </w:r>
          </w:p>
        </w:tc>
      </w:tr>
    </w:tbl>
    <w:p w:rsidR="004F19C3" w:rsidRDefault="004F19C3" w:rsidP="00A85097"/>
    <w:p w:rsidR="004F19C3" w:rsidRDefault="004F19C3" w:rsidP="00A85097"/>
    <w:p w:rsidR="000D5B41" w:rsidRDefault="00E1000E" w:rsidP="00F2123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</w:t>
      </w:r>
      <w:r w:rsidR="00F21231" w:rsidRPr="00F21231">
        <w:rPr>
          <w:b/>
        </w:rPr>
        <w:t>měna výtlačného čerpadla na vyšší výkon z dův</w:t>
      </w:r>
      <w:bookmarkStart w:id="0" w:name="_GoBack"/>
      <w:bookmarkEnd w:id="0"/>
      <w:r w:rsidR="00F21231" w:rsidRPr="00F21231">
        <w:rPr>
          <w:b/>
        </w:rPr>
        <w:t>odu jiného umístění chlazení</w:t>
      </w:r>
      <w:r w:rsidR="00F21231">
        <w:rPr>
          <w:b/>
        </w:rPr>
        <w:t>, vyšší výkon, delší výdrž</w:t>
      </w:r>
      <w:r w:rsidR="00F21231" w:rsidRPr="00F21231">
        <w:rPr>
          <w:b/>
        </w:rPr>
        <w:t xml:space="preserve"> </w:t>
      </w:r>
    </w:p>
    <w:p w:rsidR="00E1000E" w:rsidRPr="00E1000E" w:rsidRDefault="00E1000E" w:rsidP="00E1000E">
      <w:pPr>
        <w:spacing w:after="0"/>
        <w:rPr>
          <w:b/>
        </w:rPr>
      </w:pPr>
      <w:r>
        <w:rPr>
          <w:b/>
        </w:rPr>
        <w:t>Doplnit</w:t>
      </w:r>
      <w:r w:rsidR="00B309AA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1134"/>
        <w:gridCol w:w="1554"/>
      </w:tblGrid>
      <w:tr w:rsidR="00E1000E" w:rsidTr="008F15CB">
        <w:tc>
          <w:tcPr>
            <w:tcW w:w="1696" w:type="dxa"/>
          </w:tcPr>
          <w:p w:rsidR="000B7A07" w:rsidRPr="000B7A07" w:rsidRDefault="000B7A07" w:rsidP="000B7A07">
            <w:pPr>
              <w:rPr>
                <w:b/>
              </w:rPr>
            </w:pPr>
            <w:r w:rsidRPr="000B7A07">
              <w:rPr>
                <w:b/>
              </w:rPr>
              <w:t xml:space="preserve">Označení položky ve </w:t>
            </w:r>
          </w:p>
          <w:p w:rsidR="00E1000E" w:rsidRPr="000D5B41" w:rsidRDefault="000B7A07" w:rsidP="000B7A07">
            <w:pPr>
              <w:rPr>
                <w:b/>
              </w:rPr>
            </w:pPr>
            <w:r w:rsidRPr="000B7A07">
              <w:rPr>
                <w:b/>
              </w:rPr>
              <w:t>výkazu výměr</w:t>
            </w:r>
          </w:p>
        </w:tc>
        <w:tc>
          <w:tcPr>
            <w:tcW w:w="4678" w:type="dxa"/>
          </w:tcPr>
          <w:p w:rsidR="00E1000E" w:rsidRPr="000D5B41" w:rsidRDefault="00E1000E" w:rsidP="008F15CB">
            <w:pPr>
              <w:rPr>
                <w:b/>
              </w:rPr>
            </w:pPr>
            <w:r w:rsidRPr="000D5B41">
              <w:rPr>
                <w:b/>
              </w:rPr>
              <w:t>položka</w:t>
            </w:r>
          </w:p>
        </w:tc>
        <w:tc>
          <w:tcPr>
            <w:tcW w:w="1134" w:type="dxa"/>
          </w:tcPr>
          <w:p w:rsidR="00E1000E" w:rsidRPr="000D5B41" w:rsidRDefault="00E1000E" w:rsidP="008F15CB">
            <w:pPr>
              <w:jc w:val="center"/>
              <w:rPr>
                <w:b/>
              </w:rPr>
            </w:pPr>
            <w:r w:rsidRPr="000D5B41">
              <w:rPr>
                <w:b/>
              </w:rPr>
              <w:t>množství</w:t>
            </w:r>
          </w:p>
        </w:tc>
        <w:tc>
          <w:tcPr>
            <w:tcW w:w="1554" w:type="dxa"/>
          </w:tcPr>
          <w:p w:rsidR="00E1000E" w:rsidRPr="000D5B41" w:rsidRDefault="00F21231" w:rsidP="008F15CB">
            <w:pPr>
              <w:jc w:val="center"/>
              <w:rPr>
                <w:b/>
              </w:rPr>
            </w:pPr>
            <w:r>
              <w:rPr>
                <w:b/>
              </w:rPr>
              <w:t>Navýšení ceny</w:t>
            </w:r>
            <w:r w:rsidR="00E1000E" w:rsidRPr="000D5B41">
              <w:rPr>
                <w:b/>
              </w:rPr>
              <w:t xml:space="preserve"> bez DPH</w:t>
            </w:r>
          </w:p>
        </w:tc>
      </w:tr>
      <w:tr w:rsidR="00E1000E" w:rsidTr="008F15CB">
        <w:tc>
          <w:tcPr>
            <w:tcW w:w="1696" w:type="dxa"/>
          </w:tcPr>
          <w:p w:rsidR="00E1000E" w:rsidRDefault="000B7A07" w:rsidP="000B7A07">
            <w:r>
              <w:t xml:space="preserve">V </w:t>
            </w:r>
            <w:proofErr w:type="spellStart"/>
            <w:r>
              <w:t>p</w:t>
            </w:r>
            <w:r w:rsidR="00F21231" w:rsidRPr="00F21231">
              <w:t>oř</w:t>
            </w:r>
            <w:proofErr w:type="spellEnd"/>
            <w:r w:rsidR="00F21231" w:rsidRPr="00F21231">
              <w:t xml:space="preserve">. 5 - </w:t>
            </w:r>
            <w:proofErr w:type="spellStart"/>
            <w:r w:rsidR="00F21231" w:rsidRPr="00F21231">
              <w:t>kod</w:t>
            </w:r>
            <w:proofErr w:type="spellEnd"/>
            <w:r w:rsidR="00F21231" w:rsidRPr="00F21231">
              <w:t xml:space="preserve"> EX.AKV_05</w:t>
            </w:r>
          </w:p>
        </w:tc>
        <w:tc>
          <w:tcPr>
            <w:tcW w:w="4678" w:type="dxa"/>
          </w:tcPr>
          <w:p w:rsidR="00E1000E" w:rsidRDefault="00F21231" w:rsidP="00F21231">
            <w:r w:rsidRPr="00F21231">
              <w:t>změna výtlačného čerpadla</w:t>
            </w:r>
            <w:r>
              <w:t xml:space="preserve"> na </w:t>
            </w:r>
            <w:r w:rsidRPr="00F21231">
              <w:t>čerpadlo ABYZZ 420eco</w:t>
            </w:r>
            <w:r>
              <w:t xml:space="preserve"> - </w:t>
            </w:r>
            <w:r w:rsidRPr="00F21231">
              <w:t xml:space="preserve">vyšší výkon z důvodu jiného umístění chlazení (důvod </w:t>
            </w:r>
            <w:proofErr w:type="spellStart"/>
            <w:r w:rsidRPr="00F21231">
              <w:t>neodvětratelná</w:t>
            </w:r>
            <w:proofErr w:type="spellEnd"/>
            <w:r w:rsidRPr="00F21231">
              <w:t xml:space="preserve"> místnost) - má vyšší výkon - 22.000l/hod, </w:t>
            </w:r>
            <w:proofErr w:type="spellStart"/>
            <w:r w:rsidRPr="00F21231">
              <w:t>max</w:t>
            </w:r>
            <w:proofErr w:type="spellEnd"/>
            <w:r w:rsidRPr="00F21231">
              <w:t xml:space="preserve"> 420W, titanový vnitřek= delší </w:t>
            </w:r>
            <w:proofErr w:type="spellStart"/>
            <w:r w:rsidRPr="00F21231">
              <w:t>výrdž</w:t>
            </w:r>
            <w:proofErr w:type="spellEnd"/>
          </w:p>
        </w:tc>
        <w:tc>
          <w:tcPr>
            <w:tcW w:w="1134" w:type="dxa"/>
          </w:tcPr>
          <w:p w:rsidR="00E1000E" w:rsidRDefault="00B309AA" w:rsidP="008F15CB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554" w:type="dxa"/>
          </w:tcPr>
          <w:p w:rsidR="00E1000E" w:rsidRDefault="00F21231" w:rsidP="00F21231">
            <w:pPr>
              <w:jc w:val="center"/>
            </w:pPr>
            <w:r>
              <w:t>36.00</w:t>
            </w:r>
            <w:r w:rsidR="00B309AA" w:rsidRPr="00B309AA">
              <w:t>0Kč</w:t>
            </w:r>
          </w:p>
        </w:tc>
      </w:tr>
    </w:tbl>
    <w:p w:rsidR="00A85097" w:rsidRDefault="00A85097" w:rsidP="00A85097"/>
    <w:p w:rsidR="000B7A07" w:rsidRDefault="000B7A07" w:rsidP="00A85097"/>
    <w:p w:rsidR="000B7A07" w:rsidRDefault="000B7A07" w:rsidP="00A85097"/>
    <w:p w:rsidR="000B7A07" w:rsidRDefault="000B7A07" w:rsidP="00A85097"/>
    <w:p w:rsidR="00F21231" w:rsidRPr="000B7A07" w:rsidRDefault="00F21231" w:rsidP="00F21231">
      <w:pPr>
        <w:pStyle w:val="Odstavecseseznamem"/>
        <w:numPr>
          <w:ilvl w:val="0"/>
          <w:numId w:val="1"/>
        </w:numPr>
        <w:rPr>
          <w:b/>
        </w:rPr>
      </w:pPr>
      <w:r w:rsidRPr="000B7A07">
        <w:rPr>
          <w:b/>
        </w:rPr>
        <w:lastRenderedPageBreak/>
        <w:t xml:space="preserve">Změna </w:t>
      </w:r>
      <w:proofErr w:type="gramStart"/>
      <w:r w:rsidRPr="000B7A07">
        <w:rPr>
          <w:b/>
        </w:rPr>
        <w:t>řídícího</w:t>
      </w:r>
      <w:proofErr w:type="gramEnd"/>
      <w:r w:rsidRPr="000B7A07">
        <w:rPr>
          <w:b/>
        </w:rPr>
        <w:t xml:space="preserve"> systému</w:t>
      </w:r>
      <w:r w:rsidR="000B7A07">
        <w:rPr>
          <w:b/>
        </w:rPr>
        <w:t xml:space="preserve"> na vyšší řadu</w:t>
      </w:r>
      <w:r w:rsidRPr="000B7A07">
        <w:rPr>
          <w:b/>
        </w:rPr>
        <w:t xml:space="preserve">, doplnění </w:t>
      </w:r>
      <w:r w:rsidR="000B7A07" w:rsidRPr="000B7A07">
        <w:rPr>
          <w:b/>
        </w:rPr>
        <w:t xml:space="preserve">vyhodnocování </w:t>
      </w:r>
      <w:proofErr w:type="spellStart"/>
      <w:r w:rsidR="000B7A07" w:rsidRPr="000B7A07">
        <w:rPr>
          <w:b/>
        </w:rPr>
        <w:t>Ph</w:t>
      </w:r>
      <w:proofErr w:type="spellEnd"/>
      <w:r w:rsidR="000B7A07" w:rsidRPr="000B7A07">
        <w:rPr>
          <w:b/>
        </w:rPr>
        <w:t xml:space="preserve"> a konduktivity, řízené dávkovací čerpadlo</w:t>
      </w:r>
    </w:p>
    <w:p w:rsidR="000B7A07" w:rsidRPr="00E1000E" w:rsidRDefault="000B7A07" w:rsidP="000B7A07">
      <w:pPr>
        <w:spacing w:after="0"/>
        <w:rPr>
          <w:b/>
        </w:rPr>
      </w:pPr>
      <w:r>
        <w:rPr>
          <w:b/>
        </w:rPr>
        <w:t>Doplnit: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1134"/>
        <w:gridCol w:w="1554"/>
      </w:tblGrid>
      <w:tr w:rsidR="000B7A07" w:rsidTr="008F15CB">
        <w:tc>
          <w:tcPr>
            <w:tcW w:w="1696" w:type="dxa"/>
          </w:tcPr>
          <w:p w:rsidR="000B7A07" w:rsidRDefault="000B7A07" w:rsidP="000B7A07">
            <w:pPr>
              <w:rPr>
                <w:b/>
              </w:rPr>
            </w:pPr>
            <w:r>
              <w:rPr>
                <w:b/>
              </w:rPr>
              <w:t>Označení položky ve</w:t>
            </w:r>
            <w:r w:rsidRPr="000D5B41">
              <w:rPr>
                <w:b/>
              </w:rPr>
              <w:t> </w:t>
            </w:r>
          </w:p>
          <w:p w:rsidR="000B7A07" w:rsidRPr="000D5B41" w:rsidRDefault="000B7A07" w:rsidP="000B7A07">
            <w:pPr>
              <w:rPr>
                <w:b/>
              </w:rPr>
            </w:pPr>
            <w:r w:rsidRPr="000D5B41">
              <w:rPr>
                <w:b/>
              </w:rPr>
              <w:t>výkazu výměr</w:t>
            </w:r>
          </w:p>
        </w:tc>
        <w:tc>
          <w:tcPr>
            <w:tcW w:w="4678" w:type="dxa"/>
          </w:tcPr>
          <w:p w:rsidR="000B7A07" w:rsidRPr="000D5B41" w:rsidRDefault="000B7A07" w:rsidP="008F15CB">
            <w:pPr>
              <w:rPr>
                <w:b/>
              </w:rPr>
            </w:pPr>
            <w:r w:rsidRPr="000D5B41">
              <w:rPr>
                <w:b/>
              </w:rPr>
              <w:t>položka</w:t>
            </w:r>
          </w:p>
        </w:tc>
        <w:tc>
          <w:tcPr>
            <w:tcW w:w="1134" w:type="dxa"/>
          </w:tcPr>
          <w:p w:rsidR="000B7A07" w:rsidRPr="000D5B41" w:rsidRDefault="000B7A07" w:rsidP="008F15CB">
            <w:pPr>
              <w:jc w:val="center"/>
              <w:rPr>
                <w:b/>
              </w:rPr>
            </w:pPr>
            <w:r w:rsidRPr="000D5B41">
              <w:rPr>
                <w:b/>
              </w:rPr>
              <w:t>množství</w:t>
            </w:r>
          </w:p>
        </w:tc>
        <w:tc>
          <w:tcPr>
            <w:tcW w:w="1554" w:type="dxa"/>
          </w:tcPr>
          <w:p w:rsidR="000B7A07" w:rsidRPr="000D5B41" w:rsidRDefault="000B7A07" w:rsidP="008F15CB">
            <w:pPr>
              <w:jc w:val="center"/>
              <w:rPr>
                <w:b/>
              </w:rPr>
            </w:pPr>
            <w:r>
              <w:rPr>
                <w:b/>
              </w:rPr>
              <w:t>Navýšení ceny</w:t>
            </w:r>
            <w:r w:rsidRPr="000D5B41">
              <w:rPr>
                <w:b/>
              </w:rPr>
              <w:t xml:space="preserve"> bez DPH</w:t>
            </w:r>
          </w:p>
        </w:tc>
      </w:tr>
      <w:tr w:rsidR="000B7A07" w:rsidTr="008F15CB">
        <w:tc>
          <w:tcPr>
            <w:tcW w:w="1696" w:type="dxa"/>
          </w:tcPr>
          <w:p w:rsidR="000B7A07" w:rsidRDefault="000B7A07" w:rsidP="008F15CB">
            <w:r>
              <w:t xml:space="preserve">V </w:t>
            </w:r>
            <w:proofErr w:type="spellStart"/>
            <w:r>
              <w:t>p</w:t>
            </w:r>
            <w:r w:rsidRPr="00F21231">
              <w:t>oř</w:t>
            </w:r>
            <w:proofErr w:type="spellEnd"/>
            <w:r w:rsidRPr="00F21231">
              <w:t xml:space="preserve">. 5 - </w:t>
            </w:r>
            <w:proofErr w:type="spellStart"/>
            <w:r w:rsidRPr="00F21231">
              <w:t>kod</w:t>
            </w:r>
            <w:proofErr w:type="spellEnd"/>
            <w:r w:rsidRPr="00F21231">
              <w:t xml:space="preserve"> EX.AKV_05</w:t>
            </w:r>
          </w:p>
        </w:tc>
        <w:tc>
          <w:tcPr>
            <w:tcW w:w="4678" w:type="dxa"/>
          </w:tcPr>
          <w:p w:rsidR="000B7A07" w:rsidRDefault="000B7A07" w:rsidP="000B7A07">
            <w:r w:rsidRPr="000B7A07">
              <w:t xml:space="preserve">změna </w:t>
            </w:r>
            <w:proofErr w:type="gramStart"/>
            <w:r w:rsidRPr="000B7A07">
              <w:t>řídícího</w:t>
            </w:r>
            <w:proofErr w:type="gramEnd"/>
            <w:r w:rsidRPr="000B7A07">
              <w:t xml:space="preserve"> systému</w:t>
            </w:r>
            <w:r>
              <w:t xml:space="preserve"> na</w:t>
            </w:r>
            <w:r w:rsidRPr="000B7A07">
              <w:t xml:space="preserve"> lepší řad</w:t>
            </w:r>
            <w:r>
              <w:t>u</w:t>
            </w:r>
            <w:r w:rsidRPr="000B7A07">
              <w:t>, který obsahuje již i sondy na pH a konduktivitu + řízené dávkovací čerpadlo</w:t>
            </w:r>
          </w:p>
        </w:tc>
        <w:tc>
          <w:tcPr>
            <w:tcW w:w="1134" w:type="dxa"/>
          </w:tcPr>
          <w:p w:rsidR="000B7A07" w:rsidRDefault="000B7A07" w:rsidP="008F15CB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554" w:type="dxa"/>
          </w:tcPr>
          <w:p w:rsidR="000B7A07" w:rsidRDefault="000B7A07" w:rsidP="000B7A07">
            <w:pPr>
              <w:jc w:val="center"/>
            </w:pPr>
            <w:r>
              <w:t>15.38</w:t>
            </w:r>
            <w:r w:rsidRPr="00B309AA">
              <w:t>0Kč</w:t>
            </w:r>
          </w:p>
        </w:tc>
      </w:tr>
    </w:tbl>
    <w:p w:rsidR="000B7A07" w:rsidRDefault="000B7A07" w:rsidP="00F21231"/>
    <w:p w:rsidR="00A85097" w:rsidRDefault="00A85097" w:rsidP="00A85097"/>
    <w:p w:rsidR="00054F29" w:rsidRDefault="00A85097" w:rsidP="00A85097">
      <w:r>
        <w:t xml:space="preserve">CELKOVÉ NAVÝŠENÍ ROZPOČTU je o: 119.121Kč + </w:t>
      </w:r>
      <w:r w:rsidR="000B7A07">
        <w:t>36</w:t>
      </w:r>
      <w:r>
        <w:t>.</w:t>
      </w:r>
      <w:r w:rsidR="000B7A07">
        <w:t>00</w:t>
      </w:r>
      <w:r>
        <w:t>0Kč</w:t>
      </w:r>
      <w:r w:rsidR="000B7A07">
        <w:t xml:space="preserve"> + 15.380</w:t>
      </w:r>
      <w:r>
        <w:t xml:space="preserve"> - 25.501Kč = 145.000Kč bez DPH.</w:t>
      </w:r>
    </w:p>
    <w:sectPr w:rsidR="0005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2174A"/>
    <w:multiLevelType w:val="hybridMultilevel"/>
    <w:tmpl w:val="3AEA8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97"/>
    <w:rsid w:val="00054F29"/>
    <w:rsid w:val="000B7A07"/>
    <w:rsid w:val="000D5B41"/>
    <w:rsid w:val="003C187A"/>
    <w:rsid w:val="00415775"/>
    <w:rsid w:val="004F19C3"/>
    <w:rsid w:val="006C4EFE"/>
    <w:rsid w:val="007669DF"/>
    <w:rsid w:val="00A85097"/>
    <w:rsid w:val="00B309AA"/>
    <w:rsid w:val="00B751A4"/>
    <w:rsid w:val="00E1000E"/>
    <w:rsid w:val="00F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016B-919B-455F-973A-0B0ABC2F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6</cp:revision>
  <dcterms:created xsi:type="dcterms:W3CDTF">2017-03-15T13:03:00Z</dcterms:created>
  <dcterms:modified xsi:type="dcterms:W3CDTF">2017-03-16T07:00:00Z</dcterms:modified>
</cp:coreProperties>
</file>