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76" w:rsidRDefault="006C4076" w:rsidP="006C4076">
      <w:pPr>
        <w:spacing w:line="240" w:lineRule="auto"/>
        <w:jc w:val="center"/>
      </w:pPr>
      <w:r>
        <w:rPr>
          <w:b/>
          <w:sz w:val="36"/>
          <w:szCs w:val="36"/>
        </w:rPr>
        <w:t>Kupní smlouva o prodeji motorového vozidla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>Čl. I.</w:t>
      </w:r>
    </w:p>
    <w:p w:rsidR="006C4076" w:rsidRDefault="006C4076" w:rsidP="006C4076">
      <w:pPr>
        <w:spacing w:after="200" w:line="240" w:lineRule="auto"/>
        <w:jc w:val="center"/>
      </w:pPr>
      <w:r>
        <w:rPr>
          <w:b/>
          <w:sz w:val="20"/>
          <w:szCs w:val="20"/>
        </w:rPr>
        <w:t>Smluvní strany.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>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Dětský domov se školou, středisko výchovné péče a základní škola Chrudim  </w:t>
      </w:r>
    </w:p>
    <w:p w:rsidR="006C4076" w:rsidRDefault="006C4076" w:rsidP="006C4076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Sídlo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Čáslavská 624, 537 01 Chrudim</w:t>
      </w:r>
    </w:p>
    <w:p w:rsidR="006C4076" w:rsidRDefault="006C4076" w:rsidP="006C4076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IČO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60103264</w:t>
      </w:r>
    </w:p>
    <w:p w:rsidR="006C4076" w:rsidRDefault="006C4076" w:rsidP="006C4076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Zastoupená paní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xxxxxxxxxxxx</w:t>
      </w:r>
    </w:p>
    <w:p w:rsidR="006C4076" w:rsidRDefault="006C4076" w:rsidP="006C4076">
      <w:pPr>
        <w:spacing w:after="200"/>
        <w:jc w:val="both"/>
      </w:pPr>
      <w:r>
        <w:rPr>
          <w:i/>
          <w:sz w:val="18"/>
          <w:szCs w:val="18"/>
        </w:rPr>
        <w:t>dále jen „prodávající“</w:t>
      </w:r>
    </w:p>
    <w:p w:rsidR="006C4076" w:rsidRDefault="006C4076" w:rsidP="006C4076">
      <w:pPr>
        <w:spacing w:after="200"/>
        <w:jc w:val="both"/>
      </w:pPr>
      <w:r>
        <w:rPr>
          <w:sz w:val="20"/>
          <w:szCs w:val="20"/>
        </w:rPr>
        <w:t>a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>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>Ladislav Novotný</w:t>
      </w:r>
    </w:p>
    <w:p w:rsidR="006C4076" w:rsidRDefault="006C4076" w:rsidP="006C4076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 xml:space="preserve">Sídlo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Květná 2768/55, 326 00 Plzeň    </w:t>
      </w:r>
    </w:p>
    <w:p w:rsidR="006C4076" w:rsidRDefault="006C4076" w:rsidP="006C4076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IČO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73694444</w:t>
      </w:r>
    </w:p>
    <w:p w:rsidR="006C4076" w:rsidRDefault="006C4076" w:rsidP="006C4076">
      <w:pPr>
        <w:tabs>
          <w:tab w:val="left" w:pos="15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Bankovní spojení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xxxxxxxxxxxx</w:t>
      </w:r>
    </w:p>
    <w:p w:rsidR="006C4076" w:rsidRDefault="006C4076" w:rsidP="006C4076">
      <w:pPr>
        <w:tabs>
          <w:tab w:val="left" w:pos="1560"/>
        </w:tabs>
        <w:spacing w:line="360" w:lineRule="auto"/>
      </w:pPr>
      <w:r>
        <w:rPr>
          <w:sz w:val="20"/>
          <w:szCs w:val="20"/>
        </w:rPr>
        <w:t>Zastoupena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xxxxxxxxxxxxxxxx</w:t>
      </w:r>
    </w:p>
    <w:p w:rsidR="006C4076" w:rsidRDefault="006C4076" w:rsidP="006C4076">
      <w:pPr>
        <w:spacing w:after="200"/>
        <w:jc w:val="both"/>
      </w:pPr>
      <w:r>
        <w:rPr>
          <w:i/>
          <w:sz w:val="18"/>
          <w:szCs w:val="18"/>
        </w:rPr>
        <w:t>dále jen „kupující“</w:t>
      </w:r>
    </w:p>
    <w:p w:rsidR="006C4076" w:rsidRDefault="006C4076" w:rsidP="006C4076">
      <w:pPr>
        <w:spacing w:line="240" w:lineRule="auto"/>
      </w:pPr>
      <w:r>
        <w:rPr>
          <w:sz w:val="20"/>
          <w:szCs w:val="20"/>
        </w:rPr>
        <w:t>uzavřely k níže uvedenému datu tuto kupní smlouvu o prodeji motorového vozidla.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>Čl. II.</w:t>
      </w: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>Prohlášení prodávajícího</w:t>
      </w:r>
    </w:p>
    <w:p w:rsidR="006C4076" w:rsidRDefault="006C4076" w:rsidP="006C4076">
      <w:pPr>
        <w:spacing w:line="240" w:lineRule="auto"/>
        <w:jc w:val="both"/>
      </w:pPr>
    </w:p>
    <w:p w:rsidR="006C4076" w:rsidRDefault="006C4076" w:rsidP="006C4076">
      <w:pPr>
        <w:spacing w:line="240" w:lineRule="auto"/>
        <w:jc w:val="both"/>
      </w:pPr>
      <w:r>
        <w:rPr>
          <w:sz w:val="20"/>
          <w:szCs w:val="20"/>
        </w:rPr>
        <w:t>Prodávající tímto prohlašuje, že je výhradním vlastníkem prodávaného motorového vozidla uvedeného v čl. III této smlouvy, a že mu nejsou známy žádné okolnosti, které by bránily převodu tohoto vozidla.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>Čl. III.</w:t>
      </w:r>
    </w:p>
    <w:p w:rsidR="006C4076" w:rsidRDefault="006C4076" w:rsidP="006C4076">
      <w:pPr>
        <w:spacing w:after="200" w:line="240" w:lineRule="auto"/>
        <w:jc w:val="center"/>
      </w:pPr>
      <w:r>
        <w:rPr>
          <w:b/>
          <w:sz w:val="20"/>
          <w:szCs w:val="20"/>
        </w:rPr>
        <w:t>Předmět smlouvy</w:t>
      </w:r>
    </w:p>
    <w:p w:rsidR="006C4076" w:rsidRDefault="006C4076" w:rsidP="006C4076">
      <w:pPr>
        <w:spacing w:after="200" w:line="240" w:lineRule="auto"/>
      </w:pPr>
      <w:r>
        <w:rPr>
          <w:sz w:val="20"/>
          <w:szCs w:val="20"/>
        </w:rPr>
        <w:t>Předmětem této smlouvy je prodej a koupě níže uvedeného motorového vozidla: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Tovární značka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Renault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Typ model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Megane Scenic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Barva vozidla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modrá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Rok výroby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2011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Identifikační číslo vozidla (VIN)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VF1JZ1VB645173238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Zdvihový objem motoru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1 397 cm³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Registrační značka vozidla (SPZ) </w:t>
      </w:r>
      <w:r>
        <w:rPr>
          <w:sz w:val="20"/>
          <w:szCs w:val="20"/>
        </w:rPr>
        <w:tab/>
        <w:t>3E9 3254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>Číslo velkého technického průkazu</w:t>
      </w:r>
      <w:r>
        <w:rPr>
          <w:sz w:val="20"/>
          <w:szCs w:val="20"/>
        </w:rPr>
        <w:tab/>
        <w:t>UE 284621</w:t>
      </w:r>
    </w:p>
    <w:p w:rsidR="006C4076" w:rsidRDefault="006C4076" w:rsidP="006C4076">
      <w:pPr>
        <w:spacing w:line="240" w:lineRule="auto"/>
      </w:pPr>
      <w:r>
        <w:rPr>
          <w:sz w:val="20"/>
          <w:szCs w:val="20"/>
        </w:rPr>
        <w:t xml:space="preserve">Číslo ověření o registraci vozidla </w:t>
      </w:r>
      <w:r>
        <w:rPr>
          <w:sz w:val="20"/>
          <w:szCs w:val="20"/>
        </w:rPr>
        <w:tab/>
      </w:r>
      <w:r w:rsidRPr="00D4431B">
        <w:rPr>
          <w:sz w:val="20"/>
          <w:szCs w:val="20"/>
        </w:rPr>
        <w:t>UAG 920949</w:t>
      </w:r>
    </w:p>
    <w:p w:rsidR="006C4076" w:rsidRDefault="006C4076" w:rsidP="006C4076">
      <w:pPr>
        <w:spacing w:line="360" w:lineRule="auto"/>
      </w:pPr>
      <w:r>
        <w:rPr>
          <w:i/>
          <w:sz w:val="20"/>
          <w:szCs w:val="20"/>
        </w:rPr>
        <w:t>(malý technický průkaz)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lastRenderedPageBreak/>
        <w:t xml:space="preserve">STK platná do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11. 3. 2021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 xml:space="preserve">Počet ujetých kilometrů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4431B">
        <w:rPr>
          <w:sz w:val="20"/>
          <w:szCs w:val="20"/>
        </w:rPr>
        <w:t>105 790</w:t>
      </w:r>
    </w:p>
    <w:p w:rsidR="006C4076" w:rsidRPr="007D6902" w:rsidRDefault="006C4076" w:rsidP="006C4076">
      <w:pPr>
        <w:spacing w:line="360" w:lineRule="auto"/>
        <w:ind w:left="1440" w:hanging="1440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Počet klíčů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739B9">
        <w:rPr>
          <w:color w:val="auto"/>
          <w:sz w:val="20"/>
          <w:szCs w:val="20"/>
        </w:rPr>
        <w:t>2 ks karet do zapalování a odemykání</w:t>
      </w:r>
      <w:r w:rsidRPr="00FE28ED">
        <w:rPr>
          <w:color w:val="auto"/>
          <w:sz w:val="20"/>
          <w:szCs w:val="20"/>
        </w:rPr>
        <w:t xml:space="preserve"> auta, </w:t>
      </w:r>
      <w:r>
        <w:rPr>
          <w:color w:val="FF0000"/>
          <w:sz w:val="20"/>
          <w:szCs w:val="20"/>
        </w:rPr>
        <w:tab/>
      </w:r>
    </w:p>
    <w:p w:rsidR="006C4076" w:rsidRDefault="006C4076" w:rsidP="006C4076">
      <w:pPr>
        <w:spacing w:line="240" w:lineRule="auto"/>
        <w:ind w:left="3600" w:hanging="3600"/>
      </w:pPr>
      <w:r>
        <w:rPr>
          <w:sz w:val="20"/>
          <w:szCs w:val="20"/>
        </w:rPr>
        <w:t xml:space="preserve">Stav karoserie vozidla </w:t>
      </w:r>
      <w:r>
        <w:rPr>
          <w:sz w:val="20"/>
          <w:szCs w:val="20"/>
        </w:rPr>
        <w:tab/>
        <w:t>zvýšené opotřebení a menší poškození (pz podběh, pp dveře, pravá část nárazníku a pp blatníku)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Další podrobnosti o prodávaném vozidle (parametry, výbava, příslušenství): </w:t>
      </w:r>
    </w:p>
    <w:p w:rsidR="006C4076" w:rsidRDefault="006C4076" w:rsidP="006C4076">
      <w:pPr>
        <w:spacing w:line="360" w:lineRule="auto"/>
      </w:pPr>
      <w:r w:rsidRPr="00D4431B">
        <w:rPr>
          <w:sz w:val="20"/>
          <w:szCs w:val="20"/>
        </w:rPr>
        <w:t>reflexní vesta, pojistky + žárovky, rezerva, sada na výměnu kola, lékárna, 4x zimní pneu na diskách</w:t>
      </w:r>
      <w:r>
        <w:rPr>
          <w:sz w:val="20"/>
          <w:szCs w:val="20"/>
        </w:rPr>
        <w:t xml:space="preserve">  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>Čl. IV.</w:t>
      </w:r>
    </w:p>
    <w:p w:rsidR="006C4076" w:rsidRDefault="006C4076" w:rsidP="006C4076">
      <w:pPr>
        <w:spacing w:after="200" w:line="240" w:lineRule="auto"/>
        <w:jc w:val="center"/>
      </w:pPr>
      <w:r>
        <w:rPr>
          <w:b/>
          <w:sz w:val="20"/>
          <w:szCs w:val="20"/>
        </w:rPr>
        <w:t>Kupní cena</w:t>
      </w:r>
    </w:p>
    <w:p w:rsidR="006C4076" w:rsidRPr="00933DEF" w:rsidRDefault="006C4076" w:rsidP="006C4076">
      <w:pPr>
        <w:spacing w:line="360" w:lineRule="auto"/>
        <w:rPr>
          <w:b/>
        </w:rPr>
      </w:pPr>
      <w:r>
        <w:rPr>
          <w:sz w:val="20"/>
          <w:szCs w:val="20"/>
        </w:rPr>
        <w:t xml:space="preserve">Dohodnutá cena prodávaného motorového vozidla včetně příslušenství činí </w:t>
      </w:r>
      <w:r>
        <w:rPr>
          <w:b/>
          <w:sz w:val="20"/>
          <w:szCs w:val="20"/>
        </w:rPr>
        <w:t>95 550</w:t>
      </w:r>
      <w:r w:rsidRPr="00933DEF">
        <w:rPr>
          <w:b/>
          <w:sz w:val="20"/>
          <w:szCs w:val="20"/>
        </w:rPr>
        <w:t xml:space="preserve"> Kč</w:t>
      </w:r>
    </w:p>
    <w:p w:rsidR="006C4076" w:rsidRDefault="006C4076" w:rsidP="006C4076">
      <w:pPr>
        <w:spacing w:line="360" w:lineRule="auto"/>
      </w:pPr>
      <w:r>
        <w:rPr>
          <w:sz w:val="20"/>
          <w:szCs w:val="20"/>
        </w:rPr>
        <w:t>(slovy devadesátpěttisícpětsetpadesát korun). Kupní cenu kupující zaplatí:</w:t>
      </w:r>
    </w:p>
    <w:p w:rsidR="006C4076" w:rsidRPr="00296914" w:rsidRDefault="006C4076" w:rsidP="006C4076">
      <w:pPr>
        <w:spacing w:line="240" w:lineRule="auto"/>
        <w:rPr>
          <w:color w:val="auto"/>
        </w:rPr>
      </w:pPr>
      <w:r w:rsidRPr="00296914">
        <w:rPr>
          <w:color w:val="auto"/>
          <w:sz w:val="20"/>
          <w:szCs w:val="20"/>
        </w:rPr>
        <w:t xml:space="preserve">převodem na bankovní účet prodávajícího č: </w:t>
      </w:r>
      <w:r>
        <w:rPr>
          <w:color w:val="auto"/>
          <w:sz w:val="20"/>
          <w:szCs w:val="20"/>
        </w:rPr>
        <w:t>xxxxxxxxxxxx</w:t>
      </w:r>
      <w:r w:rsidRPr="00DD2919">
        <w:rPr>
          <w:color w:val="auto"/>
          <w:sz w:val="20"/>
          <w:szCs w:val="20"/>
        </w:rPr>
        <w:t xml:space="preserve"> do 14 dnů od podpisu smlouvy.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>Čl. V.</w:t>
      </w:r>
    </w:p>
    <w:p w:rsidR="006C4076" w:rsidRDefault="006C4076" w:rsidP="006C4076">
      <w:pPr>
        <w:spacing w:after="200" w:line="240" w:lineRule="auto"/>
        <w:jc w:val="center"/>
      </w:pPr>
      <w:r>
        <w:rPr>
          <w:b/>
          <w:sz w:val="20"/>
          <w:szCs w:val="20"/>
        </w:rPr>
        <w:t>Prohlášení kupujícího</w:t>
      </w:r>
    </w:p>
    <w:p w:rsidR="006C4076" w:rsidRDefault="006C4076" w:rsidP="006C4076">
      <w:pPr>
        <w:spacing w:line="240" w:lineRule="auto"/>
      </w:pPr>
      <w:r>
        <w:rPr>
          <w:sz w:val="20"/>
          <w:szCs w:val="20"/>
        </w:rPr>
        <w:t xml:space="preserve">Kupující je srozuměn se skutečností, že kupuje věc již užívanou a prohlašuje, že se podrobně a pečlivě seznámil s technickým stavem vozidla, jeho obsluhou a že s ním byla provedena zkušební jízda. Kupující prohlašuje, že byl prodávajícím zřetelně seznámen s níže uvedenými závadami vozidla a bere je na vědomí. Prodávající prohlašuje, že žádnou závadu, která je mu známa, kupujícímu nezatajil. 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Závady vozidla: </w:t>
      </w: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Motor  - vykazuje zvýšenou hlučnost</w:t>
      </w: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Spojka – nepřesný záběr</w:t>
      </w: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Převodovka – nepřesné řazení 3. stupně</w:t>
      </w: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Přední náprava – zvýšená hlučnost</w:t>
      </w: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Zadní náprava – zvýšená hlučnost</w:t>
      </w: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Brzdy – nutná kontrola zejména brzd. čelistí</w:t>
      </w:r>
    </w:p>
    <w:p w:rsidR="006C4076" w:rsidRDefault="006C4076" w:rsidP="006C407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>Akumulátor – nutná výměna, nedrží kapacitu</w:t>
      </w:r>
    </w:p>
    <w:p w:rsidR="006C4076" w:rsidRDefault="006C4076" w:rsidP="006C4076">
      <w:pPr>
        <w:spacing w:line="360" w:lineRule="auto"/>
        <w:ind w:left="720"/>
      </w:pPr>
      <w:r>
        <w:rPr>
          <w:sz w:val="20"/>
          <w:szCs w:val="20"/>
        </w:rPr>
        <w:t>Výbava – zvýšené opotřebení, menší vibrace palubní desky, pošk. zadní sedadlo, nefunkční klimatizace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 xml:space="preserve">Čl. VI. </w:t>
      </w:r>
    </w:p>
    <w:p w:rsidR="006C4076" w:rsidRDefault="006C4076" w:rsidP="006C4076">
      <w:pPr>
        <w:spacing w:before="200" w:line="240" w:lineRule="auto"/>
        <w:jc w:val="center"/>
      </w:pPr>
      <w:r>
        <w:rPr>
          <w:b/>
          <w:sz w:val="20"/>
          <w:szCs w:val="20"/>
        </w:rPr>
        <w:t>Povinnosti kupujícího</w:t>
      </w:r>
    </w:p>
    <w:p w:rsidR="006C4076" w:rsidRDefault="006C4076" w:rsidP="006C4076">
      <w:pPr>
        <w:spacing w:before="200" w:line="240" w:lineRule="auto"/>
      </w:pPr>
      <w:r>
        <w:rPr>
          <w:sz w:val="20"/>
          <w:szCs w:val="20"/>
        </w:rPr>
        <w:t>Nahlášení změn v evidenci držitelů motorových vozidel zajistí kupující a to na svůj náklad.</w:t>
      </w:r>
    </w:p>
    <w:p w:rsidR="006C4076" w:rsidRDefault="006C4076" w:rsidP="006C4076">
      <w:pPr>
        <w:spacing w:before="200" w:line="240" w:lineRule="auto"/>
      </w:pPr>
      <w:r>
        <w:rPr>
          <w:sz w:val="20"/>
          <w:szCs w:val="20"/>
        </w:rPr>
        <w:lastRenderedPageBreak/>
        <w:t>Kupující bere na vědomí, že prodávající bezprostředně po podpisu smlouvy zruší pojištění odpovědnosti za škodu způsobenou provozem motorového vozidla a kupující je tedy povinen bezodkladně vozidlo pojistit.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240" w:lineRule="auto"/>
        <w:jc w:val="center"/>
      </w:pPr>
      <w:r>
        <w:rPr>
          <w:b/>
          <w:sz w:val="20"/>
          <w:szCs w:val="20"/>
        </w:rPr>
        <w:t>Čl. VI.</w:t>
      </w:r>
    </w:p>
    <w:p w:rsidR="006C4076" w:rsidRDefault="006C4076" w:rsidP="006C4076">
      <w:pPr>
        <w:spacing w:after="200" w:line="240" w:lineRule="auto"/>
        <w:jc w:val="center"/>
      </w:pPr>
      <w:r>
        <w:rPr>
          <w:b/>
          <w:sz w:val="20"/>
          <w:szCs w:val="20"/>
        </w:rPr>
        <w:t>Závěrečná ustanovení</w:t>
      </w:r>
    </w:p>
    <w:p w:rsidR="006C4076" w:rsidRDefault="006C4076" w:rsidP="006C4076">
      <w:pPr>
        <w:spacing w:line="240" w:lineRule="auto"/>
      </w:pPr>
      <w:r>
        <w:rPr>
          <w:sz w:val="20"/>
          <w:szCs w:val="20"/>
        </w:rPr>
        <w:t>Zaplacením kupní ceny uvedené v Čl. IV této smlouvy, přechází na kupujícího vlastnické právo prodávaného motorového vozidla.</w:t>
      </w:r>
    </w:p>
    <w:p w:rsidR="006C4076" w:rsidRDefault="006C4076" w:rsidP="006C4076">
      <w:pPr>
        <w:spacing w:line="240" w:lineRule="auto"/>
      </w:pPr>
    </w:p>
    <w:p w:rsidR="006C4076" w:rsidRPr="002B16B2" w:rsidRDefault="006C4076" w:rsidP="006C4076">
      <w:pPr>
        <w:spacing w:line="240" w:lineRule="auto"/>
        <w:rPr>
          <w:sz w:val="20"/>
        </w:rPr>
      </w:pPr>
      <w:r>
        <w:rPr>
          <w:sz w:val="20"/>
        </w:rPr>
        <w:t>Smlouva nabý</w:t>
      </w:r>
      <w:r w:rsidRPr="002B16B2">
        <w:rPr>
          <w:sz w:val="20"/>
        </w:rPr>
        <w:t>v</w:t>
      </w:r>
      <w:r>
        <w:rPr>
          <w:sz w:val="20"/>
        </w:rPr>
        <w:t>á</w:t>
      </w:r>
      <w:r w:rsidRPr="002B16B2">
        <w:rPr>
          <w:sz w:val="20"/>
        </w:rPr>
        <w:t xml:space="preserve"> platnosti dnem podpisu obou smluvních stran.</w:t>
      </w:r>
    </w:p>
    <w:p w:rsidR="006C4076" w:rsidRPr="002B16B2" w:rsidRDefault="006C4076" w:rsidP="006C4076">
      <w:pPr>
        <w:spacing w:line="240" w:lineRule="auto"/>
        <w:rPr>
          <w:sz w:val="20"/>
        </w:rPr>
      </w:pPr>
    </w:p>
    <w:p w:rsidR="006C4076" w:rsidRPr="002B16B2" w:rsidRDefault="006C4076" w:rsidP="006C4076">
      <w:pPr>
        <w:spacing w:line="240" w:lineRule="auto"/>
        <w:rPr>
          <w:sz w:val="20"/>
        </w:rPr>
      </w:pPr>
      <w:r w:rsidRPr="002B16B2">
        <w:rPr>
          <w:sz w:val="20"/>
        </w:rPr>
        <w:t>Tato smlouva nabývá účinnosti dnem uveřejnění smlouvy v registru smluv podle zákona č. 340/2015 Sb., o registru smluv. Prodávající zajistí uveřejnění této smlouvy v registru smluv podle zákona č. 340/2015 Sb., o registru smluv.</w:t>
      </w:r>
    </w:p>
    <w:p w:rsidR="006C4076" w:rsidRDefault="006C4076" w:rsidP="006C4076">
      <w:pPr>
        <w:spacing w:line="240" w:lineRule="auto"/>
      </w:pPr>
    </w:p>
    <w:p w:rsidR="006C4076" w:rsidRDefault="006C4076" w:rsidP="006C4076">
      <w:pPr>
        <w:spacing w:line="480" w:lineRule="auto"/>
      </w:pPr>
      <w:r>
        <w:rPr>
          <w:sz w:val="20"/>
          <w:szCs w:val="20"/>
        </w:rPr>
        <w:t>Tato smlouva se uzavírá ve dvou vyhotoveních, z nichž každá smluvní strana obdrží jedno.</w:t>
      </w:r>
    </w:p>
    <w:p w:rsidR="006C4076" w:rsidRDefault="006C4076" w:rsidP="006C4076">
      <w:pPr>
        <w:spacing w:line="480" w:lineRule="auto"/>
      </w:pPr>
    </w:p>
    <w:p w:rsidR="006C4076" w:rsidRDefault="006C4076" w:rsidP="006C4076">
      <w:pPr>
        <w:spacing w:after="200"/>
      </w:pPr>
      <w:r>
        <w:t>V Chrudimi</w:t>
      </w:r>
    </w:p>
    <w:p w:rsidR="006C4076" w:rsidRDefault="006C4076" w:rsidP="006C407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D10A" wp14:editId="0A2810D4">
                <wp:simplePos x="0" y="0"/>
                <wp:positionH relativeFrom="column">
                  <wp:posOffset>14605</wp:posOffset>
                </wp:positionH>
                <wp:positionV relativeFrom="paragraph">
                  <wp:posOffset>230118</wp:posOffset>
                </wp:positionV>
                <wp:extent cx="1932167" cy="1073427"/>
                <wp:effectExtent l="0" t="0" r="11430" b="1270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10734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78434F" id="Obdélník 1" o:spid="_x0000_s1026" style="position:absolute;margin-left:1.15pt;margin-top:18.1pt;width:152.15pt;height: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" fillcolor="black [3200]" strokecolor="black [1600]" strokeweight="1pt"/>
            </w:pict>
          </mc:Fallback>
        </mc:AlternateContent>
      </w:r>
    </w:p>
    <w:p w:rsidR="006C4076" w:rsidRDefault="006C4076" w:rsidP="006C4076">
      <w:pPr>
        <w:spacing w:after="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1A3E3B" wp14:editId="0FD22429">
                <wp:simplePos x="0" y="0"/>
                <wp:positionH relativeFrom="column">
                  <wp:posOffset>3568838</wp:posOffset>
                </wp:positionH>
                <wp:positionV relativeFrom="paragraph">
                  <wp:posOffset>85311</wp:posOffset>
                </wp:positionV>
                <wp:extent cx="1932167" cy="906172"/>
                <wp:effectExtent l="0" t="0" r="11430" b="2730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167" cy="9061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F049A" id="Obdélník 2" o:spid="_x0000_s1026" style="position:absolute;margin-left:281pt;margin-top:6.7pt;width:152.15pt;height:71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" fillcolor="black [3200]" strokecolor="black [1600]" strokeweight="1pt"/>
            </w:pict>
          </mc:Fallback>
        </mc:AlternateContent>
      </w:r>
    </w:p>
    <w:p w:rsidR="006C4076" w:rsidRDefault="006C4076" w:rsidP="006C4076">
      <w:pPr>
        <w:spacing w:after="200"/>
      </w:pPr>
    </w:p>
    <w:p w:rsidR="006C4076" w:rsidRDefault="006C4076" w:rsidP="006C4076">
      <w:pPr>
        <w:spacing w:after="200"/>
      </w:pPr>
    </w:p>
    <w:p w:rsidR="006C4076" w:rsidRDefault="006C4076" w:rsidP="006C4076">
      <w:pPr>
        <w:spacing w:after="200"/>
      </w:pPr>
      <w:r>
        <w:t>………………………………….</w:t>
      </w:r>
      <w:r>
        <w:tab/>
      </w:r>
      <w:r>
        <w:tab/>
      </w:r>
      <w:r>
        <w:tab/>
      </w:r>
      <w:r>
        <w:tab/>
        <w:t>………………………………</w:t>
      </w:r>
    </w:p>
    <w:p w:rsidR="006C4076" w:rsidRDefault="006C4076" w:rsidP="006C4076">
      <w:pPr>
        <w:spacing w:after="200"/>
      </w:pPr>
      <w:r>
        <w:t xml:space="preserve">     podpis prodávajícího</w:t>
      </w:r>
      <w:r>
        <w:tab/>
      </w:r>
      <w:r>
        <w:tab/>
      </w:r>
      <w:r>
        <w:tab/>
      </w:r>
      <w:r>
        <w:tab/>
      </w:r>
      <w:r>
        <w:tab/>
        <w:t xml:space="preserve">       podpis kupujícího</w:t>
      </w:r>
    </w:p>
    <w:p w:rsidR="000A2FC1" w:rsidRDefault="006C4076">
      <w:bookmarkStart w:id="0" w:name="_GoBack"/>
      <w:bookmarkEnd w:id="0"/>
    </w:p>
    <w:sectPr w:rsidR="000A2FC1">
      <w:footerReference w:type="default" r:id="rId4"/>
      <w:pgSz w:w="11906" w:h="16838"/>
      <w:pgMar w:top="1417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1C" w:rsidRDefault="006C4076">
    <w:pPr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0D2A1C" w:rsidRDefault="006C4076">
    <w:pPr>
      <w:spacing w:after="1440" w:line="240" w:lineRule="auto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76"/>
    <w:rsid w:val="006C4076"/>
    <w:rsid w:val="009067B1"/>
    <w:rsid w:val="00CA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60F69-5D61-4088-9148-9B2DBD6D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6C407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2021-10-07T05:54:00Z</dcterms:created>
  <dcterms:modified xsi:type="dcterms:W3CDTF">2021-10-07T05:55:00Z</dcterms:modified>
</cp:coreProperties>
</file>