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094262C9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41ABC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52D46D3E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6F38A27E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6FD48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6ABEB41B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1106539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5B37D103" w14:textId="77777777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D080762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81025F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E8DA676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14:paraId="2C23D666" w14:textId="77777777" w:rsidTr="00697335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75A3942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2B53524C" w14:textId="77777777"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14:paraId="368905BA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14:paraId="41AD7B6D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14:paraId="3764C9AF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09A042F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1F9F4F1A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3DAA4B9F" w14:textId="767F009A" w:rsidR="00EA7824" w:rsidRDefault="006C2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93125903"/>
                <w:placeholder>
                  <w:docPart w:val="94A408477D89404F848ACDA3CED0F83D"/>
                </w:placeholder>
                <w:text/>
              </w:sdtPr>
              <w:sdtEndPr/>
              <w:sdtContent>
                <w:r w:rsidR="00CC43D3">
                  <w:t>TOTAL SERVICE s.r.o.</w:t>
                </w:r>
              </w:sdtContent>
            </w:sdt>
          </w:p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92891245"/>
              <w:placeholder>
                <w:docPart w:val="4243D369BE05462DAFC9AA2CF1E4F320"/>
              </w:placeholder>
              <w:text/>
            </w:sdtPr>
            <w:sdtEndPr/>
            <w:sdtContent>
              <w:p w14:paraId="4923EEEC" w14:textId="103F5F2C" w:rsidR="009D78B8" w:rsidRDefault="00CC43D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U Uranie 954/18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580601137"/>
              <w:placeholder>
                <w:docPart w:val="CFFD32AF9C414658B2931FECE3F3DD59"/>
              </w:placeholder>
              <w:text/>
            </w:sdtPr>
            <w:sdtEndPr/>
            <w:sdtContent>
              <w:p w14:paraId="0291BD9D" w14:textId="211C9F3E" w:rsidR="00D907BA" w:rsidRPr="00EA7824" w:rsidRDefault="00CC43D3" w:rsidP="00EA782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t>170 00  Praha 7</w:t>
                </w:r>
              </w:p>
            </w:sdtContent>
          </w:sdt>
        </w:tc>
      </w:tr>
      <w:tr w:rsidR="00C261BB" w14:paraId="0E3CEB7F" w14:textId="77777777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75E4E0E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689499D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27DFAA0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4A8B6460" w14:textId="77777777"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2F23B935DEDE454C914468F390E843D5"/>
            </w:placeholder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14:paraId="6096A4CB" w14:textId="2EDF93D8" w:rsidR="00C261BB" w:rsidRDefault="00CC43D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Jan Navrátil</w:t>
                </w:r>
              </w:p>
            </w:tc>
          </w:sdtContent>
        </w:sdt>
      </w:tr>
      <w:tr w:rsidR="004301EC" w14:paraId="7BDB8CE1" w14:textId="77777777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2232241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28E5FD84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A3B8BFE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79765D58" w14:textId="77777777"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540348372"/>
            <w:placeholder>
              <w:docPart w:val="D45C0914F1CC495E8351ED98AB113551"/>
            </w:placeholder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14:paraId="4CE80383" w14:textId="27EAACCA" w:rsidR="004301EC" w:rsidRDefault="00CC43D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+420 270 002 811</w:t>
                </w:r>
              </w:p>
            </w:tc>
          </w:sdtContent>
        </w:sdt>
      </w:tr>
      <w:tr w:rsidR="00D907BA" w14:paraId="679B3195" w14:textId="77777777" w:rsidTr="00697335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B8A134" w14:textId="77777777"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01454455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60D1F55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077D8BF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381" w:type="dxa"/>
                <w:tcBorders>
                  <w:top w:val="nil"/>
                  <w:bottom w:val="single" w:sz="8" w:space="0" w:color="auto"/>
                </w:tcBorders>
              </w:tcPr>
              <w:p w14:paraId="00C2DB33" w14:textId="1BD570C6" w:rsidR="00D907BA" w:rsidRDefault="004375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4375EF">
                  <w:t>25618067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4E5FF5C3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id w:val="1835337120"/>
            <w:placeholder>
              <w:docPart w:val="C1EDC58C909747869E966AE6716359EF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14:paraId="5264298F" w14:textId="575245D3" w:rsidR="00D907BA" w:rsidRDefault="004375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4375EF">
                  <w:t>CZ 25618067</w:t>
                </w:r>
              </w:p>
            </w:tc>
          </w:sdtContent>
        </w:sdt>
      </w:tr>
    </w:tbl>
    <w:p w14:paraId="47CA0AC7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11C57E07" w14:textId="77777777" w:rsidTr="009C3B97">
        <w:trPr>
          <w:cantSplit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2D0C527B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D78B8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datum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CC4F886" w14:textId="01A013D8" w:rsidR="003A03C3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4375EF">
                  <w:t>Jan Doležal 603 845 103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7EFD3A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A7824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datum</w:t>
                </w:r>
              </w:sdtContent>
            </w:sdt>
          </w:p>
        </w:tc>
      </w:tr>
      <w:tr w:rsidR="00EA7824" w14:paraId="5C9C41BC" w14:textId="77777777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8091DB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686B0E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FD287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192A814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2246FEDA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14:paraId="4C0619A0" w14:textId="77777777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18ABC724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0370AB" w14:textId="77777777"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14:paraId="71D9F133" w14:textId="77777777" w:rsidTr="00F134D7">
        <w:trPr>
          <w:cantSplit/>
          <w:trHeight w:val="327"/>
        </w:trPr>
        <w:sdt>
          <w:sdtPr>
            <w:id w:val="-957105451"/>
            <w:placeholder>
              <w:docPart w:val="7C106DFF01F04BF5A98FC73F5C333F6C"/>
            </w:placeholder>
            <w:text/>
          </w:sdtPr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14:paraId="2111F03C" w14:textId="1419930E" w:rsidR="00C83317" w:rsidRPr="009D78B8" w:rsidRDefault="006C2523" w:rsidP="00D04731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6C2523">
                  <w:t>Práce v rámci dodávky serveru - Sestavení, zahoření serveru, update HW, převoz HW a instalace do racku (v pracovní dny 9-17h). 9 000Kč bez DPH; Instalace virtualizace, příprav VM, instalace a aktualizace OS, aktualizace nastavení domény, nastavení uživatelů. Základní instalace a aktualizace Veeam zálohování (v pracovní dny 9-17h) 16 500 Kč bez DPH. Migrace provozu na nová server, migrace dat, přenastavení pravidel s propojením na stará server. Nastavení zálohování DR. (v mimo pracovní dny 9-17h) 30 000 Kč bez DPH; Po instalační podpora na místě - pracovní den po nasazení (v pracovní dny 9-17h) 12 000 Kč bez DPH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14:paraId="4839F0DC" w14:textId="66DD2881" w:rsidR="00C83317" w:rsidRPr="00D04731" w:rsidRDefault="006C2523" w:rsidP="00D047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67 500,- Kč</w:t>
                </w:r>
              </w:p>
            </w:tc>
          </w:sdtContent>
        </w:sdt>
      </w:tr>
      <w:tr w:rsidR="00C83317" w14:paraId="1FAA3F78" w14:textId="7777777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14:paraId="51072418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1A007C38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14:paraId="7F919985" w14:textId="7777777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151B13D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609586A" w14:textId="7F139768" w:rsidR="00C83317" w:rsidRPr="009D78B8" w:rsidRDefault="006C2523" w:rsidP="00D047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t>81 675,- Kč</w:t>
                </w:r>
              </w:p>
            </w:tc>
          </w:sdtContent>
        </w:sdt>
      </w:tr>
    </w:tbl>
    <w:p w14:paraId="0FBB7A4E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264FC6E6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308B2C42" w14:textId="77777777" w:rsidTr="00F134D7">
        <w:trPr>
          <w:trHeight w:val="1731"/>
        </w:trPr>
        <w:sdt>
          <w:sdtPr>
            <w:id w:val="83654366"/>
            <w:placeholder>
              <w:docPart w:val="DefaultPlaceholder_-1854013440"/>
            </w:placeholder>
            <w:text/>
          </w:sdtPr>
          <w:sdtContent>
            <w:tc>
              <w:tcPr>
                <w:tcW w:w="9932" w:type="dxa"/>
              </w:tcPr>
              <w:p w14:paraId="5D8E20BF" w14:textId="06080F32" w:rsidR="009D78B8" w:rsidRDefault="006B124A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>
                  <w:t>Firma Total Service spravuje naší infrastrukturu a má nejlepší znalost prostředí a potřeb</w:t>
                </w:r>
                <w:r w:rsidR="006C2523">
                  <w:t xml:space="preserve"> naší společnosti.</w:t>
                </w:r>
              </w:p>
            </w:tc>
          </w:sdtContent>
        </w:sdt>
      </w:tr>
    </w:tbl>
    <w:p w14:paraId="662DB6E4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298B60F1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E3DA5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34943368"/>
            <w:placeholder>
              <w:docPart w:val="C028B9C1BD8F4C27AB297F3D31D81C98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D1F9D3C" w14:textId="77777777" w:rsidR="00C261BB" w:rsidRDefault="009432E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FECC8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14:paraId="0A332B30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2BE70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0BF91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1FCFC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14:paraId="6EFE3F69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80C898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50FF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1142E76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EB41E6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23CCE5CB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AD3869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055C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6BEB5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0EE75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6986EA6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20D977E0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51D88E3C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1BD301C1" w14:textId="7777777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BD5870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9AA4C0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253431D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69CC6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60CE176D" w14:textId="7777777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8F7126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98978E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FB89D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C8A4D8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D659E8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1E7F19B4" w14:textId="77777777"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14:paraId="5121B694" w14:textId="77777777" w:rsidTr="00510D89">
        <w:trPr>
          <w:trHeight w:val="930"/>
        </w:trPr>
        <w:tc>
          <w:tcPr>
            <w:tcW w:w="9951" w:type="dxa"/>
          </w:tcPr>
          <w:p w14:paraId="0D09C983" w14:textId="77777777"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14:paraId="4B846621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4EDB07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935699E" w14:textId="77777777"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14:paraId="15661FFD" w14:textId="77777777"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14:paraId="09E5E6AF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3CF7CC6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9F2906B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499B4691" w14:textId="77777777"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5f7by9c2jyXq9PQKlZ/Iew9ijolNLuuTFdQvClRoQiUhy49NdLqkfSiLSi9kF/jKPeYtx+jnzXqi1zVts/CsqA==" w:salt="Q8sLLn13ybyTUuW6RegXi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C71BC"/>
    <w:rsid w:val="001C1A97"/>
    <w:rsid w:val="001E2A2D"/>
    <w:rsid w:val="001E5DAD"/>
    <w:rsid w:val="002A20ED"/>
    <w:rsid w:val="00362BD3"/>
    <w:rsid w:val="003A03C3"/>
    <w:rsid w:val="004301EC"/>
    <w:rsid w:val="004375EF"/>
    <w:rsid w:val="004D0A39"/>
    <w:rsid w:val="00510D89"/>
    <w:rsid w:val="00595555"/>
    <w:rsid w:val="005E1460"/>
    <w:rsid w:val="00697335"/>
    <w:rsid w:val="006B124A"/>
    <w:rsid w:val="006C2523"/>
    <w:rsid w:val="00784541"/>
    <w:rsid w:val="007C7982"/>
    <w:rsid w:val="008E7EB2"/>
    <w:rsid w:val="009432E6"/>
    <w:rsid w:val="009C3B97"/>
    <w:rsid w:val="009D78B8"/>
    <w:rsid w:val="00AD09A0"/>
    <w:rsid w:val="00BE5A9C"/>
    <w:rsid w:val="00C261BB"/>
    <w:rsid w:val="00C33C0F"/>
    <w:rsid w:val="00C83317"/>
    <w:rsid w:val="00CB7468"/>
    <w:rsid w:val="00CC43D3"/>
    <w:rsid w:val="00D04731"/>
    <w:rsid w:val="00D907BA"/>
    <w:rsid w:val="00DB1A47"/>
    <w:rsid w:val="00E41343"/>
    <w:rsid w:val="00E927FA"/>
    <w:rsid w:val="00EA7824"/>
    <w:rsid w:val="00F134D7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F2DAC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270FD-75B4-4770-B1E2-D8217C17EEEA}"/>
      </w:docPartPr>
      <w:docPartBody>
        <w:p w:rsidR="001951B3" w:rsidRDefault="00415E09">
          <w:r w:rsidRPr="00297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A408477D89404F848ACDA3CED0F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0C8D9-3815-4A1B-86F6-546C4ADC6D50}"/>
      </w:docPartPr>
      <w:docPartBody>
        <w:p w:rsidR="001951B3" w:rsidRDefault="00415E09" w:rsidP="00415E09">
          <w:pPr>
            <w:pStyle w:val="94A408477D89404F848ACDA3CED0F83D3"/>
          </w:pPr>
          <w:r>
            <w:rPr>
              <w:rFonts w:ascii="Arial" w:hAnsi="Arial" w:cs="Arial"/>
              <w:color w:val="000000"/>
              <w:sz w:val="18"/>
              <w:szCs w:val="18"/>
            </w:rPr>
            <w:t>Název</w:t>
          </w:r>
        </w:p>
      </w:docPartBody>
    </w:docPart>
    <w:docPart>
      <w:docPartPr>
        <w:name w:val="2F23B935DEDE454C914468F390E84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8A5FD-7DF9-4CD7-A2CF-0FC8653C3819}"/>
      </w:docPartPr>
      <w:docPartBody>
        <w:p w:rsidR="001951B3" w:rsidRDefault="00415E09" w:rsidP="00415E09">
          <w:pPr>
            <w:pStyle w:val="2F23B935DEDE454C914468F390E843D53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C028B9C1BD8F4C27AB297F3D31D81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AD41-A3B0-4E67-9551-DBE5135959DF}"/>
      </w:docPartPr>
      <w:docPartBody>
        <w:p w:rsidR="001951B3" w:rsidRDefault="00415E09" w:rsidP="00415E09">
          <w:pPr>
            <w:pStyle w:val="C028B9C1BD8F4C27AB297F3D31D81C984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datum</w:t>
          </w:r>
        </w:p>
      </w:docPartBody>
    </w:docPart>
    <w:docPart>
      <w:docPartPr>
        <w:name w:val="4243D369BE05462DAFC9AA2CF1E4F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6CF20-F0B1-475B-887D-EAEF3B25FFC3}"/>
      </w:docPartPr>
      <w:docPartBody>
        <w:p w:rsidR="001951B3" w:rsidRDefault="00415E09" w:rsidP="00415E09">
          <w:pPr>
            <w:pStyle w:val="4243D369BE05462DAFC9AA2CF1E4F3202"/>
          </w:pPr>
          <w:r>
            <w:rPr>
              <w:rFonts w:ascii="Arial" w:hAnsi="Arial" w:cs="Arial"/>
              <w:color w:val="000000"/>
              <w:sz w:val="18"/>
              <w:szCs w:val="18"/>
            </w:rPr>
            <w:t>Ulice</w:t>
          </w:r>
        </w:p>
      </w:docPartBody>
    </w:docPart>
    <w:docPart>
      <w:docPartPr>
        <w:name w:val="CFFD32AF9C414658B2931FECE3F3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CCFB0-DE75-466D-915A-033876E797C8}"/>
      </w:docPartPr>
      <w:docPartBody>
        <w:p w:rsidR="001951B3" w:rsidRDefault="00415E09" w:rsidP="00415E09">
          <w:pPr>
            <w:pStyle w:val="CFFD32AF9C414658B2931FECE3F3DD592"/>
          </w:pPr>
          <w:r>
            <w:rPr>
              <w:rFonts w:ascii="Arial" w:hAnsi="Arial" w:cs="Arial"/>
              <w:sz w:val="18"/>
              <w:szCs w:val="18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1951B3"/>
    <w:rsid w:val="00230DC8"/>
    <w:rsid w:val="00415E09"/>
    <w:rsid w:val="00592EC0"/>
    <w:rsid w:val="00C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E09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4D2B-7804-4CED-AD0F-0191B362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Jan Doležal</cp:lastModifiedBy>
  <cp:revision>2</cp:revision>
  <cp:lastPrinted>2017-02-22T14:46:00Z</cp:lastPrinted>
  <dcterms:created xsi:type="dcterms:W3CDTF">2017-03-16T09:50:00Z</dcterms:created>
  <dcterms:modified xsi:type="dcterms:W3CDTF">2017-03-16T09:50:00Z</dcterms:modified>
</cp:coreProperties>
</file>