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30"/>
          <w:szCs w:val="30"/>
        </w:rPr>
      </w:pPr>
      <w:r>
        <w:rPr>
          <w:rFonts w:ascii="Arial Narrow,Bold" w:hAnsi="Arial Narrow,Bold" w:cs="Arial Narrow,Bold"/>
          <w:b/>
          <w:bCs/>
          <w:sz w:val="30"/>
          <w:szCs w:val="30"/>
        </w:rPr>
        <w:t>SCHOELLER INSTRUMENTS, s. r. o.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30"/>
          <w:szCs w:val="30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,Italic" w:hAnsi="Arial Narrow,Italic" w:cs="Arial Narrow,Italic"/>
          <w:i/>
          <w:iCs/>
          <w:sz w:val="30"/>
          <w:szCs w:val="30"/>
        </w:rPr>
      </w:pPr>
      <w:r>
        <w:rPr>
          <w:rFonts w:ascii="Arial Narrow,Italic" w:hAnsi="Arial Narrow,Italic" w:cs="Arial Narrow,Italic"/>
          <w:i/>
          <w:iCs/>
          <w:sz w:val="30"/>
          <w:szCs w:val="30"/>
        </w:rPr>
        <w:t>Prodej a servis laboratorní techniky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 Narrow,Italic" w:hAnsi="Arial Narrow,Italic" w:cs="Arial Narrow,Italic"/>
          <w:i/>
          <w:iCs/>
          <w:sz w:val="30"/>
          <w:szCs w:val="30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4"/>
          <w:szCs w:val="24"/>
        </w:rPr>
      </w:pPr>
      <w:r>
        <w:rPr>
          <w:rFonts w:ascii="Arial Narrow,Bold" w:hAnsi="Arial Narrow,Bold" w:cs="Arial Narrow,Bold"/>
          <w:b/>
          <w:bCs/>
          <w:sz w:val="24"/>
          <w:szCs w:val="24"/>
        </w:rPr>
        <w:t>Č S N E N I S O 9 0 0 1 : 2 0 0 9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sz w:val="24"/>
          <w:szCs w:val="24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Vídeňská 1398/124, 148 00 Praha 4, Czech Republic</w:t>
      </w: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Telefon: +420 261 009 111, Fax: +420 244 470</w:t>
      </w:r>
      <w:r w:rsidR="00435DE1">
        <w:rPr>
          <w:rFonts w:ascii="Arial Narrow" w:hAnsi="Arial Narrow" w:cs="Arial Narrow"/>
          <w:sz w:val="16"/>
          <w:szCs w:val="16"/>
        </w:rPr>
        <w:t> </w:t>
      </w:r>
      <w:r>
        <w:rPr>
          <w:rFonts w:ascii="Arial Narrow" w:hAnsi="Arial Narrow" w:cs="Arial Narrow"/>
          <w:sz w:val="16"/>
          <w:szCs w:val="16"/>
        </w:rPr>
        <w:t>745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www.schoeller.cz, mail@schoeller.cz, servis@schoeller.cz</w:t>
      </w: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IČO: 250 65 939, DIČ: CZ250 65</w:t>
      </w:r>
      <w:r w:rsidR="00435DE1">
        <w:rPr>
          <w:rFonts w:ascii="Arial Narrow" w:hAnsi="Arial Narrow" w:cs="Arial Narrow"/>
          <w:sz w:val="16"/>
          <w:szCs w:val="16"/>
        </w:rPr>
        <w:t> </w:t>
      </w:r>
      <w:r>
        <w:rPr>
          <w:rFonts w:ascii="Arial Narrow" w:hAnsi="Arial Narrow" w:cs="Arial Narrow"/>
          <w:sz w:val="16"/>
          <w:szCs w:val="16"/>
        </w:rPr>
        <w:t>939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bankovní spojení: </w:t>
      </w:r>
      <w:r w:rsidR="00435DE1">
        <w:rPr>
          <w:rFonts w:ascii="Arial Narrow" w:hAnsi="Arial Narrow" w:cs="Arial Narrow"/>
          <w:sz w:val="16"/>
          <w:szCs w:val="16"/>
        </w:rPr>
        <w:t xml:space="preserve">********************** č. </w:t>
      </w:r>
      <w:proofErr w:type="spellStart"/>
      <w:r w:rsidR="00435DE1">
        <w:rPr>
          <w:rFonts w:ascii="Arial Narrow" w:hAnsi="Arial Narrow" w:cs="Arial Narrow"/>
          <w:sz w:val="16"/>
          <w:szCs w:val="16"/>
        </w:rPr>
        <w:t>ú.</w:t>
      </w:r>
      <w:proofErr w:type="spellEnd"/>
      <w:r w:rsidR="00435DE1">
        <w:rPr>
          <w:rFonts w:ascii="Arial Narrow" w:hAnsi="Arial Narrow" w:cs="Arial Narrow"/>
          <w:sz w:val="16"/>
          <w:szCs w:val="16"/>
        </w:rPr>
        <w:t xml:space="preserve"> ************************************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registrace v OR vedeného Městským soudem v Praze oddíl C, vložka 46662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Biofyzikální ústav AV ČR </w:t>
      </w:r>
      <w:proofErr w:type="spellStart"/>
      <w:proofErr w:type="gramStart"/>
      <w:r>
        <w:rPr>
          <w:rFonts w:ascii="Arial,Bold" w:hAnsi="Arial,Bold" w:cs="Arial,Bold"/>
          <w:b/>
          <w:bCs/>
        </w:rPr>
        <w:t>v.v.</w:t>
      </w:r>
      <w:proofErr w:type="gramEnd"/>
      <w:r>
        <w:rPr>
          <w:rFonts w:ascii="Arial,Bold" w:hAnsi="Arial,Bold" w:cs="Arial,Bold"/>
          <w:b/>
          <w:bCs/>
        </w:rPr>
        <w:t>i</w:t>
      </w:r>
      <w:proofErr w:type="spellEnd"/>
      <w:r>
        <w:rPr>
          <w:rFonts w:ascii="Arial,Bold" w:hAnsi="Arial,Bold" w:cs="Arial,Bold"/>
          <w:b/>
          <w:bCs/>
        </w:rPr>
        <w:t>.</w:t>
      </w:r>
    </w:p>
    <w:p w:rsidR="005329BF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************************************</w:t>
      </w: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Královopolská 135</w:t>
      </w: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612 00 Brno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Brně dne </w:t>
      </w:r>
      <w:proofErr w:type="gramStart"/>
      <w:r>
        <w:rPr>
          <w:rFonts w:ascii="Arial" w:hAnsi="Arial" w:cs="Arial"/>
        </w:rPr>
        <w:t>21.3.2017</w:t>
      </w:r>
      <w:proofErr w:type="gramEnd"/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Cenová nabídka </w:t>
      </w:r>
      <w:r>
        <w:rPr>
          <w:rFonts w:ascii="Arial" w:hAnsi="Arial" w:cs="Arial"/>
          <w:b/>
          <w:bCs/>
        </w:rPr>
        <w:t xml:space="preserve">- Oprava </w:t>
      </w:r>
      <w:proofErr w:type="spellStart"/>
      <w:r>
        <w:rPr>
          <w:rFonts w:ascii="Arial,Bold" w:hAnsi="Arial,Bold" w:cs="Arial,Bold"/>
          <w:b/>
          <w:bCs/>
        </w:rPr>
        <w:t>readeru</w:t>
      </w:r>
      <w:proofErr w:type="spellEnd"/>
      <w:r>
        <w:rPr>
          <w:rFonts w:ascii="Arial,Bold" w:hAnsi="Arial,Bold" w:cs="Arial,Bold"/>
          <w:b/>
          <w:bCs/>
        </w:rPr>
        <w:t xml:space="preserve"> </w:t>
      </w:r>
      <w:proofErr w:type="spellStart"/>
      <w:r>
        <w:rPr>
          <w:rFonts w:ascii="Arial,Bold" w:hAnsi="Arial,Bold" w:cs="Arial,Bold"/>
          <w:b/>
          <w:bCs/>
        </w:rPr>
        <w:t>Infinite</w:t>
      </w:r>
      <w:proofErr w:type="spellEnd"/>
      <w:r>
        <w:rPr>
          <w:rFonts w:ascii="Arial,Bold" w:hAnsi="Arial,Bold" w:cs="Arial,Bold"/>
          <w:b/>
          <w:bCs/>
        </w:rPr>
        <w:t xml:space="preserve"> M200 výrobní číslo </w:t>
      </w:r>
      <w:r>
        <w:rPr>
          <w:rFonts w:ascii="Arial" w:hAnsi="Arial" w:cs="Arial"/>
          <w:b/>
          <w:bCs/>
        </w:rPr>
        <w:t>708000126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Práce technika - 3 hod. – 2 970,-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Díl kat. </w:t>
      </w:r>
      <w:proofErr w:type="gramStart"/>
      <w:r>
        <w:rPr>
          <w:rFonts w:ascii="Arial" w:hAnsi="Arial" w:cs="Arial"/>
        </w:rPr>
        <w:t>číslo</w:t>
      </w:r>
      <w:proofErr w:type="gramEnd"/>
      <w:r>
        <w:rPr>
          <w:rFonts w:ascii="Arial" w:hAnsi="Arial" w:cs="Arial"/>
        </w:rPr>
        <w:t xml:space="preserve"> 30022183 HEAD MEAS.LUMINESCENCE INFINITE 200 – 89 000,-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Cestovné a čas technika na cestě - 20 km - 240,-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Celkem 92 210,- </w:t>
      </w:r>
      <w:r>
        <w:rPr>
          <w:rFonts w:ascii="Arial,Bold" w:hAnsi="Arial,Bold" w:cs="Arial,Bold"/>
          <w:b/>
          <w:bCs/>
        </w:rPr>
        <w:t xml:space="preserve">Kč </w:t>
      </w:r>
      <w:r>
        <w:rPr>
          <w:rFonts w:ascii="Arial" w:hAnsi="Arial" w:cs="Arial"/>
          <w:b/>
          <w:bCs/>
        </w:rPr>
        <w:t>bez DPH 21%.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Výše uvedené ceny jsou uvedeny bez DPH 21%.</w:t>
      </w:r>
    </w:p>
    <w:p w:rsidR="00435DE1" w:rsidRDefault="00435DE1" w:rsidP="00532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08CD" w:rsidRDefault="005329BF" w:rsidP="00435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případě, že při výměně výše uvedeného dílu bude zjištěna další závada na přístroji, bude Vám</w:t>
      </w:r>
      <w:r w:rsidR="00435DE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zaslána dodatečná cenová nabídka.</w:t>
      </w:r>
    </w:p>
    <w:p w:rsidR="005329BF" w:rsidRDefault="005329BF" w:rsidP="005329BF">
      <w:pPr>
        <w:rPr>
          <w:rFonts w:ascii="Arial" w:hAnsi="Arial" w:cs="Arial"/>
        </w:rPr>
      </w:pPr>
    </w:p>
    <w:p w:rsidR="005329BF" w:rsidRDefault="005329BF" w:rsidP="005329BF">
      <w:pPr>
        <w:rPr>
          <w:rFonts w:ascii="Arial" w:hAnsi="Arial" w:cs="Arial"/>
        </w:rPr>
      </w:pP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Vídeňská 1398/124, 148 00 Praha 4, Czech Republic</w:t>
      </w: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Telefon: +420 261 009 111, Fax: +420 244 470 745</w:t>
      </w: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www.schoeller.cz, mail@schoeller.cz, servis@schoeller.cz</w:t>
      </w: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IČO: 250 65 939, DIČ: CZ250 65 939</w:t>
      </w:r>
    </w:p>
    <w:p w:rsidR="005329BF" w:rsidRDefault="005329BF" w:rsidP="005329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bankovní spojení: </w:t>
      </w:r>
      <w:r w:rsidR="00435DE1">
        <w:rPr>
          <w:rFonts w:ascii="Arial Narrow" w:hAnsi="Arial Narrow" w:cs="Arial Narrow"/>
          <w:sz w:val="16"/>
          <w:szCs w:val="16"/>
        </w:rPr>
        <w:t>*******************</w:t>
      </w:r>
      <w:bookmarkStart w:id="0" w:name="_GoBack"/>
      <w:bookmarkEnd w:id="0"/>
      <w:r w:rsidR="00435DE1">
        <w:rPr>
          <w:rFonts w:ascii="Arial Narrow" w:hAnsi="Arial Narrow" w:cs="Arial Narrow"/>
          <w:sz w:val="16"/>
          <w:szCs w:val="16"/>
        </w:rPr>
        <w:t xml:space="preserve">, č. </w:t>
      </w:r>
      <w:proofErr w:type="spellStart"/>
      <w:r w:rsidR="00435DE1">
        <w:rPr>
          <w:rFonts w:ascii="Arial Narrow" w:hAnsi="Arial Narrow" w:cs="Arial Narrow"/>
          <w:sz w:val="16"/>
          <w:szCs w:val="16"/>
        </w:rPr>
        <w:t>ú.</w:t>
      </w:r>
      <w:proofErr w:type="spellEnd"/>
      <w:r w:rsidR="00435DE1">
        <w:rPr>
          <w:rFonts w:ascii="Arial Narrow" w:hAnsi="Arial Narrow" w:cs="Arial Narrow"/>
          <w:sz w:val="16"/>
          <w:szCs w:val="16"/>
        </w:rPr>
        <w:t xml:space="preserve"> **********************************</w:t>
      </w:r>
    </w:p>
    <w:p w:rsidR="005329BF" w:rsidRDefault="005329BF" w:rsidP="005329BF">
      <w:r>
        <w:rPr>
          <w:rFonts w:ascii="Arial Narrow" w:hAnsi="Arial Narrow" w:cs="Arial Narrow"/>
          <w:sz w:val="16"/>
          <w:szCs w:val="16"/>
        </w:rPr>
        <w:t>registrace v OR vedeného Městským soudem v Praze oddíl C, vložka 46662</w:t>
      </w:r>
    </w:p>
    <w:sectPr w:rsidR="0053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BF"/>
    <w:rsid w:val="00435DE1"/>
    <w:rsid w:val="005329BF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53C9"/>
  <w15:chartTrackingRefBased/>
  <w15:docId w15:val="{507F6EE8-853A-44E5-A995-AF730E6A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2</cp:revision>
  <dcterms:created xsi:type="dcterms:W3CDTF">2017-03-28T11:48:00Z</dcterms:created>
  <dcterms:modified xsi:type="dcterms:W3CDTF">2017-03-28T11:55:00Z</dcterms:modified>
</cp:coreProperties>
</file>