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04" w:rsidRPr="00BD7321" w:rsidRDefault="00977E04" w:rsidP="00977E04">
      <w:pPr>
        <w:jc w:val="center"/>
        <w:rPr>
          <w:b/>
          <w:sz w:val="48"/>
          <w:szCs w:val="48"/>
        </w:rPr>
      </w:pPr>
      <w:r w:rsidRPr="00BD7321">
        <w:rPr>
          <w:b/>
          <w:sz w:val="48"/>
          <w:szCs w:val="48"/>
        </w:rPr>
        <w:t>ASSA ABLOY</w:t>
      </w:r>
    </w:p>
    <w:p w:rsidR="00977E04" w:rsidRPr="00BD7321" w:rsidRDefault="00977E04" w:rsidP="00BD7321">
      <w:pPr>
        <w:spacing w:after="0"/>
        <w:jc w:val="center"/>
        <w:rPr>
          <w:b/>
          <w:sz w:val="30"/>
          <w:szCs w:val="30"/>
        </w:rPr>
      </w:pPr>
      <w:r w:rsidRPr="00BD7321">
        <w:rPr>
          <w:b/>
          <w:sz w:val="30"/>
          <w:szCs w:val="30"/>
        </w:rPr>
        <w:t xml:space="preserve">Smlouva o zajištění servisní činnosti číslo </w:t>
      </w:r>
      <w:r w:rsidR="00F205FF">
        <w:rPr>
          <w:b/>
          <w:sz w:val="30"/>
          <w:szCs w:val="30"/>
        </w:rPr>
        <w:t>xxxx</w:t>
      </w:r>
    </w:p>
    <w:p w:rsidR="00977E04" w:rsidRPr="00BD7321" w:rsidRDefault="00977E04" w:rsidP="00BD7321">
      <w:pPr>
        <w:spacing w:after="0"/>
        <w:jc w:val="center"/>
        <w:rPr>
          <w:b/>
          <w:i/>
          <w:sz w:val="30"/>
          <w:szCs w:val="30"/>
        </w:rPr>
      </w:pPr>
      <w:r w:rsidRPr="00BD7321">
        <w:rPr>
          <w:b/>
          <w:i/>
          <w:sz w:val="30"/>
          <w:szCs w:val="30"/>
        </w:rPr>
        <w:t>Pro-Active Care Bronze</w:t>
      </w:r>
    </w:p>
    <w:p w:rsidR="00977E04" w:rsidRPr="00BF1980" w:rsidRDefault="00977E04" w:rsidP="00BF1980">
      <w:pPr>
        <w:pStyle w:val="Nadpis1"/>
        <w:shd w:val="clear" w:color="auto" w:fill="FFFFFF"/>
        <w:spacing w:before="0" w:beforeAutospacing="0" w:after="300" w:afterAutospacing="0"/>
        <w:jc w:val="center"/>
        <w:textAlignment w:val="baseline"/>
        <w:rPr>
          <w:b w:val="0"/>
          <w:bCs w:val="0"/>
          <w:color w:val="444444"/>
          <w:sz w:val="20"/>
          <w:szCs w:val="20"/>
        </w:rPr>
      </w:pPr>
      <w:r w:rsidRPr="0084777E">
        <w:rPr>
          <w:b w:val="0"/>
          <w:sz w:val="20"/>
          <w:szCs w:val="20"/>
        </w:rPr>
        <w:t xml:space="preserve">uzavřená ve </w:t>
      </w:r>
      <w:r w:rsidRPr="00BD7321">
        <w:rPr>
          <w:rFonts w:asciiTheme="majorHAnsi" w:hAnsiTheme="majorHAnsi" w:cstheme="majorHAnsi"/>
          <w:b w:val="0"/>
          <w:sz w:val="20"/>
          <w:szCs w:val="20"/>
        </w:rPr>
        <w:t xml:space="preserve">smyslu </w:t>
      </w:r>
      <w:r w:rsidRPr="00BD7321">
        <w:rPr>
          <w:rFonts w:asciiTheme="majorHAnsi" w:hAnsiTheme="majorHAnsi" w:cstheme="majorHAnsi"/>
          <w:b w:val="0"/>
          <w:bCs w:val="0"/>
          <w:color w:val="444444"/>
          <w:sz w:val="20"/>
          <w:szCs w:val="20"/>
        </w:rPr>
        <w:t>§</w:t>
      </w:r>
      <w:r w:rsidRPr="00BD7321">
        <w:rPr>
          <w:rFonts w:asciiTheme="majorHAnsi" w:hAnsiTheme="majorHAnsi" w:cstheme="majorHAnsi"/>
          <w:b w:val="0"/>
          <w:sz w:val="20"/>
          <w:szCs w:val="20"/>
        </w:rPr>
        <w:t xml:space="preserve"> 2586 a násl. občanského zákoníku mezi těmito smluvními stranami:</w:t>
      </w:r>
    </w:p>
    <w:p w:rsidR="00977E04" w:rsidRPr="0084777E" w:rsidRDefault="00977E04" w:rsidP="00977E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777E">
        <w:rPr>
          <w:rFonts w:ascii="Times New Roman" w:hAnsi="Times New Roman" w:cs="Times New Roman"/>
          <w:b/>
          <w:sz w:val="20"/>
          <w:szCs w:val="20"/>
        </w:rPr>
        <w:t xml:space="preserve">Objednatel </w:t>
      </w:r>
    </w:p>
    <w:p w:rsidR="00977E04" w:rsidRPr="0084777E" w:rsidRDefault="00977E04" w:rsidP="00977E04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společnost: </w:t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</w:r>
      <w:r w:rsidRPr="0084777E">
        <w:rPr>
          <w:b/>
          <w:sz w:val="20"/>
          <w:szCs w:val="20"/>
        </w:rPr>
        <w:t>Alšova jihočeská galerie</w:t>
      </w:r>
      <w:r w:rsidRPr="0084777E">
        <w:rPr>
          <w:sz w:val="20"/>
          <w:szCs w:val="20"/>
        </w:rPr>
        <w:t xml:space="preserve"> </w:t>
      </w:r>
    </w:p>
    <w:p w:rsidR="00977E04" w:rsidRPr="0084777E" w:rsidRDefault="00977E04" w:rsidP="00977E04">
      <w:pPr>
        <w:spacing w:after="0"/>
        <w:rPr>
          <w:sz w:val="20"/>
          <w:szCs w:val="20"/>
        </w:rPr>
      </w:pPr>
      <w:bookmarkStart w:id="0" w:name="_GoBack"/>
      <w:bookmarkEnd w:id="0"/>
    </w:p>
    <w:p w:rsidR="00977E04" w:rsidRPr="0084777E" w:rsidRDefault="00977E04" w:rsidP="00977E04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sídlem: </w:t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  <w:t>Hluboká nad Vltavou 144</w:t>
      </w:r>
    </w:p>
    <w:p w:rsidR="00977E04" w:rsidRPr="0084777E" w:rsidRDefault="00977E04" w:rsidP="00977E04">
      <w:pPr>
        <w:spacing w:after="0"/>
        <w:ind w:left="1416"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373 41 Hluboká nad Vltavou došlo </w:t>
      </w:r>
    </w:p>
    <w:p w:rsidR="00977E04" w:rsidRPr="0084777E" w:rsidRDefault="00977E04" w:rsidP="00977E04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zastoupená: </w:t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  <w:t xml:space="preserve">Mgr. Alešem Seifertem </w:t>
      </w:r>
    </w:p>
    <w:p w:rsidR="00977E04" w:rsidRPr="0084777E" w:rsidRDefault="00977E04" w:rsidP="00977E04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>IČO:</w:t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  <w:t>00073512</w:t>
      </w:r>
    </w:p>
    <w:p w:rsidR="00977E04" w:rsidRDefault="00977E04" w:rsidP="00BF1980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>DIČ:</w:t>
      </w:r>
      <w:r w:rsidRPr="0084777E">
        <w:rPr>
          <w:sz w:val="20"/>
          <w:szCs w:val="20"/>
        </w:rPr>
        <w:tab/>
      </w:r>
    </w:p>
    <w:p w:rsidR="00BF1980" w:rsidRPr="0084777E" w:rsidRDefault="00BF1980" w:rsidP="00BF1980">
      <w:pPr>
        <w:spacing w:after="0"/>
        <w:rPr>
          <w:sz w:val="20"/>
          <w:szCs w:val="20"/>
        </w:rPr>
      </w:pPr>
    </w:p>
    <w:p w:rsidR="00977E04" w:rsidRPr="0084777E" w:rsidRDefault="00977E04" w:rsidP="00977E04">
      <w:pPr>
        <w:rPr>
          <w:sz w:val="20"/>
          <w:szCs w:val="20"/>
        </w:rPr>
      </w:pPr>
      <w:r w:rsidRPr="0084777E">
        <w:rPr>
          <w:sz w:val="20"/>
          <w:szCs w:val="20"/>
        </w:rPr>
        <w:t xml:space="preserve">bankovní spojení: </w:t>
      </w:r>
      <w:r w:rsidR="00BF1980"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211 555 188 I 0300 </w:t>
      </w:r>
    </w:p>
    <w:p w:rsidR="00977E04" w:rsidRPr="0084777E" w:rsidRDefault="00977E04" w:rsidP="00977E04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a </w:t>
      </w:r>
    </w:p>
    <w:p w:rsidR="00977E04" w:rsidRPr="0084777E" w:rsidRDefault="00977E04" w:rsidP="00977E04">
      <w:pPr>
        <w:spacing w:after="0" w:line="240" w:lineRule="auto"/>
        <w:rPr>
          <w:b/>
          <w:sz w:val="20"/>
          <w:szCs w:val="20"/>
        </w:rPr>
      </w:pPr>
    </w:p>
    <w:p w:rsidR="00977E04" w:rsidRPr="0084777E" w:rsidRDefault="00977E04" w:rsidP="00977E04">
      <w:pPr>
        <w:spacing w:after="0" w:line="240" w:lineRule="auto"/>
        <w:rPr>
          <w:b/>
          <w:sz w:val="20"/>
          <w:szCs w:val="20"/>
        </w:rPr>
      </w:pPr>
      <w:r w:rsidRPr="0084777E">
        <w:rPr>
          <w:b/>
          <w:sz w:val="20"/>
          <w:szCs w:val="20"/>
        </w:rPr>
        <w:t>Zhotovitel</w:t>
      </w:r>
    </w:p>
    <w:p w:rsidR="00977E04" w:rsidRPr="0084777E" w:rsidRDefault="00977E04" w:rsidP="00977E04">
      <w:pPr>
        <w:spacing w:after="0" w:line="240" w:lineRule="auto"/>
        <w:rPr>
          <w:sz w:val="20"/>
          <w:szCs w:val="20"/>
        </w:rPr>
      </w:pPr>
      <w:r w:rsidRPr="0084777E">
        <w:rPr>
          <w:sz w:val="20"/>
          <w:szCs w:val="20"/>
        </w:rPr>
        <w:t xml:space="preserve">společnost: </w:t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</w:r>
      <w:r w:rsidRPr="0084777E">
        <w:rPr>
          <w:b/>
          <w:sz w:val="20"/>
          <w:szCs w:val="20"/>
        </w:rPr>
        <w:t>ASSA ABLOY Entrance Systems, spol. s r.o.</w:t>
      </w:r>
      <w:r w:rsidRPr="0084777E">
        <w:rPr>
          <w:sz w:val="20"/>
          <w:szCs w:val="20"/>
        </w:rPr>
        <w:t xml:space="preserve"> </w:t>
      </w:r>
    </w:p>
    <w:p w:rsidR="00977E04" w:rsidRPr="0084777E" w:rsidRDefault="00977E04" w:rsidP="00977E04">
      <w:pPr>
        <w:spacing w:after="0" w:line="240" w:lineRule="auto"/>
        <w:ind w:left="1416"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obchodní rejstřík oddíl C, vložka 6108, Městský soud Praha </w:t>
      </w:r>
    </w:p>
    <w:p w:rsidR="00977E04" w:rsidRPr="0084777E" w:rsidRDefault="00977E04" w:rsidP="00977E04">
      <w:pPr>
        <w:spacing w:after="0" w:line="240" w:lineRule="auto"/>
        <w:rPr>
          <w:sz w:val="20"/>
          <w:szCs w:val="20"/>
        </w:rPr>
      </w:pPr>
      <w:r w:rsidRPr="0084777E">
        <w:rPr>
          <w:sz w:val="20"/>
          <w:szCs w:val="20"/>
        </w:rPr>
        <w:t xml:space="preserve">sídlem: </w:t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  <w:t xml:space="preserve">U Blaženky 2155/18 </w:t>
      </w:r>
    </w:p>
    <w:p w:rsidR="00977E04" w:rsidRPr="0084777E" w:rsidRDefault="00977E04" w:rsidP="00977E04">
      <w:pPr>
        <w:spacing w:after="0" w:line="240" w:lineRule="auto"/>
        <w:ind w:left="1416"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150 00 Praha 5 </w:t>
      </w:r>
    </w:p>
    <w:p w:rsidR="00977E04" w:rsidRPr="0084777E" w:rsidRDefault="00977E04" w:rsidP="00977E04">
      <w:pPr>
        <w:spacing w:after="0" w:line="240" w:lineRule="auto"/>
        <w:rPr>
          <w:sz w:val="20"/>
          <w:szCs w:val="20"/>
        </w:rPr>
      </w:pPr>
      <w:r w:rsidRPr="0084777E">
        <w:rPr>
          <w:sz w:val="20"/>
          <w:szCs w:val="20"/>
        </w:rPr>
        <w:t xml:space="preserve">zastoupená: </w:t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  <w:t xml:space="preserve">Jiřím Chalupou, prokuristou společnosti </w:t>
      </w:r>
    </w:p>
    <w:p w:rsidR="00977E04" w:rsidRPr="0084777E" w:rsidRDefault="00977E04" w:rsidP="00977E04">
      <w:pPr>
        <w:spacing w:after="0" w:line="240" w:lineRule="auto"/>
        <w:rPr>
          <w:sz w:val="20"/>
          <w:szCs w:val="20"/>
        </w:rPr>
      </w:pPr>
      <w:r w:rsidRPr="0084777E">
        <w:rPr>
          <w:sz w:val="20"/>
          <w:szCs w:val="20"/>
        </w:rPr>
        <w:t xml:space="preserve">IČO: </w:t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  <w:t xml:space="preserve">44846444 </w:t>
      </w:r>
    </w:p>
    <w:p w:rsidR="00977E04" w:rsidRPr="0084777E" w:rsidRDefault="00977E04" w:rsidP="00977E04">
      <w:pPr>
        <w:spacing w:after="0" w:line="240" w:lineRule="auto"/>
        <w:rPr>
          <w:sz w:val="20"/>
          <w:szCs w:val="20"/>
        </w:rPr>
      </w:pPr>
      <w:r w:rsidRPr="0084777E">
        <w:rPr>
          <w:sz w:val="20"/>
          <w:szCs w:val="20"/>
        </w:rPr>
        <w:t xml:space="preserve">DIČ: </w:t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</w:r>
      <w:r w:rsidRPr="0084777E">
        <w:rPr>
          <w:sz w:val="20"/>
          <w:szCs w:val="20"/>
        </w:rPr>
        <w:tab/>
        <w:t xml:space="preserve">CZ44846444 </w:t>
      </w:r>
    </w:p>
    <w:p w:rsidR="00977E04" w:rsidRPr="0084777E" w:rsidRDefault="00977E04" w:rsidP="00977E04">
      <w:pPr>
        <w:spacing w:after="0" w:line="240" w:lineRule="auto"/>
        <w:rPr>
          <w:sz w:val="20"/>
          <w:szCs w:val="20"/>
        </w:rPr>
      </w:pPr>
      <w:r w:rsidRPr="0084777E">
        <w:rPr>
          <w:sz w:val="20"/>
          <w:szCs w:val="20"/>
        </w:rPr>
        <w:t xml:space="preserve">bankovní spojení: </w:t>
      </w:r>
      <w:r w:rsidRPr="0084777E">
        <w:rPr>
          <w:sz w:val="20"/>
          <w:szCs w:val="20"/>
        </w:rPr>
        <w:tab/>
        <w:t xml:space="preserve">Komerční banka Praha, číslo účtu: 43-5614900217/0100 </w:t>
      </w:r>
    </w:p>
    <w:p w:rsidR="00977E04" w:rsidRPr="0084777E" w:rsidRDefault="00977E04" w:rsidP="00977E04">
      <w:pPr>
        <w:rPr>
          <w:sz w:val="20"/>
          <w:szCs w:val="20"/>
        </w:rPr>
      </w:pPr>
    </w:p>
    <w:p w:rsidR="00977E04" w:rsidRPr="0084777E" w:rsidRDefault="00977E04" w:rsidP="00977E04">
      <w:pPr>
        <w:jc w:val="center"/>
        <w:rPr>
          <w:sz w:val="20"/>
          <w:szCs w:val="20"/>
        </w:rPr>
      </w:pPr>
      <w:r w:rsidRPr="0084777E">
        <w:rPr>
          <w:sz w:val="20"/>
          <w:szCs w:val="20"/>
        </w:rPr>
        <w:t>I. Předmět smlouvy</w:t>
      </w:r>
    </w:p>
    <w:p w:rsidR="00BF1980" w:rsidRDefault="00977E04" w:rsidP="00BF1980">
      <w:pPr>
        <w:spacing w:after="0"/>
        <w:ind w:left="705" w:hanging="705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1.1 </w:t>
      </w:r>
      <w:r w:rsidRPr="0084777E">
        <w:rPr>
          <w:sz w:val="20"/>
          <w:szCs w:val="20"/>
        </w:rPr>
        <w:tab/>
        <w:t>Předmětem této smlouvy je provádění pravidelně údržby a preventivních prohlídek elektroniky u automatických dveřních systémů v souladu s vyhláškou o požární preve</w:t>
      </w:r>
      <w:r w:rsidR="0084777E" w:rsidRPr="0084777E">
        <w:rPr>
          <w:sz w:val="20"/>
          <w:szCs w:val="20"/>
        </w:rPr>
        <w:t xml:space="preserve">nci č. 246/2001 a ČSN EN 16005 „Motoricky ovládané dveře - </w:t>
      </w:r>
      <w:r w:rsidRPr="0084777E">
        <w:rPr>
          <w:sz w:val="20"/>
          <w:szCs w:val="20"/>
        </w:rPr>
        <w:t xml:space="preserve">bezpečnost". Dále provádění pozáručních oprav dveřních systémů v objektu či objektech objednatele. Jedná se </w:t>
      </w:r>
      <w:r w:rsidR="0084777E" w:rsidRPr="0084777E">
        <w:rPr>
          <w:sz w:val="20"/>
          <w:szCs w:val="20"/>
        </w:rPr>
        <w:t xml:space="preserve">o tyto </w:t>
      </w:r>
      <w:r w:rsidRPr="0084777E">
        <w:rPr>
          <w:sz w:val="20"/>
          <w:szCs w:val="20"/>
        </w:rPr>
        <w:t>objekty a tato zařízení:</w:t>
      </w:r>
    </w:p>
    <w:p w:rsidR="00977E04" w:rsidRPr="0084777E" w:rsidRDefault="00977E04" w:rsidP="00BF1980">
      <w:pPr>
        <w:spacing w:after="0"/>
        <w:ind w:left="705" w:hanging="705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3113"/>
      </w:tblGrid>
      <w:tr w:rsidR="0084777E" w:rsidRPr="0084777E" w:rsidTr="0084777E">
        <w:tc>
          <w:tcPr>
            <w:tcW w:w="5949" w:type="dxa"/>
          </w:tcPr>
          <w:p w:rsidR="0084777E" w:rsidRPr="0084777E" w:rsidRDefault="0084777E" w:rsidP="00BF1980">
            <w:pPr>
              <w:rPr>
                <w:sz w:val="20"/>
                <w:szCs w:val="20"/>
              </w:rPr>
            </w:pPr>
            <w:r w:rsidRPr="0084777E">
              <w:rPr>
                <w:sz w:val="20"/>
                <w:szCs w:val="20"/>
              </w:rPr>
              <w:t>Objekt, adresa</w:t>
            </w:r>
          </w:p>
        </w:tc>
        <w:tc>
          <w:tcPr>
            <w:tcW w:w="1843" w:type="dxa"/>
          </w:tcPr>
          <w:p w:rsidR="0084777E" w:rsidRPr="0084777E" w:rsidRDefault="0084777E" w:rsidP="00BF1980">
            <w:pPr>
              <w:rPr>
                <w:sz w:val="20"/>
                <w:szCs w:val="20"/>
              </w:rPr>
            </w:pPr>
            <w:r w:rsidRPr="0084777E">
              <w:rPr>
                <w:sz w:val="20"/>
                <w:szCs w:val="20"/>
              </w:rPr>
              <w:t>Umístění v objektu</w:t>
            </w:r>
          </w:p>
        </w:tc>
        <w:tc>
          <w:tcPr>
            <w:tcW w:w="3113" w:type="dxa"/>
          </w:tcPr>
          <w:p w:rsidR="0084777E" w:rsidRPr="0084777E" w:rsidRDefault="0084777E" w:rsidP="00BF1980">
            <w:pPr>
              <w:rPr>
                <w:sz w:val="20"/>
                <w:szCs w:val="20"/>
              </w:rPr>
            </w:pPr>
            <w:r w:rsidRPr="0084777E">
              <w:rPr>
                <w:sz w:val="20"/>
                <w:szCs w:val="20"/>
              </w:rPr>
              <w:t>Typ zařízení</w:t>
            </w:r>
          </w:p>
        </w:tc>
      </w:tr>
      <w:tr w:rsidR="0084777E" w:rsidRPr="0084777E" w:rsidTr="0084777E">
        <w:tc>
          <w:tcPr>
            <w:tcW w:w="5949" w:type="dxa"/>
          </w:tcPr>
          <w:p w:rsidR="0084777E" w:rsidRPr="0084777E" w:rsidRDefault="00BF1980" w:rsidP="00BF1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843" w:type="dxa"/>
          </w:tcPr>
          <w:p w:rsidR="0084777E" w:rsidRPr="0084777E" w:rsidRDefault="00BF1980" w:rsidP="00BF1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3113" w:type="dxa"/>
          </w:tcPr>
          <w:p w:rsidR="0084777E" w:rsidRPr="0084777E" w:rsidRDefault="0084777E" w:rsidP="00BF1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</w:tr>
    </w:tbl>
    <w:p w:rsidR="00977E04" w:rsidRPr="0084777E" w:rsidRDefault="00977E04" w:rsidP="00BF1980">
      <w:pPr>
        <w:spacing w:after="0"/>
        <w:rPr>
          <w:sz w:val="20"/>
          <w:szCs w:val="20"/>
        </w:rPr>
      </w:pPr>
    </w:p>
    <w:p w:rsidR="00977E04" w:rsidRPr="0084777E" w:rsidRDefault="0084777E" w:rsidP="00BF198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II</w:t>
      </w:r>
      <w:r w:rsidR="00977E04" w:rsidRPr="0084777E">
        <w:rPr>
          <w:sz w:val="20"/>
          <w:szCs w:val="20"/>
        </w:rPr>
        <w:t>. Závazná ujednání</w:t>
      </w:r>
    </w:p>
    <w:p w:rsidR="00977E04" w:rsidRPr="0084777E" w:rsidRDefault="00977E04" w:rsidP="00BF1980">
      <w:pPr>
        <w:spacing w:after="0"/>
        <w:rPr>
          <w:sz w:val="20"/>
          <w:szCs w:val="20"/>
        </w:rPr>
      </w:pPr>
      <w:r w:rsidRPr="0084777E">
        <w:rPr>
          <w:i/>
          <w:sz w:val="20"/>
          <w:szCs w:val="20"/>
        </w:rPr>
        <w:t>Zhotovitel se zavazuje</w:t>
      </w:r>
      <w:r w:rsidRPr="0084777E">
        <w:rPr>
          <w:sz w:val="20"/>
          <w:szCs w:val="20"/>
        </w:rPr>
        <w:t xml:space="preserve">: </w:t>
      </w:r>
    </w:p>
    <w:p w:rsidR="00977E04" w:rsidRPr="0084777E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2.1 </w:t>
      </w:r>
      <w:r w:rsidR="0084777E"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Provádět </w:t>
      </w:r>
      <w:r w:rsidRPr="0084777E">
        <w:rPr>
          <w:b/>
          <w:sz w:val="20"/>
          <w:szCs w:val="20"/>
        </w:rPr>
        <w:t xml:space="preserve">2x </w:t>
      </w:r>
      <w:r w:rsidRPr="0084777E">
        <w:rPr>
          <w:sz w:val="20"/>
          <w:szCs w:val="20"/>
        </w:rPr>
        <w:t xml:space="preserve">ročně v pracovní době zhotovitele preventivní profylaktické prohlídky a údržbu automatických dveřních </w:t>
      </w:r>
    </w:p>
    <w:p w:rsidR="00977E04" w:rsidRPr="0084777E" w:rsidRDefault="00977E04" w:rsidP="00BF1980">
      <w:pPr>
        <w:spacing w:after="0"/>
        <w:ind w:firstLine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systémů. </w:t>
      </w:r>
    </w:p>
    <w:p w:rsidR="00977E04" w:rsidRPr="0084777E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2.2 </w:t>
      </w:r>
      <w:r w:rsidR="0084777E"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V případě opravy provést servisní zásah na základě výzvy objednatele, doručené na fax: 286001570, 286001571, e- </w:t>
      </w:r>
    </w:p>
    <w:p w:rsidR="00977E04" w:rsidRPr="0084777E" w:rsidRDefault="00977E04" w:rsidP="00BF1980">
      <w:pPr>
        <w:spacing w:after="0"/>
        <w:ind w:firstLine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>mail: servis©besam.cz, telefon 286001561 v době pracovní (po</w:t>
      </w:r>
      <w:r w:rsidR="0084777E">
        <w:rPr>
          <w:sz w:val="20"/>
          <w:szCs w:val="20"/>
        </w:rPr>
        <w:t>ndělí až pátek 8:00 až 16:30 h),</w:t>
      </w:r>
      <w:r w:rsidRPr="0084777E">
        <w:rPr>
          <w:sz w:val="20"/>
          <w:szCs w:val="20"/>
        </w:rPr>
        <w:t xml:space="preserve"> jindy pohotovost Čechy </w:t>
      </w:r>
    </w:p>
    <w:p w:rsidR="0084777E" w:rsidRDefault="00977E04" w:rsidP="00BF1980">
      <w:pPr>
        <w:spacing w:after="0"/>
        <w:ind w:left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>602618471</w:t>
      </w:r>
      <w:r w:rsidR="0084777E">
        <w:rPr>
          <w:sz w:val="20"/>
          <w:szCs w:val="20"/>
        </w:rPr>
        <w:t>, pohotovost Morava 724108048, s</w:t>
      </w:r>
      <w:r w:rsidRPr="0084777E">
        <w:rPr>
          <w:sz w:val="20"/>
          <w:szCs w:val="20"/>
        </w:rPr>
        <w:t xml:space="preserve"> výjezdem servisního technika na místo a diagnostikou do 24 hodin od </w:t>
      </w:r>
    </w:p>
    <w:p w:rsidR="00977E04" w:rsidRPr="0084777E" w:rsidRDefault="00977E04" w:rsidP="00BF1980">
      <w:pPr>
        <w:spacing w:after="0"/>
        <w:ind w:left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nahlášení poruchy. </w:t>
      </w:r>
    </w:p>
    <w:p w:rsidR="00BD7321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2.3 </w:t>
      </w:r>
      <w:r w:rsidR="0084777E"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Poskytnout objednateli po dobu účinnosti této smlouvy </w:t>
      </w:r>
      <w:r w:rsidR="0084777E">
        <w:rPr>
          <w:sz w:val="20"/>
          <w:szCs w:val="20"/>
        </w:rPr>
        <w:t>slevu z</w:t>
      </w:r>
      <w:r w:rsidRPr="0084777E">
        <w:rPr>
          <w:sz w:val="20"/>
          <w:szCs w:val="20"/>
        </w:rPr>
        <w:t xml:space="preserve"> platných cen náhradn</w:t>
      </w:r>
      <w:r w:rsidR="00BD7321">
        <w:rPr>
          <w:sz w:val="20"/>
          <w:szCs w:val="20"/>
        </w:rPr>
        <w:t xml:space="preserve">ích dílů ve výši dle bodu 2.9. </w:t>
      </w:r>
    </w:p>
    <w:p w:rsidR="00977E04" w:rsidRPr="0084777E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2.4 </w:t>
      </w:r>
      <w:r w:rsidR="00BD7321"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Ohlásit svoji návštěvu na preventivní prohlídku dle bodu 2.1 předem: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BD7321" w:rsidTr="00BD7321">
        <w:tc>
          <w:tcPr>
            <w:tcW w:w="3635" w:type="dxa"/>
          </w:tcPr>
          <w:p w:rsidR="00BD7321" w:rsidRDefault="00BD7321" w:rsidP="00BF1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</w:t>
            </w:r>
          </w:p>
        </w:tc>
        <w:tc>
          <w:tcPr>
            <w:tcW w:w="3635" w:type="dxa"/>
          </w:tcPr>
          <w:p w:rsidR="00BD7321" w:rsidRDefault="00BD7321" w:rsidP="00BF1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telefon</w:t>
            </w:r>
          </w:p>
        </w:tc>
        <w:tc>
          <w:tcPr>
            <w:tcW w:w="3635" w:type="dxa"/>
          </w:tcPr>
          <w:p w:rsidR="00BD7321" w:rsidRDefault="00BD7321" w:rsidP="00BF1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e-mail</w:t>
            </w:r>
          </w:p>
        </w:tc>
      </w:tr>
      <w:tr w:rsidR="00BD7321" w:rsidTr="00BD7321">
        <w:tc>
          <w:tcPr>
            <w:tcW w:w="3635" w:type="dxa"/>
          </w:tcPr>
          <w:p w:rsidR="00BD7321" w:rsidRDefault="00BD7321" w:rsidP="00BF1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3635" w:type="dxa"/>
          </w:tcPr>
          <w:p w:rsidR="00BD7321" w:rsidRDefault="00BD7321" w:rsidP="00BF1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635" w:type="dxa"/>
          </w:tcPr>
          <w:p w:rsidR="00BD7321" w:rsidRDefault="00BD7321" w:rsidP="00BF1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BF1980" w:rsidRDefault="00BF1980" w:rsidP="00BF1980">
      <w:pPr>
        <w:spacing w:after="0"/>
        <w:jc w:val="both"/>
        <w:rPr>
          <w:sz w:val="20"/>
          <w:szCs w:val="20"/>
        </w:rPr>
      </w:pPr>
    </w:p>
    <w:p w:rsidR="00977E04" w:rsidRPr="0084777E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2.5 </w:t>
      </w:r>
      <w:r w:rsidR="00BF1980">
        <w:rPr>
          <w:sz w:val="20"/>
          <w:szCs w:val="20"/>
        </w:rPr>
        <w:tab/>
        <w:t>Při pravidelných revizí</w:t>
      </w:r>
      <w:r w:rsidRPr="0084777E">
        <w:rPr>
          <w:sz w:val="20"/>
          <w:szCs w:val="20"/>
        </w:rPr>
        <w:t>ch a kontrolách zkontrolovat funkčnost zařízení, která podléhají</w:t>
      </w:r>
      <w:r w:rsidR="00BF1980">
        <w:rPr>
          <w:sz w:val="20"/>
          <w:szCs w:val="20"/>
        </w:rPr>
        <w:t xml:space="preserve"> této smlouvě a zjištěné závady</w:t>
      </w:r>
    </w:p>
    <w:p w:rsidR="00BF1980" w:rsidRDefault="00977E04" w:rsidP="00BF1980">
      <w:pPr>
        <w:spacing w:after="0"/>
        <w:ind w:firstLine="708"/>
        <w:rPr>
          <w:b/>
          <w:sz w:val="20"/>
          <w:szCs w:val="20"/>
        </w:rPr>
      </w:pPr>
      <w:r w:rsidRPr="0084777E">
        <w:rPr>
          <w:sz w:val="20"/>
          <w:szCs w:val="20"/>
        </w:rPr>
        <w:t>odstranit na místě na náklady Objednatele. Pokud odhad nákladů na odstranění</w:t>
      </w:r>
      <w:r w:rsidR="00BF1980">
        <w:rPr>
          <w:sz w:val="20"/>
          <w:szCs w:val="20"/>
        </w:rPr>
        <w:t xml:space="preserve"> této závady překročí </w:t>
      </w:r>
      <w:r w:rsidR="00BF1980" w:rsidRPr="00BF1980">
        <w:rPr>
          <w:b/>
          <w:sz w:val="20"/>
          <w:szCs w:val="20"/>
        </w:rPr>
        <w:t>7.000,-Kč/</w:t>
      </w:r>
      <w:r w:rsidRPr="00BF1980">
        <w:rPr>
          <w:b/>
          <w:sz w:val="20"/>
          <w:szCs w:val="20"/>
        </w:rPr>
        <w:t xml:space="preserve">ks bez </w:t>
      </w:r>
    </w:p>
    <w:p w:rsidR="00BF1980" w:rsidRPr="0084777E" w:rsidRDefault="00BF1980" w:rsidP="00BF1980">
      <w:pPr>
        <w:spacing w:after="0"/>
        <w:ind w:left="708"/>
        <w:jc w:val="both"/>
        <w:rPr>
          <w:sz w:val="20"/>
          <w:szCs w:val="20"/>
        </w:rPr>
      </w:pPr>
      <w:r w:rsidRPr="00BF1980">
        <w:rPr>
          <w:b/>
          <w:sz w:val="20"/>
          <w:szCs w:val="20"/>
        </w:rPr>
        <w:t xml:space="preserve">DPH, </w:t>
      </w:r>
      <w:r w:rsidRPr="0084777E">
        <w:rPr>
          <w:sz w:val="20"/>
          <w:szCs w:val="20"/>
        </w:rPr>
        <w:t>je nutná písemná objednávka Objednatele. Dále po provedení preventivní p</w:t>
      </w:r>
      <w:r>
        <w:rPr>
          <w:sz w:val="20"/>
          <w:szCs w:val="20"/>
        </w:rPr>
        <w:t xml:space="preserve">rohlídky zapsat do SP (servisní </w:t>
      </w:r>
      <w:r w:rsidRPr="0084777E">
        <w:rPr>
          <w:sz w:val="20"/>
          <w:szCs w:val="20"/>
        </w:rPr>
        <w:t xml:space="preserve">protokol) posudek momentálního stavu zařízení a předat zástupci objednatele k podpisu. </w:t>
      </w:r>
    </w:p>
    <w:p w:rsidR="00BF1980" w:rsidRPr="0084777E" w:rsidRDefault="00BF1980" w:rsidP="00BF1980">
      <w:pPr>
        <w:spacing w:after="0"/>
        <w:jc w:val="center"/>
        <w:rPr>
          <w:sz w:val="20"/>
          <w:szCs w:val="20"/>
        </w:rPr>
      </w:pPr>
      <w:r w:rsidRPr="0084777E">
        <w:rPr>
          <w:sz w:val="20"/>
          <w:szCs w:val="20"/>
        </w:rPr>
        <w:t>1 ( 2 )</w:t>
      </w:r>
    </w:p>
    <w:p w:rsidR="00977E04" w:rsidRPr="00BF1980" w:rsidRDefault="00977E04" w:rsidP="00BF1980">
      <w:pPr>
        <w:spacing w:after="0"/>
        <w:ind w:firstLine="708"/>
        <w:jc w:val="both"/>
        <w:rPr>
          <w:b/>
          <w:sz w:val="20"/>
          <w:szCs w:val="20"/>
        </w:rPr>
      </w:pPr>
    </w:p>
    <w:p w:rsidR="00977E04" w:rsidRPr="0084777E" w:rsidRDefault="00977E04" w:rsidP="00BF1980">
      <w:pPr>
        <w:spacing w:after="0"/>
        <w:rPr>
          <w:sz w:val="20"/>
          <w:szCs w:val="20"/>
        </w:rPr>
      </w:pPr>
    </w:p>
    <w:p w:rsidR="00977E04" w:rsidRPr="00BF1980" w:rsidRDefault="00977E04" w:rsidP="00BF1980">
      <w:pPr>
        <w:spacing w:after="0"/>
        <w:jc w:val="center"/>
        <w:rPr>
          <w:b/>
          <w:sz w:val="48"/>
          <w:szCs w:val="48"/>
        </w:rPr>
      </w:pPr>
      <w:r w:rsidRPr="00BF1980">
        <w:rPr>
          <w:b/>
          <w:sz w:val="48"/>
          <w:szCs w:val="48"/>
        </w:rPr>
        <w:lastRenderedPageBreak/>
        <w:t>ASSA</w:t>
      </w:r>
      <w:r w:rsidR="00BF1980">
        <w:rPr>
          <w:b/>
          <w:sz w:val="48"/>
          <w:szCs w:val="48"/>
        </w:rPr>
        <w:t xml:space="preserve"> </w:t>
      </w:r>
      <w:r w:rsidRPr="00BF1980">
        <w:rPr>
          <w:b/>
          <w:sz w:val="48"/>
          <w:szCs w:val="48"/>
        </w:rPr>
        <w:t>ABLOY</w:t>
      </w:r>
    </w:p>
    <w:p w:rsidR="00977E04" w:rsidRPr="0084777E" w:rsidRDefault="00977E04" w:rsidP="00BF1980">
      <w:pPr>
        <w:spacing w:after="0"/>
        <w:rPr>
          <w:sz w:val="20"/>
          <w:szCs w:val="20"/>
        </w:rPr>
      </w:pPr>
    </w:p>
    <w:p w:rsidR="00977E04" w:rsidRPr="00BF1980" w:rsidRDefault="00977E04" w:rsidP="00BF1980">
      <w:pPr>
        <w:spacing w:after="0"/>
        <w:rPr>
          <w:i/>
          <w:sz w:val="20"/>
          <w:szCs w:val="20"/>
        </w:rPr>
      </w:pPr>
      <w:r w:rsidRPr="00BF1980">
        <w:rPr>
          <w:i/>
          <w:sz w:val="20"/>
          <w:szCs w:val="20"/>
        </w:rPr>
        <w:t xml:space="preserve">Objednatel se zavazuje: </w:t>
      </w:r>
    </w:p>
    <w:p w:rsidR="00977E04" w:rsidRPr="0084777E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2.6 </w:t>
      </w:r>
      <w:r w:rsidR="00BF1980">
        <w:rPr>
          <w:sz w:val="20"/>
          <w:szCs w:val="20"/>
        </w:rPr>
        <w:tab/>
      </w:r>
      <w:r w:rsidRPr="0084777E">
        <w:rPr>
          <w:sz w:val="20"/>
          <w:szCs w:val="20"/>
        </w:rPr>
        <w:t>Oznámit po</w:t>
      </w:r>
      <w:r w:rsidR="00BF1980">
        <w:rPr>
          <w:sz w:val="20"/>
          <w:szCs w:val="20"/>
        </w:rPr>
        <w:t>ruchu neprodleně po jejím zjištění,</w:t>
      </w:r>
      <w:r w:rsidRPr="0084777E">
        <w:rPr>
          <w:sz w:val="20"/>
          <w:szCs w:val="20"/>
        </w:rPr>
        <w:t xml:space="preserve"> při nahlašování poruchy pracovník objednatele uvede: </w:t>
      </w:r>
    </w:p>
    <w:p w:rsidR="00977E04" w:rsidRPr="0084777E" w:rsidRDefault="00977E04" w:rsidP="00BF1980">
      <w:pPr>
        <w:spacing w:after="0"/>
        <w:ind w:firstLine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>číslo této smlouvy</w:t>
      </w:r>
      <w:r w:rsidR="00BF1980">
        <w:rPr>
          <w:sz w:val="20"/>
          <w:szCs w:val="20"/>
        </w:rPr>
        <w:t>, své jméno a kontaktní telefon,</w:t>
      </w:r>
      <w:r w:rsidRPr="0084777E">
        <w:rPr>
          <w:sz w:val="20"/>
          <w:szCs w:val="20"/>
        </w:rPr>
        <w:t xml:space="preserve"> </w:t>
      </w:r>
      <w:r w:rsidR="00BF1980">
        <w:rPr>
          <w:sz w:val="20"/>
          <w:szCs w:val="20"/>
        </w:rPr>
        <w:t>objekt, umístění a typ zařízení,</w:t>
      </w:r>
      <w:r w:rsidRPr="0084777E">
        <w:rPr>
          <w:sz w:val="20"/>
          <w:szCs w:val="20"/>
        </w:rPr>
        <w:t xml:space="preserve"> popis poruchy </w:t>
      </w:r>
    </w:p>
    <w:p w:rsidR="00977E04" w:rsidRPr="0084777E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2.7 </w:t>
      </w:r>
      <w:r w:rsidR="00397D03">
        <w:rPr>
          <w:sz w:val="20"/>
          <w:szCs w:val="20"/>
        </w:rPr>
        <w:tab/>
      </w:r>
      <w:r w:rsidRPr="0084777E">
        <w:rPr>
          <w:sz w:val="20"/>
          <w:szCs w:val="20"/>
        </w:rPr>
        <w:t>Uhradit cenu změny nastavení radarů, rychlosti pohyb</w:t>
      </w:r>
      <w:r w:rsidR="00397D03">
        <w:rPr>
          <w:sz w:val="20"/>
          <w:szCs w:val="20"/>
        </w:rPr>
        <w:t>u a dojezdových vzdáleností zaří</w:t>
      </w:r>
      <w:r w:rsidRPr="0084777E">
        <w:rPr>
          <w:sz w:val="20"/>
          <w:szCs w:val="20"/>
        </w:rPr>
        <w:t xml:space="preserve">zení, jestliže tyto parametry byly </w:t>
      </w:r>
    </w:p>
    <w:p w:rsidR="00977E04" w:rsidRPr="0084777E" w:rsidRDefault="00977E04" w:rsidP="00397D03">
      <w:pPr>
        <w:spacing w:after="0"/>
        <w:ind w:firstLine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již dříve nastaveny dle přání uživatele a je-li toto požadováno mimo termín preventivní prohlídky. </w:t>
      </w:r>
    </w:p>
    <w:p w:rsidR="00977E04" w:rsidRPr="0084777E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2.8 </w:t>
      </w:r>
      <w:r w:rsidR="00397D03"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V případě závady způsobené neodborným zásahem v rozporu s provozními předpisy či návodem k obsluze uhradit </w:t>
      </w:r>
    </w:p>
    <w:p w:rsidR="00977E04" w:rsidRPr="0084777E" w:rsidRDefault="00977E04" w:rsidP="00397D03">
      <w:pPr>
        <w:spacing w:after="0"/>
        <w:ind w:firstLine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zhotoviteli veškeré náklady na opravu dveří. </w:t>
      </w:r>
    </w:p>
    <w:p w:rsidR="00977E04" w:rsidRPr="0084777E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2.9 </w:t>
      </w:r>
      <w:r w:rsidR="00397D03"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Uhradit zhotoviteli náklady na pozáruční opravu a dopravné podle bodů 2.2, 2.7 a 2.8 takto: </w:t>
      </w:r>
    </w:p>
    <w:p w:rsidR="00977E04" w:rsidRPr="0084777E" w:rsidRDefault="00977E04" w:rsidP="00397D03">
      <w:pPr>
        <w:spacing w:after="0"/>
        <w:ind w:firstLine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za hodinu práce v době pracovní </w:t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 w:rsidRPr="00397D03">
        <w:rPr>
          <w:b/>
          <w:sz w:val="20"/>
          <w:szCs w:val="20"/>
        </w:rPr>
        <w:t>560,-</w:t>
      </w:r>
      <w:r w:rsidRPr="00397D03">
        <w:rPr>
          <w:b/>
          <w:sz w:val="20"/>
          <w:szCs w:val="20"/>
        </w:rPr>
        <w:t xml:space="preserve"> Kč</w:t>
      </w:r>
      <w:r w:rsidRPr="0084777E">
        <w:rPr>
          <w:sz w:val="20"/>
          <w:szCs w:val="20"/>
        </w:rPr>
        <w:t xml:space="preserve"> </w:t>
      </w:r>
    </w:p>
    <w:p w:rsidR="00977E04" w:rsidRPr="0084777E" w:rsidRDefault="00977E04" w:rsidP="00397D03">
      <w:pPr>
        <w:spacing w:after="0"/>
        <w:ind w:firstLine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příplatek za hodinu práce v době mimopracovní </w:t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Pr="00397D03">
        <w:rPr>
          <w:b/>
          <w:sz w:val="20"/>
          <w:szCs w:val="20"/>
        </w:rPr>
        <w:t>50 %</w:t>
      </w:r>
      <w:r w:rsidRPr="0084777E">
        <w:rPr>
          <w:sz w:val="20"/>
          <w:szCs w:val="20"/>
        </w:rPr>
        <w:t xml:space="preserve"> </w:t>
      </w:r>
    </w:p>
    <w:p w:rsidR="00977E04" w:rsidRPr="0084777E" w:rsidRDefault="00977E04" w:rsidP="00397D03">
      <w:pPr>
        <w:spacing w:after="0"/>
        <w:ind w:firstLine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sleva na náhradní díly </w:t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Pr="00397D03">
        <w:rPr>
          <w:b/>
          <w:sz w:val="20"/>
          <w:szCs w:val="20"/>
        </w:rPr>
        <w:t>20 % dle platného ceníku</w:t>
      </w:r>
      <w:r w:rsidRPr="0084777E">
        <w:rPr>
          <w:sz w:val="20"/>
          <w:szCs w:val="20"/>
        </w:rPr>
        <w:t xml:space="preserve"> </w:t>
      </w:r>
    </w:p>
    <w:p w:rsidR="00977E04" w:rsidRPr="0084777E" w:rsidRDefault="00977E04" w:rsidP="00397D03">
      <w:pPr>
        <w:spacing w:after="0"/>
        <w:ind w:firstLine="708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náklady na dopravu tam a zpět </w:t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>
        <w:rPr>
          <w:sz w:val="20"/>
          <w:szCs w:val="20"/>
        </w:rPr>
        <w:tab/>
      </w:r>
      <w:r w:rsidR="00397D03" w:rsidRPr="00397D03">
        <w:rPr>
          <w:b/>
          <w:sz w:val="20"/>
          <w:szCs w:val="20"/>
        </w:rPr>
        <w:t>13,5,-Kč/</w:t>
      </w:r>
      <w:r w:rsidRPr="00397D03">
        <w:rPr>
          <w:b/>
          <w:sz w:val="20"/>
          <w:szCs w:val="20"/>
        </w:rPr>
        <w:t>km</w:t>
      </w:r>
      <w:r w:rsidRPr="0084777E">
        <w:rPr>
          <w:sz w:val="20"/>
          <w:szCs w:val="20"/>
        </w:rPr>
        <w:t xml:space="preserve"> </w:t>
      </w:r>
    </w:p>
    <w:p w:rsidR="00397D03" w:rsidRDefault="00397D03" w:rsidP="00BF1980">
      <w:pPr>
        <w:spacing w:after="0"/>
        <w:jc w:val="both"/>
        <w:rPr>
          <w:sz w:val="20"/>
          <w:szCs w:val="20"/>
        </w:rPr>
      </w:pPr>
    </w:p>
    <w:p w:rsidR="00977E04" w:rsidRDefault="00977E04" w:rsidP="00397D03">
      <w:pPr>
        <w:spacing w:after="0"/>
        <w:jc w:val="center"/>
        <w:rPr>
          <w:sz w:val="20"/>
          <w:szCs w:val="20"/>
        </w:rPr>
      </w:pPr>
      <w:r w:rsidRPr="0084777E">
        <w:rPr>
          <w:sz w:val="20"/>
          <w:szCs w:val="20"/>
        </w:rPr>
        <w:t>III. Cena prací a platební podmínky</w:t>
      </w:r>
    </w:p>
    <w:p w:rsidR="00397D03" w:rsidRPr="0084777E" w:rsidRDefault="00397D03" w:rsidP="00397D03">
      <w:pPr>
        <w:spacing w:after="0"/>
        <w:jc w:val="center"/>
        <w:rPr>
          <w:sz w:val="20"/>
          <w:szCs w:val="20"/>
        </w:rPr>
      </w:pPr>
    </w:p>
    <w:p w:rsidR="00397D03" w:rsidRDefault="00977E04" w:rsidP="00BF1980">
      <w:pPr>
        <w:spacing w:after="0"/>
        <w:jc w:val="both"/>
        <w:rPr>
          <w:sz w:val="20"/>
          <w:szCs w:val="20"/>
        </w:rPr>
      </w:pPr>
      <w:r w:rsidRPr="0084777E">
        <w:rPr>
          <w:sz w:val="20"/>
          <w:szCs w:val="20"/>
        </w:rPr>
        <w:t xml:space="preserve">3.1 </w:t>
      </w:r>
      <w:r w:rsidR="00397D03">
        <w:rPr>
          <w:sz w:val="20"/>
          <w:szCs w:val="20"/>
        </w:rPr>
        <w:tab/>
      </w:r>
      <w:r w:rsidRPr="0084777E">
        <w:rPr>
          <w:sz w:val="20"/>
          <w:szCs w:val="20"/>
        </w:rPr>
        <w:t>Roční částka za provádění či</w:t>
      </w:r>
      <w:r w:rsidR="00397D03">
        <w:rPr>
          <w:sz w:val="20"/>
          <w:szCs w:val="20"/>
        </w:rPr>
        <w:t xml:space="preserve">nností specifikovaných článkem I. a 2.1 činí: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397D03" w:rsidTr="00397D03">
        <w:tc>
          <w:tcPr>
            <w:tcW w:w="5452" w:type="dxa"/>
          </w:tcPr>
          <w:p w:rsidR="00397D03" w:rsidRDefault="00397D03" w:rsidP="00BF1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Automatické karuselové dveře (ASSA ABLOY)</w:t>
            </w:r>
          </w:p>
        </w:tc>
        <w:tc>
          <w:tcPr>
            <w:tcW w:w="5453" w:type="dxa"/>
          </w:tcPr>
          <w:p w:rsidR="00397D03" w:rsidRDefault="00397D03" w:rsidP="00BF198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9.500 Kč</w:t>
            </w:r>
            <w:r>
              <w:rPr>
                <w:sz w:val="20"/>
                <w:szCs w:val="20"/>
              </w:rPr>
              <w:t>/ks/1 prohlídka, celkem 1 ks</w:t>
            </w:r>
          </w:p>
        </w:tc>
      </w:tr>
      <w:tr w:rsidR="00397D03" w:rsidTr="00397D03">
        <w:tc>
          <w:tcPr>
            <w:tcW w:w="5452" w:type="dxa"/>
          </w:tcPr>
          <w:p w:rsidR="00397D03" w:rsidRDefault="00397D03" w:rsidP="00BF1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za 2 pravidelné prohlídky ročně</w:t>
            </w:r>
          </w:p>
        </w:tc>
        <w:tc>
          <w:tcPr>
            <w:tcW w:w="5453" w:type="dxa"/>
          </w:tcPr>
          <w:p w:rsidR="00397D03" w:rsidRDefault="00397D03" w:rsidP="00BF1980">
            <w:pPr>
              <w:jc w:val="both"/>
              <w:rPr>
                <w:sz w:val="20"/>
                <w:szCs w:val="20"/>
              </w:rPr>
            </w:pPr>
            <w:r w:rsidRPr="00397D03">
              <w:rPr>
                <w:b/>
                <w:sz w:val="20"/>
                <w:szCs w:val="20"/>
              </w:rPr>
              <w:t>19.000 Kč</w:t>
            </w:r>
            <w:r>
              <w:rPr>
                <w:sz w:val="20"/>
                <w:szCs w:val="20"/>
              </w:rPr>
              <w:t>+ DPH v zákonné výši</w:t>
            </w:r>
          </w:p>
        </w:tc>
      </w:tr>
    </w:tbl>
    <w:p w:rsidR="00977E04" w:rsidRPr="0084777E" w:rsidRDefault="00977E04" w:rsidP="00BF1980">
      <w:pPr>
        <w:spacing w:after="0"/>
        <w:jc w:val="both"/>
        <w:rPr>
          <w:sz w:val="20"/>
          <w:szCs w:val="20"/>
        </w:rPr>
      </w:pPr>
    </w:p>
    <w:p w:rsidR="00977E04" w:rsidRPr="0084777E" w:rsidRDefault="00783876" w:rsidP="007838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>
        <w:rPr>
          <w:sz w:val="20"/>
          <w:szCs w:val="20"/>
        </w:rPr>
        <w:tab/>
        <w:t>Sjednaná cena platí</w:t>
      </w:r>
      <w:r w:rsidR="00977E04" w:rsidRPr="0084777E">
        <w:rPr>
          <w:sz w:val="20"/>
          <w:szCs w:val="20"/>
        </w:rPr>
        <w:t xml:space="preserve"> ode dne podpisu smlouvy do 31. 12. 2020. Aktualizace ceny pro další kalendářní roky bude na </w:t>
      </w:r>
    </w:p>
    <w:p w:rsidR="00977E04" w:rsidRPr="0084777E" w:rsidRDefault="00977E04" w:rsidP="00783876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základě dodatku smlouvy provedena podle výše inflace vyhlášené Českým statistickým úřadem pro daný kalendářní rok. </w:t>
      </w:r>
    </w:p>
    <w:p w:rsidR="00977E04" w:rsidRPr="0084777E" w:rsidRDefault="00783876" w:rsidP="007838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</w:t>
      </w:r>
      <w:r>
        <w:rPr>
          <w:sz w:val="20"/>
          <w:szCs w:val="20"/>
        </w:rPr>
        <w:tab/>
      </w:r>
      <w:r w:rsidR="00977E04" w:rsidRPr="0084777E">
        <w:rPr>
          <w:sz w:val="20"/>
          <w:szCs w:val="20"/>
        </w:rPr>
        <w:t xml:space="preserve">Cena zahrnuje náklady zhotovitele na dopravu spojenou s údržbou zařízení a na čas strávený pracovníkem při provádění </w:t>
      </w:r>
    </w:p>
    <w:p w:rsidR="00977E04" w:rsidRPr="0084777E" w:rsidRDefault="00977E04" w:rsidP="00783876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údržby dle bodu 2.1. Cena nezahrnuje materiálové náklady náhradních dílů. </w:t>
      </w:r>
    </w:p>
    <w:p w:rsidR="00977E04" w:rsidRPr="0084777E" w:rsidRDefault="00783876" w:rsidP="007838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 </w:t>
      </w:r>
      <w:r>
        <w:rPr>
          <w:sz w:val="20"/>
          <w:szCs w:val="20"/>
        </w:rPr>
        <w:tab/>
      </w:r>
      <w:r w:rsidR="00977E04" w:rsidRPr="0084777E">
        <w:rPr>
          <w:sz w:val="20"/>
          <w:szCs w:val="20"/>
        </w:rPr>
        <w:t xml:space="preserve">Úhrada bude provedena </w:t>
      </w:r>
      <w:r w:rsidR="00977E04" w:rsidRPr="00783876">
        <w:rPr>
          <w:b/>
          <w:sz w:val="20"/>
          <w:szCs w:val="20"/>
        </w:rPr>
        <w:t>2x</w:t>
      </w:r>
      <w:r>
        <w:rPr>
          <w:sz w:val="20"/>
          <w:szCs w:val="20"/>
        </w:rPr>
        <w:t xml:space="preserve"> ročně na základě faktury,</w:t>
      </w:r>
      <w:r w:rsidR="00977E04" w:rsidRPr="0084777E">
        <w:rPr>
          <w:sz w:val="20"/>
          <w:szCs w:val="20"/>
        </w:rPr>
        <w:t xml:space="preserve"> vystavené zhotovitelem na poměrný díl z částky uvedené </w:t>
      </w:r>
    </w:p>
    <w:p w:rsidR="00977E04" w:rsidRPr="0084777E" w:rsidRDefault="00977E04" w:rsidP="00783876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v bodě 3.1 Faktury budou vystaveny po provedených prohlídkách. Opravy dle bodu 2.5 a 2.9 budou zhotovitelem </w:t>
      </w:r>
    </w:p>
    <w:p w:rsidR="00977E04" w:rsidRPr="0084777E" w:rsidRDefault="00977E04" w:rsidP="00783876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fakturovány zvlášť. </w:t>
      </w:r>
    </w:p>
    <w:p w:rsidR="00977E04" w:rsidRPr="0084777E" w:rsidRDefault="00977E04" w:rsidP="00783876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Faktury jsou splatné do </w:t>
      </w:r>
      <w:r w:rsidRPr="00783876">
        <w:rPr>
          <w:b/>
          <w:sz w:val="20"/>
          <w:szCs w:val="20"/>
        </w:rPr>
        <w:t>21</w:t>
      </w:r>
      <w:r w:rsidRPr="0084777E">
        <w:rPr>
          <w:sz w:val="20"/>
          <w:szCs w:val="20"/>
        </w:rPr>
        <w:t xml:space="preserve"> dnů od data doručení objednateli. Pro případ nedodržení termínu splatnosti faktury se </w:t>
      </w:r>
    </w:p>
    <w:p w:rsidR="00977E04" w:rsidRPr="0084777E" w:rsidRDefault="00977E04" w:rsidP="00783876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sjednává smluvní pokuta ve výši </w:t>
      </w:r>
      <w:r w:rsidRPr="00783876">
        <w:rPr>
          <w:b/>
          <w:sz w:val="20"/>
          <w:szCs w:val="20"/>
        </w:rPr>
        <w:t>0,05</w:t>
      </w:r>
      <w:r w:rsidRPr="0084777E">
        <w:rPr>
          <w:sz w:val="20"/>
          <w:szCs w:val="20"/>
        </w:rPr>
        <w:t xml:space="preserve"> % z fakturované částky za každý den prodlení. Pokud bude mít objednatel k faktuře </w:t>
      </w:r>
    </w:p>
    <w:p w:rsidR="00977E04" w:rsidRPr="0084777E" w:rsidRDefault="00977E04" w:rsidP="00783876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zhotovitele připomínky, je povinen vrátit fakturu ještě před uplynutím jejího termínu splatnosti a to spolu s důvody, které </w:t>
      </w:r>
    </w:p>
    <w:p w:rsidR="00977E04" w:rsidRPr="0084777E" w:rsidRDefault="00977E04" w:rsidP="006D6D27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daly podnět k jejímu vrácení. V případě nedodržení termínu splatnosti faktury má zhotovitel právo nezahájit další opravu </w:t>
      </w:r>
    </w:p>
    <w:p w:rsidR="00977E04" w:rsidRPr="0084777E" w:rsidRDefault="00977E04" w:rsidP="006D6D27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nebo prohlídku ve výše uvedené lhůtě. _ </w:t>
      </w:r>
    </w:p>
    <w:p w:rsidR="006D6D27" w:rsidRDefault="006D6D27" w:rsidP="00BF1980">
      <w:pPr>
        <w:spacing w:after="0"/>
        <w:rPr>
          <w:sz w:val="20"/>
          <w:szCs w:val="20"/>
        </w:rPr>
      </w:pPr>
    </w:p>
    <w:p w:rsidR="00977E04" w:rsidRDefault="00977E04" w:rsidP="006D6D27">
      <w:pPr>
        <w:spacing w:after="0"/>
        <w:jc w:val="center"/>
        <w:rPr>
          <w:sz w:val="20"/>
          <w:szCs w:val="20"/>
        </w:rPr>
      </w:pPr>
      <w:r w:rsidRPr="0084777E">
        <w:rPr>
          <w:sz w:val="20"/>
          <w:szCs w:val="20"/>
        </w:rPr>
        <w:t>IV. Kvalita prací a záruka za dílo</w:t>
      </w:r>
    </w:p>
    <w:p w:rsidR="006D6D27" w:rsidRPr="0084777E" w:rsidRDefault="006D6D27" w:rsidP="006D6D27">
      <w:pPr>
        <w:spacing w:after="0"/>
        <w:jc w:val="center"/>
        <w:rPr>
          <w:sz w:val="20"/>
          <w:szCs w:val="20"/>
        </w:rPr>
      </w:pPr>
    </w:p>
    <w:p w:rsidR="006D6D27" w:rsidRDefault="006D6D27" w:rsidP="006D6D27">
      <w:pPr>
        <w:spacing w:after="0"/>
        <w:ind w:left="705" w:hanging="705"/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>
        <w:rPr>
          <w:sz w:val="20"/>
          <w:szCs w:val="20"/>
        </w:rPr>
        <w:tab/>
      </w:r>
      <w:r w:rsidR="00977E04" w:rsidRPr="0084777E">
        <w:rPr>
          <w:sz w:val="20"/>
          <w:szCs w:val="20"/>
        </w:rPr>
        <w:t>Zhotovitel se zavazuje p</w:t>
      </w:r>
      <w:r>
        <w:rPr>
          <w:sz w:val="20"/>
          <w:szCs w:val="20"/>
        </w:rPr>
        <w:t>rovést dílo v kvalitě odpovídají</w:t>
      </w:r>
      <w:r w:rsidR="00977E04" w:rsidRPr="0084777E">
        <w:rPr>
          <w:sz w:val="20"/>
          <w:szCs w:val="20"/>
        </w:rPr>
        <w:t xml:space="preserve">cí účelu smlouvy, právním a </w:t>
      </w:r>
      <w:r>
        <w:rPr>
          <w:sz w:val="20"/>
          <w:szCs w:val="20"/>
        </w:rPr>
        <w:t xml:space="preserve">závazným technickým předpisům. </w:t>
      </w:r>
      <w:r w:rsidR="00977E04" w:rsidRPr="0084777E">
        <w:rPr>
          <w:sz w:val="20"/>
          <w:szCs w:val="20"/>
        </w:rPr>
        <w:t xml:space="preserve">Zhotovitel poskytuje záruku na provedené práce v délce </w:t>
      </w:r>
      <w:r w:rsidR="00977E04" w:rsidRPr="006D6D27">
        <w:rPr>
          <w:b/>
          <w:sz w:val="20"/>
          <w:szCs w:val="20"/>
        </w:rPr>
        <w:t>3</w:t>
      </w:r>
      <w:r w:rsidR="00977E04" w:rsidRPr="0084777E">
        <w:rPr>
          <w:sz w:val="20"/>
          <w:szCs w:val="20"/>
        </w:rPr>
        <w:t xml:space="preserve"> měsíce a na vyměněná náhradní díly v délce </w:t>
      </w:r>
      <w:r w:rsidR="00977E04" w:rsidRPr="006D6D27">
        <w:rPr>
          <w:b/>
          <w:sz w:val="20"/>
          <w:szCs w:val="20"/>
        </w:rPr>
        <w:t>12</w:t>
      </w:r>
      <w:r w:rsidR="00977E04" w:rsidRPr="0084777E">
        <w:rPr>
          <w:sz w:val="20"/>
          <w:szCs w:val="20"/>
        </w:rPr>
        <w:t xml:space="preserve"> měsíců. </w:t>
      </w:r>
    </w:p>
    <w:p w:rsidR="006D6D27" w:rsidRPr="0084777E" w:rsidRDefault="006D6D27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4.2 </w:t>
      </w:r>
      <w:r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Záruka se nevztahuje na: </w:t>
      </w:r>
    </w:p>
    <w:p w:rsidR="006D6D27" w:rsidRPr="0084777E" w:rsidRDefault="006D6D27" w:rsidP="006D6D27">
      <w:pPr>
        <w:spacing w:after="0"/>
        <w:ind w:firstLine="705"/>
        <w:rPr>
          <w:sz w:val="20"/>
          <w:szCs w:val="20"/>
        </w:rPr>
      </w:pPr>
      <w:r w:rsidRPr="0084777E">
        <w:rPr>
          <w:sz w:val="20"/>
          <w:szCs w:val="20"/>
        </w:rPr>
        <w:t xml:space="preserve">- odstraňování následků vzniklých neodborným zásahem do dveřního systému, </w:t>
      </w:r>
    </w:p>
    <w:p w:rsidR="00977E04" w:rsidRPr="0084777E" w:rsidRDefault="00977E04" w:rsidP="006D6D27">
      <w:pPr>
        <w:spacing w:after="0"/>
        <w:ind w:firstLine="705"/>
        <w:rPr>
          <w:sz w:val="20"/>
          <w:szCs w:val="20"/>
        </w:rPr>
      </w:pPr>
      <w:r w:rsidRPr="0084777E">
        <w:rPr>
          <w:sz w:val="20"/>
          <w:szCs w:val="20"/>
        </w:rPr>
        <w:t>- odstraňování následků vzniklých násilnou manipulac</w:t>
      </w:r>
      <w:r w:rsidR="006D6D27">
        <w:rPr>
          <w:sz w:val="20"/>
          <w:szCs w:val="20"/>
        </w:rPr>
        <w:t>i s dveřním systémem uživatelem,</w:t>
      </w:r>
      <w:r w:rsidRPr="0084777E">
        <w:rPr>
          <w:sz w:val="20"/>
          <w:szCs w:val="20"/>
        </w:rPr>
        <w:t xml:space="preserve"> obsluhou či třetí osobou, nebo </w:t>
      </w:r>
    </w:p>
    <w:p w:rsidR="00977E04" w:rsidRPr="0084777E" w:rsidRDefault="00977E04" w:rsidP="006D6D27">
      <w:pPr>
        <w:spacing w:after="0"/>
        <w:ind w:firstLine="705"/>
        <w:rPr>
          <w:sz w:val="20"/>
          <w:szCs w:val="20"/>
        </w:rPr>
      </w:pPr>
      <w:r w:rsidRPr="0084777E">
        <w:rPr>
          <w:sz w:val="20"/>
          <w:szCs w:val="20"/>
        </w:rPr>
        <w:t xml:space="preserve">vandalismem, živelnými pohromami atd., vzniklých běžným opotřebením nebo na skleněných výplních, </w:t>
      </w:r>
    </w:p>
    <w:p w:rsidR="00977E04" w:rsidRPr="0084777E" w:rsidRDefault="00977E04" w:rsidP="006D6D27">
      <w:pPr>
        <w:spacing w:after="0"/>
        <w:ind w:firstLine="705"/>
        <w:rPr>
          <w:sz w:val="20"/>
          <w:szCs w:val="20"/>
        </w:rPr>
      </w:pPr>
      <w:r w:rsidRPr="0084777E">
        <w:rPr>
          <w:sz w:val="20"/>
          <w:szCs w:val="20"/>
        </w:rPr>
        <w:t xml:space="preserve">- odstraňování poruch vzniklých nedodržením provozního prostředí (v dodávce el. Energie například přepětí, nenormální </w:t>
      </w:r>
    </w:p>
    <w:p w:rsidR="006D6D27" w:rsidRPr="0084777E" w:rsidRDefault="006D6D27" w:rsidP="006D6D27">
      <w:pPr>
        <w:spacing w:after="0"/>
        <w:ind w:firstLine="705"/>
        <w:rPr>
          <w:sz w:val="20"/>
          <w:szCs w:val="20"/>
        </w:rPr>
      </w:pPr>
      <w:r w:rsidRPr="0084777E">
        <w:rPr>
          <w:sz w:val="20"/>
          <w:szCs w:val="20"/>
        </w:rPr>
        <w:t xml:space="preserve">proudové rázy, dále mimořádná vlhkost, teplota, prašnost, agresivita prostředí atd.). </w:t>
      </w:r>
    </w:p>
    <w:p w:rsidR="00977E04" w:rsidRPr="0084777E" w:rsidRDefault="00977E04" w:rsidP="006D6D27">
      <w:pPr>
        <w:spacing w:after="0"/>
        <w:ind w:firstLine="705"/>
        <w:rPr>
          <w:sz w:val="20"/>
          <w:szCs w:val="20"/>
        </w:rPr>
      </w:pPr>
      <w:r w:rsidRPr="0084777E">
        <w:rPr>
          <w:sz w:val="20"/>
          <w:szCs w:val="20"/>
        </w:rPr>
        <w:t xml:space="preserve">- na náhradní díly s charakterem spotřebního materiálu. Jmenovitě se jedná o podlahové vodítko, dráhu pro podlahové </w:t>
      </w:r>
    </w:p>
    <w:p w:rsidR="006D6D27" w:rsidRPr="0084777E" w:rsidRDefault="006D6D27" w:rsidP="006D6D27">
      <w:pPr>
        <w:spacing w:after="0"/>
        <w:ind w:firstLine="705"/>
        <w:rPr>
          <w:sz w:val="20"/>
          <w:szCs w:val="20"/>
        </w:rPr>
      </w:pPr>
      <w:r w:rsidRPr="0084777E">
        <w:rPr>
          <w:sz w:val="20"/>
          <w:szCs w:val="20"/>
        </w:rPr>
        <w:t xml:space="preserve">vedeni, těsnicí kartáčky, kladky pohonu (u SL500), uhlíky motoru (u karuselových dveří). </w:t>
      </w:r>
    </w:p>
    <w:p w:rsidR="006D6D27" w:rsidRPr="0084777E" w:rsidRDefault="006D6D27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4.3 </w:t>
      </w:r>
      <w:r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Reklamace vad musí být provedena písemnou formou. </w:t>
      </w:r>
    </w:p>
    <w:p w:rsidR="006D6D27" w:rsidRDefault="006D6D27" w:rsidP="006D6D27">
      <w:pPr>
        <w:spacing w:after="0"/>
        <w:rPr>
          <w:sz w:val="20"/>
          <w:szCs w:val="20"/>
        </w:rPr>
      </w:pPr>
    </w:p>
    <w:p w:rsidR="00977E04" w:rsidRDefault="00977E04" w:rsidP="006D6D27">
      <w:pPr>
        <w:spacing w:after="0"/>
        <w:jc w:val="center"/>
        <w:rPr>
          <w:sz w:val="20"/>
          <w:szCs w:val="20"/>
        </w:rPr>
      </w:pPr>
      <w:r w:rsidRPr="0084777E">
        <w:rPr>
          <w:sz w:val="20"/>
          <w:szCs w:val="20"/>
        </w:rPr>
        <w:t>V. Smluvní podmínky</w:t>
      </w:r>
    </w:p>
    <w:p w:rsidR="006D6D27" w:rsidRPr="0084777E" w:rsidRDefault="006D6D27" w:rsidP="006D6D27">
      <w:pPr>
        <w:spacing w:after="0"/>
        <w:jc w:val="center"/>
        <w:rPr>
          <w:sz w:val="20"/>
          <w:szCs w:val="20"/>
        </w:rPr>
      </w:pPr>
    </w:p>
    <w:p w:rsidR="006D6D27" w:rsidRPr="0084777E" w:rsidRDefault="00977E04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5.1 </w:t>
      </w:r>
      <w:r w:rsidR="006D6D27">
        <w:rPr>
          <w:sz w:val="20"/>
          <w:szCs w:val="20"/>
        </w:rPr>
        <w:tab/>
      </w:r>
      <w:r w:rsidR="006D6D27" w:rsidRPr="0084777E">
        <w:rPr>
          <w:sz w:val="20"/>
          <w:szCs w:val="20"/>
        </w:rPr>
        <w:t xml:space="preserve">Tato smlouva se uzavírá na </w:t>
      </w:r>
      <w:r w:rsidR="006D6D27" w:rsidRPr="006D6D27">
        <w:rPr>
          <w:b/>
          <w:sz w:val="20"/>
          <w:szCs w:val="20"/>
        </w:rPr>
        <w:t>dobu neurčitou</w:t>
      </w:r>
      <w:r w:rsidR="006D6D27" w:rsidRPr="0084777E">
        <w:rPr>
          <w:sz w:val="20"/>
          <w:szCs w:val="20"/>
        </w:rPr>
        <w:t xml:space="preserve"> a nabývá platnosti dnem podpisu oběma smluvními stranami. Smlouvu </w:t>
      </w:r>
    </w:p>
    <w:p w:rsidR="006D6D27" w:rsidRPr="0084777E" w:rsidRDefault="006D6D27" w:rsidP="006D6D27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>může každá ze smluvních stran písemně vypovědět bez udání dův</w:t>
      </w:r>
      <w:r>
        <w:rPr>
          <w:sz w:val="20"/>
          <w:szCs w:val="20"/>
        </w:rPr>
        <w:t>odů,</w:t>
      </w:r>
      <w:r w:rsidRPr="0084777E">
        <w:rPr>
          <w:sz w:val="20"/>
          <w:szCs w:val="20"/>
        </w:rPr>
        <w:t xml:space="preserve"> přičemž výpovědní doba pro obě strany činí </w:t>
      </w:r>
    </w:p>
    <w:p w:rsidR="006D6D27" w:rsidRPr="0084777E" w:rsidRDefault="006D6D27" w:rsidP="006D6D27">
      <w:pPr>
        <w:spacing w:after="0"/>
        <w:ind w:firstLine="708"/>
        <w:rPr>
          <w:sz w:val="20"/>
          <w:szCs w:val="20"/>
        </w:rPr>
      </w:pPr>
      <w:r w:rsidRPr="006D6D27">
        <w:rPr>
          <w:b/>
          <w:sz w:val="20"/>
          <w:szCs w:val="20"/>
        </w:rPr>
        <w:t>6</w:t>
      </w:r>
      <w:r w:rsidRPr="0084777E">
        <w:rPr>
          <w:sz w:val="20"/>
          <w:szCs w:val="20"/>
        </w:rPr>
        <w:t xml:space="preserve"> měsíců a začíná běžet prvním dnem měsíce následujícího po doručení výpovědi druhé smluvní straně. Smlouva je </w:t>
      </w:r>
    </w:p>
    <w:p w:rsidR="006D6D27" w:rsidRPr="0084777E" w:rsidRDefault="006D6D27" w:rsidP="006D6D27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>vyhotovena ve dvou stejnopisech, z nichž každá ze smluvních stran obdrží po jednom vyhotovení</w:t>
      </w:r>
      <w:r>
        <w:rPr>
          <w:sz w:val="20"/>
          <w:szCs w:val="20"/>
        </w:rPr>
        <w:t>.</w:t>
      </w:r>
      <w:r w:rsidRPr="0084777E">
        <w:rPr>
          <w:sz w:val="20"/>
          <w:szCs w:val="20"/>
        </w:rPr>
        <w:t xml:space="preserve"> Veškeré změny </w:t>
      </w:r>
    </w:p>
    <w:p w:rsidR="006D6D27" w:rsidRPr="0084777E" w:rsidRDefault="006D6D27" w:rsidP="006D6D27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a doplňky k této smlouvě mohou být prováděny pouze písemnou formou a vstupují v platnost poté, co byly podepsány </w:t>
      </w:r>
    </w:p>
    <w:p w:rsidR="006D6D27" w:rsidRPr="0084777E" w:rsidRDefault="006D6D27" w:rsidP="006D6D27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oběma smluvními stranami. </w:t>
      </w:r>
    </w:p>
    <w:p w:rsidR="00977E04" w:rsidRPr="0084777E" w:rsidRDefault="00977E04" w:rsidP="00977E04">
      <w:pPr>
        <w:rPr>
          <w:sz w:val="20"/>
          <w:szCs w:val="20"/>
        </w:rPr>
      </w:pPr>
    </w:p>
    <w:p w:rsidR="00977E04" w:rsidRPr="0084777E" w:rsidRDefault="00977E04" w:rsidP="00977E04">
      <w:pPr>
        <w:rPr>
          <w:sz w:val="20"/>
          <w:szCs w:val="20"/>
        </w:rPr>
      </w:pPr>
    </w:p>
    <w:p w:rsidR="00977E04" w:rsidRPr="0084777E" w:rsidRDefault="006D6D27" w:rsidP="00977E04">
      <w:pPr>
        <w:rPr>
          <w:sz w:val="20"/>
          <w:szCs w:val="20"/>
        </w:rPr>
      </w:pPr>
      <w:r>
        <w:rPr>
          <w:sz w:val="20"/>
          <w:szCs w:val="20"/>
        </w:rPr>
        <w:t>V ……………………….dne: 24.9.2021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7E04" w:rsidRPr="0084777E">
        <w:rPr>
          <w:sz w:val="20"/>
          <w:szCs w:val="20"/>
        </w:rPr>
        <w:t xml:space="preserve">V Praze dne: </w:t>
      </w:r>
      <w:r>
        <w:rPr>
          <w:sz w:val="20"/>
          <w:szCs w:val="20"/>
        </w:rPr>
        <w:t>4.10.2021</w:t>
      </w:r>
    </w:p>
    <w:p w:rsidR="006D6D27" w:rsidRDefault="006D6D27" w:rsidP="00977E04">
      <w:pPr>
        <w:rPr>
          <w:sz w:val="20"/>
          <w:szCs w:val="20"/>
        </w:rPr>
      </w:pPr>
      <w:r>
        <w:rPr>
          <w:sz w:val="20"/>
          <w:szCs w:val="20"/>
        </w:rPr>
        <w:t>za objednatele: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zhotovitele: </w:t>
      </w: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6D6D2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……………………………………………………………………..</w:t>
      </w:r>
    </w:p>
    <w:p w:rsidR="006D6D27" w:rsidRDefault="006D6D27" w:rsidP="006D6D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Jiří Chalupa, prokurista</w:t>
      </w:r>
    </w:p>
    <w:p w:rsidR="006D6D27" w:rsidRDefault="006D6D27" w:rsidP="006D6D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ASSA ABLOY Entrance Systems, spol. s r.o.</w:t>
      </w:r>
    </w:p>
    <w:p w:rsidR="00977E04" w:rsidRDefault="00977E04" w:rsidP="00977E04">
      <w:pPr>
        <w:rPr>
          <w:sz w:val="20"/>
          <w:szCs w:val="20"/>
        </w:rPr>
      </w:pPr>
    </w:p>
    <w:p w:rsidR="006D6D27" w:rsidRPr="0084777E" w:rsidRDefault="006D6D27" w:rsidP="00977E04">
      <w:pPr>
        <w:rPr>
          <w:sz w:val="20"/>
          <w:szCs w:val="20"/>
        </w:rPr>
      </w:pPr>
    </w:p>
    <w:p w:rsidR="00977E04" w:rsidRPr="0084777E" w:rsidRDefault="00977E04" w:rsidP="006D6D27">
      <w:pPr>
        <w:jc w:val="center"/>
        <w:rPr>
          <w:sz w:val="20"/>
          <w:szCs w:val="20"/>
        </w:rPr>
      </w:pPr>
      <w:r w:rsidRPr="0084777E">
        <w:rPr>
          <w:sz w:val="20"/>
          <w:szCs w:val="20"/>
        </w:rPr>
        <w:t>2(2)</w:t>
      </w:r>
    </w:p>
    <w:p w:rsidR="00977E04" w:rsidRPr="0084777E" w:rsidRDefault="00977E04" w:rsidP="00977E04">
      <w:pPr>
        <w:rPr>
          <w:sz w:val="20"/>
          <w:szCs w:val="20"/>
        </w:rPr>
      </w:pPr>
    </w:p>
    <w:p w:rsidR="00977E04" w:rsidRPr="0084777E" w:rsidRDefault="00977E04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6D6D27" w:rsidRDefault="006D6D27" w:rsidP="00977E04">
      <w:pPr>
        <w:rPr>
          <w:sz w:val="20"/>
          <w:szCs w:val="20"/>
        </w:rPr>
      </w:pPr>
    </w:p>
    <w:p w:rsidR="00977E04" w:rsidRPr="006D6D27" w:rsidRDefault="006D6D27" w:rsidP="006D6D27">
      <w:pPr>
        <w:jc w:val="center"/>
        <w:rPr>
          <w:b/>
          <w:sz w:val="48"/>
          <w:szCs w:val="48"/>
        </w:rPr>
      </w:pPr>
      <w:r w:rsidRPr="006D6D27">
        <w:rPr>
          <w:b/>
          <w:sz w:val="48"/>
          <w:szCs w:val="48"/>
        </w:rPr>
        <w:lastRenderedPageBreak/>
        <w:t>ASSA ABLOY</w:t>
      </w:r>
    </w:p>
    <w:p w:rsidR="00977E04" w:rsidRPr="0084777E" w:rsidRDefault="00977E04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ASSA ABLOY Entrance Systems, spol. s r.o. </w:t>
      </w:r>
      <w:r w:rsidR="006D6D27">
        <w:rPr>
          <w:sz w:val="20"/>
          <w:szCs w:val="20"/>
        </w:rPr>
        <w:tab/>
      </w:r>
      <w:r w:rsidR="006D6D27">
        <w:rPr>
          <w:sz w:val="20"/>
          <w:szCs w:val="20"/>
        </w:rPr>
        <w:tab/>
      </w:r>
      <w:r w:rsidR="006D6D27">
        <w:rPr>
          <w:sz w:val="20"/>
          <w:szCs w:val="20"/>
        </w:rPr>
        <w:tab/>
      </w:r>
      <w:r w:rsidR="006D6D27">
        <w:rPr>
          <w:sz w:val="20"/>
          <w:szCs w:val="20"/>
        </w:rPr>
        <w:tab/>
      </w:r>
      <w:r w:rsidR="006D6D27">
        <w:rPr>
          <w:sz w:val="20"/>
          <w:szCs w:val="20"/>
        </w:rPr>
        <w:tab/>
      </w:r>
      <w:r w:rsidRPr="0084777E">
        <w:rPr>
          <w:sz w:val="20"/>
          <w:szCs w:val="20"/>
        </w:rPr>
        <w:t xml:space="preserve">Adresát: </w:t>
      </w:r>
    </w:p>
    <w:p w:rsidR="00977E04" w:rsidRPr="0084777E" w:rsidRDefault="006D6D27" w:rsidP="006D6D27">
      <w:pPr>
        <w:spacing w:after="0"/>
        <w:rPr>
          <w:sz w:val="20"/>
          <w:szCs w:val="20"/>
        </w:rPr>
      </w:pPr>
      <w:r>
        <w:rPr>
          <w:sz w:val="20"/>
          <w:szCs w:val="20"/>
        </w:rPr>
        <w:t>U Blaženky 2155/18</w:t>
      </w:r>
      <w:r w:rsidRPr="006D6D2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777E">
        <w:rPr>
          <w:sz w:val="20"/>
          <w:szCs w:val="20"/>
        </w:rPr>
        <w:t>Uživatel automatického dveřního systému</w:t>
      </w:r>
    </w:p>
    <w:p w:rsidR="00977E04" w:rsidRPr="0084777E" w:rsidRDefault="00977E04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150 00 Praha 5 </w:t>
      </w:r>
    </w:p>
    <w:p w:rsidR="00977E04" w:rsidRPr="0084777E" w:rsidRDefault="00977E04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Česká republika </w:t>
      </w:r>
    </w:p>
    <w:p w:rsidR="006D6D27" w:rsidRDefault="006D6D27" w:rsidP="006D6D27">
      <w:pPr>
        <w:spacing w:after="0"/>
        <w:rPr>
          <w:sz w:val="20"/>
          <w:szCs w:val="20"/>
        </w:rPr>
      </w:pPr>
    </w:p>
    <w:p w:rsidR="00977E04" w:rsidRPr="0084777E" w:rsidRDefault="006D6D27" w:rsidP="006D6D27">
      <w:pPr>
        <w:spacing w:after="0"/>
        <w:rPr>
          <w:sz w:val="20"/>
          <w:szCs w:val="20"/>
        </w:rPr>
      </w:pPr>
      <w:r>
        <w:rPr>
          <w:sz w:val="20"/>
          <w:szCs w:val="20"/>
        </w:rPr>
        <w:t>IČO</w:t>
      </w:r>
      <w:r w:rsidR="00977E04" w:rsidRPr="0084777E">
        <w:rPr>
          <w:sz w:val="20"/>
          <w:szCs w:val="20"/>
        </w:rPr>
        <w:t xml:space="preserve">: 44346444 </w:t>
      </w:r>
    </w:p>
    <w:p w:rsidR="00977E04" w:rsidRPr="0084777E" w:rsidRDefault="00977E04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DIČ: CZ44846444 </w:t>
      </w:r>
    </w:p>
    <w:p w:rsidR="006D6D27" w:rsidRDefault="006D6D27" w:rsidP="00977E04">
      <w:pPr>
        <w:rPr>
          <w:sz w:val="20"/>
          <w:szCs w:val="20"/>
        </w:rPr>
      </w:pPr>
    </w:p>
    <w:p w:rsidR="00977E04" w:rsidRPr="006D6D27" w:rsidRDefault="00977E04" w:rsidP="00977E04">
      <w:pPr>
        <w:rPr>
          <w:sz w:val="20"/>
          <w:szCs w:val="20"/>
          <w:u w:val="single"/>
        </w:rPr>
      </w:pPr>
      <w:r w:rsidRPr="006D6D27">
        <w:rPr>
          <w:sz w:val="20"/>
          <w:szCs w:val="20"/>
          <w:u w:val="single"/>
        </w:rPr>
        <w:t>Věc: Automatické dveře: vyhláška č. 246/2001, ČSN EN 16005</w:t>
      </w:r>
      <w:r w:rsidR="006D6D27">
        <w:rPr>
          <w:sz w:val="20"/>
          <w:szCs w:val="20"/>
          <w:u w:val="single"/>
        </w:rPr>
        <w:tab/>
      </w:r>
      <w:r w:rsidR="006D6D27">
        <w:rPr>
          <w:sz w:val="20"/>
          <w:szCs w:val="20"/>
          <w:u w:val="single"/>
        </w:rPr>
        <w:tab/>
      </w:r>
      <w:r w:rsidR="006D6D27">
        <w:rPr>
          <w:sz w:val="20"/>
          <w:szCs w:val="20"/>
          <w:u w:val="single"/>
        </w:rPr>
        <w:tab/>
      </w:r>
      <w:r w:rsidR="006D6D27">
        <w:rPr>
          <w:sz w:val="20"/>
          <w:szCs w:val="20"/>
          <w:u w:val="single"/>
        </w:rPr>
        <w:tab/>
      </w:r>
      <w:r w:rsidR="006D6D27">
        <w:rPr>
          <w:sz w:val="20"/>
          <w:szCs w:val="20"/>
          <w:u w:val="single"/>
        </w:rPr>
        <w:tab/>
      </w:r>
      <w:r w:rsidR="006D6D27">
        <w:rPr>
          <w:sz w:val="20"/>
          <w:szCs w:val="20"/>
          <w:u w:val="single"/>
        </w:rPr>
        <w:tab/>
      </w:r>
      <w:r w:rsidR="006D6D27">
        <w:rPr>
          <w:sz w:val="20"/>
          <w:szCs w:val="20"/>
          <w:u w:val="single"/>
        </w:rPr>
        <w:tab/>
      </w:r>
      <w:r w:rsidRPr="006D6D27">
        <w:rPr>
          <w:sz w:val="20"/>
          <w:szCs w:val="20"/>
          <w:u w:val="single"/>
        </w:rPr>
        <w:t xml:space="preserve"> </w:t>
      </w:r>
    </w:p>
    <w:p w:rsidR="00977E04" w:rsidRPr="0084777E" w:rsidRDefault="00977E04" w:rsidP="006D6D27">
      <w:pPr>
        <w:spacing w:after="0"/>
        <w:rPr>
          <w:sz w:val="20"/>
          <w:szCs w:val="20"/>
        </w:rPr>
      </w:pPr>
    </w:p>
    <w:p w:rsidR="00977E04" w:rsidRPr="0084777E" w:rsidRDefault="00977E04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Vážení obchodní přátelé, </w:t>
      </w:r>
    </w:p>
    <w:p w:rsidR="00977E04" w:rsidRPr="0084777E" w:rsidRDefault="00977E04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dovolujeme si Vás informovat o důležitých vyhláškách a normách týkajících se automatických dveřních systémů: </w:t>
      </w:r>
    </w:p>
    <w:p w:rsidR="00977E04" w:rsidRPr="0084777E" w:rsidRDefault="00977E04" w:rsidP="006D6D27">
      <w:pPr>
        <w:spacing w:after="0"/>
        <w:rPr>
          <w:sz w:val="20"/>
          <w:szCs w:val="20"/>
        </w:rPr>
      </w:pPr>
    </w:p>
    <w:p w:rsidR="00977E04" w:rsidRPr="0084777E" w:rsidRDefault="00977E04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Vyhláška o požární prevenci č. </w:t>
      </w:r>
      <w:r w:rsidRPr="00344A90">
        <w:rPr>
          <w:b/>
          <w:sz w:val="20"/>
          <w:szCs w:val="20"/>
        </w:rPr>
        <w:t>246/2001</w:t>
      </w:r>
      <w:r w:rsidRPr="0084777E">
        <w:rPr>
          <w:sz w:val="20"/>
          <w:szCs w:val="20"/>
        </w:rPr>
        <w:t xml:space="preserve">: </w:t>
      </w:r>
    </w:p>
    <w:p w:rsidR="00977E04" w:rsidRPr="00344A90" w:rsidRDefault="00977E04" w:rsidP="00344A90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344A90">
        <w:rPr>
          <w:sz w:val="20"/>
          <w:szCs w:val="20"/>
        </w:rPr>
        <w:t xml:space="preserve">Vztahuje se na požárně bezpečnostní zařízení (PBZ), tzn. automatické dveře sloužící jako únikové </w:t>
      </w:r>
    </w:p>
    <w:p w:rsidR="00977E04" w:rsidRPr="0084777E" w:rsidRDefault="00977E04" w:rsidP="00344A90">
      <w:pPr>
        <w:spacing w:after="0"/>
        <w:ind w:left="57"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východy, požární uzávěry, zařízení přirozeného odvětrání kouře a zařízení pro usměrňování pohybu kouře </w:t>
      </w:r>
    </w:p>
    <w:p w:rsidR="00977E04" w:rsidRPr="00344A90" w:rsidRDefault="00977E04" w:rsidP="00344A90">
      <w:pPr>
        <w:spacing w:after="0"/>
        <w:ind w:firstLine="708"/>
        <w:rPr>
          <w:rFonts w:cstheme="minorHAnsi"/>
          <w:sz w:val="20"/>
          <w:szCs w:val="20"/>
        </w:rPr>
      </w:pPr>
      <w:r w:rsidRPr="00344A90">
        <w:rPr>
          <w:rFonts w:cstheme="minorHAnsi"/>
          <w:sz w:val="20"/>
          <w:szCs w:val="20"/>
        </w:rPr>
        <w:t xml:space="preserve">při požáru. </w:t>
      </w:r>
    </w:p>
    <w:p w:rsidR="00344A90" w:rsidRPr="00344A90" w:rsidRDefault="00344A90" w:rsidP="00344A90">
      <w:pPr>
        <w:spacing w:after="0"/>
        <w:ind w:firstLine="708"/>
        <w:rPr>
          <w:rFonts w:cstheme="minorHAnsi"/>
          <w:sz w:val="20"/>
          <w:szCs w:val="20"/>
        </w:rPr>
      </w:pPr>
    </w:p>
    <w:p w:rsidR="00977E04" w:rsidRPr="00344A90" w:rsidRDefault="00977E04" w:rsidP="00344A9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4A90">
        <w:rPr>
          <w:rFonts w:cstheme="minorHAnsi"/>
          <w:sz w:val="20"/>
          <w:szCs w:val="20"/>
        </w:rPr>
        <w:t xml:space="preserve">Automatické dveře s charakterem PBZ podléhají pravidelným kontrolám provozuschopnosti, kdy maximální </w:t>
      </w:r>
    </w:p>
    <w:p w:rsidR="00977E04" w:rsidRPr="00344A90" w:rsidRDefault="00344A90" w:rsidP="00344A90">
      <w:pPr>
        <w:spacing w:after="0"/>
        <w:ind w:firstLine="708"/>
        <w:rPr>
          <w:rFonts w:cstheme="minorHAnsi"/>
          <w:sz w:val="20"/>
          <w:szCs w:val="20"/>
        </w:rPr>
      </w:pPr>
      <w:r w:rsidRPr="00344A90">
        <w:rPr>
          <w:rFonts w:cstheme="minorHAnsi"/>
          <w:sz w:val="20"/>
          <w:szCs w:val="20"/>
        </w:rPr>
        <w:t xml:space="preserve"> </w:t>
      </w:r>
      <w:r w:rsidR="00977E04" w:rsidRPr="00344A90">
        <w:rPr>
          <w:rFonts w:cstheme="minorHAnsi"/>
          <w:sz w:val="20"/>
          <w:szCs w:val="20"/>
        </w:rPr>
        <w:t xml:space="preserve">časová perioda provádění pravidelných kontrol je 1 rok, nebo častěji dle stanovení výrobce zařízení. </w:t>
      </w:r>
    </w:p>
    <w:p w:rsidR="00344A90" w:rsidRPr="00344A90" w:rsidRDefault="00344A90" w:rsidP="00344A90">
      <w:pPr>
        <w:spacing w:after="0"/>
        <w:ind w:firstLine="708"/>
        <w:rPr>
          <w:rFonts w:cstheme="minorHAnsi"/>
          <w:sz w:val="20"/>
          <w:szCs w:val="20"/>
        </w:rPr>
      </w:pPr>
    </w:p>
    <w:p w:rsidR="00977E04" w:rsidRPr="00344A90" w:rsidRDefault="00977E04" w:rsidP="00344A9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4A90">
        <w:rPr>
          <w:rFonts w:cstheme="minorHAnsi"/>
          <w:sz w:val="20"/>
          <w:szCs w:val="20"/>
        </w:rPr>
        <w:t xml:space="preserve">Při opravách PBZ lze používat pouze náhradní díly odpovídající technickým podmínkám výrobce. </w:t>
      </w:r>
    </w:p>
    <w:p w:rsidR="00344A90" w:rsidRPr="00344A90" w:rsidRDefault="00344A90" w:rsidP="00344A90">
      <w:pPr>
        <w:pStyle w:val="Odstavecseseznamem"/>
        <w:spacing w:after="0"/>
        <w:ind w:left="765"/>
        <w:rPr>
          <w:rFonts w:cstheme="minorHAnsi"/>
          <w:sz w:val="20"/>
          <w:szCs w:val="20"/>
        </w:rPr>
      </w:pPr>
    </w:p>
    <w:p w:rsidR="00977E04" w:rsidRPr="00344A90" w:rsidRDefault="00977E04" w:rsidP="00344A90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color w:val="444444"/>
          <w:sz w:val="20"/>
          <w:szCs w:val="20"/>
          <w:u w:val="single"/>
        </w:rPr>
      </w:pPr>
      <w:r w:rsidRPr="00344A90">
        <w:rPr>
          <w:rFonts w:asciiTheme="minorHAnsi" w:hAnsiTheme="minorHAnsi" w:cstheme="minorHAnsi"/>
          <w:b w:val="0"/>
          <w:sz w:val="20"/>
          <w:szCs w:val="20"/>
          <w:u w:val="single"/>
        </w:rPr>
        <w:t>Detailní inf</w:t>
      </w:r>
      <w:r w:rsidR="00344A90" w:rsidRPr="00344A90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ormace viz. Vyhláška 246/2001: </w:t>
      </w:r>
      <w:r w:rsidR="00344A90" w:rsidRPr="00344A90">
        <w:rPr>
          <w:rFonts w:asciiTheme="minorHAnsi" w:hAnsiTheme="minorHAnsi" w:cstheme="minorHAnsi"/>
          <w:b w:val="0"/>
          <w:bCs w:val="0"/>
          <w:color w:val="444444"/>
          <w:sz w:val="20"/>
          <w:szCs w:val="20"/>
          <w:u w:val="single"/>
        </w:rPr>
        <w:t>§</w:t>
      </w:r>
      <w:r w:rsidR="00344A90" w:rsidRPr="00344A90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2, </w:t>
      </w:r>
      <w:r w:rsidR="00344A90" w:rsidRPr="00344A90">
        <w:rPr>
          <w:rFonts w:asciiTheme="minorHAnsi" w:hAnsiTheme="minorHAnsi" w:cstheme="minorHAnsi"/>
          <w:b w:val="0"/>
          <w:bCs w:val="0"/>
          <w:color w:val="444444"/>
          <w:sz w:val="20"/>
          <w:szCs w:val="20"/>
          <w:u w:val="single"/>
        </w:rPr>
        <w:t>§</w:t>
      </w:r>
      <w:r w:rsidRPr="00344A90">
        <w:rPr>
          <w:rFonts w:asciiTheme="minorHAnsi" w:hAnsiTheme="minorHAnsi" w:cstheme="minorHAnsi"/>
          <w:b w:val="0"/>
          <w:sz w:val="20"/>
          <w:szCs w:val="20"/>
          <w:u w:val="single"/>
        </w:rPr>
        <w:t>7</w:t>
      </w:r>
      <w:r w:rsidRPr="00344A9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77E04" w:rsidRPr="00344A90" w:rsidRDefault="00344A90" w:rsidP="00344A90">
      <w:pPr>
        <w:spacing w:after="0"/>
        <w:rPr>
          <w:rFonts w:cstheme="minorHAnsi"/>
          <w:b/>
          <w:sz w:val="20"/>
          <w:szCs w:val="20"/>
        </w:rPr>
      </w:pPr>
      <w:r w:rsidRPr="00344A90">
        <w:rPr>
          <w:rFonts w:cstheme="minorHAnsi"/>
          <w:b/>
          <w:sz w:val="20"/>
          <w:szCs w:val="20"/>
        </w:rPr>
        <w:t>Č</w:t>
      </w:r>
      <w:r w:rsidR="00977E04" w:rsidRPr="00344A90">
        <w:rPr>
          <w:rFonts w:cstheme="minorHAnsi"/>
          <w:b/>
          <w:sz w:val="20"/>
          <w:szCs w:val="20"/>
        </w:rPr>
        <w:t xml:space="preserve">ESKÁ TECHNICKÁ NORMA: ČSN EN 16005, Motoricky ovládané dveře - bezpečnost: </w:t>
      </w:r>
    </w:p>
    <w:p w:rsidR="00344A90" w:rsidRDefault="00344A90" w:rsidP="006D6D27">
      <w:pPr>
        <w:spacing w:after="0"/>
        <w:rPr>
          <w:rFonts w:cstheme="minorHAnsi"/>
          <w:sz w:val="20"/>
          <w:szCs w:val="20"/>
        </w:rPr>
      </w:pPr>
    </w:p>
    <w:p w:rsidR="00977E04" w:rsidRPr="00344A90" w:rsidRDefault="00977E04" w:rsidP="00344A9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4A90">
        <w:rPr>
          <w:rFonts w:cstheme="minorHAnsi"/>
          <w:sz w:val="20"/>
          <w:szCs w:val="20"/>
        </w:rPr>
        <w:t xml:space="preserve">Nová technická harmonizovaná norma, která komplexně řeší požadavky na bezpečnost automatických </w:t>
      </w:r>
    </w:p>
    <w:p w:rsidR="00977E04" w:rsidRDefault="00344A90" w:rsidP="00344A90">
      <w:pPr>
        <w:spacing w:after="0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977E04" w:rsidRPr="00344A90">
        <w:rPr>
          <w:rFonts w:cstheme="minorHAnsi"/>
          <w:sz w:val="20"/>
          <w:szCs w:val="20"/>
        </w:rPr>
        <w:t xml:space="preserve">posuvných, kyvných i karuselových dveří. </w:t>
      </w:r>
    </w:p>
    <w:p w:rsidR="00344A90" w:rsidRPr="00344A90" w:rsidRDefault="00344A90" w:rsidP="00344A90">
      <w:pPr>
        <w:spacing w:after="0"/>
        <w:ind w:firstLine="708"/>
        <w:rPr>
          <w:rFonts w:cstheme="minorHAnsi"/>
          <w:sz w:val="20"/>
          <w:szCs w:val="20"/>
        </w:rPr>
      </w:pPr>
    </w:p>
    <w:p w:rsidR="00977E04" w:rsidRDefault="00977E04" w:rsidP="00344A9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4A90">
        <w:rPr>
          <w:rFonts w:cstheme="minorHAnsi"/>
          <w:sz w:val="20"/>
          <w:szCs w:val="20"/>
        </w:rPr>
        <w:t xml:space="preserve">Nést označení CE mohou pouze automatické dveře, které splní požadavky ČSN EN 16005. </w:t>
      </w:r>
    </w:p>
    <w:p w:rsidR="00344A90" w:rsidRPr="00344A90" w:rsidRDefault="00344A90" w:rsidP="00344A90">
      <w:pPr>
        <w:pStyle w:val="Odstavecseseznamem"/>
        <w:spacing w:after="0"/>
        <w:ind w:left="765"/>
        <w:rPr>
          <w:rFonts w:cstheme="minorHAnsi"/>
          <w:sz w:val="20"/>
          <w:szCs w:val="20"/>
        </w:rPr>
      </w:pPr>
    </w:p>
    <w:p w:rsidR="00977E04" w:rsidRPr="00344A90" w:rsidRDefault="00344A90" w:rsidP="00344A9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Automatické dveře, které </w:t>
      </w:r>
      <w:r w:rsidR="00977E04" w:rsidRPr="00344A90">
        <w:rPr>
          <w:rFonts w:cstheme="minorHAnsi"/>
          <w:sz w:val="20"/>
          <w:szCs w:val="20"/>
        </w:rPr>
        <w:t>nesplňují ČSN EN 16005 jsou v rozporu s právními předpisy. V</w:t>
      </w:r>
      <w:r>
        <w:rPr>
          <w:rFonts w:cstheme="minorHAnsi"/>
          <w:sz w:val="20"/>
          <w:szCs w:val="20"/>
        </w:rPr>
        <w:t xml:space="preserve"> případě úrazu</w:t>
      </w:r>
    </w:p>
    <w:p w:rsidR="00977E04" w:rsidRPr="00344A90" w:rsidRDefault="00977E04" w:rsidP="00344A90">
      <w:pPr>
        <w:spacing w:after="0"/>
        <w:ind w:firstLine="708"/>
        <w:rPr>
          <w:rFonts w:cstheme="minorHAnsi"/>
          <w:sz w:val="20"/>
          <w:szCs w:val="20"/>
        </w:rPr>
      </w:pPr>
      <w:r w:rsidRPr="00344A90">
        <w:rPr>
          <w:rFonts w:cstheme="minorHAnsi"/>
          <w:sz w:val="20"/>
          <w:szCs w:val="20"/>
        </w:rPr>
        <w:t>chodce nese veškerou odpovědnost včetně n</w:t>
      </w:r>
      <w:r w:rsidR="00344A90">
        <w:rPr>
          <w:rFonts w:cstheme="minorHAnsi"/>
          <w:sz w:val="20"/>
          <w:szCs w:val="20"/>
        </w:rPr>
        <w:t>ákladů odškodného a soudních řízení majitel (odpovědný</w:t>
      </w:r>
    </w:p>
    <w:p w:rsidR="00977E04" w:rsidRPr="00344A90" w:rsidRDefault="00977E04" w:rsidP="00344A90">
      <w:pPr>
        <w:spacing w:after="0"/>
        <w:ind w:firstLine="708"/>
        <w:rPr>
          <w:rFonts w:cstheme="minorHAnsi"/>
          <w:sz w:val="20"/>
          <w:szCs w:val="20"/>
        </w:rPr>
      </w:pPr>
      <w:r w:rsidRPr="00344A90">
        <w:rPr>
          <w:rFonts w:cstheme="minorHAnsi"/>
          <w:sz w:val="20"/>
          <w:szCs w:val="20"/>
        </w:rPr>
        <w:t xml:space="preserve">uživatel) těchto dveří. </w:t>
      </w:r>
    </w:p>
    <w:p w:rsidR="00977E04" w:rsidRPr="00344A90" w:rsidRDefault="00977E04" w:rsidP="006D6D27">
      <w:pPr>
        <w:spacing w:after="0"/>
        <w:rPr>
          <w:rFonts w:cstheme="minorHAnsi"/>
          <w:sz w:val="20"/>
          <w:szCs w:val="20"/>
        </w:rPr>
      </w:pPr>
    </w:p>
    <w:p w:rsidR="00977E04" w:rsidRDefault="00977E04" w:rsidP="006D6D27">
      <w:pPr>
        <w:spacing w:after="0"/>
        <w:rPr>
          <w:rFonts w:cstheme="minorHAnsi"/>
          <w:sz w:val="20"/>
          <w:szCs w:val="20"/>
          <w:u w:val="single"/>
        </w:rPr>
      </w:pPr>
      <w:r w:rsidRPr="00344A90">
        <w:rPr>
          <w:rFonts w:cstheme="minorHAnsi"/>
          <w:sz w:val="20"/>
          <w:szCs w:val="20"/>
          <w:u w:val="single"/>
        </w:rPr>
        <w:t xml:space="preserve">Základními požadavky normy jsou: </w:t>
      </w:r>
    </w:p>
    <w:p w:rsidR="00344A90" w:rsidRPr="00344A90" w:rsidRDefault="00344A90" w:rsidP="006D6D27">
      <w:pPr>
        <w:spacing w:after="0"/>
        <w:rPr>
          <w:rFonts w:cstheme="minorHAnsi"/>
          <w:sz w:val="20"/>
          <w:szCs w:val="20"/>
          <w:u w:val="single"/>
        </w:rPr>
      </w:pPr>
    </w:p>
    <w:p w:rsidR="00977E04" w:rsidRPr="00344A90" w:rsidRDefault="00977E04" w:rsidP="00344A90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44A90">
        <w:rPr>
          <w:rFonts w:cstheme="minorHAnsi"/>
          <w:sz w:val="20"/>
          <w:szCs w:val="20"/>
        </w:rPr>
        <w:t>Pravidelná údržba dveří včetně</w:t>
      </w:r>
      <w:r w:rsidRPr="00344A90">
        <w:rPr>
          <w:sz w:val="20"/>
          <w:szCs w:val="20"/>
        </w:rPr>
        <w:t xml:space="preserve"> ochranných zařízení a bezpečnostních systémů dle specifikace výrobce. </w:t>
      </w:r>
    </w:p>
    <w:p w:rsidR="00977E04" w:rsidRPr="0084777E" w:rsidRDefault="00344A90" w:rsidP="00344A90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77E04" w:rsidRPr="0084777E">
        <w:rPr>
          <w:sz w:val="20"/>
          <w:szCs w:val="20"/>
        </w:rPr>
        <w:t>Frekvence min. 2x ročně z</w:t>
      </w:r>
      <w:r>
        <w:rPr>
          <w:sz w:val="20"/>
          <w:szCs w:val="20"/>
        </w:rPr>
        <w:t xml:space="preserve"> </w:t>
      </w:r>
      <w:r w:rsidR="00977E04" w:rsidRPr="0084777E">
        <w:rPr>
          <w:sz w:val="20"/>
          <w:szCs w:val="20"/>
        </w:rPr>
        <w:t xml:space="preserve">důvodu údržby mechanických pohyblivých dílů, záložních baterií a </w:t>
      </w:r>
    </w:p>
    <w:p w:rsidR="00977E04" w:rsidRDefault="00344A90" w:rsidP="00344A90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77E04" w:rsidRPr="0084777E">
        <w:rPr>
          <w:sz w:val="20"/>
          <w:szCs w:val="20"/>
        </w:rPr>
        <w:t xml:space="preserve">bezpečnostních monitorovaných senzorů. </w:t>
      </w:r>
    </w:p>
    <w:p w:rsidR="00344A90" w:rsidRPr="0084777E" w:rsidRDefault="00344A90" w:rsidP="00344A90">
      <w:pPr>
        <w:spacing w:after="0"/>
        <w:ind w:firstLine="708"/>
        <w:rPr>
          <w:sz w:val="20"/>
          <w:szCs w:val="20"/>
        </w:rPr>
      </w:pPr>
    </w:p>
    <w:p w:rsidR="00977E04" w:rsidRDefault="00977E04" w:rsidP="00344A90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44A90">
        <w:rPr>
          <w:sz w:val="20"/>
          <w:szCs w:val="20"/>
        </w:rPr>
        <w:t xml:space="preserve">Stanovuje požadavky na zasklení, tvary a bezpečnostní značení dveřních křídel. </w:t>
      </w:r>
    </w:p>
    <w:p w:rsidR="00344A90" w:rsidRPr="00344A90" w:rsidRDefault="00344A90" w:rsidP="00344A90">
      <w:pPr>
        <w:pStyle w:val="Odstavecseseznamem"/>
        <w:spacing w:after="0"/>
        <w:ind w:left="765"/>
        <w:rPr>
          <w:sz w:val="20"/>
          <w:szCs w:val="20"/>
        </w:rPr>
      </w:pPr>
    </w:p>
    <w:p w:rsidR="00977E04" w:rsidRPr="00344A90" w:rsidRDefault="00977E04" w:rsidP="00344A90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44A90">
        <w:rPr>
          <w:sz w:val="20"/>
          <w:szCs w:val="20"/>
        </w:rPr>
        <w:t xml:space="preserve">Stanovuje požadavky na dosah aktivačních senzorů ve směru úniku, na nutnost instalace a pravidelnou </w:t>
      </w:r>
    </w:p>
    <w:p w:rsidR="00977E04" w:rsidRPr="0084777E" w:rsidRDefault="00344A90" w:rsidP="00344A90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77E04" w:rsidRPr="0084777E">
        <w:rPr>
          <w:sz w:val="20"/>
          <w:szCs w:val="20"/>
        </w:rPr>
        <w:t xml:space="preserve">údržbu monitorovaných senzorů přítomnosti osob. Stanovuje velikosti detekčních ochranných zón senzorů. </w:t>
      </w:r>
    </w:p>
    <w:p w:rsidR="00977E04" w:rsidRPr="0084777E" w:rsidRDefault="00977E04" w:rsidP="006D6D27">
      <w:pPr>
        <w:spacing w:after="0"/>
        <w:rPr>
          <w:sz w:val="20"/>
          <w:szCs w:val="20"/>
        </w:rPr>
      </w:pPr>
    </w:p>
    <w:p w:rsidR="00977E04" w:rsidRPr="0084777E" w:rsidRDefault="00977E04" w:rsidP="006D6D27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Detailní informace viz ČSN EN 16005. </w:t>
      </w:r>
    </w:p>
    <w:p w:rsidR="00977E04" w:rsidRDefault="00977E04" w:rsidP="006D6D27">
      <w:pPr>
        <w:spacing w:after="0"/>
        <w:rPr>
          <w:sz w:val="20"/>
          <w:szCs w:val="20"/>
          <w:u w:val="single"/>
        </w:rPr>
      </w:pPr>
    </w:p>
    <w:p w:rsidR="00F757C5" w:rsidRDefault="00F757C5" w:rsidP="006D6D27">
      <w:pPr>
        <w:spacing w:after="0"/>
        <w:rPr>
          <w:sz w:val="20"/>
          <w:szCs w:val="20"/>
          <w:u w:val="single"/>
        </w:rPr>
      </w:pPr>
    </w:p>
    <w:p w:rsidR="00F757C5" w:rsidRDefault="00F757C5" w:rsidP="006D6D27">
      <w:pPr>
        <w:spacing w:after="0"/>
        <w:rPr>
          <w:sz w:val="20"/>
          <w:szCs w:val="20"/>
          <w:u w:val="single"/>
        </w:rPr>
      </w:pPr>
    </w:p>
    <w:p w:rsidR="00F757C5" w:rsidRDefault="00F757C5" w:rsidP="006D6D27">
      <w:pPr>
        <w:spacing w:after="0"/>
        <w:rPr>
          <w:sz w:val="20"/>
          <w:szCs w:val="20"/>
          <w:u w:val="single"/>
        </w:rPr>
      </w:pPr>
    </w:p>
    <w:p w:rsidR="00F757C5" w:rsidRDefault="00F757C5" w:rsidP="006D6D27">
      <w:pPr>
        <w:spacing w:after="0"/>
        <w:rPr>
          <w:sz w:val="20"/>
          <w:szCs w:val="20"/>
          <w:u w:val="single"/>
        </w:rPr>
      </w:pPr>
    </w:p>
    <w:p w:rsidR="00F757C5" w:rsidRPr="0084777E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  <w:r>
        <w:rPr>
          <w:sz w:val="20"/>
          <w:szCs w:val="20"/>
        </w:rPr>
        <w:t>xxxx</w:t>
      </w: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041395" w:rsidRDefault="00041395" w:rsidP="006D6D27">
      <w:pPr>
        <w:spacing w:after="0"/>
        <w:rPr>
          <w:sz w:val="20"/>
          <w:szCs w:val="20"/>
        </w:rPr>
      </w:pPr>
    </w:p>
    <w:p w:rsidR="00041395" w:rsidRDefault="00041395" w:rsidP="006D6D27">
      <w:pPr>
        <w:spacing w:after="0"/>
        <w:rPr>
          <w:sz w:val="20"/>
          <w:szCs w:val="20"/>
        </w:rPr>
      </w:pPr>
    </w:p>
    <w:p w:rsidR="00041395" w:rsidRDefault="00041395" w:rsidP="006D6D27">
      <w:pPr>
        <w:spacing w:after="0"/>
        <w:rPr>
          <w:sz w:val="20"/>
          <w:szCs w:val="20"/>
        </w:rPr>
      </w:pPr>
    </w:p>
    <w:p w:rsidR="00F757C5" w:rsidRDefault="00F757C5" w:rsidP="006D6D27">
      <w:pPr>
        <w:spacing w:after="0"/>
        <w:rPr>
          <w:sz w:val="20"/>
          <w:szCs w:val="20"/>
        </w:rPr>
      </w:pPr>
    </w:p>
    <w:p w:rsidR="00977E04" w:rsidRPr="0084777E" w:rsidRDefault="00977E04" w:rsidP="00977E04">
      <w:pPr>
        <w:rPr>
          <w:sz w:val="20"/>
          <w:szCs w:val="20"/>
        </w:rPr>
      </w:pPr>
    </w:p>
    <w:p w:rsidR="00977E04" w:rsidRPr="0084777E" w:rsidRDefault="00977E04" w:rsidP="00F757C5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Naše společnost je náležitě vybavena a připravena pro Vás splnit </w:t>
      </w:r>
      <w:r w:rsidR="00F757C5">
        <w:rPr>
          <w:sz w:val="20"/>
          <w:szCs w:val="20"/>
        </w:rPr>
        <w:t xml:space="preserve">veškeré povinnosti vyplývající z vyhlášky </w:t>
      </w:r>
      <w:r w:rsidRPr="0084777E">
        <w:rPr>
          <w:sz w:val="20"/>
          <w:szCs w:val="20"/>
        </w:rPr>
        <w:t xml:space="preserve">následujícími službami: </w:t>
      </w:r>
    </w:p>
    <w:p w:rsidR="00F757C5" w:rsidRDefault="00F757C5" w:rsidP="00F757C5">
      <w:pPr>
        <w:spacing w:after="0"/>
        <w:rPr>
          <w:sz w:val="20"/>
          <w:szCs w:val="20"/>
        </w:rPr>
      </w:pPr>
    </w:p>
    <w:p w:rsidR="00977E04" w:rsidRPr="0084777E" w:rsidRDefault="00977E04" w:rsidP="00F757C5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- Pravidelné profylaktické prohlídky, kontroly provozuschopnosti a funkční zkoušky. </w:t>
      </w:r>
    </w:p>
    <w:p w:rsidR="00977E04" w:rsidRPr="0084777E" w:rsidRDefault="00977E04" w:rsidP="00F757C5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- Vystavení Osvědčení o provedení kontrol a funkčních zkoušek. </w:t>
      </w:r>
    </w:p>
    <w:p w:rsidR="00977E04" w:rsidRPr="0084777E" w:rsidRDefault="00977E04" w:rsidP="00F757C5">
      <w:pPr>
        <w:spacing w:after="0"/>
        <w:ind w:firstLine="708"/>
        <w:rPr>
          <w:sz w:val="20"/>
          <w:szCs w:val="20"/>
        </w:rPr>
      </w:pPr>
      <w:r w:rsidRPr="0084777E">
        <w:rPr>
          <w:sz w:val="20"/>
          <w:szCs w:val="20"/>
        </w:rPr>
        <w:t xml:space="preserve">- Expresní servis včetně provádění oprav o víkendy a svátky. </w:t>
      </w:r>
    </w:p>
    <w:p w:rsidR="00977E04" w:rsidRPr="0084777E" w:rsidRDefault="00977E04" w:rsidP="00F757C5">
      <w:pPr>
        <w:spacing w:after="0"/>
        <w:rPr>
          <w:sz w:val="20"/>
          <w:szCs w:val="20"/>
        </w:rPr>
      </w:pPr>
    </w:p>
    <w:p w:rsidR="00977E04" w:rsidRPr="0084777E" w:rsidRDefault="00977E04" w:rsidP="00F757C5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V případě potřeby doplňujících informací nás neváhejte kontaktovat. </w:t>
      </w:r>
    </w:p>
    <w:p w:rsidR="00977E04" w:rsidRPr="0084777E" w:rsidRDefault="00977E04" w:rsidP="00F757C5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Tel: 601 089 265/267, email: </w:t>
      </w:r>
      <w:r w:rsidR="00F757C5">
        <w:rPr>
          <w:sz w:val="20"/>
          <w:szCs w:val="20"/>
        </w:rPr>
        <w:t>xxxx</w:t>
      </w:r>
      <w:r w:rsidRPr="0084777E">
        <w:rPr>
          <w:sz w:val="20"/>
          <w:szCs w:val="20"/>
        </w:rPr>
        <w:t xml:space="preserve"> </w:t>
      </w:r>
    </w:p>
    <w:p w:rsidR="00977E04" w:rsidRPr="0084777E" w:rsidRDefault="00977E04" w:rsidP="00F757C5">
      <w:pPr>
        <w:spacing w:after="0"/>
        <w:rPr>
          <w:sz w:val="20"/>
          <w:szCs w:val="20"/>
        </w:rPr>
      </w:pPr>
    </w:p>
    <w:p w:rsidR="00977E04" w:rsidRPr="0084777E" w:rsidRDefault="00977E04" w:rsidP="00F757C5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S přátelským pozdravem </w:t>
      </w:r>
    </w:p>
    <w:p w:rsidR="00041395" w:rsidRDefault="00041395" w:rsidP="00F757C5">
      <w:pPr>
        <w:spacing w:after="0"/>
        <w:rPr>
          <w:sz w:val="20"/>
          <w:szCs w:val="20"/>
        </w:rPr>
      </w:pPr>
    </w:p>
    <w:p w:rsidR="00977E04" w:rsidRPr="0084777E" w:rsidRDefault="00977E04" w:rsidP="00F757C5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Jiří Chalupa </w:t>
      </w:r>
    </w:p>
    <w:p w:rsidR="00977E04" w:rsidRPr="0084777E" w:rsidRDefault="00977E04" w:rsidP="00F757C5">
      <w:pPr>
        <w:spacing w:after="0"/>
        <w:rPr>
          <w:sz w:val="20"/>
          <w:szCs w:val="20"/>
        </w:rPr>
      </w:pPr>
      <w:r w:rsidRPr="0084777E">
        <w:rPr>
          <w:sz w:val="20"/>
          <w:szCs w:val="20"/>
        </w:rPr>
        <w:t xml:space="preserve">Vedoucí servisu a montáží </w:t>
      </w:r>
    </w:p>
    <w:p w:rsidR="00977E04" w:rsidRPr="0084777E" w:rsidRDefault="00977E04" w:rsidP="00F757C5">
      <w:pPr>
        <w:spacing w:after="0"/>
        <w:rPr>
          <w:sz w:val="20"/>
          <w:szCs w:val="20"/>
        </w:rPr>
      </w:pPr>
    </w:p>
    <w:p w:rsidR="00FB75DF" w:rsidRPr="0084777E" w:rsidRDefault="00FB75DF" w:rsidP="00F757C5">
      <w:pPr>
        <w:spacing w:after="0"/>
        <w:rPr>
          <w:sz w:val="20"/>
          <w:szCs w:val="20"/>
        </w:rPr>
      </w:pPr>
    </w:p>
    <w:sectPr w:rsidR="00FB75DF" w:rsidRPr="0084777E" w:rsidSect="00BF1980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4B" w:rsidRDefault="00226E4B" w:rsidP="00BF1980">
      <w:pPr>
        <w:spacing w:after="0" w:line="240" w:lineRule="auto"/>
      </w:pPr>
      <w:r>
        <w:separator/>
      </w:r>
    </w:p>
  </w:endnote>
  <w:endnote w:type="continuationSeparator" w:id="0">
    <w:p w:rsidR="00226E4B" w:rsidRDefault="00226E4B" w:rsidP="00BF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4B" w:rsidRDefault="00226E4B" w:rsidP="00BF1980">
      <w:pPr>
        <w:spacing w:after="0" w:line="240" w:lineRule="auto"/>
      </w:pPr>
      <w:r>
        <w:separator/>
      </w:r>
    </w:p>
  </w:footnote>
  <w:footnote w:type="continuationSeparator" w:id="0">
    <w:p w:rsidR="00226E4B" w:rsidRDefault="00226E4B" w:rsidP="00BF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42D"/>
    <w:multiLevelType w:val="hybridMultilevel"/>
    <w:tmpl w:val="EA52DE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57A0216"/>
    <w:multiLevelType w:val="hybridMultilevel"/>
    <w:tmpl w:val="C09CCB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04"/>
    <w:rsid w:val="00041395"/>
    <w:rsid w:val="00226E4B"/>
    <w:rsid w:val="00344A90"/>
    <w:rsid w:val="00397D03"/>
    <w:rsid w:val="006A2444"/>
    <w:rsid w:val="006D6D27"/>
    <w:rsid w:val="00783876"/>
    <w:rsid w:val="0084777E"/>
    <w:rsid w:val="00977E04"/>
    <w:rsid w:val="00BD7321"/>
    <w:rsid w:val="00BF1980"/>
    <w:rsid w:val="00F205FF"/>
    <w:rsid w:val="00F757C5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1DB8"/>
  <w15:chartTrackingRefBased/>
  <w15:docId w15:val="{B3A1D04D-48FF-4E45-AF7A-10352136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7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E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8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980"/>
  </w:style>
  <w:style w:type="paragraph" w:styleId="Zpat">
    <w:name w:val="footer"/>
    <w:basedOn w:val="Normln"/>
    <w:link w:val="ZpatChar"/>
    <w:uiPriority w:val="99"/>
    <w:unhideWhenUsed/>
    <w:rsid w:val="00BF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980"/>
  </w:style>
  <w:style w:type="paragraph" w:styleId="Odstavecseseznamem">
    <w:name w:val="List Paragraph"/>
    <w:basedOn w:val="Normln"/>
    <w:uiPriority w:val="34"/>
    <w:qFormat/>
    <w:rsid w:val="0034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1373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5</cp:revision>
  <dcterms:created xsi:type="dcterms:W3CDTF">2021-10-06T06:22:00Z</dcterms:created>
  <dcterms:modified xsi:type="dcterms:W3CDTF">2021-10-06T08:15:00Z</dcterms:modified>
</cp:coreProperties>
</file>