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3D56FDF1" w14:textId="77777777" w:rsidR="00410B11" w:rsidRPr="00410B11" w:rsidRDefault="00410B11" w:rsidP="00726B26">
      <w:pPr>
        <w:rPr>
          <w:b/>
          <w:bCs/>
          <w:color w:val="333333"/>
          <w:shd w:val="clear" w:color="auto" w:fill="FFFFFF"/>
        </w:rPr>
      </w:pPr>
      <w:r>
        <w:br/>
      </w:r>
      <w:proofErr w:type="spellStart"/>
      <w:r w:rsidRPr="00410B11">
        <w:rPr>
          <w:b/>
          <w:bCs/>
          <w:color w:val="333333"/>
          <w:shd w:val="clear" w:color="auto" w:fill="FFFFFF"/>
        </w:rPr>
        <w:t>Bracco</w:t>
      </w:r>
      <w:proofErr w:type="spellEnd"/>
      <w:r w:rsidRPr="00410B11">
        <w:rPr>
          <w:b/>
          <w:bCs/>
          <w:color w:val="333333"/>
          <w:shd w:val="clear" w:color="auto" w:fill="FFFFFF"/>
        </w:rPr>
        <w:t xml:space="preserve"> </w:t>
      </w:r>
      <w:proofErr w:type="spellStart"/>
      <w:r w:rsidRPr="00410B11">
        <w:rPr>
          <w:b/>
          <w:bCs/>
          <w:color w:val="333333"/>
          <w:shd w:val="clear" w:color="auto" w:fill="FFFFFF"/>
        </w:rPr>
        <w:t>Imaging</w:t>
      </w:r>
      <w:proofErr w:type="spellEnd"/>
      <w:r w:rsidRPr="00410B11">
        <w:rPr>
          <w:b/>
          <w:bCs/>
          <w:color w:val="333333"/>
          <w:shd w:val="clear" w:color="auto" w:fill="FFFFFF"/>
        </w:rPr>
        <w:t xml:space="preserve"> Czech s.r.o.</w:t>
      </w:r>
    </w:p>
    <w:p w14:paraId="62F78EE6" w14:textId="7D01C9F6" w:rsidR="00726B26" w:rsidRPr="00CB6653" w:rsidRDefault="00726B26" w:rsidP="00726B26">
      <w:r w:rsidRPr="00410B11">
        <w:t xml:space="preserve">IČ: </w:t>
      </w:r>
      <w:r w:rsidR="00410B11" w:rsidRPr="008C79DF">
        <w:rPr>
          <w:shd w:val="clear" w:color="auto" w:fill="FFFFFF"/>
        </w:rPr>
        <w:t>24119393</w:t>
      </w:r>
    </w:p>
    <w:p w14:paraId="62F78EE7" w14:textId="54699E71" w:rsidR="00726B26" w:rsidRPr="00903490" w:rsidRDefault="00726B26" w:rsidP="00726B26">
      <w:r w:rsidRPr="00903490">
        <w:t xml:space="preserve">DIČ: </w:t>
      </w:r>
      <w:r w:rsidR="00FC7A86">
        <w:t>CZ24119393</w:t>
      </w:r>
    </w:p>
    <w:p w14:paraId="62F78EE8" w14:textId="047A2CA6" w:rsidR="00726B26" w:rsidRPr="00CB6653" w:rsidRDefault="00726B26" w:rsidP="00726B26">
      <w:r w:rsidRPr="00903490">
        <w:t xml:space="preserve">se sídlem: </w:t>
      </w:r>
      <w:r w:rsidR="00410B11" w:rsidRPr="00903490">
        <w:t>N</w:t>
      </w:r>
      <w:r w:rsidR="00410B11" w:rsidRPr="008C79DF">
        <w:rPr>
          <w:shd w:val="clear" w:color="auto" w:fill="FFFFFF"/>
        </w:rPr>
        <w:t>ovodvorská 994/138, Braník, 142 00 Praha 4</w:t>
      </w:r>
    </w:p>
    <w:p w14:paraId="62F78EE9" w14:textId="79CCA372" w:rsidR="00726B26" w:rsidRPr="00903490" w:rsidRDefault="00726B26" w:rsidP="00726B26">
      <w:r w:rsidRPr="00903490">
        <w:t xml:space="preserve">zastoupena: </w:t>
      </w:r>
      <w:r w:rsidR="002B4A47">
        <w:t xml:space="preserve">MUDr. </w:t>
      </w:r>
      <w:r w:rsidR="00410B11" w:rsidRPr="00903490">
        <w:t>Milič Řepa,</w:t>
      </w:r>
      <w:r w:rsidR="002B4A47">
        <w:t xml:space="preserve"> MBA, </w:t>
      </w:r>
      <w:r w:rsidR="00410B11" w:rsidRPr="00903490">
        <w:t>prokurista</w:t>
      </w:r>
    </w:p>
    <w:p w14:paraId="62F78EEA" w14:textId="4E2CB372" w:rsidR="00726B26" w:rsidRPr="00903490" w:rsidRDefault="00726B26" w:rsidP="00726B26">
      <w:r w:rsidRPr="00903490">
        <w:t xml:space="preserve">bankovní spojení: </w:t>
      </w:r>
      <w:r w:rsidR="00502410" w:rsidRPr="00502410">
        <w:t>CITIBANK PRAGUE</w:t>
      </w:r>
    </w:p>
    <w:p w14:paraId="62F78EEB" w14:textId="7E49964F" w:rsidR="00726B26" w:rsidRPr="00903490" w:rsidRDefault="00726B26" w:rsidP="00726B26">
      <w:r w:rsidRPr="00903490">
        <w:t xml:space="preserve">číslo účtu: </w:t>
      </w:r>
      <w:r w:rsidR="00502410" w:rsidRPr="00502410">
        <w:t>2057200109/2600</w:t>
      </w:r>
    </w:p>
    <w:p w14:paraId="62F78EEC" w14:textId="68B0847C" w:rsidR="00726B26" w:rsidRPr="00903490" w:rsidRDefault="00726B26" w:rsidP="00726B26">
      <w:r w:rsidRPr="00903490">
        <w:t xml:space="preserve">zapsána v obchodním rejstříku vedeném </w:t>
      </w:r>
      <w:r w:rsidR="00410B11" w:rsidRPr="00903490">
        <w:t>Městským</w:t>
      </w:r>
      <w:r w:rsidRPr="00903490">
        <w:t xml:space="preserve"> soudem v</w:t>
      </w:r>
      <w:r w:rsidR="007A4974">
        <w:t> </w:t>
      </w:r>
      <w:r w:rsidR="00410B11" w:rsidRPr="00903490">
        <w:t>Praze</w:t>
      </w:r>
      <w:r w:rsidR="007A4974">
        <w:t xml:space="preserve">, </w:t>
      </w:r>
      <w:proofErr w:type="spellStart"/>
      <w:r w:rsidR="007A4974">
        <w:t>sp</w:t>
      </w:r>
      <w:proofErr w:type="spellEnd"/>
      <w:r w:rsidR="007A4974">
        <w:t xml:space="preserve">. zn. </w:t>
      </w:r>
      <w:r w:rsidR="00410B11" w:rsidRPr="00903490">
        <w:t>C</w:t>
      </w:r>
      <w:r w:rsidRPr="00903490">
        <w:t xml:space="preserve"> </w:t>
      </w:r>
      <w:r w:rsidR="00410B11" w:rsidRPr="00903490">
        <w:t>180266</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48417D9B"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902D1A">
        <w:rPr>
          <w:b/>
        </w:rPr>
        <w:t>Kontrastní látky</w:t>
      </w:r>
      <w:r w:rsidR="00A06263">
        <w:rPr>
          <w:b/>
        </w:rPr>
        <w:t xml:space="preserve"> – část 5 s názvem </w:t>
      </w:r>
      <w:proofErr w:type="spellStart"/>
      <w:r w:rsidR="00A06263">
        <w:rPr>
          <w:b/>
        </w:rPr>
        <w:t>Rentgenkontrastní</w:t>
      </w:r>
      <w:proofErr w:type="spellEnd"/>
      <w:r w:rsidR="00A06263">
        <w:rPr>
          <w:b/>
        </w:rPr>
        <w:t xml:space="preserve"> látky jodované – V08AB10</w:t>
      </w:r>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w:t>
      </w:r>
      <w:r>
        <w:lastRenderedPageBreak/>
        <w:t>Kupujícího. Zboží bude dodáváno za podmínek sjednaných v této smlouvě na základě písemných 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bookmarkStart w:id="3" w:name="_Hlk76635446"/>
      <w:r>
        <w:t>Dodávky Zboží budou realizovány na základě Objednávek doručených Prodávajícímu jedním z následujících způsobů dle volby Kupujícího:</w:t>
      </w:r>
      <w:bookmarkEnd w:id="2"/>
    </w:p>
    <w:p w14:paraId="61184EE8" w14:textId="35A9882E" w:rsidR="009D003D" w:rsidRDefault="00014CFB" w:rsidP="00B3632B">
      <w:pPr>
        <w:pStyle w:val="Psmenoodstavce"/>
        <w:numPr>
          <w:ilvl w:val="0"/>
          <w:numId w:val="0"/>
        </w:numPr>
        <w:ind w:left="2160"/>
      </w:pPr>
      <w:r>
        <w:t>e-mailem na adresu</w:t>
      </w:r>
      <w:r w:rsidR="009D003D">
        <w:t>:</w:t>
      </w:r>
      <w:r>
        <w:t xml:space="preserve"> </w:t>
      </w:r>
      <w:r w:rsidR="00790288">
        <w:t>XXX</w:t>
      </w:r>
    </w:p>
    <w:p w14:paraId="43DA2EDE" w14:textId="77777777" w:rsidR="00790288" w:rsidRDefault="00790288" w:rsidP="00B3632B">
      <w:pPr>
        <w:pStyle w:val="Psmenoodstavce"/>
        <w:numPr>
          <w:ilvl w:val="0"/>
          <w:numId w:val="0"/>
        </w:numPr>
        <w:ind w:left="2160"/>
      </w:pPr>
    </w:p>
    <w:p w14:paraId="62F78F18" w14:textId="60DD458C" w:rsidR="00014CFB" w:rsidRDefault="00014CFB" w:rsidP="009D003D">
      <w:pPr>
        <w:pStyle w:val="Odstavecsmlouvy"/>
      </w:pPr>
      <w:r>
        <w:t>V naléhavých případech je Kupující oprávněn učinit Objednávku rovněž telefonicky na čísle</w:t>
      </w:r>
      <w:r w:rsidR="009D003D">
        <w:t>:</w:t>
      </w:r>
      <w:r>
        <w:t xml:space="preserve"> </w:t>
      </w:r>
      <w:r w:rsidR="00790288">
        <w:t>XXX</w:t>
      </w:r>
    </w:p>
    <w:bookmarkEnd w:id="3"/>
    <w:p w14:paraId="5E032746" w14:textId="77777777" w:rsidR="009D003D" w:rsidRDefault="009D003D" w:rsidP="009D003D">
      <w:pPr>
        <w:pStyle w:val="Odstavecsmlouvy"/>
        <w:numPr>
          <w:ilvl w:val="0"/>
          <w:numId w:val="0"/>
        </w:numPr>
        <w:ind w:left="567"/>
      </w:pPr>
    </w:p>
    <w:p w14:paraId="62F78F19" w14:textId="6F86E645"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790288">
        <w:t>XXX</w:t>
      </w:r>
      <w:bookmarkStart w:id="4" w:name="_GoBack"/>
      <w:bookmarkEnd w:id="4"/>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5" w:name="_Ref501120386"/>
      <w:r>
        <w:t>Každá Objednávka musí obsahovat alespoň následující</w:t>
      </w:r>
      <w:r w:rsidR="00C37DD2">
        <w:t xml:space="preserve"> údaje</w:t>
      </w:r>
      <w:r>
        <w:t>:</w:t>
      </w:r>
      <w:bookmarkEnd w:id="5"/>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6"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7" w:name="_Ref525635743"/>
      <w:bookmarkStart w:id="8"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7"/>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8"/>
    </w:p>
    <w:p w14:paraId="594B7AC1" w14:textId="77777777" w:rsidR="00BE64FF" w:rsidRDefault="00BE64FF" w:rsidP="00BE64FF">
      <w:pPr>
        <w:pStyle w:val="Odstavecseseznamem"/>
      </w:pPr>
    </w:p>
    <w:p w14:paraId="6EF2F7CD" w14:textId="66062F1F" w:rsidR="00BE64FF" w:rsidRPr="00502410" w:rsidRDefault="00BE64FF" w:rsidP="00BE64FF">
      <w:pPr>
        <w:pStyle w:val="Odstavecsmlouvy"/>
      </w:pPr>
      <w:r w:rsidRPr="00502410">
        <w:t xml:space="preserve">V případě, že Prodávající není schopen (při splnění podmínek Smlouvy) dílčí plnění dodat či jej není schopen dodat v celém rozsahu, je povinen o této skutečnosti Kupujícího informovat </w:t>
      </w:r>
      <w:proofErr w:type="gramStart"/>
      <w:r w:rsidRPr="00502410">
        <w:t>formou  tzv.</w:t>
      </w:r>
      <w:proofErr w:type="gramEnd"/>
      <w:r w:rsidRPr="00502410">
        <w:t xml:space="preserve"> „</w:t>
      </w:r>
      <w:r w:rsidRPr="00502410">
        <w:rPr>
          <w:b/>
          <w:i/>
        </w:rPr>
        <w:t>defektního listu</w:t>
      </w:r>
      <w:r w:rsidRPr="00502410">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rsidRPr="00502410">
        <w:t>IV. odst. 12</w:t>
      </w:r>
      <w:r w:rsidRPr="00502410">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Pr="00502410" w:rsidRDefault="00014CFB" w:rsidP="00014CFB">
      <w:pPr>
        <w:pStyle w:val="Odstavecsmlouvy"/>
      </w:pPr>
      <w:bookmarkStart w:id="9" w:name="_Ref530751629"/>
      <w:r w:rsidRPr="00502410">
        <w:t>Zboží může být dodáno pouze po baleních o maximální hmotnosti 15 kg.</w:t>
      </w:r>
      <w:bookmarkEnd w:id="9"/>
      <w:r w:rsidR="002470C7" w:rsidRPr="00502410">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w:t>
      </w:r>
      <w:r w:rsidRPr="00EE6269">
        <w:rPr>
          <w:iCs/>
        </w:rPr>
        <w:lastRenderedPageBreak/>
        <w:t xml:space="preserve">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502410" w:rsidRDefault="00423B9E" w:rsidP="00423B9E">
      <w:pPr>
        <w:pStyle w:val="Odstavecsmlouvy"/>
      </w:pPr>
      <w:r w:rsidRPr="00502410">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502410"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502410">
        <w:rPr>
          <w:color w:val="000000"/>
          <w:shd w:val="clear" w:color="auto" w:fill="FFFFFF"/>
        </w:rPr>
        <w:t xml:space="preserve">Prodávající je oprávněn, v případě nedodání zboží, k jehož dodávce byl vyzván, nabídnout  </w:t>
      </w:r>
      <w:r w:rsidRPr="00502410">
        <w:rPr>
          <w:color w:val="000000"/>
          <w:shd w:val="clear" w:color="auto" w:fill="FFFFFF"/>
        </w:rPr>
        <w:br/>
        <w:t xml:space="preserve">         kupujícímu alternativní předmět plnění, který bude v souladu s touto smlouvou a Zadávací   </w:t>
      </w:r>
      <w:r w:rsidRPr="00502410">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6"/>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10"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10"/>
    </w:p>
    <w:p w14:paraId="62F78F48" w14:textId="77777777" w:rsidR="000C1FD1" w:rsidRDefault="000C1FD1" w:rsidP="000C1FD1">
      <w:pPr>
        <w:pStyle w:val="Odstavecsmlouvy"/>
        <w:numPr>
          <w:ilvl w:val="0"/>
          <w:numId w:val="0"/>
        </w:numPr>
        <w:ind w:left="567"/>
      </w:pPr>
    </w:p>
    <w:p w14:paraId="62F78F49" w14:textId="78B0334B"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oklady, pojištění během dopravy, správní poplatky, daně, recyklační poplatek (pouze u zboží, které to</w:t>
      </w:r>
      <w:r w:rsidR="00B23360">
        <w:t xml:space="preserve">muto poplatku podle zákona č. </w:t>
      </w:r>
      <w:r>
        <w:t>5</w:t>
      </w:r>
      <w:r w:rsidR="00B23360">
        <w:t>41</w:t>
      </w:r>
      <w:r>
        <w:t>/20</w:t>
      </w:r>
      <w:r w:rsidR="00B23360">
        <w:t>20</w:t>
      </w:r>
      <w:r>
        <w:t xml:space="preserve">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Pr="00502410" w:rsidRDefault="00B468B6" w:rsidP="00B468B6">
      <w:pPr>
        <w:pStyle w:val="Odstavecsmlouvy"/>
      </w:pPr>
      <w:r w:rsidRPr="00502410">
        <w:t>Prodávající je oprávněn zvýšit jednotkové ceny dle Přílohy č. 1 této smlouvy každoročně o</w:t>
      </w:r>
      <w:r w:rsidRPr="00502410">
        <w:rPr>
          <w:b/>
        </w:rPr>
        <w:t xml:space="preserve"> průměrnou roční míru inflace za předchozí kalendářní rok </w:t>
      </w:r>
      <w:r w:rsidRPr="00502410">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502410" w:rsidRDefault="00B468B6" w:rsidP="00B468B6">
      <w:pPr>
        <w:pStyle w:val="Odstavecsmlouvy"/>
        <w:numPr>
          <w:ilvl w:val="0"/>
          <w:numId w:val="0"/>
        </w:numPr>
      </w:pPr>
    </w:p>
    <w:p w14:paraId="1DB5E062" w14:textId="1B3C3DDB" w:rsidR="00B468B6" w:rsidRPr="00502410" w:rsidRDefault="00B468B6" w:rsidP="00B468B6">
      <w:pPr>
        <w:pStyle w:val="Odstavecsmlouvy"/>
      </w:pPr>
      <w:r w:rsidRPr="00502410">
        <w:t>Ustanovení čl. V.</w:t>
      </w:r>
      <w:r w:rsidR="00222710" w:rsidRPr="00502410">
        <w:t xml:space="preserve"> </w:t>
      </w:r>
      <w:r w:rsidRPr="00502410">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Pr="00502410" w:rsidRDefault="000C1FD1" w:rsidP="000C1FD1">
      <w:pPr>
        <w:pStyle w:val="Odstavecsmlouvy"/>
        <w:numPr>
          <w:ilvl w:val="0"/>
          <w:numId w:val="0"/>
        </w:numPr>
        <w:ind w:left="567"/>
      </w:pPr>
    </w:p>
    <w:p w14:paraId="1002972E" w14:textId="77777777" w:rsidR="00443F12" w:rsidRPr="00502410" w:rsidRDefault="00443F12" w:rsidP="00443F12">
      <w:pPr>
        <w:pStyle w:val="Odstavecsmlouvy"/>
      </w:pPr>
      <w:r w:rsidRPr="00502410">
        <w:t xml:space="preserve">V případě, že </w:t>
      </w:r>
      <w:r w:rsidRPr="00502410">
        <w:rPr>
          <w:b/>
          <w:bCs/>
        </w:rPr>
        <w:t>Všeobecná zdravotní pojišťovna sníží výši úhrady</w:t>
      </w:r>
      <w:r w:rsidRPr="00502410">
        <w:t xml:space="preserve"> za některou položku Zboží a nestanoví-li právní předpis, správní rozhodnutí nebo cenový předpis jinak, přičemž </w:t>
      </w:r>
      <w:r w:rsidRPr="00502410">
        <w:rPr>
          <w:b/>
        </w:rPr>
        <w:t>výše této úhrady byla před tímto jejím snížením stejná nebo vyšší než jednotková kupní cena</w:t>
      </w:r>
      <w:r w:rsidRPr="00502410">
        <w:t xml:space="preserve"> této položky Zboží uvedená v příloze č. 1 této Smlouvy a </w:t>
      </w:r>
      <w:r w:rsidRPr="00502410">
        <w:rPr>
          <w:b/>
        </w:rPr>
        <w:t>současně se tím tato úhrada snížila pod tuto jednotkovou kupní cenu</w:t>
      </w:r>
      <w:r w:rsidRPr="00502410">
        <w:t xml:space="preserve">, snižuje se tato jednotková kupní cena </w:t>
      </w:r>
      <w:r w:rsidRPr="00502410">
        <w:rPr>
          <w:b/>
          <w:bCs/>
        </w:rPr>
        <w:t>na tuto výši úhrady</w:t>
      </w:r>
      <w:r w:rsidRPr="00502410">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Pr="00502410" w:rsidRDefault="00743A0B" w:rsidP="00743A0B">
      <w:pPr>
        <w:pStyle w:val="Odstavecsmlouvy"/>
        <w:numPr>
          <w:ilvl w:val="0"/>
          <w:numId w:val="0"/>
        </w:numPr>
        <w:ind w:left="567"/>
      </w:pPr>
    </w:p>
    <w:p w14:paraId="16F3B714" w14:textId="77777777" w:rsidR="00443F12" w:rsidRPr="00502410" w:rsidRDefault="00443F12" w:rsidP="00443F12">
      <w:pPr>
        <w:pStyle w:val="Odstavecsmlouvy"/>
      </w:pPr>
      <w:bookmarkStart w:id="11" w:name="_Ref13486690"/>
      <w:r w:rsidRPr="00502410">
        <w:t xml:space="preserve">V případě, že </w:t>
      </w:r>
      <w:r w:rsidRPr="00502410">
        <w:rPr>
          <w:b/>
          <w:bCs/>
        </w:rPr>
        <w:t>Všeobecná zdravotní pojišťovna sníží výši úhrady</w:t>
      </w:r>
      <w:r w:rsidRPr="00502410">
        <w:t xml:space="preserve"> za některou položku Zboží a nestanoví-li právní předpis, správní rozhodnutí nebo cenový předpis jinak, přičemž</w:t>
      </w:r>
      <w:r w:rsidRPr="00502410">
        <w:rPr>
          <w:b/>
        </w:rPr>
        <w:t xml:space="preserve"> výše této úhrady byla před tímto jejím snížením nižší než jednotková kupní cena</w:t>
      </w:r>
      <w:r w:rsidRPr="00502410">
        <w:t xml:space="preserve"> této položky Zboží uvedená v příloze č. 1 této Smlouvy, tato jednotková kupní cena se </w:t>
      </w:r>
      <w:r w:rsidRPr="00502410">
        <w:rPr>
          <w:b/>
        </w:rPr>
        <w:t>snižuje o částku, o kterou se snížila tato úhrada</w:t>
      </w:r>
      <w:r w:rsidRPr="00502410">
        <w:t xml:space="preserve"> Všeobecné zdravotní pojišťovny. </w:t>
      </w:r>
      <w:bookmarkEnd w:id="11"/>
      <w:r w:rsidRPr="00502410">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DB633B">
      <w:pPr>
        <w:jc w:val="right"/>
      </w:pPr>
    </w:p>
    <w:p w14:paraId="6DECEF96" w14:textId="77777777" w:rsidR="006D1E44" w:rsidRPr="006D1E44" w:rsidRDefault="006D1E44" w:rsidP="006D1E44">
      <w:pPr>
        <w:pStyle w:val="Odstavecsmlouvy"/>
      </w:pPr>
      <w:r w:rsidRPr="006D1E44">
        <w:t>Pro vyloučení pochybností se uvádí, že příslušná jednotková kupní cena je dle odst.V.6 resp. V.7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66ED5C81" w:rsidR="000C1FD1" w:rsidRPr="00707BD1" w:rsidRDefault="000C1FD1" w:rsidP="000C1FD1">
      <w:pPr>
        <w:pStyle w:val="Odstavecsmlouvy"/>
        <w:rPr>
          <w:b/>
        </w:rPr>
      </w:pPr>
      <w:bookmarkStart w:id="12" w:name="_Hlk76635568"/>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00707BD1">
        <w:t xml:space="preserve"> </w:t>
      </w:r>
      <w:r w:rsidRPr="00707BD1">
        <w:rPr>
          <w:b/>
        </w:rPr>
        <w:t>k jednotlivým Objednávkám</w:t>
      </w:r>
      <w:r w:rsidR="00707BD1">
        <w:rPr>
          <w:b/>
        </w:rPr>
        <w:t>.</w:t>
      </w:r>
    </w:p>
    <w:bookmarkEnd w:id="12"/>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305BD643" w:rsidR="002F473F" w:rsidRPr="00512AB9" w:rsidRDefault="002F473F" w:rsidP="002F473F">
      <w:pPr>
        <w:pStyle w:val="Odstavecsmlouvy"/>
      </w:pPr>
      <w:r>
        <w:t>Zboží musí být označeno šarží na vnějším i vnitřním obalu. Zboží s ex</w:t>
      </w:r>
      <w:r w:rsidR="00B23360">
        <w:t>s</w:t>
      </w:r>
      <w:r>
        <w:t>pirační dobou musí být opatřeno také údajem o ex</w:t>
      </w:r>
      <w:r w:rsidR="00B23360">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405FB4">
        <w:t>Prodávající poskytuje záruku za jakost</w:t>
      </w:r>
      <w:r w:rsidRPr="00FC1C35">
        <w:t xml:space="preserve"> dodaného </w:t>
      </w:r>
      <w:r w:rsidR="003E1948" w:rsidRPr="00405FB4">
        <w:t>Z</w:t>
      </w:r>
      <w:r w:rsidRPr="00405FB4">
        <w:t xml:space="preserve">boží po celou dobu jeho použitelnosti, která musí </w:t>
      </w:r>
      <w:r w:rsidR="003E1948" w:rsidRPr="00405FB4">
        <w:t xml:space="preserve">od okamžiku dodání Zboží Kupujícímu </w:t>
      </w:r>
      <w:r w:rsidRPr="00405FB4">
        <w:t xml:space="preserve">činit </w:t>
      </w:r>
      <w:r w:rsidRPr="00405FB4">
        <w:rPr>
          <w:b/>
        </w:rPr>
        <w:t>minimálně 30 % z celkové exspirační dob</w:t>
      </w:r>
      <w:r w:rsidR="003E1948" w:rsidRPr="00405FB4">
        <w:rPr>
          <w:b/>
        </w:rPr>
        <w:t xml:space="preserve">y </w:t>
      </w:r>
      <w:r w:rsidR="00CD098E" w:rsidRPr="00405FB4">
        <w:rPr>
          <w:b/>
        </w:rPr>
        <w:t>Z</w:t>
      </w:r>
      <w:r w:rsidRPr="00405FB4">
        <w:rPr>
          <w:b/>
        </w:rPr>
        <w:t>boží</w:t>
      </w:r>
      <w:r w:rsidR="005452F8" w:rsidRPr="00405FB4">
        <w:t xml:space="preserve"> (dále též jen „</w:t>
      </w:r>
      <w:r w:rsidR="005452F8" w:rsidRPr="00405FB4">
        <w:rPr>
          <w:b/>
        </w:rPr>
        <w:t>Záruční doba</w:t>
      </w:r>
      <w:r w:rsidR="005452F8" w:rsidRPr="00405FB4">
        <w:t>“)</w:t>
      </w:r>
      <w:r w:rsidR="003E1948" w:rsidRPr="00405FB4">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3D7D61BB"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B23360">
        <w:t>s</w:t>
      </w:r>
      <w:r w:rsidR="0079294C">
        <w:t xml:space="preserve">pirační doby. Prodávající je povinen takové Zboží převzít (např. při dodání dílčího plnění). V případě vrácení Zboží dle tohoto odstavce </w:t>
      </w:r>
      <w:r w:rsidR="0079294C">
        <w:lastRenderedPageBreak/>
        <w:t>je 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02410" w:rsidRDefault="00CD098E" w:rsidP="003E07FA">
      <w:pPr>
        <w:pStyle w:val="Odstavecsmlouvy"/>
      </w:pPr>
      <w:r w:rsidRPr="00502410">
        <w:t xml:space="preserve">Bude-li Prodávající v prodlení s dodáním </w:t>
      </w:r>
      <w:r w:rsidR="00074676" w:rsidRPr="00502410">
        <w:t>Z</w:t>
      </w:r>
      <w:r w:rsidRPr="00502410">
        <w:t xml:space="preserve">boží řádně a včas, má </w:t>
      </w:r>
      <w:r w:rsidR="00074676" w:rsidRPr="00502410">
        <w:t>K</w:t>
      </w:r>
      <w:r w:rsidRPr="00502410">
        <w:t>upující nárok na smluvní pokutu ve výši 0,</w:t>
      </w:r>
      <w:r w:rsidR="00641195" w:rsidRPr="00502410">
        <w:t>1</w:t>
      </w:r>
      <w:r w:rsidRPr="00502410">
        <w:t xml:space="preserve"> % z finančního objemu Objednávky, jíž se prodlení týká, včetně DPH, a to za každý započatý den prodlení. </w:t>
      </w:r>
      <w:r w:rsidR="003E07FA" w:rsidRPr="00502410">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502410">
        <w:t xml:space="preserve">z důvodů na straně výrobce Zboží </w:t>
      </w:r>
      <w:r w:rsidR="003E07FA" w:rsidRPr="00502410">
        <w:t>dojde k ukončení výroby</w:t>
      </w:r>
      <w:r w:rsidR="004B05E8" w:rsidRPr="00502410">
        <w:t xml:space="preserve"> Zboží</w:t>
      </w:r>
      <w:r w:rsidR="003E07FA" w:rsidRPr="00502410">
        <w:t>, k výpadku výroby</w:t>
      </w:r>
      <w:r w:rsidR="004B05E8" w:rsidRPr="00502410">
        <w:t xml:space="preserve"> Zboží</w:t>
      </w:r>
      <w:r w:rsidR="003E07FA" w:rsidRPr="00502410">
        <w:t xml:space="preserve">, k ukončení dodávek </w:t>
      </w:r>
      <w:r w:rsidR="004B05E8" w:rsidRPr="00502410">
        <w:t xml:space="preserve">Zboží </w:t>
      </w:r>
      <w:r w:rsidR="003E07FA" w:rsidRPr="00502410">
        <w:t xml:space="preserve">nebo k výpadku dodávek </w:t>
      </w:r>
      <w:r w:rsidR="004B05E8" w:rsidRPr="00502410">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FC1C35" w:rsidRDefault="009F5A27" w:rsidP="009F5A27">
      <w:pPr>
        <w:pStyle w:val="Odstavecsmlouvy"/>
      </w:pPr>
      <w:r w:rsidRPr="00FC1C35">
        <w:lastRenderedPageBreak/>
        <w:t>Splatnost smluvních pokut je 21 kalendářních dnů po doručení oznámení o uložení smluvní pokuty Prodávajícímu. Kupující si vyhrazuje právo na určení způsobu úhrady smluvní pokuty, a to i formou zápočtu proti kterékoliv splatné pohledávce Prodávajícího za Kupujícím.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Pr="004813B3"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rsidRPr="004813B3">
        <w:t xml:space="preserve">Tato smlouva se však v registru smluv </w:t>
      </w:r>
      <w:r w:rsidR="002470C7" w:rsidRPr="00FC1C35">
        <w:t>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6D2AD9F"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4978AC84" w14:textId="77777777" w:rsidR="002738B6" w:rsidRDefault="001E166C" w:rsidP="001E166C">
      <w:pPr>
        <w:pStyle w:val="Odstavecsmlouvy"/>
      </w:pPr>
      <w:r>
        <w:t>Prodávající na sebe přebírá nebezpečí změny okolností dle § 1765 odst. 2 občanského zákoníku.</w:t>
      </w:r>
    </w:p>
    <w:p w14:paraId="39B6BECF" w14:textId="77777777" w:rsidR="002738B6" w:rsidRDefault="002738B6" w:rsidP="002738B6">
      <w:pPr>
        <w:pStyle w:val="Odstavecseseznamem"/>
      </w:pPr>
    </w:p>
    <w:p w14:paraId="1D084FF8" w14:textId="784AA6FD" w:rsidR="002738B6" w:rsidRDefault="002738B6" w:rsidP="002738B6">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w:t>
      </w:r>
      <w:r w:rsidRPr="001D71E3">
        <w:lastRenderedPageBreak/>
        <w:t>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3349207B" w:rsidR="007E416F" w:rsidRDefault="007E416F" w:rsidP="000A5B93">
      <w:pPr>
        <w:pStyle w:val="Odstavecsmlouvy"/>
        <w:numPr>
          <w:ilvl w:val="0"/>
          <w:numId w:val="0"/>
        </w:numPr>
        <w:ind w:left="1416"/>
      </w:pPr>
      <w:r>
        <w:t xml:space="preserve">Příloha č. 1: </w:t>
      </w:r>
      <w:r w:rsidR="00074676">
        <w:t>Specifikace Zboží a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38585CC2" w:rsidR="004A45B0" w:rsidRPr="00D722DC" w:rsidRDefault="004A45B0" w:rsidP="007566DC">
            <w:pPr>
              <w:pStyle w:val="slovn"/>
              <w:numPr>
                <w:ilvl w:val="0"/>
                <w:numId w:val="0"/>
              </w:numPr>
              <w:tabs>
                <w:tab w:val="num" w:pos="567"/>
              </w:tabs>
              <w:spacing w:after="0" w:line="280" w:lineRule="atLeast"/>
              <w:jc w:val="left"/>
              <w:rPr>
                <w:sz w:val="22"/>
                <w:szCs w:val="22"/>
              </w:rPr>
            </w:pPr>
            <w:r w:rsidRPr="00D722DC">
              <w:rPr>
                <w:sz w:val="22"/>
                <w:szCs w:val="22"/>
              </w:rPr>
              <w:t>V </w:t>
            </w:r>
            <w:r w:rsidR="008B2424">
              <w:rPr>
                <w:sz w:val="22"/>
                <w:szCs w:val="22"/>
              </w:rPr>
              <w:t>Praze</w:t>
            </w:r>
            <w:r w:rsidRPr="00D722DC">
              <w:rPr>
                <w:sz w:val="22"/>
                <w:szCs w:val="22"/>
              </w:rPr>
              <w:t xml:space="preserve"> dne</w:t>
            </w:r>
            <w:r w:rsidR="00502410">
              <w:rPr>
                <w:sz w:val="22"/>
                <w:szCs w:val="22"/>
              </w:rPr>
              <w:t xml:space="preserve"> </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081FBCDB" w14:textId="547B831B" w:rsidR="004A45B0" w:rsidRDefault="008B2424" w:rsidP="008B2424">
            <w:pPr>
              <w:pStyle w:val="slovn"/>
              <w:numPr>
                <w:ilvl w:val="0"/>
                <w:numId w:val="0"/>
              </w:numPr>
              <w:tabs>
                <w:tab w:val="num" w:pos="567"/>
              </w:tabs>
              <w:spacing w:after="0" w:line="280" w:lineRule="atLeast"/>
              <w:jc w:val="center"/>
              <w:rPr>
                <w:sz w:val="22"/>
                <w:szCs w:val="22"/>
              </w:rPr>
            </w:pPr>
            <w:proofErr w:type="spellStart"/>
            <w:r w:rsidRPr="00410B11">
              <w:rPr>
                <w:b/>
                <w:bCs/>
                <w:color w:val="333333"/>
                <w:sz w:val="22"/>
                <w:szCs w:val="22"/>
                <w:shd w:val="clear" w:color="auto" w:fill="FFFFFF"/>
              </w:rPr>
              <w:t>Bracco</w:t>
            </w:r>
            <w:proofErr w:type="spellEnd"/>
            <w:r w:rsidRPr="00410B11">
              <w:rPr>
                <w:b/>
                <w:bCs/>
                <w:color w:val="333333"/>
                <w:sz w:val="22"/>
                <w:szCs w:val="22"/>
                <w:shd w:val="clear" w:color="auto" w:fill="FFFFFF"/>
              </w:rPr>
              <w:t xml:space="preserve"> </w:t>
            </w:r>
            <w:proofErr w:type="spellStart"/>
            <w:r w:rsidRPr="00410B11">
              <w:rPr>
                <w:b/>
                <w:bCs/>
                <w:color w:val="333333"/>
                <w:sz w:val="22"/>
                <w:szCs w:val="22"/>
                <w:shd w:val="clear" w:color="auto" w:fill="FFFFFF"/>
              </w:rPr>
              <w:t>Imaging</w:t>
            </w:r>
            <w:proofErr w:type="spellEnd"/>
            <w:r w:rsidRPr="00410B11">
              <w:rPr>
                <w:b/>
                <w:bCs/>
                <w:color w:val="333333"/>
                <w:sz w:val="22"/>
                <w:szCs w:val="22"/>
                <w:shd w:val="clear" w:color="auto" w:fill="FFFFFF"/>
              </w:rPr>
              <w:t xml:space="preserve"> Czech s.r.o.</w:t>
            </w:r>
            <w:r w:rsidRPr="00D722DC" w:rsidDel="008B2424">
              <w:rPr>
                <w:b/>
                <w:sz w:val="22"/>
                <w:szCs w:val="22"/>
                <w:highlight w:val="yellow"/>
              </w:rPr>
              <w:t xml:space="preserve"> </w:t>
            </w:r>
          </w:p>
          <w:p w14:paraId="62F78FB8" w14:textId="55BE8DA0" w:rsidR="008B2424" w:rsidRPr="00D722DC" w:rsidRDefault="00214697" w:rsidP="00CB6653">
            <w:pPr>
              <w:pStyle w:val="slovn"/>
              <w:numPr>
                <w:ilvl w:val="0"/>
                <w:numId w:val="0"/>
              </w:numPr>
              <w:tabs>
                <w:tab w:val="num" w:pos="567"/>
              </w:tabs>
              <w:spacing w:after="0" w:line="280" w:lineRule="atLeast"/>
              <w:jc w:val="center"/>
              <w:rPr>
                <w:sz w:val="22"/>
                <w:szCs w:val="22"/>
              </w:rPr>
            </w:pPr>
            <w:r>
              <w:rPr>
                <w:sz w:val="22"/>
                <w:szCs w:val="22"/>
              </w:rPr>
              <w:t xml:space="preserve">MUDr. </w:t>
            </w:r>
            <w:r w:rsidR="008B2424">
              <w:rPr>
                <w:sz w:val="22"/>
                <w:szCs w:val="22"/>
              </w:rPr>
              <w:t xml:space="preserve">Milič Řepa, </w:t>
            </w:r>
            <w:r w:rsidR="00E448B1">
              <w:rPr>
                <w:sz w:val="22"/>
                <w:szCs w:val="22"/>
              </w:rPr>
              <w:t xml:space="preserve">MBA </w:t>
            </w:r>
            <w:r w:rsidR="008B2424">
              <w:rPr>
                <w:sz w:val="22"/>
                <w:szCs w:val="22"/>
              </w:rPr>
              <w:t>prokurista</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0F88FF9B" w14:textId="77777777" w:rsidR="00F53E99" w:rsidRDefault="000729CF" w:rsidP="007E416F">
      <w:pPr>
        <w:jc w:val="center"/>
        <w:sectPr w:rsidR="00F53E99" w:rsidSect="00D930BD">
          <w:footerReference w:type="default" r:id="rId13"/>
          <w:footerReference w:type="first" r:id="rId14"/>
          <w:pgSz w:w="11906" w:h="16838"/>
          <w:pgMar w:top="1417" w:right="926" w:bottom="1417" w:left="900" w:header="709" w:footer="708" w:gutter="0"/>
          <w:cols w:space="708"/>
          <w:titlePg/>
          <w:docGrid w:linePitch="360"/>
        </w:sectPr>
      </w:pPr>
      <w:r>
        <w:br w:type="page"/>
      </w:r>
    </w:p>
    <w:p w14:paraId="62F78FBF" w14:textId="67AA68F2" w:rsidR="007E416F" w:rsidRPr="000729CF" w:rsidRDefault="00575F84" w:rsidP="007E416F">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38F5CA06" w:rsidR="007E416F" w:rsidRPr="000729CF" w:rsidRDefault="00074676" w:rsidP="007E416F">
      <w:pPr>
        <w:jc w:val="center"/>
        <w:rPr>
          <w:b/>
        </w:rPr>
      </w:pPr>
      <w:r w:rsidRPr="00074676">
        <w:rPr>
          <w:b/>
        </w:rPr>
        <w:t>Specifikace Zboží a kupní ceny</w:t>
      </w:r>
    </w:p>
    <w:p w14:paraId="62F78FC4" w14:textId="34628D3C" w:rsidR="00AA34DF" w:rsidRPr="0097117C" w:rsidRDefault="00F53E99" w:rsidP="0097117C">
      <w:pPr>
        <w:jc w:val="center"/>
        <w:rPr>
          <w:b/>
        </w:rPr>
      </w:pPr>
      <w:r w:rsidRPr="00F53E99">
        <w:rPr>
          <w:noProof/>
        </w:rPr>
        <w:drawing>
          <wp:inline distT="0" distB="0" distL="0" distR="0" wp14:anchorId="6CB24F07" wp14:editId="718016B0">
            <wp:extent cx="7322765" cy="58564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56765" cy="5883596"/>
                    </a:xfrm>
                    <a:prstGeom prst="rect">
                      <a:avLst/>
                    </a:prstGeom>
                    <a:noFill/>
                    <a:ln>
                      <a:noFill/>
                    </a:ln>
                  </pic:spPr>
                </pic:pic>
              </a:graphicData>
            </a:graphic>
          </wp:inline>
        </w:drawing>
      </w:r>
    </w:p>
    <w:sectPr w:rsidR="00AA34DF" w:rsidRPr="0097117C" w:rsidSect="00F53E99">
      <w:pgSz w:w="16838" w:h="11906" w:orient="landscape"/>
      <w:pgMar w:top="567" w:right="1418" w:bottom="56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1DE9" w16cex:dateUtc="2021-07-01T08:56:00Z"/>
  <w16cex:commentExtensible w16cex:durableId="24881F12" w16cex:dateUtc="2021-07-01T0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36F87" w14:textId="77777777" w:rsidR="005D3CC9" w:rsidRDefault="005D3CC9" w:rsidP="006337DC">
      <w:r>
        <w:separator/>
      </w:r>
    </w:p>
  </w:endnote>
  <w:endnote w:type="continuationSeparator" w:id="0">
    <w:p w14:paraId="007FE4DD" w14:textId="77777777" w:rsidR="005D3CC9" w:rsidRDefault="005D3CC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17F9261C"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790288">
      <w:rPr>
        <w:noProof/>
        <w:sz w:val="20"/>
        <w:szCs w:val="20"/>
      </w:rPr>
      <w:t>2</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18F019EB" w:rsidR="001B5F9C" w:rsidRDefault="001B5F9C">
    <w:pPr>
      <w:pStyle w:val="Zpat"/>
      <w:jc w:val="center"/>
    </w:pPr>
    <w:r>
      <w:fldChar w:fldCharType="begin"/>
    </w:r>
    <w:r>
      <w:instrText>PAGE   \* MERGEFORMAT</w:instrText>
    </w:r>
    <w:r>
      <w:fldChar w:fldCharType="separate"/>
    </w:r>
    <w:r w:rsidR="00790288">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A8E0C" w14:textId="77777777" w:rsidR="005D3CC9" w:rsidRDefault="005D3CC9" w:rsidP="006337DC">
      <w:r>
        <w:separator/>
      </w:r>
    </w:p>
  </w:footnote>
  <w:footnote w:type="continuationSeparator" w:id="0">
    <w:p w14:paraId="3592A17F" w14:textId="77777777" w:rsidR="005D3CC9" w:rsidRDefault="005D3CC9"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6663"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542"/>
    <w:rsid w:val="001F4AA6"/>
    <w:rsid w:val="001F7596"/>
    <w:rsid w:val="00201DB5"/>
    <w:rsid w:val="00205191"/>
    <w:rsid w:val="00211633"/>
    <w:rsid w:val="00214697"/>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738B6"/>
    <w:rsid w:val="00286EBA"/>
    <w:rsid w:val="00286F30"/>
    <w:rsid w:val="00290F5B"/>
    <w:rsid w:val="0029236A"/>
    <w:rsid w:val="002959B0"/>
    <w:rsid w:val="00297B45"/>
    <w:rsid w:val="00297F3A"/>
    <w:rsid w:val="002A5831"/>
    <w:rsid w:val="002B1098"/>
    <w:rsid w:val="002B4A47"/>
    <w:rsid w:val="002B68E8"/>
    <w:rsid w:val="002C0743"/>
    <w:rsid w:val="002C243A"/>
    <w:rsid w:val="002C48F4"/>
    <w:rsid w:val="002C5407"/>
    <w:rsid w:val="002D0792"/>
    <w:rsid w:val="002D48A0"/>
    <w:rsid w:val="002D5641"/>
    <w:rsid w:val="002D7B98"/>
    <w:rsid w:val="002E1C03"/>
    <w:rsid w:val="002E1D0C"/>
    <w:rsid w:val="002E4D60"/>
    <w:rsid w:val="002E5DF3"/>
    <w:rsid w:val="002E5DFE"/>
    <w:rsid w:val="002F4346"/>
    <w:rsid w:val="002F4739"/>
    <w:rsid w:val="002F473F"/>
    <w:rsid w:val="0030119B"/>
    <w:rsid w:val="0030437C"/>
    <w:rsid w:val="003133A6"/>
    <w:rsid w:val="00315115"/>
    <w:rsid w:val="00320F84"/>
    <w:rsid w:val="003223C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5EE7"/>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5FB4"/>
    <w:rsid w:val="0040619A"/>
    <w:rsid w:val="004066A0"/>
    <w:rsid w:val="00410B11"/>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813B3"/>
    <w:rsid w:val="004924D3"/>
    <w:rsid w:val="00492818"/>
    <w:rsid w:val="00494744"/>
    <w:rsid w:val="004953EF"/>
    <w:rsid w:val="004A45B0"/>
    <w:rsid w:val="004A7901"/>
    <w:rsid w:val="004B05E8"/>
    <w:rsid w:val="004B1019"/>
    <w:rsid w:val="004B49FA"/>
    <w:rsid w:val="004C2C98"/>
    <w:rsid w:val="004C679C"/>
    <w:rsid w:val="004C6EC3"/>
    <w:rsid w:val="004D4C0D"/>
    <w:rsid w:val="004D7A85"/>
    <w:rsid w:val="004E2A52"/>
    <w:rsid w:val="004E4993"/>
    <w:rsid w:val="004E7425"/>
    <w:rsid w:val="004F1462"/>
    <w:rsid w:val="00500A87"/>
    <w:rsid w:val="00502410"/>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6CE9"/>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3CC9"/>
    <w:rsid w:val="005D630E"/>
    <w:rsid w:val="005E41BA"/>
    <w:rsid w:val="005F315A"/>
    <w:rsid w:val="005F47C4"/>
    <w:rsid w:val="005F606A"/>
    <w:rsid w:val="0060020F"/>
    <w:rsid w:val="0060495E"/>
    <w:rsid w:val="00606430"/>
    <w:rsid w:val="0061034C"/>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B6FB6"/>
    <w:rsid w:val="006C44FA"/>
    <w:rsid w:val="006C5C7E"/>
    <w:rsid w:val="006D0000"/>
    <w:rsid w:val="006D074E"/>
    <w:rsid w:val="006D1E44"/>
    <w:rsid w:val="006D3059"/>
    <w:rsid w:val="006D3968"/>
    <w:rsid w:val="006D5E44"/>
    <w:rsid w:val="006D7214"/>
    <w:rsid w:val="006D7971"/>
    <w:rsid w:val="006E1936"/>
    <w:rsid w:val="006E2DA5"/>
    <w:rsid w:val="006E4E2A"/>
    <w:rsid w:val="006F5E44"/>
    <w:rsid w:val="006F6220"/>
    <w:rsid w:val="00706E7C"/>
    <w:rsid w:val="0070760F"/>
    <w:rsid w:val="00707BD1"/>
    <w:rsid w:val="00711929"/>
    <w:rsid w:val="0071208E"/>
    <w:rsid w:val="00713552"/>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566DC"/>
    <w:rsid w:val="00763381"/>
    <w:rsid w:val="00763725"/>
    <w:rsid w:val="00763C47"/>
    <w:rsid w:val="0076415C"/>
    <w:rsid w:val="00765CC7"/>
    <w:rsid w:val="00774539"/>
    <w:rsid w:val="00776CB0"/>
    <w:rsid w:val="00776DBD"/>
    <w:rsid w:val="00786DD8"/>
    <w:rsid w:val="00790288"/>
    <w:rsid w:val="0079294C"/>
    <w:rsid w:val="007930D9"/>
    <w:rsid w:val="00797312"/>
    <w:rsid w:val="007A32F9"/>
    <w:rsid w:val="007A4974"/>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40F1"/>
    <w:rsid w:val="00825B3C"/>
    <w:rsid w:val="00826135"/>
    <w:rsid w:val="008316A7"/>
    <w:rsid w:val="00836A00"/>
    <w:rsid w:val="00840B4E"/>
    <w:rsid w:val="00842397"/>
    <w:rsid w:val="00844063"/>
    <w:rsid w:val="00846663"/>
    <w:rsid w:val="00846A30"/>
    <w:rsid w:val="008470BF"/>
    <w:rsid w:val="00851E34"/>
    <w:rsid w:val="00853FFE"/>
    <w:rsid w:val="008559D7"/>
    <w:rsid w:val="008614C0"/>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424"/>
    <w:rsid w:val="008B2B91"/>
    <w:rsid w:val="008B5825"/>
    <w:rsid w:val="008B732B"/>
    <w:rsid w:val="008C06CE"/>
    <w:rsid w:val="008C3784"/>
    <w:rsid w:val="008C79DF"/>
    <w:rsid w:val="008D185D"/>
    <w:rsid w:val="008F06D4"/>
    <w:rsid w:val="008F3B32"/>
    <w:rsid w:val="008F5E25"/>
    <w:rsid w:val="008F658D"/>
    <w:rsid w:val="009029FF"/>
    <w:rsid w:val="00902D1A"/>
    <w:rsid w:val="00903490"/>
    <w:rsid w:val="0092077B"/>
    <w:rsid w:val="0092320E"/>
    <w:rsid w:val="00923251"/>
    <w:rsid w:val="00926B15"/>
    <w:rsid w:val="009349D0"/>
    <w:rsid w:val="009364A6"/>
    <w:rsid w:val="00937421"/>
    <w:rsid w:val="00941D28"/>
    <w:rsid w:val="00942669"/>
    <w:rsid w:val="009436C7"/>
    <w:rsid w:val="00945D74"/>
    <w:rsid w:val="00950039"/>
    <w:rsid w:val="00960B1F"/>
    <w:rsid w:val="0097117C"/>
    <w:rsid w:val="00973208"/>
    <w:rsid w:val="00973861"/>
    <w:rsid w:val="0097477E"/>
    <w:rsid w:val="009811BA"/>
    <w:rsid w:val="00982C4A"/>
    <w:rsid w:val="00985F35"/>
    <w:rsid w:val="009967A6"/>
    <w:rsid w:val="009A4267"/>
    <w:rsid w:val="009A50E3"/>
    <w:rsid w:val="009B0178"/>
    <w:rsid w:val="009B5A6C"/>
    <w:rsid w:val="009C3B3B"/>
    <w:rsid w:val="009C75CE"/>
    <w:rsid w:val="009D003D"/>
    <w:rsid w:val="009D4364"/>
    <w:rsid w:val="009D5C65"/>
    <w:rsid w:val="009D6F7A"/>
    <w:rsid w:val="009F59BB"/>
    <w:rsid w:val="009F5A27"/>
    <w:rsid w:val="00A00107"/>
    <w:rsid w:val="00A05687"/>
    <w:rsid w:val="00A06263"/>
    <w:rsid w:val="00A06EED"/>
    <w:rsid w:val="00A07E80"/>
    <w:rsid w:val="00A10247"/>
    <w:rsid w:val="00A1270C"/>
    <w:rsid w:val="00A16E33"/>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0A19"/>
    <w:rsid w:val="00AF2EBC"/>
    <w:rsid w:val="00AF4145"/>
    <w:rsid w:val="00AF6AA4"/>
    <w:rsid w:val="00B00244"/>
    <w:rsid w:val="00B04FA5"/>
    <w:rsid w:val="00B0770E"/>
    <w:rsid w:val="00B12570"/>
    <w:rsid w:val="00B1548D"/>
    <w:rsid w:val="00B23360"/>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C85"/>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844"/>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4624"/>
    <w:rsid w:val="00BD4C17"/>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B6653"/>
    <w:rsid w:val="00CC46F3"/>
    <w:rsid w:val="00CC7849"/>
    <w:rsid w:val="00CD08DA"/>
    <w:rsid w:val="00CD098E"/>
    <w:rsid w:val="00CD338B"/>
    <w:rsid w:val="00CD3977"/>
    <w:rsid w:val="00CD3AE2"/>
    <w:rsid w:val="00CD7A9E"/>
    <w:rsid w:val="00CE13E1"/>
    <w:rsid w:val="00CE33A8"/>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4961"/>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33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448B1"/>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1F0E"/>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43EC4"/>
    <w:rsid w:val="00F45871"/>
    <w:rsid w:val="00F45BDE"/>
    <w:rsid w:val="00F51C8E"/>
    <w:rsid w:val="00F53E99"/>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C1C35"/>
    <w:rsid w:val="00FC2B40"/>
    <w:rsid w:val="00FC7A86"/>
    <w:rsid w:val="00FD476F"/>
    <w:rsid w:val="00FD7577"/>
    <w:rsid w:val="00FE5388"/>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ind w:left="567"/>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character" w:customStyle="1" w:styleId="UnresolvedMention">
    <w:name w:val="Unresolved Mention"/>
    <w:basedOn w:val="Standardnpsmoodstavce"/>
    <w:uiPriority w:val="99"/>
    <w:semiHidden/>
    <w:unhideWhenUsed/>
    <w:rsid w:val="009D00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0804">
      <w:bodyDiv w:val="1"/>
      <w:marLeft w:val="0"/>
      <w:marRight w:val="0"/>
      <w:marTop w:val="0"/>
      <w:marBottom w:val="0"/>
      <w:divBdr>
        <w:top w:val="none" w:sz="0" w:space="0" w:color="auto"/>
        <w:left w:val="none" w:sz="0" w:space="0" w:color="auto"/>
        <w:bottom w:val="none" w:sz="0" w:space="0" w:color="auto"/>
        <w:right w:val="none" w:sz="0" w:space="0" w:color="auto"/>
      </w:divBdr>
    </w:div>
    <w:div w:id="153959649">
      <w:bodyDiv w:val="1"/>
      <w:marLeft w:val="0"/>
      <w:marRight w:val="0"/>
      <w:marTop w:val="0"/>
      <w:marBottom w:val="0"/>
      <w:divBdr>
        <w:top w:val="none" w:sz="0" w:space="0" w:color="auto"/>
        <w:left w:val="none" w:sz="0" w:space="0" w:color="auto"/>
        <w:bottom w:val="none" w:sz="0" w:space="0" w:color="auto"/>
        <w:right w:val="none" w:sz="0" w:space="0" w:color="auto"/>
      </w:divBdr>
    </w:div>
    <w:div w:id="176358063">
      <w:bodyDiv w:val="1"/>
      <w:marLeft w:val="0"/>
      <w:marRight w:val="0"/>
      <w:marTop w:val="0"/>
      <w:marBottom w:val="0"/>
      <w:divBdr>
        <w:top w:val="none" w:sz="0" w:space="0" w:color="auto"/>
        <w:left w:val="none" w:sz="0" w:space="0" w:color="auto"/>
        <w:bottom w:val="none" w:sz="0" w:space="0" w:color="auto"/>
        <w:right w:val="none" w:sz="0" w:space="0" w:color="auto"/>
      </w:divBdr>
    </w:div>
    <w:div w:id="326519349">
      <w:bodyDiv w:val="1"/>
      <w:marLeft w:val="0"/>
      <w:marRight w:val="0"/>
      <w:marTop w:val="0"/>
      <w:marBottom w:val="0"/>
      <w:divBdr>
        <w:top w:val="none" w:sz="0" w:space="0" w:color="auto"/>
        <w:left w:val="none" w:sz="0" w:space="0" w:color="auto"/>
        <w:bottom w:val="none" w:sz="0" w:space="0" w:color="auto"/>
        <w:right w:val="none" w:sz="0" w:space="0" w:color="auto"/>
      </w:divBdr>
    </w:div>
    <w:div w:id="878201607">
      <w:bodyDiv w:val="1"/>
      <w:marLeft w:val="0"/>
      <w:marRight w:val="0"/>
      <w:marTop w:val="0"/>
      <w:marBottom w:val="0"/>
      <w:divBdr>
        <w:top w:val="none" w:sz="0" w:space="0" w:color="auto"/>
        <w:left w:val="none" w:sz="0" w:space="0" w:color="auto"/>
        <w:bottom w:val="none" w:sz="0" w:space="0" w:color="auto"/>
        <w:right w:val="none" w:sz="0" w:space="0" w:color="auto"/>
      </w:divBdr>
    </w:div>
    <w:div w:id="931742582">
      <w:bodyDiv w:val="1"/>
      <w:marLeft w:val="0"/>
      <w:marRight w:val="0"/>
      <w:marTop w:val="0"/>
      <w:marBottom w:val="0"/>
      <w:divBdr>
        <w:top w:val="none" w:sz="0" w:space="0" w:color="auto"/>
        <w:left w:val="none" w:sz="0" w:space="0" w:color="auto"/>
        <w:bottom w:val="none" w:sz="0" w:space="0" w:color="auto"/>
        <w:right w:val="none" w:sz="0" w:space="0" w:color="auto"/>
      </w:divBdr>
    </w:div>
    <w:div w:id="1141309880">
      <w:bodyDiv w:val="1"/>
      <w:marLeft w:val="0"/>
      <w:marRight w:val="0"/>
      <w:marTop w:val="0"/>
      <w:marBottom w:val="0"/>
      <w:divBdr>
        <w:top w:val="none" w:sz="0" w:space="0" w:color="auto"/>
        <w:left w:val="none" w:sz="0" w:space="0" w:color="auto"/>
        <w:bottom w:val="none" w:sz="0" w:space="0" w:color="auto"/>
        <w:right w:val="none" w:sz="0" w:space="0" w:color="auto"/>
      </w:divBdr>
    </w:div>
    <w:div w:id="1512599163">
      <w:bodyDiv w:val="1"/>
      <w:marLeft w:val="0"/>
      <w:marRight w:val="0"/>
      <w:marTop w:val="0"/>
      <w:marBottom w:val="0"/>
      <w:divBdr>
        <w:top w:val="none" w:sz="0" w:space="0" w:color="auto"/>
        <w:left w:val="none" w:sz="0" w:space="0" w:color="auto"/>
        <w:bottom w:val="none" w:sz="0" w:space="0" w:color="auto"/>
        <w:right w:val="none" w:sz="0" w:space="0" w:color="auto"/>
      </w:divBdr>
    </w:div>
    <w:div w:id="1820877624">
      <w:bodyDiv w:val="1"/>
      <w:marLeft w:val="0"/>
      <w:marRight w:val="0"/>
      <w:marTop w:val="0"/>
      <w:marBottom w:val="0"/>
      <w:divBdr>
        <w:top w:val="none" w:sz="0" w:space="0" w:color="auto"/>
        <w:left w:val="none" w:sz="0" w:space="0" w:color="auto"/>
        <w:bottom w:val="none" w:sz="0" w:space="0" w:color="auto"/>
        <w:right w:val="none" w:sz="0" w:space="0" w:color="auto"/>
      </w:divBdr>
    </w:div>
    <w:div w:id="19841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a7e37686-00e6-405d-9032-d05dd3ba55a9"/>
  </ds:schemaRefs>
</ds:datastoreItem>
</file>

<file path=customXml/itemProps6.xml><?xml version="1.0" encoding="utf-8"?>
<ds:datastoreItem xmlns:ds="http://schemas.openxmlformats.org/officeDocument/2006/customXml" ds:itemID="{EF4909BB-7CF1-43B5-95B7-E8455855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3877</Words>
  <Characters>22115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11</cp:revision>
  <cp:lastPrinted>2020-12-17T09:44:00Z</cp:lastPrinted>
  <dcterms:created xsi:type="dcterms:W3CDTF">2021-07-08T09:06:00Z</dcterms:created>
  <dcterms:modified xsi:type="dcterms:W3CDTF">2021-10-01T10:01:00Z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