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62D" w:rsidRDefault="0052362D" w:rsidP="0052362D">
      <w:pPr>
        <w:rPr>
          <w:rFonts w:ascii="Arial" w:hAnsi="Arial" w:cs="Arial"/>
          <w:sz w:val="22"/>
        </w:rPr>
      </w:pPr>
    </w:p>
    <w:p w:rsidR="0052362D" w:rsidRDefault="0052362D" w:rsidP="0052362D">
      <w:pPr>
        <w:rPr>
          <w:rFonts w:ascii="Arial" w:hAnsi="Arial" w:cs="Arial"/>
          <w:sz w:val="22"/>
        </w:rPr>
      </w:pPr>
    </w:p>
    <w:p w:rsidR="0052362D" w:rsidRDefault="00667291" w:rsidP="0052362D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Příloha č. 2 výzvy</w:t>
      </w:r>
    </w:p>
    <w:p w:rsidR="0052362D" w:rsidRDefault="0052362D" w:rsidP="0052362D">
      <w:pPr>
        <w:jc w:val="right"/>
        <w:rPr>
          <w:rFonts w:ascii="Arial" w:hAnsi="Arial" w:cs="Arial"/>
          <w:sz w:val="22"/>
        </w:rPr>
      </w:pPr>
    </w:p>
    <w:p w:rsidR="0052362D" w:rsidRDefault="00667291" w:rsidP="0052362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Krycí list nabídky</w:t>
      </w:r>
    </w:p>
    <w:p w:rsidR="0052362D" w:rsidRPr="00194175" w:rsidRDefault="0052362D" w:rsidP="0052362D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52362D" w:rsidRPr="00194175" w:rsidRDefault="0052362D" w:rsidP="0052362D">
      <w:pPr>
        <w:jc w:val="center"/>
        <w:rPr>
          <w:rFonts w:ascii="Arial" w:hAnsi="Arial" w:cs="Arial"/>
          <w:bCs/>
          <w:sz w:val="22"/>
          <w:szCs w:val="22"/>
        </w:rPr>
      </w:pPr>
    </w:p>
    <w:p w:rsidR="0052362D" w:rsidRDefault="00667291" w:rsidP="00FC75E3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Označení veřejné zakázky: </w:t>
      </w:r>
      <w:r w:rsidR="00FC75E3" w:rsidRPr="00FC75E3">
        <w:rPr>
          <w:rFonts w:ascii="Arial" w:hAnsi="Arial" w:cs="Arial"/>
          <w:sz w:val="22"/>
          <w:szCs w:val="22"/>
        </w:rPr>
        <w:t>Servis, revize a opravy nákladního výtahu ve Spádovém skladu Opava</w:t>
      </w:r>
    </w:p>
    <w:p w:rsidR="0052362D" w:rsidRDefault="0052362D" w:rsidP="0052362D">
      <w:pPr>
        <w:jc w:val="both"/>
        <w:outlineLvl w:val="0"/>
        <w:rPr>
          <w:rFonts w:ascii="Arial" w:hAnsi="Arial" w:cs="Arial"/>
          <w:sz w:val="22"/>
          <w:szCs w:val="22"/>
          <w:u w:val="single"/>
        </w:rPr>
      </w:pPr>
    </w:p>
    <w:p w:rsidR="0052362D" w:rsidRPr="00194175" w:rsidRDefault="0052362D" w:rsidP="0052362D">
      <w:pPr>
        <w:spacing w:line="320" w:lineRule="atLeast"/>
        <w:rPr>
          <w:rFonts w:ascii="Arial" w:hAnsi="Arial" w:cs="Arial"/>
          <w:b/>
          <w:sz w:val="22"/>
          <w:szCs w:val="22"/>
        </w:rPr>
      </w:pPr>
    </w:p>
    <w:p w:rsidR="0052362D" w:rsidRDefault="00667291" w:rsidP="0052362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Identifikační údaje veřejného zadavatele </w:t>
      </w:r>
    </w:p>
    <w:p w:rsidR="0052362D" w:rsidRDefault="00667291" w:rsidP="0052362D">
      <w:pPr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096"/>
      </w:tblGrid>
      <w:tr w:rsidR="009225E3" w:rsidTr="00DF5CA7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62D" w:rsidRDefault="00667291" w:rsidP="00DF5CA7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2"/>
                <w:szCs w:val="22"/>
              </w:rPr>
            </w:pPr>
            <w:r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Zadavatel veřejné zakázky 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62D" w:rsidRDefault="0052362D" w:rsidP="00DF5CA7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10"/>
                <w:szCs w:val="10"/>
              </w:rPr>
            </w:pPr>
          </w:p>
          <w:p w:rsidR="0052362D" w:rsidRDefault="00667291" w:rsidP="00DF5CA7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Česká republika - Úřad pro zastupování státu ve věcech majetkových, organizační složka státu</w:t>
            </w:r>
          </w:p>
          <w:p w:rsidR="0052362D" w:rsidRDefault="00667291" w:rsidP="00DF5CA7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Územní pracoviště Ostrava, Lihovarská 1335/9, 716 10 Ostrava - Radvanice</w:t>
            </w:r>
          </w:p>
          <w:p w:rsidR="0052362D" w:rsidRDefault="0052362D" w:rsidP="00DF5CA7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10"/>
                <w:szCs w:val="10"/>
              </w:rPr>
            </w:pPr>
          </w:p>
        </w:tc>
      </w:tr>
      <w:tr w:rsidR="009225E3" w:rsidTr="00DF5CA7">
        <w:trPr>
          <w:trHeight w:val="4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62D" w:rsidRDefault="00667291" w:rsidP="00DF5CA7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2"/>
                <w:szCs w:val="22"/>
              </w:rPr>
            </w:pPr>
            <w:r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Sídlem 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62D" w:rsidRDefault="0052362D" w:rsidP="00DF5CA7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10"/>
                <w:szCs w:val="10"/>
              </w:rPr>
            </w:pPr>
          </w:p>
          <w:p w:rsidR="0052362D" w:rsidRDefault="00667291" w:rsidP="00DF5CA7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Rašínovo nábřeží 390/42, 128 00 Praha 2</w:t>
            </w:r>
          </w:p>
        </w:tc>
      </w:tr>
      <w:tr w:rsidR="009225E3" w:rsidTr="00DF5CA7">
        <w:trPr>
          <w:trHeight w:val="4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62D" w:rsidRDefault="00667291" w:rsidP="00DF5CA7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Adresa pro účely doručování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62D" w:rsidRDefault="00667291" w:rsidP="00DF5CA7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Adresa Územního pracoviště Ostrava, Lihovarská 1335/9, </w:t>
            </w:r>
          </w:p>
          <w:p w:rsidR="0052362D" w:rsidRPr="00BA62D7" w:rsidRDefault="00667291" w:rsidP="00DF5CA7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716 10 Ostrava - Radvanice</w:t>
            </w:r>
          </w:p>
        </w:tc>
      </w:tr>
      <w:tr w:rsidR="009225E3" w:rsidTr="00DF5CA7">
        <w:trPr>
          <w:trHeight w:val="3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62D" w:rsidRDefault="00667291" w:rsidP="00DF5CA7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2"/>
                <w:szCs w:val="22"/>
              </w:rPr>
            </w:pPr>
            <w:r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IČO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62D" w:rsidRDefault="0052362D" w:rsidP="00DF5CA7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10"/>
                <w:szCs w:val="10"/>
              </w:rPr>
            </w:pPr>
          </w:p>
          <w:p w:rsidR="0052362D" w:rsidRDefault="00667291" w:rsidP="00DF5CA7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69797111</w:t>
            </w:r>
          </w:p>
        </w:tc>
      </w:tr>
    </w:tbl>
    <w:p w:rsidR="0052362D" w:rsidRPr="00194175" w:rsidRDefault="0052362D" w:rsidP="0052362D">
      <w:pPr>
        <w:rPr>
          <w:rFonts w:ascii="Arial" w:hAnsi="Arial" w:cs="Arial"/>
          <w:sz w:val="22"/>
          <w:szCs w:val="22"/>
        </w:rPr>
      </w:pPr>
    </w:p>
    <w:p w:rsidR="0052362D" w:rsidRPr="00194175" w:rsidRDefault="0052362D" w:rsidP="0052362D">
      <w:pPr>
        <w:rPr>
          <w:rFonts w:ascii="Arial" w:hAnsi="Arial" w:cs="Arial"/>
          <w:sz w:val="22"/>
          <w:szCs w:val="22"/>
        </w:rPr>
      </w:pPr>
    </w:p>
    <w:p w:rsidR="0052362D" w:rsidRPr="00194175" w:rsidRDefault="0052362D" w:rsidP="0052362D">
      <w:pPr>
        <w:rPr>
          <w:rFonts w:ascii="Arial" w:hAnsi="Arial" w:cs="Arial"/>
          <w:sz w:val="22"/>
          <w:szCs w:val="22"/>
        </w:rPr>
      </w:pPr>
    </w:p>
    <w:p w:rsidR="0052362D" w:rsidRDefault="00667291" w:rsidP="0052362D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Identifikace uchazeče: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8"/>
        <w:gridCol w:w="6028"/>
      </w:tblGrid>
      <w:tr w:rsidR="009225E3" w:rsidTr="00D11DFF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2D" w:rsidRDefault="00667291" w:rsidP="00DF5C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Jméno/název/obchodní firma: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2D" w:rsidRDefault="00D11DFF" w:rsidP="00DF5C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Schindler CZ, a.s.</w:t>
            </w:r>
          </w:p>
        </w:tc>
      </w:tr>
      <w:tr w:rsidR="009225E3" w:rsidTr="00D11DFF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2D" w:rsidRDefault="00667291" w:rsidP="00DF5C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Bydliště/sídlo/místo podnikání: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2D" w:rsidRDefault="00D11DFF" w:rsidP="00DF5C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Walterovo náměstí 329/3, 158 00 Praha 5</w:t>
            </w:r>
          </w:p>
        </w:tc>
      </w:tr>
      <w:tr w:rsidR="009225E3" w:rsidTr="00D11DFF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2D" w:rsidRDefault="00667291" w:rsidP="00DF5C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2D" w:rsidRDefault="00D11DFF" w:rsidP="00DF5C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27127010</w:t>
            </w:r>
          </w:p>
        </w:tc>
      </w:tr>
      <w:tr w:rsidR="009225E3" w:rsidTr="00D11DFF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2D" w:rsidRDefault="00667291" w:rsidP="00DF5C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2D" w:rsidRDefault="00D11DFF" w:rsidP="00DF5C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CZ27127010</w:t>
            </w:r>
          </w:p>
        </w:tc>
      </w:tr>
      <w:tr w:rsidR="009225E3" w:rsidTr="00D11DFF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2D" w:rsidRDefault="00667291" w:rsidP="00DF5C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Zapsaný u OR: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2D" w:rsidRDefault="00D11DFF" w:rsidP="00DF5C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Městského soudu v Praze, odd. B, vložka č. 9174</w:t>
            </w:r>
          </w:p>
        </w:tc>
      </w:tr>
    </w:tbl>
    <w:p w:rsidR="0052362D" w:rsidRPr="00194175" w:rsidRDefault="0052362D" w:rsidP="0052362D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52362D" w:rsidRPr="00194175" w:rsidRDefault="0052362D" w:rsidP="0052362D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52362D" w:rsidRPr="00194175" w:rsidRDefault="0052362D" w:rsidP="0052362D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52362D" w:rsidRDefault="00667291" w:rsidP="0052362D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Kontaktní osoba uchazeče pro tuto nabídku: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6"/>
        <w:gridCol w:w="6050"/>
      </w:tblGrid>
      <w:tr w:rsidR="009225E3" w:rsidTr="00DF5CA7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2D" w:rsidRDefault="00667291" w:rsidP="00DF5C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2D" w:rsidRDefault="00D11DFF" w:rsidP="00DF5C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225E3" w:rsidTr="00DF5CA7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2D" w:rsidRDefault="00667291" w:rsidP="00DF5C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2D" w:rsidRDefault="00D11DFF" w:rsidP="00DF5C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</w:t>
            </w:r>
            <w:proofErr w:type="spellEnd"/>
          </w:p>
        </w:tc>
      </w:tr>
      <w:tr w:rsidR="009225E3" w:rsidTr="00DF5CA7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2D" w:rsidRDefault="00667291" w:rsidP="00DF5C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2D" w:rsidRDefault="00D11DFF" w:rsidP="00DF5C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225E3" w:rsidTr="00DF5CA7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2D" w:rsidRDefault="00667291" w:rsidP="00DF5C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2D" w:rsidRDefault="00D11DFF" w:rsidP="00DF5C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xxxxxxxxxxxxxxxxxxxxxxxxxx</w:t>
            </w:r>
            <w:proofErr w:type="spellEnd"/>
          </w:p>
        </w:tc>
      </w:tr>
      <w:tr w:rsidR="009225E3" w:rsidTr="00DF5CA7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2D" w:rsidRDefault="00667291" w:rsidP="00DF5C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2D" w:rsidRDefault="0052362D" w:rsidP="00DF5C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362D" w:rsidRDefault="0052362D" w:rsidP="0052362D">
      <w:pPr>
        <w:rPr>
          <w:rFonts w:ascii="Arial" w:hAnsi="Arial" w:cs="Arial"/>
          <w:sz w:val="22"/>
          <w:szCs w:val="22"/>
        </w:rPr>
      </w:pPr>
    </w:p>
    <w:p w:rsidR="0052362D" w:rsidRDefault="0052362D" w:rsidP="0052362D">
      <w:pPr>
        <w:jc w:val="both"/>
        <w:rPr>
          <w:rFonts w:ascii="Arial" w:hAnsi="Arial" w:cs="Arial"/>
          <w:sz w:val="22"/>
          <w:szCs w:val="22"/>
        </w:rPr>
      </w:pPr>
    </w:p>
    <w:p w:rsidR="0052362D" w:rsidRDefault="0052362D" w:rsidP="0052362D">
      <w:pPr>
        <w:jc w:val="both"/>
        <w:rPr>
          <w:rFonts w:ascii="Arial" w:hAnsi="Arial" w:cs="Arial"/>
          <w:sz w:val="22"/>
          <w:szCs w:val="22"/>
        </w:rPr>
      </w:pPr>
    </w:p>
    <w:p w:rsidR="00FC75E3" w:rsidRDefault="00FC75E3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C75E3" w:rsidRDefault="00FC75E3" w:rsidP="0052362D">
      <w:pPr>
        <w:jc w:val="both"/>
        <w:rPr>
          <w:rFonts w:ascii="Arial" w:hAnsi="Arial" w:cs="Arial"/>
          <w:sz w:val="22"/>
          <w:szCs w:val="22"/>
        </w:rPr>
      </w:pPr>
    </w:p>
    <w:p w:rsidR="00FC75E3" w:rsidRDefault="00FC75E3" w:rsidP="0052362D">
      <w:pPr>
        <w:jc w:val="both"/>
        <w:rPr>
          <w:rFonts w:ascii="Arial" w:hAnsi="Arial" w:cs="Arial"/>
          <w:sz w:val="22"/>
          <w:szCs w:val="22"/>
        </w:rPr>
      </w:pPr>
    </w:p>
    <w:p w:rsidR="0052362D" w:rsidRDefault="00667291" w:rsidP="005236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My, níže podepsaní, tímto prohlašujeme:</w:t>
      </w:r>
    </w:p>
    <w:p w:rsidR="0052362D" w:rsidRDefault="0052362D" w:rsidP="0052362D">
      <w:pPr>
        <w:jc w:val="both"/>
        <w:rPr>
          <w:rFonts w:ascii="Arial" w:hAnsi="Arial" w:cs="Arial"/>
          <w:sz w:val="22"/>
          <w:szCs w:val="22"/>
        </w:rPr>
      </w:pPr>
    </w:p>
    <w:p w:rsidR="0052362D" w:rsidRDefault="00667291" w:rsidP="0052362D">
      <w:pPr>
        <w:numPr>
          <w:ilvl w:val="0"/>
          <w:numId w:val="1"/>
        </w:numPr>
        <w:tabs>
          <w:tab w:val="clear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Prostudovali jsme a plně přijímáme obsah zadávací dokumentace, která specifikuje předmět veřejné zakázky. Tímto prohlašujeme, že přijímáme veškeré podmínky v ní obsažené bez výhrad a omezení. </w:t>
      </w:r>
    </w:p>
    <w:p w:rsidR="0052362D" w:rsidRDefault="00667291" w:rsidP="0052362D">
      <w:pPr>
        <w:numPr>
          <w:ilvl w:val="0"/>
          <w:numId w:val="1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 podmínkami stanovenými v</w:t>
      </w:r>
      <w:r w:rsidR="00FC75E3">
        <w:rPr>
          <w:rFonts w:ascii="Arial" w:hAnsi="Arial" w:cs="Arial"/>
          <w:sz w:val="22"/>
          <w:szCs w:val="22"/>
        </w:rPr>
        <w:t> zadávací dokumentaci</w:t>
      </w:r>
      <w:r>
        <w:rPr>
          <w:rFonts w:ascii="Arial" w:hAnsi="Arial" w:cs="Arial"/>
          <w:sz w:val="22"/>
          <w:szCs w:val="22"/>
        </w:rPr>
        <w:t xml:space="preserve"> nabízíme poskytnutí plnění, které je předmětem této veřejné zakázky.</w:t>
      </w:r>
    </w:p>
    <w:p w:rsidR="0052362D" w:rsidRDefault="00667291" w:rsidP="00B521CA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Naše nabídková cena </w:t>
      </w:r>
      <w:r w:rsidR="00B521CA" w:rsidRPr="00B521CA">
        <w:rPr>
          <w:rFonts w:ascii="Arial" w:hAnsi="Arial" w:cs="Arial"/>
          <w:sz w:val="22"/>
          <w:szCs w:val="22"/>
        </w:rPr>
        <w:t xml:space="preserve">tvořena paušální částkou za provádění servisních činností uvedené v </w:t>
      </w:r>
      <w:r w:rsidR="00B521CA">
        <w:rPr>
          <w:rFonts w:ascii="Arial" w:hAnsi="Arial" w:cs="Arial"/>
          <w:sz w:val="22"/>
          <w:szCs w:val="22"/>
        </w:rPr>
        <w:br/>
      </w:r>
      <w:r w:rsidR="00B521CA" w:rsidRPr="00B521CA">
        <w:rPr>
          <w:rFonts w:ascii="Arial" w:hAnsi="Arial" w:cs="Arial"/>
          <w:sz w:val="22"/>
          <w:szCs w:val="22"/>
        </w:rPr>
        <w:t xml:space="preserve">čl. III odst. 3. návrhu smlouvy o dílo, a to za </w:t>
      </w:r>
      <w:r w:rsidR="00B521CA" w:rsidRPr="00B521CA">
        <w:rPr>
          <w:rFonts w:ascii="Arial" w:hAnsi="Arial" w:cs="Arial"/>
          <w:b/>
          <w:sz w:val="22"/>
          <w:szCs w:val="22"/>
        </w:rPr>
        <w:t>jedno čtvrtletí</w:t>
      </w:r>
      <w:r w:rsidR="00B521CA">
        <w:rPr>
          <w:rFonts w:ascii="Arial" w:hAnsi="Arial" w:cs="Arial"/>
          <w:sz w:val="22"/>
          <w:szCs w:val="22"/>
        </w:rPr>
        <w:t xml:space="preserve"> činí: </w:t>
      </w:r>
      <w:r>
        <w:rPr>
          <w:rFonts w:ascii="Arial" w:hAnsi="Arial" w:cs="Arial"/>
          <w:sz w:val="22"/>
          <w:szCs w:val="22"/>
        </w:rPr>
        <w:t xml:space="preserve"> </w:t>
      </w:r>
    </w:p>
    <w:p w:rsidR="0052362D" w:rsidRDefault="0052362D" w:rsidP="0052362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1472"/>
        <w:gridCol w:w="1418"/>
        <w:gridCol w:w="4111"/>
      </w:tblGrid>
      <w:tr w:rsidR="009225E3" w:rsidTr="00DF5CA7">
        <w:tc>
          <w:tcPr>
            <w:tcW w:w="2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  <w:hideMark/>
          </w:tcPr>
          <w:p w:rsidR="0052362D" w:rsidRDefault="00667291" w:rsidP="00AB17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Celková nabídková cena </w:t>
            </w:r>
            <w:r w:rsidR="00AB17FA">
              <w:rPr>
                <w:rFonts w:ascii="Arial" w:hAnsi="Arial" w:cs="Arial"/>
                <w:sz w:val="22"/>
                <w:szCs w:val="22"/>
              </w:rPr>
              <w:t xml:space="preserve">za jedno čtvrtletí </w:t>
            </w:r>
            <w:r>
              <w:rPr>
                <w:rFonts w:ascii="Arial" w:hAnsi="Arial" w:cs="Arial"/>
                <w:sz w:val="22"/>
                <w:szCs w:val="22"/>
              </w:rPr>
              <w:t>bez DPH v</w:t>
            </w:r>
            <w:r w:rsidR="00AB17FA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  <w:r w:rsidR="00AB17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  <w:hideMark/>
          </w:tcPr>
          <w:p w:rsidR="0052362D" w:rsidRDefault="00667291" w:rsidP="00DF5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Sazba DPH</w:t>
            </w:r>
          </w:p>
          <w:p w:rsidR="0052362D" w:rsidRDefault="00667291" w:rsidP="00DF5C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%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  <w:hideMark/>
          </w:tcPr>
          <w:p w:rsidR="0052362D" w:rsidRDefault="00667291" w:rsidP="00DF5CA7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Hodnota DPH v Kč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  <w:hideMark/>
          </w:tcPr>
          <w:p w:rsidR="0052362D" w:rsidRDefault="00667291" w:rsidP="00AB17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Celková nabídková cena</w:t>
            </w:r>
            <w:r w:rsidR="00AB17FA">
              <w:rPr>
                <w:rFonts w:ascii="Arial" w:hAnsi="Arial" w:cs="Arial"/>
                <w:sz w:val="22"/>
                <w:szCs w:val="22"/>
              </w:rPr>
              <w:t xml:space="preserve"> za jedno čtvrtletí</w:t>
            </w:r>
            <w:r>
              <w:rPr>
                <w:rFonts w:ascii="Arial" w:hAnsi="Arial" w:cs="Arial"/>
                <w:sz w:val="22"/>
                <w:szCs w:val="22"/>
              </w:rPr>
              <w:t xml:space="preserve"> v Kč s DPH</w:t>
            </w:r>
          </w:p>
        </w:tc>
      </w:tr>
      <w:tr w:rsidR="009225E3" w:rsidTr="006746BB">
        <w:trPr>
          <w:trHeight w:val="413"/>
        </w:trPr>
        <w:tc>
          <w:tcPr>
            <w:tcW w:w="2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2362D" w:rsidRDefault="00D11DFF" w:rsidP="00DF5C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1.960,-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2362D" w:rsidRDefault="00D11DFF" w:rsidP="00DF5C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2362D" w:rsidRDefault="00D11DFF" w:rsidP="00DF5C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411,60,-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2362D" w:rsidRDefault="00D11DFF" w:rsidP="00DF5C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2.371,60,-</w:t>
            </w:r>
          </w:p>
        </w:tc>
      </w:tr>
    </w:tbl>
    <w:p w:rsidR="0052362D" w:rsidRDefault="0052362D" w:rsidP="0052362D">
      <w:pPr>
        <w:pStyle w:val="Odstavecseseznamem"/>
        <w:spacing w:before="120"/>
        <w:ind w:left="0"/>
        <w:jc w:val="both"/>
        <w:rPr>
          <w:rFonts w:ascii="Arial" w:hAnsi="Arial" w:cs="Arial"/>
          <w:sz w:val="22"/>
          <w:szCs w:val="22"/>
        </w:rPr>
      </w:pPr>
    </w:p>
    <w:p w:rsidR="0052362D" w:rsidRPr="00322692" w:rsidRDefault="00667291" w:rsidP="0052362D">
      <w:pPr>
        <w:pStyle w:val="Odstavecseseznamem"/>
        <w:numPr>
          <w:ilvl w:val="0"/>
          <w:numId w:val="1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322692">
        <w:rPr>
          <w:rFonts w:ascii="Arial" w:hAnsi="Arial" w:cs="Arial"/>
          <w:sz w:val="22"/>
          <w:szCs w:val="22"/>
        </w:rPr>
        <w:t>Touto nabídkou budeme vázáni po celou dobu zadávací lhůty, kter</w:t>
      </w:r>
      <w:r>
        <w:rPr>
          <w:rFonts w:ascii="Arial" w:hAnsi="Arial" w:cs="Arial"/>
          <w:sz w:val="22"/>
          <w:szCs w:val="22"/>
        </w:rPr>
        <w:t>á byla stanovena zadavatelem na 90 dní</w:t>
      </w:r>
      <w:r w:rsidRPr="004B33F6">
        <w:rPr>
          <w:rFonts w:ascii="Arial" w:hAnsi="Arial" w:cs="Arial"/>
          <w:sz w:val="22"/>
          <w:szCs w:val="22"/>
        </w:rPr>
        <w:t xml:space="preserve"> a</w:t>
      </w:r>
      <w:r w:rsidRPr="00322692">
        <w:rPr>
          <w:rFonts w:ascii="Arial" w:hAnsi="Arial" w:cs="Arial"/>
          <w:sz w:val="22"/>
          <w:szCs w:val="22"/>
        </w:rPr>
        <w:t xml:space="preserve"> počíná běžet od uplynutí posledního dne lhůty pro podání nabídek. </w:t>
      </w:r>
    </w:p>
    <w:p w:rsidR="0052362D" w:rsidRPr="0079466A" w:rsidRDefault="00667291" w:rsidP="0052362D">
      <w:pPr>
        <w:numPr>
          <w:ilvl w:val="0"/>
          <w:numId w:val="1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79466A">
        <w:rPr>
          <w:rFonts w:ascii="Arial" w:hAnsi="Arial" w:cs="Arial"/>
          <w:sz w:val="22"/>
          <w:szCs w:val="22"/>
        </w:rPr>
        <w:t xml:space="preserve">Podáváme tuto nabídku naším jménem a potvrzujeme, že se neúčastníme v zadávacím řízení na tuto veřejnou zakázku žádnou jinou nabídkou a dále že nejsme současně </w:t>
      </w:r>
      <w:r>
        <w:rPr>
          <w:rFonts w:ascii="Arial" w:hAnsi="Arial" w:cs="Arial"/>
          <w:sz w:val="22"/>
          <w:szCs w:val="22"/>
        </w:rPr>
        <w:t>pod</w:t>
      </w:r>
      <w:r w:rsidRPr="0079466A">
        <w:rPr>
          <w:rFonts w:ascii="Arial" w:hAnsi="Arial" w:cs="Arial"/>
          <w:sz w:val="22"/>
          <w:szCs w:val="22"/>
        </w:rPr>
        <w:t>dodavatelem, jehož prostřednictvím jiný dodavatel v tomtéž zadávacím řízení prokazuje kvalifikaci.</w:t>
      </w:r>
    </w:p>
    <w:p w:rsidR="0052362D" w:rsidRDefault="00667291" w:rsidP="0052362D">
      <w:pPr>
        <w:numPr>
          <w:ilvl w:val="0"/>
          <w:numId w:val="1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Budeme ihned informovat zadavatele, pokud by došlo k jakékoli změně ve výše uvedených okolnostech v kterékoli fázi v průběhu zadávacího řízení. Rovněž plně uznáváme a přijímáme, že jakákoli nesprávná nebo neúplná informace záměrně poskytnutá v této žádosti může mít za následek naše vyloučení z tohoto zadávacího řízení.</w:t>
      </w:r>
    </w:p>
    <w:p w:rsidR="0052362D" w:rsidRDefault="00667291" w:rsidP="0052362D">
      <w:pPr>
        <w:numPr>
          <w:ilvl w:val="0"/>
          <w:numId w:val="1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Jsme si vědomi, že do doby uzavření smlouvy nebude tato nabídka spolu s jejím písemným přijetím z Vaší strany představovat závaznou smlouvu mezi námi.</w:t>
      </w:r>
    </w:p>
    <w:p w:rsidR="0052362D" w:rsidRDefault="00667291" w:rsidP="0052362D">
      <w:pPr>
        <w:numPr>
          <w:ilvl w:val="0"/>
          <w:numId w:val="1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Jsme si vědomi, že zadavatel má právo zadávací řízení zrušit bez udání důvodů.</w:t>
      </w:r>
    </w:p>
    <w:p w:rsidR="0052362D" w:rsidRDefault="0052362D" w:rsidP="0052362D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:rsidR="0052362D" w:rsidRDefault="0052362D" w:rsidP="0052362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11DFF" w:rsidRDefault="00667291" w:rsidP="0052362D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příjmení, funkce:</w:t>
      </w:r>
      <w:r w:rsidR="00D11DF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1DFF">
        <w:rPr>
          <w:rFonts w:ascii="Arial" w:hAnsi="Arial" w:cs="Arial"/>
          <w:sz w:val="22"/>
          <w:szCs w:val="22"/>
        </w:rPr>
        <w:t>xxxxxx</w:t>
      </w:r>
      <w:proofErr w:type="spellEnd"/>
      <w:r w:rsidR="00D11DF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1DFF">
        <w:rPr>
          <w:rFonts w:ascii="Arial" w:hAnsi="Arial" w:cs="Arial"/>
          <w:sz w:val="22"/>
          <w:szCs w:val="22"/>
        </w:rPr>
        <w:t>xxxxxxx</w:t>
      </w:r>
      <w:proofErr w:type="spellEnd"/>
      <w:r w:rsidR="00D11DF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11DFF">
        <w:rPr>
          <w:rFonts w:ascii="Arial" w:hAnsi="Arial" w:cs="Arial"/>
          <w:sz w:val="22"/>
          <w:szCs w:val="22"/>
        </w:rPr>
        <w:t>xxxxxxx</w:t>
      </w:r>
      <w:proofErr w:type="spellEnd"/>
      <w:r w:rsidR="00D11DF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1DFF">
        <w:rPr>
          <w:rFonts w:ascii="Arial" w:hAnsi="Arial" w:cs="Arial"/>
          <w:sz w:val="22"/>
          <w:szCs w:val="22"/>
        </w:rPr>
        <w:t>xxxxxxxx</w:t>
      </w:r>
      <w:proofErr w:type="spellEnd"/>
      <w:r w:rsidR="00D11DF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1DFF">
        <w:rPr>
          <w:rFonts w:ascii="Arial" w:hAnsi="Arial" w:cs="Arial"/>
          <w:sz w:val="22"/>
          <w:szCs w:val="22"/>
        </w:rPr>
        <w:t>xxxxxxxxxxxxxxx</w:t>
      </w:r>
      <w:proofErr w:type="spellEnd"/>
      <w:r w:rsidR="00D11DF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1DFF">
        <w:rPr>
          <w:rFonts w:ascii="Arial" w:hAnsi="Arial" w:cs="Arial"/>
          <w:sz w:val="22"/>
          <w:szCs w:val="22"/>
        </w:rPr>
        <w:t>xxxxxxx</w:t>
      </w:r>
      <w:proofErr w:type="spellEnd"/>
      <w:r w:rsidR="00D11DF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1DFF">
        <w:rPr>
          <w:rFonts w:ascii="Arial" w:hAnsi="Arial" w:cs="Arial"/>
          <w:sz w:val="22"/>
          <w:szCs w:val="22"/>
        </w:rPr>
        <w:t>xxxxxxxxx</w:t>
      </w:r>
      <w:proofErr w:type="spellEnd"/>
      <w:r w:rsidR="00D11DFF">
        <w:rPr>
          <w:rFonts w:ascii="Arial" w:hAnsi="Arial" w:cs="Arial"/>
          <w:sz w:val="22"/>
          <w:szCs w:val="22"/>
        </w:rPr>
        <w:br/>
      </w:r>
      <w:proofErr w:type="spellStart"/>
      <w:r w:rsidR="00D11DFF">
        <w:rPr>
          <w:rFonts w:ascii="Arial" w:hAnsi="Arial" w:cs="Arial"/>
          <w:sz w:val="22"/>
          <w:szCs w:val="22"/>
        </w:rPr>
        <w:t>xxxxx</w:t>
      </w:r>
      <w:proofErr w:type="spellEnd"/>
      <w:r w:rsidR="00D11DFF">
        <w:rPr>
          <w:rFonts w:ascii="Arial" w:hAnsi="Arial" w:cs="Arial"/>
          <w:sz w:val="22"/>
          <w:szCs w:val="22"/>
        </w:rPr>
        <w:t xml:space="preserve"> na základě plné moci a </w:t>
      </w:r>
      <w:proofErr w:type="spellStart"/>
      <w:r w:rsidR="00D11DFF">
        <w:rPr>
          <w:rFonts w:ascii="Arial" w:hAnsi="Arial" w:cs="Arial"/>
          <w:sz w:val="22"/>
          <w:szCs w:val="22"/>
        </w:rPr>
        <w:t>xxxxxxxxx</w:t>
      </w:r>
      <w:proofErr w:type="spellEnd"/>
      <w:r w:rsidR="00D11DF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1DFF">
        <w:rPr>
          <w:rFonts w:ascii="Arial" w:hAnsi="Arial" w:cs="Arial"/>
          <w:sz w:val="22"/>
          <w:szCs w:val="22"/>
        </w:rPr>
        <w:t>xxxxxxxxxxx</w:t>
      </w:r>
      <w:proofErr w:type="spellEnd"/>
      <w:r w:rsidR="00D11DF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11DFF">
        <w:rPr>
          <w:rFonts w:ascii="Arial" w:hAnsi="Arial" w:cs="Arial"/>
          <w:sz w:val="22"/>
          <w:szCs w:val="22"/>
        </w:rPr>
        <w:t>xxxxxxx</w:t>
      </w:r>
      <w:proofErr w:type="spellEnd"/>
      <w:r w:rsidR="00D11DF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1DFF">
        <w:rPr>
          <w:rFonts w:ascii="Arial" w:hAnsi="Arial" w:cs="Arial"/>
          <w:sz w:val="22"/>
          <w:szCs w:val="22"/>
        </w:rPr>
        <w:t>xxxxxxx</w:t>
      </w:r>
      <w:proofErr w:type="spellEnd"/>
      <w:r w:rsidR="00D11DF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1DFF">
        <w:rPr>
          <w:rFonts w:ascii="Arial" w:hAnsi="Arial" w:cs="Arial"/>
          <w:sz w:val="22"/>
          <w:szCs w:val="22"/>
        </w:rPr>
        <w:t>xxxxxx</w:t>
      </w:r>
      <w:proofErr w:type="spellEnd"/>
      <w:r w:rsidR="00D11DFF">
        <w:rPr>
          <w:rFonts w:ascii="Arial" w:hAnsi="Arial" w:cs="Arial"/>
          <w:sz w:val="22"/>
          <w:szCs w:val="22"/>
        </w:rPr>
        <w:t xml:space="preserve"> na základě plné moci</w:t>
      </w:r>
    </w:p>
    <w:p w:rsidR="0052362D" w:rsidRDefault="00667291" w:rsidP="0052362D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Řádně pověřen podepsat tento krycí list nabídky jménem:</w:t>
      </w:r>
    </w:p>
    <w:p w:rsidR="0052362D" w:rsidRDefault="006746BB" w:rsidP="0052362D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Schindler CZ, a.s.</w:t>
      </w:r>
    </w:p>
    <w:p w:rsidR="0052362D" w:rsidRDefault="00667291" w:rsidP="0052362D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a datum: </w:t>
      </w:r>
      <w:r w:rsidR="006746BB">
        <w:rPr>
          <w:rFonts w:ascii="Arial" w:hAnsi="Arial" w:cs="Arial"/>
          <w:sz w:val="22"/>
          <w:szCs w:val="22"/>
        </w:rPr>
        <w:t>V Olomouci dne 26.7.2021</w:t>
      </w:r>
    </w:p>
    <w:p w:rsidR="006746BB" w:rsidRDefault="006746BB" w:rsidP="0052362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6746BB" w:rsidRDefault="006746BB" w:rsidP="0052362D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746BB" w:rsidRDefault="006746BB" w:rsidP="0052362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52362D" w:rsidRDefault="00667291" w:rsidP="0052362D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Razítko a podpis: </w:t>
      </w:r>
    </w:p>
    <w:p w:rsidR="0052362D" w:rsidRPr="00E87531" w:rsidRDefault="0052362D" w:rsidP="0052362D">
      <w:pPr>
        <w:rPr>
          <w:rFonts w:ascii="Arial" w:hAnsi="Arial" w:cs="Arial"/>
          <w:sz w:val="22"/>
        </w:rPr>
      </w:pPr>
    </w:p>
    <w:p w:rsidR="00E07B64" w:rsidRPr="0052362D" w:rsidRDefault="00E07B64" w:rsidP="0052362D"/>
    <w:sectPr w:rsidR="00E07B64" w:rsidRPr="0052362D" w:rsidSect="00345881">
      <w:headerReference w:type="default" r:id="rId7"/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971" w:rsidRDefault="006F0971">
      <w:r>
        <w:separator/>
      </w:r>
    </w:p>
  </w:endnote>
  <w:endnote w:type="continuationSeparator" w:id="0">
    <w:p w:rsidR="006F0971" w:rsidRDefault="006F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971" w:rsidRDefault="006F0971">
      <w:r>
        <w:separator/>
      </w:r>
    </w:p>
  </w:footnote>
  <w:footnote w:type="continuationSeparator" w:id="0">
    <w:p w:rsidR="006F0971" w:rsidRDefault="006F0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244" w:rsidRPr="000B0244" w:rsidRDefault="00667291" w:rsidP="000B0244">
    <w:pPr>
      <w:rPr>
        <w:rFonts w:ascii="Arial" w:hAnsi="Arial" w:cs="Arial"/>
        <w:sz w:val="22"/>
        <w:u w:val="single"/>
      </w:rPr>
    </w:pPr>
    <w:r w:rsidRPr="00E87531">
      <w:rPr>
        <w:rFonts w:ascii="Arial" w:hAnsi="Arial" w:cs="Arial"/>
        <w:sz w:val="22"/>
        <w:u w:val="single"/>
      </w:rPr>
      <w:t xml:space="preserve">Úřad pro zastupování státu ve věcech majetkových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520C5"/>
    <w:multiLevelType w:val="hybridMultilevel"/>
    <w:tmpl w:val="8C5AF7EC"/>
    <w:lvl w:ilvl="0" w:tplc="3236A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8F6863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A1F008B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ADA425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D402E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C6148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5DA8DF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EBCE25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6D4883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9C9"/>
    <w:rsid w:val="00006124"/>
    <w:rsid w:val="00017AB6"/>
    <w:rsid w:val="00030B5F"/>
    <w:rsid w:val="00070BB2"/>
    <w:rsid w:val="00074C6C"/>
    <w:rsid w:val="000756E8"/>
    <w:rsid w:val="0008691A"/>
    <w:rsid w:val="000A1C44"/>
    <w:rsid w:val="000B0244"/>
    <w:rsid w:val="000B60E1"/>
    <w:rsid w:val="001440AB"/>
    <w:rsid w:val="00150919"/>
    <w:rsid w:val="00181D76"/>
    <w:rsid w:val="00194175"/>
    <w:rsid w:val="001E5FA4"/>
    <w:rsid w:val="001F7A01"/>
    <w:rsid w:val="00201A27"/>
    <w:rsid w:val="00245AA4"/>
    <w:rsid w:val="002D0534"/>
    <w:rsid w:val="00322692"/>
    <w:rsid w:val="00340C2E"/>
    <w:rsid w:val="00345881"/>
    <w:rsid w:val="003810A5"/>
    <w:rsid w:val="00397BA0"/>
    <w:rsid w:val="003A32E9"/>
    <w:rsid w:val="003C27D2"/>
    <w:rsid w:val="003E45C2"/>
    <w:rsid w:val="00423D91"/>
    <w:rsid w:val="0043735F"/>
    <w:rsid w:val="00442699"/>
    <w:rsid w:val="00442F87"/>
    <w:rsid w:val="00443763"/>
    <w:rsid w:val="00465355"/>
    <w:rsid w:val="00470BDF"/>
    <w:rsid w:val="00486F1B"/>
    <w:rsid w:val="004B33F6"/>
    <w:rsid w:val="004C4F20"/>
    <w:rsid w:val="004E3209"/>
    <w:rsid w:val="004F0D3F"/>
    <w:rsid w:val="00514E1D"/>
    <w:rsid w:val="0052362D"/>
    <w:rsid w:val="00555134"/>
    <w:rsid w:val="00572A14"/>
    <w:rsid w:val="005E7EA1"/>
    <w:rsid w:val="006119F4"/>
    <w:rsid w:val="00630907"/>
    <w:rsid w:val="00652748"/>
    <w:rsid w:val="00667291"/>
    <w:rsid w:val="006746BB"/>
    <w:rsid w:val="00677B17"/>
    <w:rsid w:val="006B5A0C"/>
    <w:rsid w:val="006E709F"/>
    <w:rsid w:val="006F0971"/>
    <w:rsid w:val="006F5BEB"/>
    <w:rsid w:val="00710088"/>
    <w:rsid w:val="0071682A"/>
    <w:rsid w:val="00742876"/>
    <w:rsid w:val="0079466A"/>
    <w:rsid w:val="007A662F"/>
    <w:rsid w:val="007B5E91"/>
    <w:rsid w:val="00805892"/>
    <w:rsid w:val="008214AA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2E34"/>
    <w:rsid w:val="009225E3"/>
    <w:rsid w:val="00930BB9"/>
    <w:rsid w:val="00935FFB"/>
    <w:rsid w:val="00960620"/>
    <w:rsid w:val="00975498"/>
    <w:rsid w:val="0098294A"/>
    <w:rsid w:val="009C0B16"/>
    <w:rsid w:val="00A34317"/>
    <w:rsid w:val="00A43C1C"/>
    <w:rsid w:val="00A464E3"/>
    <w:rsid w:val="00A57848"/>
    <w:rsid w:val="00A6667F"/>
    <w:rsid w:val="00AB17FA"/>
    <w:rsid w:val="00B12B3B"/>
    <w:rsid w:val="00B15FE9"/>
    <w:rsid w:val="00B16A6E"/>
    <w:rsid w:val="00B3019C"/>
    <w:rsid w:val="00B521CA"/>
    <w:rsid w:val="00B63C26"/>
    <w:rsid w:val="00BA62D7"/>
    <w:rsid w:val="00BC2E73"/>
    <w:rsid w:val="00BD13C5"/>
    <w:rsid w:val="00BD7B45"/>
    <w:rsid w:val="00BE39EC"/>
    <w:rsid w:val="00BF6E12"/>
    <w:rsid w:val="00C11CA4"/>
    <w:rsid w:val="00C41738"/>
    <w:rsid w:val="00C93AF6"/>
    <w:rsid w:val="00CA3E79"/>
    <w:rsid w:val="00CA54D8"/>
    <w:rsid w:val="00CE765E"/>
    <w:rsid w:val="00D066F0"/>
    <w:rsid w:val="00D1179D"/>
    <w:rsid w:val="00D11DFF"/>
    <w:rsid w:val="00D45009"/>
    <w:rsid w:val="00D45E56"/>
    <w:rsid w:val="00D71111"/>
    <w:rsid w:val="00D85CFD"/>
    <w:rsid w:val="00DD17A3"/>
    <w:rsid w:val="00DF12DF"/>
    <w:rsid w:val="00DF5CA7"/>
    <w:rsid w:val="00E07B64"/>
    <w:rsid w:val="00E1670F"/>
    <w:rsid w:val="00E22C86"/>
    <w:rsid w:val="00E23836"/>
    <w:rsid w:val="00E42E14"/>
    <w:rsid w:val="00E57DD7"/>
    <w:rsid w:val="00E834F4"/>
    <w:rsid w:val="00E87531"/>
    <w:rsid w:val="00F04730"/>
    <w:rsid w:val="00F179C9"/>
    <w:rsid w:val="00F445EC"/>
    <w:rsid w:val="00F821FE"/>
    <w:rsid w:val="00F97DB8"/>
    <w:rsid w:val="00FC75E3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13F7"/>
  <w15:docId w15:val="{082C5C43-B50A-4AF3-BB26-AF1DFADD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Zhlav">
    <w:name w:val="header"/>
    <w:basedOn w:val="Normln"/>
    <w:link w:val="ZhlavChar"/>
    <w:rsid w:val="005236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5236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523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Uvíra Tomáš</cp:lastModifiedBy>
  <cp:revision>2</cp:revision>
  <dcterms:created xsi:type="dcterms:W3CDTF">2021-10-05T07:22:00Z</dcterms:created>
  <dcterms:modified xsi:type="dcterms:W3CDTF">2021-10-05T07:22:00Z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UZSVM/OOP/6232/2021-OOPH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Žádost o administraci veřejné zakázky "Oprava povrchu rampy, části betonového oplocení a elektrooprav v areálu Spádového skladu Opava"</vt:lpwstr>
  </property>
  <property fmtid="{D5CDD505-2E9C-101B-9397-08002B2CF9AE}" pid="37" name="CUSTOM.VLASTNIK_CISLO_DS">
    <vt:lpwstr>c4nfs5n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Uvíra Tomáš, Mgr.DiS.</vt:lpwstr>
  </property>
  <property fmtid="{D5CDD505-2E9C-101B-9397-08002B2CF9AE}" pid="41" name="CUSTOM.VLASTNIK_JMENO_TISK">
    <vt:lpwstr/>
  </property>
  <property fmtid="{D5CDD505-2E9C-101B-9397-08002B2CF9AE}" pid="42" name="CUSTOM.VLASTNIK_MAIL">
    <vt:lpwstr>Tomas.Uvira@uzsvm.cz</vt:lpwstr>
  </property>
  <property fmtid="{D5CDD505-2E9C-101B-9397-08002B2CF9AE}" pid="43" name="CUSTOM.VLASTNIK_TELEFON">
    <vt:lpwstr>+420 553 690 115</vt:lpwstr>
  </property>
  <property fmtid="{D5CDD505-2E9C-101B-9397-08002B2CF9AE}" pid="44" name="CUSTOM.VYTVOREN_DNE">
    <vt:lpwstr>30.06.2021</vt:lpwstr>
  </property>
  <property fmtid="{D5CDD505-2E9C-101B-9397-08002B2CF9AE}" pid="45" name="KOD.KOD_CJ">
    <vt:lpwstr>UZSVM/OOP/6232/2021-OOPH</vt:lpwstr>
  </property>
  <property fmtid="{D5CDD505-2E9C-101B-9397-08002B2CF9AE}" pid="46" name="KOD.KOD_EVC">
    <vt:lpwstr>6581/OOP/2021-OOPH</vt:lpwstr>
  </property>
  <property fmtid="{D5CDD505-2E9C-101B-9397-08002B2CF9AE}" pid="47" name="KOD.KOD_EVC_BARCODE">
    <vt:lpwstr>µ#6581/OOP/2021-OOPH@T¸</vt:lpwstr>
  </property>
  <property fmtid="{D5CDD505-2E9C-101B-9397-08002B2CF9AE}" pid="48" name="KOD.KOD_IU_CODE">
    <vt:lpwstr>7103</vt:lpwstr>
  </property>
  <property fmtid="{D5CDD505-2E9C-101B-9397-08002B2CF9AE}" pid="49" name="KOD.KOD_IU_SHORT">
    <vt:lpwstr>OOPH</vt:lpwstr>
  </property>
  <property fmtid="{D5CDD505-2E9C-101B-9397-08002B2CF9AE}" pid="50" name="KOD.KOD_IU_TXT">
    <vt:lpwstr>oddělení Hospodářské správy</vt:lpwstr>
  </property>
  <property fmtid="{D5CDD505-2E9C-101B-9397-08002B2CF9AE}" pid="51" name="KOD.OBJECT_GUID">
    <vt:lpwstr>b55c8106-2685-4828-a276-4aa207c825f6</vt:lpwstr>
  </property>
  <property fmtid="{D5CDD505-2E9C-101B-9397-08002B2CF9AE}" pid="52" name="KrbDmsIdForm">
    <vt:lpwstr>b55c8106-2685-4828-a276-4aa207c825f6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