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396" w:rsidRDefault="000438AF">
      <w:pPr>
        <w:spacing w:before="81"/>
        <w:ind w:right="164"/>
        <w:jc w:val="right"/>
        <w:rPr>
          <w:sz w:val="18"/>
        </w:rPr>
      </w:pPr>
      <w:r>
        <w:rPr>
          <w:color w:val="828282"/>
          <w:sz w:val="18"/>
        </w:rPr>
        <w:t>No. U</w:t>
      </w:r>
      <w:r>
        <w:rPr>
          <w:color w:val="5E5E5E"/>
          <w:sz w:val="18"/>
        </w:rPr>
        <w:t xml:space="preserve">PM </w:t>
      </w:r>
      <w:r>
        <w:rPr>
          <w:color w:val="C4C4C4"/>
          <w:sz w:val="18"/>
        </w:rPr>
        <w:t xml:space="preserve">/ </w:t>
      </w:r>
      <w:r>
        <w:rPr>
          <w:color w:val="828282"/>
          <w:sz w:val="18"/>
        </w:rPr>
        <w:t xml:space="preserve">446 </w:t>
      </w:r>
      <w:r>
        <w:rPr>
          <w:color w:val="C4C4C4"/>
          <w:sz w:val="18"/>
        </w:rPr>
        <w:t xml:space="preserve">/ </w:t>
      </w:r>
      <w:r>
        <w:rPr>
          <w:color w:val="959595"/>
          <w:sz w:val="18"/>
        </w:rPr>
        <w:t>202</w:t>
      </w:r>
      <w:r>
        <w:rPr>
          <w:color w:val="707070"/>
          <w:sz w:val="18"/>
        </w:rPr>
        <w:t>1</w:t>
      </w:r>
    </w:p>
    <w:p w:rsidR="00B94396" w:rsidRDefault="000438AF">
      <w:pPr>
        <w:spacing w:before="10"/>
        <w:ind w:left="867" w:right="927"/>
        <w:jc w:val="center"/>
        <w:rPr>
          <w:b/>
          <w:sz w:val="34"/>
        </w:rPr>
      </w:pPr>
      <w:proofErr w:type="gramStart"/>
      <w:r>
        <w:rPr>
          <w:b/>
          <w:color w:val="4F4F4F"/>
          <w:sz w:val="34"/>
        </w:rPr>
        <w:t>Agreement  on</w:t>
      </w:r>
      <w:proofErr w:type="gramEnd"/>
      <w:r>
        <w:rPr>
          <w:b/>
          <w:color w:val="4F4F4F"/>
          <w:sz w:val="34"/>
        </w:rPr>
        <w:t xml:space="preserve"> the Cooperation  for an Exhibition</w:t>
      </w:r>
    </w:p>
    <w:p w:rsidR="00B94396" w:rsidRDefault="000438AF">
      <w:pPr>
        <w:spacing w:before="282"/>
        <w:ind w:left="121"/>
        <w:rPr>
          <w:b/>
        </w:rPr>
      </w:pPr>
      <w:proofErr w:type="spellStart"/>
      <w:r>
        <w:rPr>
          <w:b/>
          <w:color w:val="707070"/>
          <w:w w:val="105"/>
        </w:rPr>
        <w:t>U</w:t>
      </w:r>
      <w:r>
        <w:rPr>
          <w:b/>
          <w:color w:val="4F4F4F"/>
          <w:w w:val="105"/>
        </w:rPr>
        <w:t>m</w:t>
      </w:r>
      <w:r>
        <w:rPr>
          <w:b/>
          <w:color w:val="707070"/>
          <w:w w:val="105"/>
        </w:rPr>
        <w:t>ě</w:t>
      </w:r>
      <w:r>
        <w:rPr>
          <w:b/>
          <w:color w:val="4F4F4F"/>
          <w:w w:val="105"/>
        </w:rPr>
        <w:t>l</w:t>
      </w:r>
      <w:r>
        <w:rPr>
          <w:b/>
          <w:color w:val="707070"/>
          <w:w w:val="105"/>
        </w:rPr>
        <w:t>ec</w:t>
      </w:r>
      <w:r>
        <w:rPr>
          <w:b/>
          <w:color w:val="4F4F4F"/>
          <w:w w:val="105"/>
        </w:rPr>
        <w:t>k</w:t>
      </w:r>
      <w:r>
        <w:rPr>
          <w:b/>
          <w:color w:val="707070"/>
          <w:w w:val="105"/>
        </w:rPr>
        <w:t>o</w:t>
      </w:r>
      <w:r>
        <w:rPr>
          <w:b/>
          <w:color w:val="4F4F4F"/>
          <w:w w:val="105"/>
        </w:rPr>
        <w:t>průmy</w:t>
      </w:r>
      <w:r>
        <w:rPr>
          <w:b/>
          <w:color w:val="707070"/>
          <w:w w:val="105"/>
        </w:rPr>
        <w:t>s</w:t>
      </w:r>
      <w:proofErr w:type="spellEnd"/>
      <w:r>
        <w:rPr>
          <w:b/>
          <w:color w:val="707070"/>
          <w:w w:val="105"/>
        </w:rPr>
        <w:t xml:space="preserve"> </w:t>
      </w:r>
      <w:proofErr w:type="spellStart"/>
      <w:r>
        <w:rPr>
          <w:b/>
          <w:color w:val="4F4F4F"/>
          <w:w w:val="105"/>
        </w:rPr>
        <w:t>lo</w:t>
      </w:r>
      <w:r>
        <w:rPr>
          <w:b/>
          <w:color w:val="707070"/>
          <w:w w:val="105"/>
        </w:rPr>
        <w:t>vé</w:t>
      </w:r>
      <w:proofErr w:type="spellEnd"/>
      <w:r>
        <w:rPr>
          <w:b/>
          <w:color w:val="707070"/>
          <w:w w:val="105"/>
        </w:rPr>
        <w:t xml:space="preserve"> </w:t>
      </w:r>
      <w:r>
        <w:rPr>
          <w:b/>
          <w:color w:val="4F4F4F"/>
          <w:w w:val="105"/>
        </w:rPr>
        <w:t xml:space="preserve">museum </w:t>
      </w:r>
      <w:r>
        <w:rPr>
          <w:b/>
          <w:color w:val="5E5E5E"/>
          <w:w w:val="105"/>
        </w:rPr>
        <w:t xml:space="preserve">v </w:t>
      </w:r>
      <w:proofErr w:type="spellStart"/>
      <w:r>
        <w:rPr>
          <w:b/>
          <w:color w:val="5E5E5E"/>
          <w:w w:val="105"/>
        </w:rPr>
        <w:t>Praze</w:t>
      </w:r>
      <w:proofErr w:type="spellEnd"/>
    </w:p>
    <w:p w:rsidR="00B94396" w:rsidRDefault="000438AF">
      <w:pPr>
        <w:spacing w:before="20" w:line="254" w:lineRule="auto"/>
        <w:ind w:left="118" w:right="2742" w:hanging="1"/>
        <w:rPr>
          <w:sz w:val="21"/>
        </w:rPr>
      </w:pPr>
      <w:r>
        <w:rPr>
          <w:b/>
          <w:color w:val="707070"/>
          <w:w w:val="105"/>
        </w:rPr>
        <w:t>wi</w:t>
      </w:r>
      <w:r>
        <w:rPr>
          <w:b/>
          <w:color w:val="4F4F4F"/>
          <w:w w:val="105"/>
        </w:rPr>
        <w:t xml:space="preserve">th its </w:t>
      </w:r>
      <w:r>
        <w:rPr>
          <w:b/>
          <w:color w:val="5E5E5E"/>
          <w:w w:val="105"/>
        </w:rPr>
        <w:t xml:space="preserve">registered seat in Prague 1, ul. 17. </w:t>
      </w:r>
      <w:proofErr w:type="spellStart"/>
      <w:r>
        <w:rPr>
          <w:b/>
          <w:color w:val="5E5E5E"/>
          <w:w w:val="105"/>
        </w:rPr>
        <w:t>listopadu</w:t>
      </w:r>
      <w:proofErr w:type="spellEnd"/>
      <w:r>
        <w:rPr>
          <w:b/>
          <w:color w:val="5E5E5E"/>
          <w:w w:val="105"/>
        </w:rPr>
        <w:t xml:space="preserve"> 2,110 00 represented </w:t>
      </w:r>
      <w:r>
        <w:rPr>
          <w:b/>
          <w:color w:val="4F4F4F"/>
          <w:w w:val="105"/>
        </w:rPr>
        <w:t>by PhDr</w:t>
      </w:r>
      <w:r>
        <w:rPr>
          <w:b/>
          <w:color w:val="707070"/>
          <w:w w:val="105"/>
        </w:rPr>
        <w:t xml:space="preserve">. </w:t>
      </w:r>
      <w:r>
        <w:rPr>
          <w:b/>
          <w:color w:val="4F4F4F"/>
          <w:w w:val="105"/>
        </w:rPr>
        <w:t xml:space="preserve">Helena </w:t>
      </w:r>
      <w:r>
        <w:rPr>
          <w:b/>
          <w:color w:val="5E5E5E"/>
          <w:w w:val="105"/>
        </w:rPr>
        <w:t xml:space="preserve">Koenigsmarková, </w:t>
      </w:r>
      <w:r>
        <w:rPr>
          <w:b/>
          <w:color w:val="4F4F4F"/>
          <w:w w:val="105"/>
        </w:rPr>
        <w:t xml:space="preserve">Director </w:t>
      </w:r>
      <w:proofErr w:type="gramStart"/>
      <w:r>
        <w:rPr>
          <w:color w:val="5E5E5E"/>
          <w:w w:val="105"/>
          <w:sz w:val="21"/>
        </w:rPr>
        <w:t xml:space="preserve">Business  </w:t>
      </w:r>
      <w:proofErr w:type="spellStart"/>
      <w:r>
        <w:rPr>
          <w:color w:val="5E5E5E"/>
          <w:w w:val="105"/>
          <w:sz w:val="21"/>
        </w:rPr>
        <w:t>ldentification</w:t>
      </w:r>
      <w:proofErr w:type="spellEnd"/>
      <w:proofErr w:type="gramEnd"/>
      <w:r>
        <w:rPr>
          <w:color w:val="5E5E5E"/>
          <w:w w:val="105"/>
          <w:sz w:val="21"/>
        </w:rPr>
        <w:t xml:space="preserve">  </w:t>
      </w:r>
      <w:r>
        <w:rPr>
          <w:color w:val="707070"/>
          <w:w w:val="105"/>
          <w:sz w:val="21"/>
        </w:rPr>
        <w:t xml:space="preserve">No.  </w:t>
      </w:r>
      <w:r>
        <w:rPr>
          <w:color w:val="5E5E5E"/>
          <w:w w:val="105"/>
          <w:sz w:val="21"/>
        </w:rPr>
        <w:t>00023442</w:t>
      </w:r>
    </w:p>
    <w:p w:rsidR="00B94396" w:rsidRDefault="000438AF">
      <w:pPr>
        <w:tabs>
          <w:tab w:val="left" w:pos="1140"/>
        </w:tabs>
        <w:spacing w:before="18"/>
        <w:ind w:left="122"/>
        <w:rPr>
          <w:sz w:val="21"/>
        </w:rPr>
      </w:pPr>
      <w:r>
        <w:rPr>
          <w:color w:val="5E5E5E"/>
          <w:w w:val="110"/>
          <w:sz w:val="21"/>
        </w:rPr>
        <w:t>Bank:</w:t>
      </w:r>
      <w:r>
        <w:rPr>
          <w:color w:val="5E5E5E"/>
          <w:w w:val="110"/>
          <w:sz w:val="21"/>
        </w:rPr>
        <w:tab/>
      </w:r>
      <w:r>
        <w:rPr>
          <w:color w:val="707070"/>
          <w:w w:val="110"/>
          <w:sz w:val="21"/>
        </w:rPr>
        <w:t xml:space="preserve">ČNB </w:t>
      </w:r>
      <w:proofErr w:type="spellStart"/>
      <w:r>
        <w:rPr>
          <w:color w:val="707070"/>
          <w:w w:val="110"/>
          <w:sz w:val="21"/>
        </w:rPr>
        <w:t>Česká</w:t>
      </w:r>
      <w:proofErr w:type="spellEnd"/>
      <w:r>
        <w:rPr>
          <w:color w:val="707070"/>
          <w:w w:val="110"/>
          <w:sz w:val="21"/>
        </w:rPr>
        <w:t xml:space="preserve"> </w:t>
      </w:r>
      <w:proofErr w:type="spellStart"/>
      <w:r>
        <w:rPr>
          <w:color w:val="707070"/>
          <w:w w:val="110"/>
          <w:sz w:val="21"/>
        </w:rPr>
        <w:t>Národní</w:t>
      </w:r>
      <w:proofErr w:type="spellEnd"/>
      <w:r>
        <w:rPr>
          <w:color w:val="707070"/>
          <w:spacing w:val="3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>Banka</w:t>
      </w:r>
    </w:p>
    <w:p w:rsidR="00B94396" w:rsidRDefault="000438AF">
      <w:pPr>
        <w:spacing w:before="25" w:line="264" w:lineRule="auto"/>
        <w:ind w:left="124" w:right="2742" w:hanging="2"/>
        <w:rPr>
          <w:sz w:val="21"/>
        </w:rPr>
      </w:pPr>
      <w:r>
        <w:rPr>
          <w:color w:val="5E5E5E"/>
          <w:w w:val="105"/>
          <w:sz w:val="21"/>
        </w:rPr>
        <w:t xml:space="preserve">Bank </w:t>
      </w:r>
      <w:r>
        <w:rPr>
          <w:color w:val="707070"/>
          <w:w w:val="105"/>
          <w:sz w:val="21"/>
        </w:rPr>
        <w:t xml:space="preserve">address: Na </w:t>
      </w:r>
      <w:proofErr w:type="spellStart"/>
      <w:r>
        <w:rPr>
          <w:color w:val="5E5E5E"/>
          <w:w w:val="105"/>
          <w:sz w:val="21"/>
        </w:rPr>
        <w:t>Příkopě</w:t>
      </w:r>
      <w:proofErr w:type="spellEnd"/>
      <w:r>
        <w:rPr>
          <w:color w:val="5E5E5E"/>
          <w:w w:val="105"/>
          <w:sz w:val="21"/>
        </w:rPr>
        <w:t xml:space="preserve"> 28, I </w:t>
      </w:r>
      <w:r>
        <w:rPr>
          <w:color w:val="4F4F4F"/>
          <w:sz w:val="21"/>
        </w:rPr>
        <w:t xml:space="preserve">1 </w:t>
      </w:r>
      <w:r>
        <w:rPr>
          <w:color w:val="707070"/>
          <w:sz w:val="21"/>
        </w:rPr>
        <w:t xml:space="preserve">503 </w:t>
      </w:r>
      <w:r>
        <w:rPr>
          <w:color w:val="5E5E5E"/>
          <w:w w:val="105"/>
          <w:sz w:val="21"/>
        </w:rPr>
        <w:t xml:space="preserve">Praha I, </w:t>
      </w:r>
      <w:r>
        <w:rPr>
          <w:color w:val="707070"/>
          <w:w w:val="105"/>
          <w:sz w:val="21"/>
        </w:rPr>
        <w:t xml:space="preserve">Czech </w:t>
      </w:r>
      <w:r>
        <w:rPr>
          <w:color w:val="5E5E5E"/>
          <w:w w:val="105"/>
          <w:sz w:val="21"/>
        </w:rPr>
        <w:t xml:space="preserve">Republic </w:t>
      </w:r>
      <w:proofErr w:type="gramStart"/>
      <w:r>
        <w:rPr>
          <w:color w:val="5E5E5E"/>
          <w:w w:val="105"/>
          <w:sz w:val="21"/>
        </w:rPr>
        <w:t>Account  No</w:t>
      </w:r>
      <w:proofErr w:type="gramEnd"/>
      <w:r>
        <w:rPr>
          <w:color w:val="5E5E5E"/>
          <w:w w:val="105"/>
          <w:sz w:val="21"/>
        </w:rPr>
        <w:t xml:space="preserve">:    </w:t>
      </w:r>
      <w:r>
        <w:rPr>
          <w:color w:val="707070"/>
          <w:w w:val="105"/>
          <w:sz w:val="21"/>
        </w:rPr>
        <w:t>34534-163370 11</w:t>
      </w:r>
      <w:r>
        <w:rPr>
          <w:color w:val="959595"/>
          <w:w w:val="105"/>
          <w:sz w:val="21"/>
        </w:rPr>
        <w:t>/</w:t>
      </w:r>
      <w:r>
        <w:rPr>
          <w:color w:val="5E5E5E"/>
          <w:w w:val="105"/>
          <w:sz w:val="21"/>
        </w:rPr>
        <w:t>0710</w:t>
      </w:r>
    </w:p>
    <w:p w:rsidR="00B94396" w:rsidRDefault="000438AF">
      <w:pPr>
        <w:tabs>
          <w:tab w:val="left" w:pos="1212"/>
          <w:tab w:val="left" w:pos="1284"/>
        </w:tabs>
        <w:spacing w:before="1" w:line="264" w:lineRule="auto"/>
        <w:ind w:left="113" w:right="4979" w:firstLine="7"/>
        <w:rPr>
          <w:sz w:val="21"/>
        </w:rPr>
      </w:pPr>
      <w:r>
        <w:rPr>
          <w:color w:val="707070"/>
          <w:w w:val="110"/>
          <w:sz w:val="21"/>
        </w:rPr>
        <w:t>IBAN:</w:t>
      </w:r>
      <w:r>
        <w:rPr>
          <w:color w:val="707070"/>
          <w:w w:val="110"/>
          <w:sz w:val="21"/>
        </w:rPr>
        <w:tab/>
      </w:r>
      <w:proofErr w:type="spellStart"/>
      <w:r>
        <w:rPr>
          <w:color w:val="707070"/>
          <w:w w:val="110"/>
          <w:sz w:val="21"/>
        </w:rPr>
        <w:t>CZl</w:t>
      </w:r>
      <w:proofErr w:type="spellEnd"/>
      <w:r>
        <w:rPr>
          <w:color w:val="707070"/>
          <w:spacing w:val="26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>107100345340016337011</w:t>
      </w:r>
      <w:r>
        <w:rPr>
          <w:color w:val="5E5E5E"/>
          <w:w w:val="111"/>
          <w:sz w:val="21"/>
        </w:rPr>
        <w:t xml:space="preserve"> </w:t>
      </w:r>
      <w:r>
        <w:rPr>
          <w:color w:val="707070"/>
          <w:spacing w:val="6"/>
          <w:w w:val="110"/>
          <w:sz w:val="21"/>
        </w:rPr>
        <w:t>SW</w:t>
      </w:r>
      <w:r>
        <w:rPr>
          <w:color w:val="4F4F4F"/>
          <w:spacing w:val="6"/>
          <w:w w:val="110"/>
          <w:sz w:val="21"/>
        </w:rPr>
        <w:t>I</w:t>
      </w:r>
      <w:r>
        <w:rPr>
          <w:color w:val="707070"/>
          <w:spacing w:val="6"/>
          <w:w w:val="110"/>
          <w:sz w:val="21"/>
        </w:rPr>
        <w:t>FT:</w:t>
      </w:r>
      <w:r>
        <w:rPr>
          <w:color w:val="707070"/>
          <w:spacing w:val="6"/>
          <w:w w:val="110"/>
          <w:sz w:val="21"/>
        </w:rPr>
        <w:tab/>
      </w:r>
      <w:r>
        <w:rPr>
          <w:color w:val="707070"/>
          <w:spacing w:val="6"/>
          <w:w w:val="110"/>
          <w:sz w:val="21"/>
        </w:rPr>
        <w:tab/>
      </w:r>
      <w:r>
        <w:rPr>
          <w:color w:val="707070"/>
          <w:w w:val="110"/>
          <w:sz w:val="21"/>
        </w:rPr>
        <w:t>CNBACZPP</w:t>
      </w:r>
    </w:p>
    <w:p w:rsidR="00B94396" w:rsidRDefault="000438AF">
      <w:pPr>
        <w:spacing w:before="1" w:line="264" w:lineRule="auto"/>
        <w:ind w:left="117" w:right="4979" w:firstLine="5"/>
        <w:rPr>
          <w:sz w:val="21"/>
        </w:rPr>
      </w:pPr>
      <w:r>
        <w:rPr>
          <w:color w:val="5E5E5E"/>
          <w:w w:val="110"/>
          <w:sz w:val="21"/>
        </w:rPr>
        <w:t xml:space="preserve">Place </w:t>
      </w:r>
      <w:r>
        <w:rPr>
          <w:color w:val="707070"/>
          <w:w w:val="110"/>
          <w:sz w:val="21"/>
        </w:rPr>
        <w:t xml:space="preserve">of tax </w:t>
      </w:r>
      <w:r>
        <w:rPr>
          <w:color w:val="5E5E5E"/>
          <w:w w:val="110"/>
          <w:sz w:val="21"/>
        </w:rPr>
        <w:t xml:space="preserve">liability: </w:t>
      </w:r>
      <w:r>
        <w:rPr>
          <w:color w:val="707070"/>
          <w:w w:val="110"/>
          <w:sz w:val="21"/>
        </w:rPr>
        <w:t xml:space="preserve">CN, Czech </w:t>
      </w:r>
      <w:r>
        <w:rPr>
          <w:color w:val="5E5E5E"/>
          <w:w w:val="110"/>
          <w:sz w:val="21"/>
        </w:rPr>
        <w:t xml:space="preserve">Republic </w:t>
      </w:r>
      <w:r>
        <w:rPr>
          <w:color w:val="707070"/>
          <w:w w:val="110"/>
          <w:sz w:val="21"/>
        </w:rPr>
        <w:t xml:space="preserve">(the </w:t>
      </w:r>
      <w:r>
        <w:rPr>
          <w:color w:val="828282"/>
          <w:w w:val="110"/>
          <w:sz w:val="21"/>
        </w:rPr>
        <w:t>"U</w:t>
      </w:r>
      <w:r>
        <w:rPr>
          <w:color w:val="5E5E5E"/>
          <w:w w:val="110"/>
          <w:sz w:val="21"/>
        </w:rPr>
        <w:t>PM</w:t>
      </w:r>
      <w:r>
        <w:rPr>
          <w:color w:val="828282"/>
          <w:w w:val="110"/>
          <w:sz w:val="21"/>
        </w:rPr>
        <w:t xml:space="preserve">'" </w:t>
      </w:r>
      <w:r>
        <w:rPr>
          <w:color w:val="707070"/>
          <w:w w:val="110"/>
          <w:sz w:val="21"/>
        </w:rPr>
        <w:t>side)</w:t>
      </w:r>
    </w:p>
    <w:p w:rsidR="00B94396" w:rsidRDefault="000438AF">
      <w:pPr>
        <w:spacing w:before="1" w:line="537" w:lineRule="auto"/>
        <w:ind w:left="119" w:right="7417"/>
        <w:rPr>
          <w:sz w:val="21"/>
        </w:rPr>
      </w:pPr>
      <w:r>
        <w:rPr>
          <w:color w:val="707070"/>
          <w:w w:val="110"/>
          <w:sz w:val="21"/>
        </w:rPr>
        <w:t xml:space="preserve">as </w:t>
      </w:r>
      <w:r>
        <w:rPr>
          <w:color w:val="5E5E5E"/>
          <w:w w:val="110"/>
          <w:sz w:val="21"/>
        </w:rPr>
        <w:t xml:space="preserve">the </w:t>
      </w:r>
      <w:r>
        <w:rPr>
          <w:color w:val="707070"/>
          <w:w w:val="110"/>
          <w:sz w:val="21"/>
        </w:rPr>
        <w:t>Organizer and</w:t>
      </w:r>
    </w:p>
    <w:p w:rsidR="00B94396" w:rsidRDefault="000438AF">
      <w:pPr>
        <w:spacing w:line="256" w:lineRule="exact"/>
        <w:ind w:left="123"/>
        <w:rPr>
          <w:b/>
        </w:rPr>
      </w:pPr>
      <w:r>
        <w:rPr>
          <w:b/>
          <w:color w:val="5E5E5E"/>
          <w:sz w:val="23"/>
        </w:rPr>
        <w:t xml:space="preserve">J.D.F. </w:t>
      </w:r>
      <w:r>
        <w:rPr>
          <w:b/>
          <w:color w:val="4F4F4F"/>
        </w:rPr>
        <w:t>Inc</w:t>
      </w:r>
      <w:r>
        <w:rPr>
          <w:b/>
          <w:color w:val="707070"/>
        </w:rPr>
        <w:t>.</w:t>
      </w:r>
    </w:p>
    <w:p w:rsidR="00B94396" w:rsidRDefault="000438AF">
      <w:pPr>
        <w:spacing w:before="12" w:line="252" w:lineRule="auto"/>
        <w:ind w:left="125" w:firstLine="5"/>
        <w:rPr>
          <w:b/>
        </w:rPr>
      </w:pPr>
      <w:r>
        <w:rPr>
          <w:b/>
          <w:color w:val="5E5E5E"/>
          <w:w w:val="105"/>
        </w:rPr>
        <w:t xml:space="preserve">With </w:t>
      </w:r>
      <w:r>
        <w:rPr>
          <w:b/>
          <w:color w:val="4F4F4F"/>
          <w:w w:val="105"/>
        </w:rPr>
        <w:t xml:space="preserve">its registered </w:t>
      </w:r>
      <w:r>
        <w:rPr>
          <w:b/>
          <w:color w:val="5E5E5E"/>
          <w:w w:val="105"/>
        </w:rPr>
        <w:t xml:space="preserve">seat in #1003, 8-27 </w:t>
      </w:r>
      <w:proofErr w:type="spellStart"/>
      <w:r>
        <w:rPr>
          <w:b/>
          <w:color w:val="5E5E5E"/>
          <w:w w:val="105"/>
        </w:rPr>
        <w:t>Tomihisacho</w:t>
      </w:r>
      <w:proofErr w:type="spellEnd"/>
      <w:r>
        <w:rPr>
          <w:b/>
          <w:color w:val="5E5E5E"/>
          <w:w w:val="105"/>
        </w:rPr>
        <w:t xml:space="preserve">, Shinjuku, Tokyo </w:t>
      </w:r>
      <w:r>
        <w:rPr>
          <w:b/>
          <w:color w:val="4F4F4F"/>
          <w:w w:val="105"/>
        </w:rPr>
        <w:t xml:space="preserve">162 </w:t>
      </w:r>
      <w:r>
        <w:rPr>
          <w:b/>
          <w:color w:val="5E5E5E"/>
          <w:w w:val="105"/>
        </w:rPr>
        <w:t xml:space="preserve">0067 </w:t>
      </w:r>
      <w:r>
        <w:rPr>
          <w:b/>
          <w:color w:val="4F4F4F"/>
          <w:w w:val="105"/>
        </w:rPr>
        <w:t xml:space="preserve">Japan </w:t>
      </w:r>
      <w:r>
        <w:rPr>
          <w:b/>
          <w:color w:val="5E5E5E"/>
          <w:w w:val="105"/>
        </w:rPr>
        <w:t xml:space="preserve">represented </w:t>
      </w:r>
      <w:r>
        <w:rPr>
          <w:b/>
          <w:color w:val="4F4F4F"/>
          <w:w w:val="105"/>
        </w:rPr>
        <w:t>b</w:t>
      </w:r>
      <w:r>
        <w:rPr>
          <w:b/>
          <w:color w:val="707070"/>
          <w:w w:val="105"/>
        </w:rPr>
        <w:t xml:space="preserve">y </w:t>
      </w:r>
      <w:r>
        <w:rPr>
          <w:b/>
          <w:color w:val="5E5E5E"/>
          <w:w w:val="105"/>
        </w:rPr>
        <w:t>Ms. Setsuko Shibata, President</w:t>
      </w:r>
    </w:p>
    <w:p w:rsidR="00B94396" w:rsidRDefault="000438AF">
      <w:pPr>
        <w:spacing w:before="10" w:line="264" w:lineRule="auto"/>
        <w:ind w:left="137" w:right="4012"/>
        <w:rPr>
          <w:sz w:val="21"/>
        </w:rPr>
      </w:pPr>
      <w:r>
        <w:rPr>
          <w:color w:val="5E5E5E"/>
          <w:w w:val="110"/>
          <w:sz w:val="21"/>
        </w:rPr>
        <w:t xml:space="preserve">Business </w:t>
      </w:r>
      <w:proofErr w:type="spellStart"/>
      <w:r>
        <w:rPr>
          <w:color w:val="4F4F4F"/>
          <w:w w:val="110"/>
          <w:sz w:val="21"/>
        </w:rPr>
        <w:t>Jd</w:t>
      </w:r>
      <w:r>
        <w:rPr>
          <w:color w:val="707070"/>
          <w:w w:val="110"/>
          <w:sz w:val="21"/>
        </w:rPr>
        <w:t>entification</w:t>
      </w:r>
      <w:proofErr w:type="spellEnd"/>
      <w:r>
        <w:rPr>
          <w:color w:val="707070"/>
          <w:w w:val="110"/>
          <w:sz w:val="21"/>
        </w:rPr>
        <w:t xml:space="preserve"> No.: </w:t>
      </w:r>
      <w:r>
        <w:rPr>
          <w:color w:val="5E5E5E"/>
          <w:w w:val="110"/>
          <w:sz w:val="21"/>
        </w:rPr>
        <w:t xml:space="preserve">3-0111-0103-8520 </w:t>
      </w:r>
      <w:r>
        <w:rPr>
          <w:color w:val="707070"/>
          <w:w w:val="110"/>
          <w:sz w:val="21"/>
        </w:rPr>
        <w:t xml:space="preserve">Bank: </w:t>
      </w:r>
      <w:r>
        <w:rPr>
          <w:color w:val="5E5E5E"/>
          <w:w w:val="110"/>
          <w:sz w:val="21"/>
        </w:rPr>
        <w:t>MUFG Bank</w:t>
      </w:r>
    </w:p>
    <w:p w:rsidR="00B94396" w:rsidRDefault="000438AF">
      <w:pPr>
        <w:spacing w:before="1"/>
        <w:ind w:left="130"/>
        <w:rPr>
          <w:sz w:val="21"/>
        </w:rPr>
      </w:pPr>
      <w:r>
        <w:rPr>
          <w:color w:val="5E5E5E"/>
          <w:w w:val="110"/>
          <w:sz w:val="21"/>
        </w:rPr>
        <w:t xml:space="preserve">Branch: </w:t>
      </w:r>
      <w:proofErr w:type="spellStart"/>
      <w:r>
        <w:rPr>
          <w:color w:val="5E5E5E"/>
          <w:w w:val="110"/>
          <w:sz w:val="21"/>
        </w:rPr>
        <w:t>Yot</w:t>
      </w:r>
      <w:r>
        <w:rPr>
          <w:color w:val="828282"/>
          <w:w w:val="110"/>
          <w:sz w:val="21"/>
        </w:rPr>
        <w:t>s</w:t>
      </w:r>
      <w:r>
        <w:rPr>
          <w:color w:val="5E5E5E"/>
          <w:w w:val="110"/>
          <w:sz w:val="21"/>
        </w:rPr>
        <w:t>uya</w:t>
      </w:r>
      <w:proofErr w:type="spellEnd"/>
      <w:r>
        <w:rPr>
          <w:color w:val="5E5E5E"/>
          <w:w w:val="110"/>
          <w:sz w:val="21"/>
        </w:rPr>
        <w:t xml:space="preserve"> </w:t>
      </w:r>
      <w:r>
        <w:rPr>
          <w:color w:val="707070"/>
          <w:w w:val="110"/>
          <w:sz w:val="21"/>
        </w:rPr>
        <w:t>(051)</w:t>
      </w:r>
    </w:p>
    <w:p w:rsidR="00B94396" w:rsidRDefault="000438AF">
      <w:pPr>
        <w:spacing w:before="25" w:line="271" w:lineRule="auto"/>
        <w:ind w:left="139" w:right="1927" w:hanging="2"/>
        <w:rPr>
          <w:sz w:val="21"/>
        </w:rPr>
      </w:pPr>
      <w:r>
        <w:rPr>
          <w:color w:val="5E5E5E"/>
          <w:w w:val="110"/>
          <w:sz w:val="21"/>
        </w:rPr>
        <w:t xml:space="preserve">Branch </w:t>
      </w:r>
      <w:r>
        <w:rPr>
          <w:color w:val="707070"/>
          <w:w w:val="110"/>
          <w:sz w:val="21"/>
        </w:rPr>
        <w:t>Address: 3</w:t>
      </w:r>
      <w:r>
        <w:rPr>
          <w:color w:val="4F4F4F"/>
          <w:w w:val="110"/>
          <w:sz w:val="21"/>
        </w:rPr>
        <w:t>-2-1</w:t>
      </w:r>
      <w:r>
        <w:rPr>
          <w:color w:val="707070"/>
          <w:w w:val="110"/>
          <w:sz w:val="21"/>
        </w:rPr>
        <w:t xml:space="preserve">, </w:t>
      </w:r>
      <w:proofErr w:type="spellStart"/>
      <w:r>
        <w:rPr>
          <w:color w:val="5E5E5E"/>
          <w:w w:val="110"/>
          <w:sz w:val="21"/>
        </w:rPr>
        <w:t>Yotsuya</w:t>
      </w:r>
      <w:proofErr w:type="spellEnd"/>
      <w:r>
        <w:rPr>
          <w:color w:val="5E5E5E"/>
          <w:w w:val="110"/>
          <w:sz w:val="21"/>
        </w:rPr>
        <w:t xml:space="preserve">, </w:t>
      </w:r>
      <w:r>
        <w:rPr>
          <w:color w:val="707070"/>
          <w:w w:val="110"/>
          <w:sz w:val="21"/>
        </w:rPr>
        <w:t xml:space="preserve">Shinjuku, Tokyo, </w:t>
      </w:r>
      <w:r>
        <w:rPr>
          <w:color w:val="5E5E5E"/>
          <w:w w:val="110"/>
          <w:sz w:val="21"/>
        </w:rPr>
        <w:t xml:space="preserve">160-0004 </w:t>
      </w:r>
      <w:r>
        <w:rPr>
          <w:color w:val="707070"/>
          <w:w w:val="110"/>
          <w:sz w:val="21"/>
        </w:rPr>
        <w:t xml:space="preserve">Japan Account No.: </w:t>
      </w:r>
      <w:r>
        <w:rPr>
          <w:color w:val="5E5E5E"/>
          <w:w w:val="110"/>
          <w:sz w:val="21"/>
        </w:rPr>
        <w:t>1089104</w:t>
      </w:r>
    </w:p>
    <w:p w:rsidR="00B94396" w:rsidRDefault="000438AF">
      <w:pPr>
        <w:spacing w:line="236" w:lineRule="exact"/>
        <w:ind w:left="127"/>
        <w:rPr>
          <w:sz w:val="21"/>
        </w:rPr>
      </w:pPr>
      <w:r>
        <w:rPr>
          <w:color w:val="707070"/>
          <w:w w:val="110"/>
          <w:sz w:val="21"/>
        </w:rPr>
        <w:t xml:space="preserve">SWIFT: </w:t>
      </w:r>
      <w:r>
        <w:rPr>
          <w:color w:val="5E5E5E"/>
          <w:w w:val="110"/>
          <w:sz w:val="21"/>
        </w:rPr>
        <w:t>BOTKJPJT</w:t>
      </w:r>
    </w:p>
    <w:p w:rsidR="00B94396" w:rsidRDefault="000438AF">
      <w:pPr>
        <w:spacing w:before="25" w:line="264" w:lineRule="auto"/>
        <w:ind w:left="132" w:right="6209" w:firstLine="5"/>
        <w:rPr>
          <w:sz w:val="21"/>
        </w:rPr>
      </w:pPr>
      <w:r>
        <w:rPr>
          <w:color w:val="5E5E5E"/>
          <w:w w:val="105"/>
          <w:sz w:val="21"/>
        </w:rPr>
        <w:t xml:space="preserve">Place </w:t>
      </w:r>
      <w:r>
        <w:rPr>
          <w:color w:val="707070"/>
          <w:w w:val="105"/>
          <w:sz w:val="21"/>
        </w:rPr>
        <w:t xml:space="preserve">of tax </w:t>
      </w:r>
      <w:r>
        <w:rPr>
          <w:color w:val="5E5E5E"/>
          <w:w w:val="105"/>
          <w:sz w:val="21"/>
        </w:rPr>
        <w:t>liability</w:t>
      </w:r>
      <w:r>
        <w:rPr>
          <w:color w:val="828282"/>
          <w:w w:val="105"/>
          <w:sz w:val="21"/>
        </w:rPr>
        <w:t xml:space="preserve">: </w:t>
      </w:r>
      <w:r>
        <w:rPr>
          <w:color w:val="5E5E5E"/>
          <w:w w:val="105"/>
          <w:sz w:val="21"/>
        </w:rPr>
        <w:t xml:space="preserve">Japan </w:t>
      </w:r>
      <w:r>
        <w:rPr>
          <w:color w:val="707070"/>
          <w:w w:val="105"/>
          <w:sz w:val="21"/>
        </w:rPr>
        <w:t xml:space="preserve">(the </w:t>
      </w:r>
      <w:r>
        <w:rPr>
          <w:color w:val="828282"/>
          <w:w w:val="105"/>
          <w:sz w:val="21"/>
        </w:rPr>
        <w:t>" Ja</w:t>
      </w:r>
      <w:r>
        <w:rPr>
          <w:color w:val="5E5E5E"/>
          <w:w w:val="105"/>
          <w:sz w:val="21"/>
        </w:rPr>
        <w:t xml:space="preserve">panese </w:t>
      </w:r>
      <w:r>
        <w:rPr>
          <w:color w:val="828282"/>
          <w:w w:val="105"/>
          <w:sz w:val="21"/>
        </w:rPr>
        <w:t xml:space="preserve">s </w:t>
      </w:r>
      <w:r>
        <w:rPr>
          <w:color w:val="5E5E5E"/>
          <w:w w:val="105"/>
          <w:sz w:val="21"/>
        </w:rPr>
        <w:t>ide</w:t>
      </w:r>
      <w:r>
        <w:rPr>
          <w:color w:val="828282"/>
          <w:w w:val="105"/>
          <w:sz w:val="21"/>
        </w:rPr>
        <w:t>")</w:t>
      </w:r>
    </w:p>
    <w:p w:rsidR="00B94396" w:rsidRDefault="000438AF">
      <w:pPr>
        <w:spacing w:before="2"/>
        <w:ind w:left="126"/>
        <w:rPr>
          <w:sz w:val="21"/>
        </w:rPr>
      </w:pPr>
      <w:r>
        <w:rPr>
          <w:color w:val="707070"/>
          <w:w w:val="110"/>
          <w:sz w:val="21"/>
        </w:rPr>
        <w:t>as the Cooperator</w:t>
      </w:r>
    </w:p>
    <w:p w:rsidR="00B94396" w:rsidRDefault="000438AF">
      <w:pPr>
        <w:spacing w:before="147"/>
        <w:ind w:left="139"/>
        <w:rPr>
          <w:sz w:val="21"/>
        </w:rPr>
      </w:pPr>
      <w:r>
        <w:rPr>
          <w:color w:val="707070"/>
          <w:w w:val="110"/>
          <w:sz w:val="21"/>
        </w:rPr>
        <w:t>hereby enter into the following</w:t>
      </w:r>
    </w:p>
    <w:p w:rsidR="00B94396" w:rsidRDefault="00B94396">
      <w:pPr>
        <w:pStyle w:val="Zkladntext"/>
      </w:pPr>
    </w:p>
    <w:p w:rsidR="00B94396" w:rsidRDefault="000438AF">
      <w:pPr>
        <w:pStyle w:val="Nadpis9"/>
        <w:spacing w:before="149"/>
        <w:ind w:left="867" w:right="890"/>
        <w:jc w:val="center"/>
      </w:pPr>
      <w:r>
        <w:rPr>
          <w:color w:val="5E5E5E"/>
          <w:w w:val="105"/>
        </w:rPr>
        <w:t xml:space="preserve">Agreement </w:t>
      </w:r>
      <w:r>
        <w:rPr>
          <w:color w:val="4F4F4F"/>
          <w:w w:val="105"/>
        </w:rPr>
        <w:t xml:space="preserve">on the Cooperation for the </w:t>
      </w:r>
      <w:r>
        <w:rPr>
          <w:color w:val="5E5E5E"/>
          <w:w w:val="105"/>
        </w:rPr>
        <w:t>Exhibition</w:t>
      </w:r>
    </w:p>
    <w:p w:rsidR="00B94396" w:rsidRDefault="000438AF">
      <w:pPr>
        <w:spacing w:before="3"/>
        <w:ind w:left="320"/>
        <w:rPr>
          <w:b/>
          <w:sz w:val="26"/>
        </w:rPr>
      </w:pPr>
      <w:r>
        <w:rPr>
          <w:b/>
          <w:color w:val="5E5E5E"/>
          <w:w w:val="105"/>
          <w:sz w:val="26"/>
        </w:rPr>
        <w:t xml:space="preserve">"Fashion </w:t>
      </w:r>
      <w:r>
        <w:rPr>
          <w:b/>
          <w:color w:val="4F4F4F"/>
          <w:w w:val="105"/>
          <w:sz w:val="26"/>
        </w:rPr>
        <w:t>in Blue. Indigo in</w:t>
      </w:r>
      <w:r>
        <w:rPr>
          <w:b/>
          <w:color w:val="4F4F4F"/>
          <w:spacing w:val="-50"/>
          <w:w w:val="105"/>
          <w:sz w:val="26"/>
        </w:rPr>
        <w:t xml:space="preserve"> </w:t>
      </w:r>
      <w:r>
        <w:rPr>
          <w:b/>
          <w:color w:val="4F4F4F"/>
          <w:w w:val="105"/>
          <w:sz w:val="26"/>
        </w:rPr>
        <w:t xml:space="preserve">Japanese </w:t>
      </w:r>
      <w:r>
        <w:rPr>
          <w:b/>
          <w:color w:val="5E5E5E"/>
          <w:w w:val="105"/>
          <w:sz w:val="26"/>
        </w:rPr>
        <w:t xml:space="preserve">and Czech Textiles </w:t>
      </w:r>
      <w:r>
        <w:rPr>
          <w:b/>
          <w:color w:val="4F4F4F"/>
          <w:w w:val="105"/>
          <w:sz w:val="26"/>
        </w:rPr>
        <w:t xml:space="preserve">Then </w:t>
      </w:r>
      <w:r>
        <w:rPr>
          <w:b/>
          <w:color w:val="5E5E5E"/>
          <w:w w:val="105"/>
          <w:sz w:val="26"/>
        </w:rPr>
        <w:t xml:space="preserve">and </w:t>
      </w:r>
      <w:r>
        <w:rPr>
          <w:b/>
          <w:color w:val="5E5E5E"/>
          <w:spacing w:val="-7"/>
          <w:w w:val="105"/>
          <w:sz w:val="26"/>
        </w:rPr>
        <w:t>Now</w:t>
      </w:r>
      <w:r>
        <w:rPr>
          <w:b/>
          <w:color w:val="828282"/>
          <w:spacing w:val="-7"/>
          <w:w w:val="105"/>
          <w:sz w:val="26"/>
        </w:rPr>
        <w:t>"</w:t>
      </w:r>
    </w:p>
    <w:p w:rsidR="00B94396" w:rsidRDefault="00B94396">
      <w:pPr>
        <w:pStyle w:val="Zkladntext"/>
        <w:spacing w:before="7"/>
        <w:rPr>
          <w:b/>
          <w:sz w:val="25"/>
        </w:rPr>
      </w:pPr>
    </w:p>
    <w:p w:rsidR="00B94396" w:rsidRDefault="000438AF">
      <w:pPr>
        <w:spacing w:line="264" w:lineRule="auto"/>
        <w:ind w:left="138" w:right="86"/>
        <w:rPr>
          <w:sz w:val="21"/>
        </w:rPr>
      </w:pPr>
      <w:r>
        <w:rPr>
          <w:color w:val="707070"/>
          <w:w w:val="110"/>
          <w:sz w:val="21"/>
        </w:rPr>
        <w:t xml:space="preserve">to </w:t>
      </w:r>
      <w:r>
        <w:rPr>
          <w:color w:val="5E5E5E"/>
          <w:w w:val="110"/>
          <w:sz w:val="21"/>
        </w:rPr>
        <w:t>b</w:t>
      </w:r>
      <w:r>
        <w:rPr>
          <w:color w:val="828282"/>
          <w:w w:val="110"/>
          <w:sz w:val="21"/>
        </w:rPr>
        <w:t xml:space="preserve">e </w:t>
      </w:r>
      <w:r>
        <w:rPr>
          <w:color w:val="5E5E5E"/>
          <w:w w:val="110"/>
          <w:sz w:val="21"/>
        </w:rPr>
        <w:t xml:space="preserve">held in </w:t>
      </w:r>
      <w:r>
        <w:rPr>
          <w:color w:val="707070"/>
          <w:w w:val="110"/>
          <w:sz w:val="21"/>
        </w:rPr>
        <w:t xml:space="preserve">the </w:t>
      </w:r>
      <w:r>
        <w:rPr>
          <w:color w:val="5E5E5E"/>
          <w:w w:val="110"/>
          <w:sz w:val="21"/>
        </w:rPr>
        <w:t xml:space="preserve">Museum </w:t>
      </w:r>
      <w:r>
        <w:rPr>
          <w:color w:val="707070"/>
          <w:w w:val="110"/>
          <w:sz w:val="21"/>
        </w:rPr>
        <w:t xml:space="preserve">of </w:t>
      </w:r>
      <w:r>
        <w:rPr>
          <w:color w:val="5E5E5E"/>
          <w:w w:val="110"/>
          <w:sz w:val="21"/>
        </w:rPr>
        <w:t>Decorati</w:t>
      </w:r>
      <w:r>
        <w:rPr>
          <w:color w:val="828282"/>
          <w:w w:val="110"/>
          <w:sz w:val="21"/>
        </w:rPr>
        <w:t xml:space="preserve">ve </w:t>
      </w:r>
      <w:r>
        <w:rPr>
          <w:color w:val="707070"/>
          <w:w w:val="110"/>
          <w:sz w:val="21"/>
        </w:rPr>
        <w:t xml:space="preserve">Arts </w:t>
      </w:r>
      <w:r>
        <w:rPr>
          <w:color w:val="5E5E5E"/>
          <w:w w:val="110"/>
          <w:sz w:val="21"/>
        </w:rPr>
        <w:t xml:space="preserve">in Prague </w:t>
      </w:r>
      <w:r>
        <w:rPr>
          <w:color w:val="828282"/>
          <w:w w:val="110"/>
          <w:sz w:val="21"/>
        </w:rPr>
        <w:t xml:space="preserve">at </w:t>
      </w:r>
      <w:r>
        <w:rPr>
          <w:color w:val="5E5E5E"/>
          <w:w w:val="110"/>
          <w:sz w:val="21"/>
        </w:rPr>
        <w:t xml:space="preserve">the </w:t>
      </w:r>
      <w:r>
        <w:rPr>
          <w:color w:val="707070"/>
          <w:w w:val="110"/>
          <w:sz w:val="21"/>
        </w:rPr>
        <w:t xml:space="preserve">period </w:t>
      </w:r>
      <w:r>
        <w:rPr>
          <w:color w:val="828282"/>
          <w:w w:val="110"/>
          <w:sz w:val="21"/>
        </w:rPr>
        <w:t xml:space="preserve">from </w:t>
      </w:r>
      <w:r>
        <w:rPr>
          <w:color w:val="5E5E5E"/>
          <w:w w:val="110"/>
          <w:sz w:val="21"/>
        </w:rPr>
        <w:t>No</w:t>
      </w:r>
      <w:r>
        <w:rPr>
          <w:color w:val="828282"/>
          <w:w w:val="110"/>
          <w:sz w:val="21"/>
        </w:rPr>
        <w:t xml:space="preserve">vember </w:t>
      </w:r>
      <w:r>
        <w:rPr>
          <w:color w:val="707070"/>
          <w:w w:val="110"/>
          <w:sz w:val="21"/>
        </w:rPr>
        <w:t xml:space="preserve">24, </w:t>
      </w:r>
      <w:r>
        <w:rPr>
          <w:color w:val="828282"/>
          <w:w w:val="110"/>
          <w:sz w:val="21"/>
        </w:rPr>
        <w:t xml:space="preserve">2021 </w:t>
      </w:r>
      <w:r>
        <w:rPr>
          <w:color w:val="707070"/>
          <w:w w:val="110"/>
          <w:sz w:val="21"/>
        </w:rPr>
        <w:t xml:space="preserve">to </w:t>
      </w:r>
      <w:r>
        <w:rPr>
          <w:color w:val="5E5E5E"/>
          <w:w w:val="110"/>
          <w:sz w:val="21"/>
        </w:rPr>
        <w:t>F</w:t>
      </w:r>
      <w:r>
        <w:rPr>
          <w:color w:val="828282"/>
          <w:w w:val="110"/>
          <w:sz w:val="21"/>
        </w:rPr>
        <w:t>e</w:t>
      </w:r>
      <w:r>
        <w:rPr>
          <w:color w:val="5E5E5E"/>
          <w:w w:val="110"/>
          <w:sz w:val="21"/>
        </w:rPr>
        <w:t>bruar</w:t>
      </w:r>
      <w:r>
        <w:rPr>
          <w:color w:val="828282"/>
          <w:w w:val="110"/>
          <w:sz w:val="21"/>
        </w:rPr>
        <w:t xml:space="preserve">y </w:t>
      </w:r>
      <w:r>
        <w:rPr>
          <w:color w:val="707070"/>
          <w:w w:val="110"/>
          <w:sz w:val="21"/>
        </w:rPr>
        <w:t xml:space="preserve">20, 2022 on terms and conditions </w:t>
      </w:r>
      <w:r>
        <w:rPr>
          <w:color w:val="828282"/>
          <w:w w:val="110"/>
          <w:sz w:val="21"/>
        </w:rPr>
        <w:t xml:space="preserve">set </w:t>
      </w:r>
      <w:r>
        <w:rPr>
          <w:color w:val="707070"/>
          <w:w w:val="110"/>
          <w:sz w:val="21"/>
        </w:rPr>
        <w:t xml:space="preserve">out in </w:t>
      </w:r>
      <w:r>
        <w:rPr>
          <w:color w:val="5E5E5E"/>
          <w:w w:val="110"/>
          <w:sz w:val="21"/>
        </w:rPr>
        <w:t xml:space="preserve">this </w:t>
      </w:r>
      <w:r>
        <w:rPr>
          <w:color w:val="707070"/>
          <w:w w:val="110"/>
          <w:sz w:val="21"/>
        </w:rPr>
        <w:t>Agreement:</w:t>
      </w:r>
    </w:p>
    <w:p w:rsidR="00B94396" w:rsidRDefault="00B94396">
      <w:pPr>
        <w:pStyle w:val="Zkladntext"/>
      </w:pPr>
    </w:p>
    <w:p w:rsidR="00B94396" w:rsidRDefault="00B94396">
      <w:pPr>
        <w:pStyle w:val="Zkladntext"/>
        <w:spacing w:before="4"/>
        <w:rPr>
          <w:sz w:val="23"/>
        </w:rPr>
      </w:pPr>
    </w:p>
    <w:p w:rsidR="00B94396" w:rsidRDefault="000438AF">
      <w:pPr>
        <w:spacing w:before="1"/>
        <w:ind w:left="867" w:right="867"/>
        <w:jc w:val="center"/>
        <w:rPr>
          <w:sz w:val="23"/>
        </w:rPr>
      </w:pPr>
      <w:r>
        <w:rPr>
          <w:b/>
          <w:color w:val="5E5E5E"/>
          <w:w w:val="105"/>
        </w:rPr>
        <w:t xml:space="preserve">Article </w:t>
      </w:r>
      <w:r>
        <w:rPr>
          <w:color w:val="5E5E5E"/>
          <w:w w:val="105"/>
          <w:sz w:val="23"/>
        </w:rPr>
        <w:t>I</w:t>
      </w:r>
    </w:p>
    <w:p w:rsidR="00B94396" w:rsidRDefault="000438AF">
      <w:pPr>
        <w:spacing w:before="11"/>
        <w:ind w:left="867" w:right="876"/>
        <w:jc w:val="center"/>
        <w:rPr>
          <w:b/>
        </w:rPr>
      </w:pPr>
      <w:r>
        <w:rPr>
          <w:b/>
          <w:color w:val="4F4F4F"/>
          <w:w w:val="105"/>
        </w:rPr>
        <w:t xml:space="preserve">Purpose </w:t>
      </w:r>
      <w:r>
        <w:rPr>
          <w:b/>
          <w:color w:val="5E5E5E"/>
          <w:w w:val="105"/>
        </w:rPr>
        <w:t xml:space="preserve">of the Agreement, </w:t>
      </w:r>
      <w:proofErr w:type="gramStart"/>
      <w:r>
        <w:rPr>
          <w:b/>
          <w:color w:val="4F4F4F"/>
          <w:w w:val="105"/>
        </w:rPr>
        <w:t xml:space="preserve">Venue </w:t>
      </w:r>
      <w:r>
        <w:rPr>
          <w:b/>
          <w:color w:val="707070"/>
          <w:w w:val="105"/>
        </w:rPr>
        <w:t>,</w:t>
      </w:r>
      <w:proofErr w:type="gramEnd"/>
      <w:r>
        <w:rPr>
          <w:b/>
          <w:color w:val="707070"/>
          <w:w w:val="105"/>
        </w:rPr>
        <w:t xml:space="preserve"> </w:t>
      </w:r>
      <w:r>
        <w:rPr>
          <w:b/>
          <w:color w:val="4F4F4F"/>
          <w:w w:val="105"/>
        </w:rPr>
        <w:t>Duration</w:t>
      </w:r>
    </w:p>
    <w:p w:rsidR="00B94396" w:rsidRDefault="000438AF">
      <w:pPr>
        <w:spacing w:before="15" w:line="266" w:lineRule="auto"/>
        <w:ind w:left="136" w:right="114" w:firstLine="8"/>
        <w:jc w:val="both"/>
        <w:rPr>
          <w:sz w:val="21"/>
        </w:rPr>
      </w:pPr>
      <w:r>
        <w:rPr>
          <w:color w:val="5E5E5E"/>
          <w:w w:val="110"/>
          <w:sz w:val="21"/>
        </w:rPr>
        <w:t xml:space="preserve">1. The parties </w:t>
      </w:r>
      <w:proofErr w:type="spellStart"/>
      <w:r>
        <w:rPr>
          <w:color w:val="5E5E5E"/>
          <w:w w:val="110"/>
          <w:sz w:val="21"/>
        </w:rPr>
        <w:t>bereto</w:t>
      </w:r>
      <w:proofErr w:type="spellEnd"/>
      <w:r>
        <w:rPr>
          <w:color w:val="5E5E5E"/>
          <w:w w:val="110"/>
          <w:sz w:val="21"/>
        </w:rPr>
        <w:t xml:space="preserve"> </w:t>
      </w:r>
      <w:r>
        <w:rPr>
          <w:color w:val="4F4F4F"/>
          <w:w w:val="110"/>
          <w:sz w:val="21"/>
        </w:rPr>
        <w:t>h</w:t>
      </w:r>
      <w:r>
        <w:rPr>
          <w:color w:val="707070"/>
          <w:w w:val="110"/>
          <w:sz w:val="21"/>
        </w:rPr>
        <w:t xml:space="preserve">ave </w:t>
      </w:r>
      <w:r>
        <w:rPr>
          <w:color w:val="5E5E5E"/>
          <w:w w:val="110"/>
          <w:sz w:val="21"/>
        </w:rPr>
        <w:t xml:space="preserve">agreed </w:t>
      </w:r>
      <w:r>
        <w:rPr>
          <w:color w:val="707070"/>
          <w:w w:val="110"/>
          <w:sz w:val="21"/>
        </w:rPr>
        <w:t xml:space="preserve">to </w:t>
      </w:r>
      <w:r>
        <w:rPr>
          <w:color w:val="5E5E5E"/>
          <w:w w:val="110"/>
          <w:sz w:val="21"/>
        </w:rPr>
        <w:t xml:space="preserve">jointly </w:t>
      </w:r>
      <w:r>
        <w:rPr>
          <w:color w:val="707070"/>
          <w:w w:val="110"/>
          <w:sz w:val="21"/>
        </w:rPr>
        <w:t>organize an exhibition, "Fas</w:t>
      </w:r>
      <w:r>
        <w:rPr>
          <w:color w:val="4F4F4F"/>
          <w:w w:val="110"/>
          <w:sz w:val="21"/>
        </w:rPr>
        <w:t xml:space="preserve">hion </w:t>
      </w:r>
      <w:r>
        <w:rPr>
          <w:color w:val="5E5E5E"/>
          <w:w w:val="110"/>
          <w:sz w:val="21"/>
        </w:rPr>
        <w:t xml:space="preserve">in Blue. </w:t>
      </w:r>
      <w:r>
        <w:rPr>
          <w:color w:val="707070"/>
          <w:w w:val="110"/>
          <w:sz w:val="21"/>
        </w:rPr>
        <w:t xml:space="preserve">Indigo in Japanese and Czech </w:t>
      </w:r>
      <w:r>
        <w:rPr>
          <w:color w:val="5E5E5E"/>
          <w:w w:val="110"/>
          <w:sz w:val="21"/>
        </w:rPr>
        <w:t xml:space="preserve">Textiles Then </w:t>
      </w:r>
      <w:r>
        <w:rPr>
          <w:color w:val="707070"/>
          <w:w w:val="110"/>
          <w:sz w:val="21"/>
        </w:rPr>
        <w:t xml:space="preserve">and Now" </w:t>
      </w:r>
      <w:r>
        <w:rPr>
          <w:color w:val="5E5E5E"/>
          <w:w w:val="110"/>
          <w:sz w:val="21"/>
        </w:rPr>
        <w:t xml:space="preserve">in Prague </w:t>
      </w:r>
      <w:r>
        <w:rPr>
          <w:color w:val="707070"/>
          <w:w w:val="110"/>
          <w:sz w:val="21"/>
        </w:rPr>
        <w:t xml:space="preserve">which will consists </w:t>
      </w:r>
      <w:r>
        <w:rPr>
          <w:color w:val="5E5E5E"/>
          <w:w w:val="110"/>
          <w:sz w:val="21"/>
        </w:rPr>
        <w:t xml:space="preserve">of </w:t>
      </w:r>
      <w:r>
        <w:rPr>
          <w:color w:val="707070"/>
          <w:w w:val="110"/>
          <w:sz w:val="21"/>
        </w:rPr>
        <w:t>38 exhib</w:t>
      </w:r>
      <w:r>
        <w:rPr>
          <w:color w:val="4F4F4F"/>
          <w:w w:val="110"/>
          <w:sz w:val="21"/>
        </w:rPr>
        <w:t>i</w:t>
      </w:r>
      <w:r>
        <w:rPr>
          <w:color w:val="707070"/>
          <w:w w:val="110"/>
          <w:sz w:val="21"/>
        </w:rPr>
        <w:t xml:space="preserve">ts for </w:t>
      </w:r>
      <w:r>
        <w:rPr>
          <w:color w:val="5E5E5E"/>
          <w:w w:val="110"/>
          <w:sz w:val="21"/>
        </w:rPr>
        <w:t>the J</w:t>
      </w:r>
      <w:r>
        <w:rPr>
          <w:color w:val="828282"/>
          <w:w w:val="110"/>
          <w:sz w:val="21"/>
        </w:rPr>
        <w:t>a</w:t>
      </w:r>
      <w:r>
        <w:rPr>
          <w:color w:val="5E5E5E"/>
          <w:w w:val="110"/>
          <w:sz w:val="21"/>
        </w:rPr>
        <w:t>pane</w:t>
      </w:r>
      <w:r>
        <w:rPr>
          <w:color w:val="828282"/>
          <w:w w:val="110"/>
          <w:sz w:val="21"/>
        </w:rPr>
        <w:t xml:space="preserve">se </w:t>
      </w:r>
      <w:r>
        <w:rPr>
          <w:color w:val="707070"/>
          <w:w w:val="110"/>
          <w:sz w:val="21"/>
        </w:rPr>
        <w:t>part wi</w:t>
      </w:r>
      <w:r>
        <w:rPr>
          <w:color w:val="4F4F4F"/>
          <w:w w:val="110"/>
          <w:sz w:val="21"/>
        </w:rPr>
        <w:t xml:space="preserve">th </w:t>
      </w:r>
      <w:r>
        <w:rPr>
          <w:color w:val="707070"/>
          <w:w w:val="110"/>
          <w:sz w:val="21"/>
        </w:rPr>
        <w:t xml:space="preserve">the </w:t>
      </w:r>
      <w:r>
        <w:rPr>
          <w:color w:val="5E5E5E"/>
          <w:w w:val="110"/>
          <w:sz w:val="21"/>
        </w:rPr>
        <w:t xml:space="preserve">in </w:t>
      </w:r>
      <w:proofErr w:type="spellStart"/>
      <w:r>
        <w:rPr>
          <w:color w:val="5E5E5E"/>
          <w:w w:val="110"/>
          <w:sz w:val="21"/>
        </w:rPr>
        <w:t>ins</w:t>
      </w:r>
      <w:r>
        <w:rPr>
          <w:color w:val="5E5E5E"/>
          <w:w w:val="110"/>
          <w:sz w:val="21"/>
        </w:rPr>
        <w:t>uranc</w:t>
      </w:r>
      <w:proofErr w:type="spellEnd"/>
      <w:r>
        <w:rPr>
          <w:color w:val="5E5E5E"/>
          <w:w w:val="110"/>
          <w:sz w:val="21"/>
        </w:rPr>
        <w:t xml:space="preserve"> </w:t>
      </w:r>
      <w:r>
        <w:rPr>
          <w:color w:val="828282"/>
          <w:w w:val="110"/>
          <w:sz w:val="21"/>
        </w:rPr>
        <w:t>e va</w:t>
      </w:r>
      <w:r>
        <w:rPr>
          <w:color w:val="5E5E5E"/>
          <w:w w:val="110"/>
          <w:sz w:val="21"/>
        </w:rPr>
        <w:t xml:space="preserve">lue </w:t>
      </w:r>
      <w:r>
        <w:rPr>
          <w:color w:val="707070"/>
          <w:w w:val="110"/>
          <w:sz w:val="21"/>
        </w:rPr>
        <w:t xml:space="preserve">of 10 027 500 </w:t>
      </w:r>
      <w:r>
        <w:rPr>
          <w:color w:val="5E5E5E"/>
          <w:w w:val="110"/>
          <w:sz w:val="21"/>
        </w:rPr>
        <w:t xml:space="preserve">Japanese </w:t>
      </w:r>
      <w:r>
        <w:rPr>
          <w:color w:val="707070"/>
          <w:w w:val="110"/>
          <w:sz w:val="21"/>
        </w:rPr>
        <w:t xml:space="preserve">Yen (approx. </w:t>
      </w:r>
      <w:r>
        <w:rPr>
          <w:color w:val="828282"/>
          <w:w w:val="110"/>
          <w:sz w:val="21"/>
        </w:rPr>
        <w:t>77,212 E</w:t>
      </w:r>
      <w:r>
        <w:rPr>
          <w:color w:val="5E5E5E"/>
          <w:w w:val="110"/>
          <w:sz w:val="21"/>
        </w:rPr>
        <w:t xml:space="preserve">uro </w:t>
      </w:r>
      <w:r>
        <w:rPr>
          <w:color w:val="828282"/>
          <w:w w:val="110"/>
          <w:sz w:val="21"/>
        </w:rPr>
        <w:t xml:space="preserve">s). </w:t>
      </w:r>
      <w:r>
        <w:rPr>
          <w:color w:val="707070"/>
          <w:w w:val="110"/>
          <w:sz w:val="21"/>
        </w:rPr>
        <w:t xml:space="preserve">IDF </w:t>
      </w:r>
      <w:r>
        <w:rPr>
          <w:color w:val="5E5E5E"/>
          <w:w w:val="110"/>
          <w:sz w:val="21"/>
        </w:rPr>
        <w:t xml:space="preserve">undertakes to lend </w:t>
      </w:r>
      <w:r>
        <w:rPr>
          <w:color w:val="707070"/>
          <w:w w:val="110"/>
          <w:sz w:val="21"/>
        </w:rPr>
        <w:t xml:space="preserve">to UPM for </w:t>
      </w:r>
      <w:r>
        <w:rPr>
          <w:color w:val="5E5E5E"/>
          <w:w w:val="110"/>
          <w:sz w:val="21"/>
        </w:rPr>
        <w:t xml:space="preserve">that </w:t>
      </w:r>
      <w:r>
        <w:rPr>
          <w:color w:val="707070"/>
          <w:w w:val="110"/>
          <w:sz w:val="21"/>
        </w:rPr>
        <w:t xml:space="preserve">purpose, </w:t>
      </w:r>
      <w:r>
        <w:rPr>
          <w:color w:val="5E5E5E"/>
          <w:w w:val="110"/>
          <w:sz w:val="21"/>
        </w:rPr>
        <w:t>the item</w:t>
      </w:r>
      <w:r>
        <w:rPr>
          <w:color w:val="828282"/>
          <w:w w:val="110"/>
          <w:sz w:val="21"/>
        </w:rPr>
        <w:t xml:space="preserve">s as </w:t>
      </w:r>
      <w:r>
        <w:rPr>
          <w:color w:val="707070"/>
          <w:w w:val="110"/>
          <w:sz w:val="21"/>
        </w:rPr>
        <w:t xml:space="preserve">enclosure of the Loan </w:t>
      </w:r>
      <w:r>
        <w:rPr>
          <w:color w:val="5E5E5E"/>
          <w:w w:val="110"/>
          <w:sz w:val="21"/>
        </w:rPr>
        <w:t>A</w:t>
      </w:r>
      <w:r>
        <w:rPr>
          <w:color w:val="828282"/>
          <w:w w:val="110"/>
          <w:sz w:val="21"/>
        </w:rPr>
        <w:t>g</w:t>
      </w:r>
      <w:r>
        <w:rPr>
          <w:color w:val="5E5E5E"/>
          <w:w w:val="110"/>
          <w:sz w:val="21"/>
        </w:rPr>
        <w:t>reem</w:t>
      </w:r>
      <w:r>
        <w:rPr>
          <w:color w:val="828282"/>
          <w:w w:val="110"/>
          <w:sz w:val="21"/>
        </w:rPr>
        <w:t>e</w:t>
      </w:r>
      <w:r>
        <w:rPr>
          <w:color w:val="5E5E5E"/>
          <w:w w:val="110"/>
          <w:sz w:val="21"/>
        </w:rPr>
        <w:t xml:space="preserve">nt </w:t>
      </w:r>
      <w:r>
        <w:rPr>
          <w:color w:val="828282"/>
          <w:w w:val="110"/>
          <w:sz w:val="21"/>
        </w:rPr>
        <w:t>(</w:t>
      </w:r>
      <w:r>
        <w:rPr>
          <w:color w:val="5E5E5E"/>
          <w:w w:val="110"/>
          <w:sz w:val="21"/>
        </w:rPr>
        <w:t xml:space="preserve">the </w:t>
      </w:r>
      <w:r>
        <w:rPr>
          <w:color w:val="707070"/>
          <w:w w:val="110"/>
          <w:sz w:val="21"/>
        </w:rPr>
        <w:t>exhibits</w:t>
      </w:r>
      <w:proofErr w:type="gramStart"/>
      <w:r>
        <w:rPr>
          <w:color w:val="707070"/>
          <w:w w:val="110"/>
          <w:sz w:val="21"/>
        </w:rPr>
        <w:t xml:space="preserve">) </w:t>
      </w:r>
      <w:r>
        <w:rPr>
          <w:color w:val="4F4F4F"/>
          <w:w w:val="110"/>
          <w:sz w:val="21"/>
        </w:rPr>
        <w:t>.</w:t>
      </w:r>
      <w:proofErr w:type="gramEnd"/>
      <w:r>
        <w:rPr>
          <w:color w:val="4F4F4F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 xml:space="preserve">This </w:t>
      </w:r>
      <w:r>
        <w:rPr>
          <w:color w:val="707070"/>
          <w:w w:val="110"/>
          <w:sz w:val="21"/>
        </w:rPr>
        <w:t xml:space="preserve">List forms an integral </w:t>
      </w:r>
      <w:r>
        <w:rPr>
          <w:color w:val="5E5E5E"/>
          <w:w w:val="110"/>
          <w:sz w:val="21"/>
        </w:rPr>
        <w:t xml:space="preserve">part </w:t>
      </w:r>
      <w:r>
        <w:rPr>
          <w:color w:val="707070"/>
          <w:w w:val="110"/>
          <w:sz w:val="21"/>
        </w:rPr>
        <w:t xml:space="preserve">hereof </w:t>
      </w:r>
      <w:r>
        <w:rPr>
          <w:color w:val="828282"/>
          <w:w w:val="110"/>
          <w:sz w:val="21"/>
        </w:rPr>
        <w:t xml:space="preserve">- </w:t>
      </w:r>
      <w:r>
        <w:rPr>
          <w:color w:val="707070"/>
          <w:w w:val="110"/>
          <w:sz w:val="21"/>
        </w:rPr>
        <w:t xml:space="preserve">the Loan agreement </w:t>
      </w:r>
      <w:r>
        <w:rPr>
          <w:color w:val="828282"/>
          <w:w w:val="110"/>
          <w:sz w:val="21"/>
        </w:rPr>
        <w:t xml:space="preserve">shall </w:t>
      </w:r>
      <w:r>
        <w:rPr>
          <w:color w:val="707070"/>
          <w:w w:val="110"/>
          <w:sz w:val="21"/>
        </w:rPr>
        <w:t xml:space="preserve">be concluded </w:t>
      </w:r>
      <w:r>
        <w:rPr>
          <w:color w:val="828282"/>
          <w:w w:val="110"/>
          <w:sz w:val="21"/>
        </w:rPr>
        <w:t>se</w:t>
      </w:r>
      <w:r>
        <w:rPr>
          <w:color w:val="5E5E5E"/>
          <w:w w:val="110"/>
          <w:sz w:val="21"/>
        </w:rPr>
        <w:t>paratel</w:t>
      </w:r>
      <w:r>
        <w:rPr>
          <w:color w:val="828282"/>
          <w:w w:val="110"/>
          <w:sz w:val="21"/>
        </w:rPr>
        <w:t>y.</w:t>
      </w:r>
    </w:p>
    <w:p w:rsidR="00B94396" w:rsidRDefault="00B94396">
      <w:pPr>
        <w:spacing w:line="266" w:lineRule="auto"/>
        <w:jc w:val="both"/>
        <w:rPr>
          <w:sz w:val="21"/>
        </w:rPr>
        <w:sectPr w:rsidR="00B94396">
          <w:type w:val="continuous"/>
          <w:pgSz w:w="11950" w:h="16810"/>
          <w:pgMar w:top="1560" w:right="1480" w:bottom="280" w:left="1400" w:header="708" w:footer="708" w:gutter="0"/>
          <w:cols w:space="708"/>
        </w:sectPr>
      </w:pPr>
    </w:p>
    <w:p w:rsidR="00B94396" w:rsidRDefault="000438AF">
      <w:pPr>
        <w:spacing w:before="62"/>
        <w:ind w:left="2669" w:right="2707"/>
        <w:jc w:val="center"/>
        <w:rPr>
          <w:b/>
        </w:rPr>
      </w:pPr>
      <w:r>
        <w:rPr>
          <w:b/>
          <w:color w:val="5B5B5B"/>
          <w:w w:val="105"/>
        </w:rPr>
        <w:lastRenderedPageBreak/>
        <w:t>Article II</w:t>
      </w:r>
    </w:p>
    <w:p w:rsidR="00B94396" w:rsidRDefault="000438AF">
      <w:pPr>
        <w:spacing w:before="13"/>
        <w:ind w:left="2669" w:right="2731"/>
        <w:jc w:val="center"/>
        <w:rPr>
          <w:b/>
        </w:rPr>
      </w:pPr>
      <w:r>
        <w:rPr>
          <w:b/>
          <w:color w:val="5B5B5B"/>
          <w:w w:val="105"/>
        </w:rPr>
        <w:t>Rights and Obligations of the Parties</w:t>
      </w:r>
    </w:p>
    <w:p w:rsidR="00B94396" w:rsidRDefault="000438AF">
      <w:pPr>
        <w:pStyle w:val="Odstavecseseznamem"/>
        <w:numPr>
          <w:ilvl w:val="0"/>
          <w:numId w:val="8"/>
        </w:numPr>
        <w:tabs>
          <w:tab w:val="left" w:pos="394"/>
        </w:tabs>
        <w:spacing w:before="13" w:line="252" w:lineRule="auto"/>
        <w:ind w:right="157" w:hanging="276"/>
        <w:jc w:val="both"/>
        <w:rPr>
          <w:color w:val="6B6B6B"/>
        </w:rPr>
      </w:pPr>
      <w:proofErr w:type="spellStart"/>
      <w:r>
        <w:rPr>
          <w:color w:val="6B6B6B"/>
          <w:w w:val="105"/>
        </w:rPr>
        <w:t>lDF</w:t>
      </w:r>
      <w:proofErr w:type="spellEnd"/>
      <w:r>
        <w:rPr>
          <w:color w:val="6B6B6B"/>
          <w:w w:val="105"/>
        </w:rPr>
        <w:t xml:space="preserve"> undertakes to procure that the exhibits are restored and prepared for </w:t>
      </w:r>
      <w:r>
        <w:rPr>
          <w:color w:val="5B5B5B"/>
          <w:w w:val="105"/>
        </w:rPr>
        <w:t>in</w:t>
      </w:r>
      <w:r>
        <w:rPr>
          <w:color w:val="7E7E7E"/>
          <w:w w:val="105"/>
        </w:rPr>
        <w:t xml:space="preserve">stallation </w:t>
      </w:r>
      <w:r>
        <w:rPr>
          <w:color w:val="6B6B6B"/>
          <w:w w:val="105"/>
        </w:rPr>
        <w:t>of the exhibits.</w:t>
      </w:r>
    </w:p>
    <w:p w:rsidR="00B94396" w:rsidRDefault="000438AF">
      <w:pPr>
        <w:pStyle w:val="Odstavecseseznamem"/>
        <w:numPr>
          <w:ilvl w:val="0"/>
          <w:numId w:val="8"/>
        </w:numPr>
        <w:tabs>
          <w:tab w:val="left" w:pos="363"/>
        </w:tabs>
        <w:spacing w:before="1" w:line="256" w:lineRule="auto"/>
        <w:ind w:right="147" w:hanging="270"/>
        <w:jc w:val="both"/>
        <w:rPr>
          <w:color w:val="6B6B6B"/>
        </w:rPr>
      </w:pPr>
      <w:r>
        <w:rPr>
          <w:color w:val="7E7E7E"/>
          <w:w w:val="105"/>
        </w:rPr>
        <w:t xml:space="preserve">UPM </w:t>
      </w:r>
      <w:r>
        <w:rPr>
          <w:color w:val="7E7E7E"/>
          <w:spacing w:val="5"/>
          <w:w w:val="105"/>
        </w:rPr>
        <w:t>s</w:t>
      </w:r>
      <w:r>
        <w:rPr>
          <w:color w:val="5B5B5B"/>
          <w:spacing w:val="5"/>
          <w:w w:val="105"/>
        </w:rPr>
        <w:t>h</w:t>
      </w:r>
      <w:r>
        <w:rPr>
          <w:color w:val="7E7E7E"/>
          <w:spacing w:val="5"/>
          <w:w w:val="105"/>
        </w:rPr>
        <w:t>a</w:t>
      </w:r>
      <w:r>
        <w:rPr>
          <w:color w:val="5B5B5B"/>
          <w:spacing w:val="5"/>
          <w:w w:val="105"/>
        </w:rPr>
        <w:t xml:space="preserve">ll </w:t>
      </w:r>
      <w:r>
        <w:rPr>
          <w:color w:val="6B6B6B"/>
          <w:w w:val="105"/>
        </w:rPr>
        <w:t xml:space="preserve">procure the involvement of a Japanese </w:t>
      </w:r>
      <w:r>
        <w:rPr>
          <w:color w:val="7E7E7E"/>
          <w:w w:val="105"/>
        </w:rPr>
        <w:t xml:space="preserve">expert, </w:t>
      </w:r>
      <w:r>
        <w:rPr>
          <w:color w:val="6B6B6B"/>
          <w:w w:val="105"/>
        </w:rPr>
        <w:t>Ms. Setsuko Shibata</w:t>
      </w:r>
      <w:r>
        <w:rPr>
          <w:color w:val="959595"/>
          <w:w w:val="105"/>
        </w:rPr>
        <w:t xml:space="preserve">, </w:t>
      </w:r>
      <w:r>
        <w:rPr>
          <w:color w:val="6B6B6B"/>
          <w:w w:val="105"/>
        </w:rPr>
        <w:t xml:space="preserve">who </w:t>
      </w:r>
      <w:r>
        <w:rPr>
          <w:color w:val="7E7E7E"/>
          <w:w w:val="105"/>
        </w:rPr>
        <w:t xml:space="preserve">shall </w:t>
      </w:r>
      <w:r>
        <w:rPr>
          <w:color w:val="6B6B6B"/>
          <w:w w:val="105"/>
        </w:rPr>
        <w:t xml:space="preserve">be present, together with responsible person of UPM, whenever the exhibits are handled in the </w:t>
      </w:r>
      <w:r>
        <w:rPr>
          <w:color w:val="7E7E7E"/>
          <w:w w:val="105"/>
        </w:rPr>
        <w:t>Czec</w:t>
      </w:r>
      <w:r>
        <w:rPr>
          <w:color w:val="5B5B5B"/>
          <w:w w:val="105"/>
        </w:rPr>
        <w:t>h</w:t>
      </w:r>
      <w:r>
        <w:rPr>
          <w:color w:val="5B5B5B"/>
          <w:spacing w:val="-4"/>
          <w:w w:val="105"/>
        </w:rPr>
        <w:t xml:space="preserve"> </w:t>
      </w:r>
      <w:r>
        <w:rPr>
          <w:color w:val="6B6B6B"/>
          <w:w w:val="105"/>
        </w:rPr>
        <w:t>Republic.</w:t>
      </w:r>
    </w:p>
    <w:p w:rsidR="00B94396" w:rsidRDefault="000438AF">
      <w:pPr>
        <w:pStyle w:val="Odstavecseseznamem"/>
        <w:numPr>
          <w:ilvl w:val="0"/>
          <w:numId w:val="8"/>
        </w:numPr>
        <w:tabs>
          <w:tab w:val="left" w:pos="363"/>
        </w:tabs>
        <w:spacing w:line="252" w:lineRule="auto"/>
        <w:ind w:left="397" w:right="160" w:hanging="280"/>
        <w:jc w:val="both"/>
        <w:rPr>
          <w:color w:val="7E7E7E"/>
        </w:rPr>
      </w:pPr>
      <w:r>
        <w:rPr>
          <w:color w:val="6B6B6B"/>
          <w:w w:val="105"/>
        </w:rPr>
        <w:t xml:space="preserve">UPM undertakes to procure </w:t>
      </w:r>
      <w:r>
        <w:rPr>
          <w:color w:val="5B5B5B"/>
          <w:w w:val="105"/>
        </w:rPr>
        <w:t xml:space="preserve">that </w:t>
      </w:r>
      <w:r>
        <w:rPr>
          <w:color w:val="6B6B6B"/>
          <w:w w:val="105"/>
        </w:rPr>
        <w:t xml:space="preserve">the exhibits </w:t>
      </w:r>
      <w:r>
        <w:rPr>
          <w:color w:val="7E7E7E"/>
          <w:w w:val="105"/>
        </w:rPr>
        <w:t>sha</w:t>
      </w:r>
      <w:r>
        <w:rPr>
          <w:color w:val="5B5B5B"/>
          <w:w w:val="105"/>
        </w:rPr>
        <w:t xml:space="preserve">ll be returned </w:t>
      </w:r>
      <w:r>
        <w:rPr>
          <w:color w:val="6B6B6B"/>
          <w:w w:val="105"/>
        </w:rPr>
        <w:t xml:space="preserve">to </w:t>
      </w:r>
      <w:r>
        <w:rPr>
          <w:color w:val="5B5B5B"/>
          <w:w w:val="105"/>
        </w:rPr>
        <w:t xml:space="preserve">IDF </w:t>
      </w:r>
      <w:r>
        <w:rPr>
          <w:color w:val="6B6B6B"/>
          <w:w w:val="105"/>
        </w:rPr>
        <w:t xml:space="preserve">within one month after the end of </w:t>
      </w:r>
      <w:r>
        <w:rPr>
          <w:color w:val="5B5B5B"/>
          <w:w w:val="105"/>
        </w:rPr>
        <w:t xml:space="preserve">the </w:t>
      </w:r>
      <w:r>
        <w:rPr>
          <w:color w:val="6B6B6B"/>
          <w:w w:val="105"/>
        </w:rPr>
        <w:t xml:space="preserve">exhibition </w:t>
      </w:r>
      <w:r>
        <w:rPr>
          <w:color w:val="5B5B5B"/>
          <w:w w:val="105"/>
        </w:rPr>
        <w:t xml:space="preserve">no later than </w:t>
      </w:r>
      <w:r>
        <w:rPr>
          <w:color w:val="6B6B6B"/>
          <w:w w:val="105"/>
        </w:rPr>
        <w:t>March 20,</w:t>
      </w:r>
      <w:r>
        <w:rPr>
          <w:color w:val="6B6B6B"/>
          <w:spacing w:val="24"/>
          <w:w w:val="105"/>
        </w:rPr>
        <w:t xml:space="preserve"> </w:t>
      </w:r>
      <w:r>
        <w:rPr>
          <w:color w:val="6B6B6B"/>
          <w:w w:val="105"/>
        </w:rPr>
        <w:t>2022.</w:t>
      </w:r>
    </w:p>
    <w:p w:rsidR="00B94396" w:rsidRDefault="00B94396">
      <w:pPr>
        <w:pStyle w:val="Zkladntext"/>
        <w:spacing w:before="10"/>
        <w:rPr>
          <w:sz w:val="24"/>
        </w:rPr>
      </w:pPr>
    </w:p>
    <w:p w:rsidR="00B94396" w:rsidRDefault="000438AF">
      <w:pPr>
        <w:ind w:left="2606" w:right="2731"/>
        <w:jc w:val="center"/>
        <w:rPr>
          <w:rFonts w:ascii="Arial"/>
          <w:b/>
          <w:sz w:val="21"/>
        </w:rPr>
      </w:pPr>
      <w:r>
        <w:rPr>
          <w:b/>
          <w:color w:val="5B5B5B"/>
          <w:w w:val="105"/>
        </w:rPr>
        <w:t xml:space="preserve">Article </w:t>
      </w:r>
      <w:r>
        <w:rPr>
          <w:rFonts w:ascii="Arial"/>
          <w:b/>
          <w:color w:val="5B5B5B"/>
          <w:w w:val="105"/>
          <w:sz w:val="21"/>
        </w:rPr>
        <w:t>III</w:t>
      </w:r>
    </w:p>
    <w:p w:rsidR="00B94396" w:rsidRDefault="000438AF">
      <w:pPr>
        <w:spacing w:before="6"/>
        <w:ind w:left="2669" w:right="2727"/>
        <w:jc w:val="center"/>
        <w:rPr>
          <w:b/>
        </w:rPr>
      </w:pPr>
      <w:r>
        <w:rPr>
          <w:b/>
          <w:color w:val="5B5B5B"/>
          <w:w w:val="105"/>
        </w:rPr>
        <w:t xml:space="preserve">Financial </w:t>
      </w:r>
      <w:r>
        <w:rPr>
          <w:b/>
          <w:color w:val="6B6B6B"/>
          <w:w w:val="105"/>
        </w:rPr>
        <w:t>Settlement</w:t>
      </w:r>
    </w:p>
    <w:p w:rsidR="00B94396" w:rsidRDefault="000438AF">
      <w:pPr>
        <w:pStyle w:val="Odstavecseseznamem"/>
        <w:numPr>
          <w:ilvl w:val="0"/>
          <w:numId w:val="7"/>
        </w:numPr>
        <w:tabs>
          <w:tab w:val="left" w:pos="543"/>
        </w:tabs>
        <w:spacing w:before="13" w:line="254" w:lineRule="auto"/>
        <w:ind w:right="149" w:hanging="397"/>
        <w:jc w:val="both"/>
        <w:rPr>
          <w:color w:val="5B5B5B"/>
        </w:rPr>
      </w:pPr>
      <w:r>
        <w:rPr>
          <w:color w:val="7E7E7E"/>
          <w:w w:val="105"/>
        </w:rPr>
        <w:t xml:space="preserve">.  </w:t>
      </w:r>
      <w:proofErr w:type="gramStart"/>
      <w:r>
        <w:rPr>
          <w:color w:val="6B6B6B"/>
          <w:w w:val="105"/>
        </w:rPr>
        <w:t xml:space="preserve">UPM  </w:t>
      </w:r>
      <w:proofErr w:type="spellStart"/>
      <w:r>
        <w:rPr>
          <w:color w:val="5B5B5B"/>
          <w:w w:val="105"/>
        </w:rPr>
        <w:t>unde</w:t>
      </w:r>
      <w:proofErr w:type="spellEnd"/>
      <w:proofErr w:type="gram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rtake</w:t>
      </w:r>
      <w:r>
        <w:rPr>
          <w:color w:val="7E7E7E"/>
          <w:w w:val="105"/>
        </w:rPr>
        <w:t>s</w:t>
      </w:r>
      <w:proofErr w:type="spellEnd"/>
      <w:r>
        <w:rPr>
          <w:color w:val="7E7E7E"/>
          <w:w w:val="105"/>
        </w:rPr>
        <w:t xml:space="preserve"> </w:t>
      </w:r>
      <w:r>
        <w:rPr>
          <w:color w:val="5B5B5B"/>
          <w:w w:val="105"/>
        </w:rPr>
        <w:t xml:space="preserve">to </w:t>
      </w:r>
      <w:r>
        <w:rPr>
          <w:color w:val="6B6B6B"/>
          <w:w w:val="105"/>
        </w:rPr>
        <w:t xml:space="preserve">cover to </w:t>
      </w:r>
      <w:proofErr w:type="spellStart"/>
      <w:r>
        <w:rPr>
          <w:color w:val="6B6B6B"/>
          <w:w w:val="105"/>
        </w:rPr>
        <w:t>lDF</w:t>
      </w:r>
      <w:proofErr w:type="spellEnd"/>
      <w:r>
        <w:rPr>
          <w:color w:val="6B6B6B"/>
          <w:w w:val="105"/>
        </w:rPr>
        <w:t xml:space="preserve"> external costs related to the exhibition </w:t>
      </w:r>
      <w:r>
        <w:rPr>
          <w:color w:val="5B5B5B"/>
          <w:spacing w:val="-5"/>
          <w:w w:val="105"/>
        </w:rPr>
        <w:t>ba</w:t>
      </w:r>
      <w:r>
        <w:rPr>
          <w:color w:val="7E7E7E"/>
          <w:spacing w:val="-5"/>
          <w:w w:val="105"/>
        </w:rPr>
        <w:t xml:space="preserve">sed </w:t>
      </w:r>
      <w:r>
        <w:rPr>
          <w:color w:val="6B6B6B"/>
          <w:w w:val="105"/>
        </w:rPr>
        <w:t xml:space="preserve">on  agreed </w:t>
      </w:r>
      <w:r>
        <w:rPr>
          <w:color w:val="5B5B5B"/>
          <w:w w:val="105"/>
        </w:rPr>
        <w:t xml:space="preserve">budget in </w:t>
      </w:r>
      <w:r>
        <w:rPr>
          <w:color w:val="7E7E7E"/>
          <w:w w:val="105"/>
        </w:rPr>
        <w:t>E</w:t>
      </w:r>
      <w:r>
        <w:rPr>
          <w:color w:val="5B5B5B"/>
          <w:w w:val="105"/>
        </w:rPr>
        <w:t xml:space="preserve">nclosure </w:t>
      </w:r>
      <w:r>
        <w:rPr>
          <w:color w:val="6B6B6B"/>
          <w:w w:val="105"/>
        </w:rPr>
        <w:t xml:space="preserve">2, especially </w:t>
      </w:r>
      <w:r>
        <w:rPr>
          <w:color w:val="5B5B5B"/>
          <w:w w:val="105"/>
        </w:rPr>
        <w:t>the tran</w:t>
      </w:r>
      <w:r>
        <w:rPr>
          <w:color w:val="7E7E7E"/>
          <w:w w:val="105"/>
        </w:rPr>
        <w:t>spo</w:t>
      </w:r>
      <w:r>
        <w:rPr>
          <w:color w:val="5B5B5B"/>
          <w:w w:val="105"/>
        </w:rPr>
        <w:t xml:space="preserve">rt including the </w:t>
      </w:r>
      <w:r>
        <w:rPr>
          <w:color w:val="6B6B6B"/>
          <w:w w:val="105"/>
        </w:rPr>
        <w:t xml:space="preserve">manufacturing the museum </w:t>
      </w:r>
      <w:r>
        <w:rPr>
          <w:color w:val="7E7E7E"/>
          <w:spacing w:val="2"/>
          <w:w w:val="105"/>
        </w:rPr>
        <w:t>standar</w:t>
      </w:r>
      <w:r>
        <w:rPr>
          <w:color w:val="5B5B5B"/>
          <w:spacing w:val="2"/>
          <w:w w:val="105"/>
        </w:rPr>
        <w:t>d</w:t>
      </w:r>
      <w:r>
        <w:rPr>
          <w:color w:val="5B5B5B"/>
          <w:spacing w:val="61"/>
          <w:w w:val="105"/>
        </w:rPr>
        <w:t xml:space="preserve"> </w:t>
      </w:r>
      <w:r>
        <w:rPr>
          <w:color w:val="6B6B6B"/>
          <w:w w:val="105"/>
        </w:rPr>
        <w:t xml:space="preserve">boxes   and   insurance   of   the   </w:t>
      </w:r>
      <w:r>
        <w:rPr>
          <w:color w:val="7E7E7E"/>
          <w:w w:val="105"/>
        </w:rPr>
        <w:t xml:space="preserve">works   </w:t>
      </w:r>
      <w:r>
        <w:rPr>
          <w:color w:val="5B5B5B"/>
          <w:w w:val="105"/>
        </w:rPr>
        <w:t>nail   to   nail</w:t>
      </w:r>
      <w:r>
        <w:rPr>
          <w:color w:val="7E7E7E"/>
          <w:w w:val="105"/>
        </w:rPr>
        <w:t xml:space="preserve">,   </w:t>
      </w:r>
      <w:r>
        <w:rPr>
          <w:color w:val="6B6B6B"/>
          <w:w w:val="105"/>
        </w:rPr>
        <w:t xml:space="preserve">travelling tickets and accommodation for one courier at  installation, and  per </w:t>
      </w:r>
      <w:r>
        <w:rPr>
          <w:color w:val="5B5B5B"/>
          <w:w w:val="105"/>
        </w:rPr>
        <w:t xml:space="preserve">diem </w:t>
      </w:r>
      <w:r>
        <w:rPr>
          <w:color w:val="7E7E7E"/>
          <w:w w:val="105"/>
        </w:rPr>
        <w:t xml:space="preserve">(60 </w:t>
      </w:r>
      <w:r>
        <w:rPr>
          <w:color w:val="6B6B6B"/>
          <w:w w:val="105"/>
        </w:rPr>
        <w:t xml:space="preserve">Euro </w:t>
      </w:r>
      <w:r>
        <w:rPr>
          <w:color w:val="5B5B5B"/>
          <w:w w:val="105"/>
        </w:rPr>
        <w:t xml:space="preserve">per  </w:t>
      </w:r>
      <w:r>
        <w:rPr>
          <w:color w:val="6B6B6B"/>
          <w:w w:val="105"/>
        </w:rPr>
        <w:t xml:space="preserve">day) for two </w:t>
      </w:r>
      <w:r>
        <w:rPr>
          <w:color w:val="7E7E7E"/>
          <w:spacing w:val="3"/>
          <w:w w:val="105"/>
        </w:rPr>
        <w:t>co</w:t>
      </w:r>
      <w:r>
        <w:rPr>
          <w:color w:val="5B5B5B"/>
          <w:spacing w:val="3"/>
          <w:w w:val="105"/>
        </w:rPr>
        <w:t>urier</w:t>
      </w:r>
      <w:r>
        <w:rPr>
          <w:color w:val="7E7E7E"/>
          <w:spacing w:val="3"/>
          <w:w w:val="105"/>
        </w:rPr>
        <w:t xml:space="preserve">s </w:t>
      </w:r>
      <w:r>
        <w:rPr>
          <w:color w:val="6B6B6B"/>
          <w:w w:val="105"/>
        </w:rPr>
        <w:t xml:space="preserve">for installation and one courier for </w:t>
      </w:r>
      <w:proofErr w:type="spellStart"/>
      <w:r>
        <w:rPr>
          <w:color w:val="5B5B5B"/>
          <w:w w:val="105"/>
        </w:rPr>
        <w:t>d</w:t>
      </w:r>
      <w:r>
        <w:rPr>
          <w:color w:val="7E7E7E"/>
          <w:w w:val="105"/>
        </w:rPr>
        <w:t>e</w:t>
      </w:r>
      <w:r>
        <w:rPr>
          <w:color w:val="5B5B5B"/>
          <w:w w:val="105"/>
        </w:rPr>
        <w:t>in</w:t>
      </w:r>
      <w:r>
        <w:rPr>
          <w:color w:val="7E7E7E"/>
          <w:w w:val="105"/>
        </w:rPr>
        <w:t>sta</w:t>
      </w:r>
      <w:r>
        <w:rPr>
          <w:color w:val="5B5B5B"/>
          <w:w w:val="105"/>
        </w:rPr>
        <w:t>llatio</w:t>
      </w:r>
      <w:proofErr w:type="spellEnd"/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n.</w:t>
      </w:r>
    </w:p>
    <w:p w:rsidR="00B94396" w:rsidRDefault="000438AF">
      <w:pPr>
        <w:pStyle w:val="Odstavecseseznamem"/>
        <w:numPr>
          <w:ilvl w:val="0"/>
          <w:numId w:val="7"/>
        </w:numPr>
        <w:tabs>
          <w:tab w:val="left" w:pos="543"/>
        </w:tabs>
        <w:spacing w:line="252" w:lineRule="auto"/>
        <w:ind w:left="529" w:right="150" w:hanging="408"/>
        <w:jc w:val="both"/>
        <w:rPr>
          <w:color w:val="6B6B6B"/>
        </w:rPr>
      </w:pPr>
      <w:r>
        <w:rPr>
          <w:color w:val="7E7E7E"/>
          <w:spacing w:val="8"/>
          <w:w w:val="105"/>
        </w:rPr>
        <w:t>UP</w:t>
      </w:r>
      <w:r>
        <w:rPr>
          <w:color w:val="5B5B5B"/>
          <w:spacing w:val="8"/>
          <w:w w:val="105"/>
        </w:rPr>
        <w:t xml:space="preserve">M </w:t>
      </w:r>
      <w:r>
        <w:rPr>
          <w:color w:val="5B5B5B"/>
          <w:w w:val="105"/>
        </w:rPr>
        <w:t xml:space="preserve">undertakes </w:t>
      </w:r>
      <w:r>
        <w:rPr>
          <w:color w:val="6B6B6B"/>
          <w:w w:val="105"/>
        </w:rPr>
        <w:t xml:space="preserve">to cover other </w:t>
      </w:r>
      <w:proofErr w:type="spellStart"/>
      <w:r>
        <w:rPr>
          <w:color w:val="6B6B6B"/>
          <w:w w:val="105"/>
        </w:rPr>
        <w:t>interna</w:t>
      </w:r>
      <w:proofErr w:type="spellEnd"/>
      <w:r>
        <w:rPr>
          <w:color w:val="6B6B6B"/>
          <w:w w:val="105"/>
        </w:rPr>
        <w:t xml:space="preserve">! costs </w:t>
      </w:r>
      <w:r>
        <w:rPr>
          <w:color w:val="5B5B5B"/>
          <w:w w:val="105"/>
        </w:rPr>
        <w:t>ba</w:t>
      </w:r>
      <w:r>
        <w:rPr>
          <w:color w:val="7E7E7E"/>
          <w:w w:val="105"/>
        </w:rPr>
        <w:t xml:space="preserve">sed </w:t>
      </w:r>
      <w:r>
        <w:rPr>
          <w:color w:val="6B6B6B"/>
          <w:w w:val="105"/>
        </w:rPr>
        <w:t xml:space="preserve">on agreed budget in Enclosure </w:t>
      </w:r>
      <w:r>
        <w:rPr>
          <w:color w:val="7E7E7E"/>
          <w:w w:val="105"/>
        </w:rPr>
        <w:t>2 (the co</w:t>
      </w:r>
      <w:r>
        <w:rPr>
          <w:color w:val="5B5B5B"/>
          <w:w w:val="105"/>
        </w:rPr>
        <w:t>ndition r</w:t>
      </w:r>
      <w:r>
        <w:rPr>
          <w:color w:val="7E7E7E"/>
          <w:w w:val="105"/>
        </w:rPr>
        <w:t>e</w:t>
      </w:r>
      <w:r>
        <w:rPr>
          <w:color w:val="5B5B5B"/>
          <w:w w:val="105"/>
        </w:rPr>
        <w:t>ports</w:t>
      </w:r>
      <w:r>
        <w:rPr>
          <w:color w:val="7E7E7E"/>
          <w:w w:val="105"/>
        </w:rPr>
        <w:t xml:space="preserve">, </w:t>
      </w:r>
      <w:r>
        <w:rPr>
          <w:color w:val="6B6B6B"/>
          <w:w w:val="105"/>
        </w:rPr>
        <w:t xml:space="preserve">curatorial fee to Setsuko Shibata, administrative costs, production </w:t>
      </w:r>
      <w:r>
        <w:rPr>
          <w:color w:val="7E7E7E"/>
          <w:w w:val="105"/>
        </w:rPr>
        <w:t xml:space="preserve">costs </w:t>
      </w:r>
      <w:r>
        <w:rPr>
          <w:color w:val="6B6B6B"/>
          <w:w w:val="105"/>
        </w:rPr>
        <w:t xml:space="preserve">etc.) </w:t>
      </w:r>
      <w:r>
        <w:rPr>
          <w:color w:val="5B5B5B"/>
          <w:w w:val="105"/>
        </w:rPr>
        <w:t>to</w:t>
      </w:r>
      <w:r>
        <w:rPr>
          <w:color w:val="5B5B5B"/>
          <w:spacing w:val="17"/>
          <w:w w:val="105"/>
        </w:rPr>
        <w:t xml:space="preserve"> </w:t>
      </w:r>
      <w:proofErr w:type="spellStart"/>
      <w:r>
        <w:rPr>
          <w:color w:val="5B5B5B"/>
          <w:w w:val="105"/>
        </w:rPr>
        <w:t>lDF</w:t>
      </w:r>
      <w:proofErr w:type="spellEnd"/>
      <w:r>
        <w:rPr>
          <w:color w:val="5B5B5B"/>
          <w:w w:val="105"/>
        </w:rPr>
        <w:t>.</w:t>
      </w:r>
    </w:p>
    <w:p w:rsidR="00B94396" w:rsidRDefault="000438AF">
      <w:pPr>
        <w:pStyle w:val="Odstavecseseznamem"/>
        <w:numPr>
          <w:ilvl w:val="0"/>
          <w:numId w:val="7"/>
        </w:numPr>
        <w:tabs>
          <w:tab w:val="left" w:pos="531"/>
        </w:tabs>
        <w:spacing w:before="2" w:line="252" w:lineRule="auto"/>
        <w:ind w:left="536" w:right="147" w:hanging="419"/>
        <w:jc w:val="both"/>
        <w:rPr>
          <w:color w:val="6B6B6B"/>
        </w:rPr>
      </w:pPr>
      <w:r>
        <w:rPr>
          <w:color w:val="6B6B6B"/>
          <w:w w:val="105"/>
        </w:rPr>
        <w:t xml:space="preserve">The </w:t>
      </w:r>
      <w:r>
        <w:rPr>
          <w:color w:val="7E7E7E"/>
          <w:w w:val="105"/>
        </w:rPr>
        <w:t>amo</w:t>
      </w:r>
      <w:r>
        <w:rPr>
          <w:color w:val="5B5B5B"/>
          <w:w w:val="105"/>
        </w:rPr>
        <w:t xml:space="preserve">unt </w:t>
      </w:r>
      <w:r>
        <w:rPr>
          <w:color w:val="6B6B6B"/>
          <w:w w:val="105"/>
        </w:rPr>
        <w:t xml:space="preserve">of 8,700 Euro </w:t>
      </w:r>
      <w:r>
        <w:rPr>
          <w:color w:val="5B5B5B"/>
          <w:w w:val="105"/>
        </w:rPr>
        <w:t xml:space="preserve">to </w:t>
      </w:r>
      <w:r>
        <w:rPr>
          <w:color w:val="6B6B6B"/>
          <w:w w:val="105"/>
        </w:rPr>
        <w:t xml:space="preserve">cover UPM </w:t>
      </w:r>
      <w:r>
        <w:rPr>
          <w:color w:val="7E7E7E"/>
          <w:spacing w:val="3"/>
          <w:w w:val="105"/>
        </w:rPr>
        <w:t>comm</w:t>
      </w:r>
      <w:r>
        <w:rPr>
          <w:color w:val="5B5B5B"/>
          <w:spacing w:val="3"/>
          <w:w w:val="105"/>
        </w:rPr>
        <w:t>itment</w:t>
      </w:r>
      <w:r>
        <w:rPr>
          <w:color w:val="7E7E7E"/>
          <w:spacing w:val="3"/>
          <w:w w:val="105"/>
        </w:rPr>
        <w:t xml:space="preserve">s </w:t>
      </w:r>
      <w:r>
        <w:rPr>
          <w:color w:val="6B6B6B"/>
          <w:w w:val="105"/>
        </w:rPr>
        <w:t xml:space="preserve">at </w:t>
      </w:r>
      <w:proofErr w:type="spellStart"/>
      <w:r>
        <w:rPr>
          <w:color w:val="7E7E7E"/>
          <w:w w:val="105"/>
        </w:rPr>
        <w:t>tbe</w:t>
      </w:r>
      <w:proofErr w:type="spellEnd"/>
      <w:r>
        <w:rPr>
          <w:color w:val="7E7E7E"/>
          <w:w w:val="105"/>
        </w:rPr>
        <w:t xml:space="preserve"> </w:t>
      </w:r>
      <w:r>
        <w:rPr>
          <w:color w:val="6B6B6B"/>
          <w:w w:val="105"/>
        </w:rPr>
        <w:t>budget in Enclosure</w:t>
      </w:r>
      <w:r>
        <w:rPr>
          <w:color w:val="6B6B6B"/>
          <w:w w:val="105"/>
        </w:rPr>
        <w:t xml:space="preserve"> 2 </w:t>
      </w:r>
      <w:r>
        <w:rPr>
          <w:color w:val="7E7E7E"/>
          <w:w w:val="105"/>
        </w:rPr>
        <w:t xml:space="preserve">will </w:t>
      </w:r>
      <w:r>
        <w:rPr>
          <w:color w:val="5B5B5B"/>
          <w:w w:val="105"/>
        </w:rPr>
        <w:t xml:space="preserve">be </w:t>
      </w:r>
      <w:r>
        <w:rPr>
          <w:color w:val="6B6B6B"/>
          <w:w w:val="105"/>
        </w:rPr>
        <w:t xml:space="preserve">paid to </w:t>
      </w:r>
      <w:r>
        <w:rPr>
          <w:color w:val="5B5B5B"/>
          <w:w w:val="105"/>
        </w:rPr>
        <w:t xml:space="preserve">IDF </w:t>
      </w:r>
      <w:r>
        <w:rPr>
          <w:color w:val="6B6B6B"/>
          <w:w w:val="105"/>
        </w:rPr>
        <w:t xml:space="preserve">based on the invoices </w:t>
      </w:r>
      <w:r>
        <w:rPr>
          <w:color w:val="5B5B5B"/>
          <w:w w:val="105"/>
        </w:rPr>
        <w:t xml:space="preserve">released </w:t>
      </w:r>
      <w:r>
        <w:rPr>
          <w:color w:val="6B6B6B"/>
          <w:w w:val="105"/>
        </w:rPr>
        <w:t xml:space="preserve">by </w:t>
      </w:r>
      <w:r>
        <w:rPr>
          <w:color w:val="5B5B5B"/>
          <w:w w:val="105"/>
        </w:rPr>
        <w:t xml:space="preserve">IDF </w:t>
      </w:r>
      <w:r>
        <w:rPr>
          <w:color w:val="6B6B6B"/>
          <w:w w:val="105"/>
        </w:rPr>
        <w:t xml:space="preserve">in two installments of 5,000 </w:t>
      </w:r>
      <w:r>
        <w:rPr>
          <w:color w:val="7E7E7E"/>
          <w:w w:val="105"/>
        </w:rPr>
        <w:t xml:space="preserve">Euro </w:t>
      </w:r>
      <w:r>
        <w:rPr>
          <w:color w:val="6B6B6B"/>
          <w:w w:val="105"/>
        </w:rPr>
        <w:t>by October</w:t>
      </w:r>
      <w:r>
        <w:rPr>
          <w:color w:val="6B6B6B"/>
          <w:spacing w:val="-1"/>
          <w:w w:val="105"/>
        </w:rPr>
        <w:t xml:space="preserve"> </w:t>
      </w:r>
      <w:proofErr w:type="gramStart"/>
      <w:r>
        <w:rPr>
          <w:color w:val="5B5B5B"/>
          <w:w w:val="105"/>
        </w:rPr>
        <w:t>15</w:t>
      </w:r>
      <w:r>
        <w:rPr>
          <w:color w:val="5B5B5B"/>
          <w:spacing w:val="-24"/>
          <w:w w:val="105"/>
        </w:rPr>
        <w:t xml:space="preserve"> </w:t>
      </w:r>
      <w:r>
        <w:rPr>
          <w:color w:val="7E7E7E"/>
          <w:w w:val="105"/>
        </w:rPr>
        <w:t>,</w:t>
      </w:r>
      <w:proofErr w:type="gramEnd"/>
      <w:r>
        <w:rPr>
          <w:color w:val="7E7E7E"/>
          <w:spacing w:val="-6"/>
          <w:w w:val="105"/>
        </w:rPr>
        <w:t xml:space="preserve"> </w:t>
      </w:r>
      <w:r>
        <w:rPr>
          <w:color w:val="6B6B6B"/>
          <w:w w:val="105"/>
        </w:rPr>
        <w:t>2021</w:t>
      </w:r>
      <w:r>
        <w:rPr>
          <w:color w:val="6B6B6B"/>
          <w:spacing w:val="-11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-3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2"/>
          <w:w w:val="105"/>
        </w:rPr>
        <w:t xml:space="preserve"> </w:t>
      </w:r>
      <w:r>
        <w:rPr>
          <w:color w:val="6B6B6B"/>
          <w:w w:val="105"/>
        </w:rPr>
        <w:t>3,700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euros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by</w:t>
      </w:r>
      <w:r>
        <w:rPr>
          <w:color w:val="6B6B6B"/>
          <w:spacing w:val="-23"/>
          <w:w w:val="105"/>
        </w:rPr>
        <w:t xml:space="preserve"> </w:t>
      </w:r>
      <w:r>
        <w:rPr>
          <w:color w:val="6B6B6B"/>
          <w:w w:val="105"/>
        </w:rPr>
        <w:t>March</w:t>
      </w:r>
      <w:r>
        <w:rPr>
          <w:color w:val="6B6B6B"/>
          <w:spacing w:val="-6"/>
          <w:w w:val="105"/>
        </w:rPr>
        <w:t xml:space="preserve"> </w:t>
      </w:r>
      <w:r>
        <w:rPr>
          <w:color w:val="7E7E7E"/>
          <w:w w:val="105"/>
        </w:rPr>
        <w:t>30,</w:t>
      </w:r>
      <w:r>
        <w:rPr>
          <w:color w:val="7E7E7E"/>
          <w:spacing w:val="-14"/>
          <w:w w:val="105"/>
        </w:rPr>
        <w:t xml:space="preserve"> </w:t>
      </w:r>
      <w:r>
        <w:rPr>
          <w:color w:val="6B6B6B"/>
          <w:w w:val="105"/>
        </w:rPr>
        <w:t>2022.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10"/>
          <w:w w:val="105"/>
        </w:rPr>
        <w:t xml:space="preserve"> </w:t>
      </w:r>
      <w:r>
        <w:rPr>
          <w:color w:val="6B6B6B"/>
          <w:w w:val="105"/>
        </w:rPr>
        <w:t>fee</w:t>
      </w:r>
      <w:r>
        <w:rPr>
          <w:color w:val="6B6B6B"/>
          <w:spacing w:val="-20"/>
          <w:w w:val="105"/>
        </w:rPr>
        <w:t xml:space="preserve"> </w:t>
      </w:r>
      <w:r>
        <w:rPr>
          <w:color w:val="6B6B6B"/>
          <w:w w:val="105"/>
        </w:rPr>
        <w:t>concerning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invitation</w:t>
      </w:r>
      <w:r>
        <w:rPr>
          <w:color w:val="6B6B6B"/>
          <w:spacing w:val="5"/>
          <w:w w:val="105"/>
        </w:rPr>
        <w:t xml:space="preserve"> </w:t>
      </w:r>
      <w:r>
        <w:rPr>
          <w:color w:val="7E7E7E"/>
          <w:w w:val="105"/>
        </w:rPr>
        <w:t xml:space="preserve">and </w:t>
      </w:r>
      <w:r>
        <w:rPr>
          <w:color w:val="6B6B6B"/>
          <w:w w:val="105"/>
        </w:rPr>
        <w:t xml:space="preserve">the </w:t>
      </w:r>
      <w:r>
        <w:rPr>
          <w:color w:val="5B5B5B"/>
          <w:w w:val="105"/>
        </w:rPr>
        <w:t xml:space="preserve">insurance </w:t>
      </w:r>
      <w:r>
        <w:rPr>
          <w:color w:val="6B6B6B"/>
          <w:w w:val="105"/>
        </w:rPr>
        <w:t xml:space="preserve">will </w:t>
      </w:r>
      <w:r>
        <w:rPr>
          <w:color w:val="5B5B5B"/>
          <w:w w:val="105"/>
        </w:rPr>
        <w:t xml:space="preserve">be paid by </w:t>
      </w:r>
      <w:r>
        <w:rPr>
          <w:color w:val="6B6B6B"/>
          <w:w w:val="105"/>
        </w:rPr>
        <w:t>UPM</w:t>
      </w:r>
      <w:r>
        <w:rPr>
          <w:color w:val="6B6B6B"/>
          <w:spacing w:val="2"/>
          <w:w w:val="105"/>
        </w:rPr>
        <w:t xml:space="preserve"> </w:t>
      </w:r>
      <w:r>
        <w:rPr>
          <w:color w:val="6B6B6B"/>
          <w:w w:val="105"/>
        </w:rPr>
        <w:t>separately.</w:t>
      </w:r>
    </w:p>
    <w:p w:rsidR="00B94396" w:rsidRDefault="00B94396">
      <w:pPr>
        <w:pStyle w:val="Zkladntext"/>
        <w:spacing w:before="9"/>
        <w:rPr>
          <w:sz w:val="23"/>
        </w:rPr>
      </w:pPr>
    </w:p>
    <w:p w:rsidR="00B94396" w:rsidRDefault="000438AF">
      <w:pPr>
        <w:ind w:left="2669" w:right="2697"/>
        <w:jc w:val="center"/>
        <w:rPr>
          <w:b/>
        </w:rPr>
      </w:pPr>
      <w:r>
        <w:rPr>
          <w:b/>
          <w:color w:val="5B5B5B"/>
          <w:w w:val="105"/>
        </w:rPr>
        <w:t>Article IV</w:t>
      </w:r>
    </w:p>
    <w:p w:rsidR="00B94396" w:rsidRDefault="000438AF">
      <w:pPr>
        <w:spacing w:before="20"/>
        <w:ind w:left="2669" w:right="2695"/>
        <w:jc w:val="center"/>
        <w:rPr>
          <w:b/>
        </w:rPr>
      </w:pPr>
      <w:r>
        <w:rPr>
          <w:b/>
          <w:color w:val="5B5B5B"/>
          <w:w w:val="105"/>
        </w:rPr>
        <w:t>List and transport of Works of Arts</w:t>
      </w:r>
    </w:p>
    <w:p w:rsidR="00B94396" w:rsidRDefault="000438AF">
      <w:pPr>
        <w:pStyle w:val="Odstavecseseznamem"/>
        <w:numPr>
          <w:ilvl w:val="0"/>
          <w:numId w:val="6"/>
        </w:numPr>
        <w:tabs>
          <w:tab w:val="left" w:pos="466"/>
        </w:tabs>
        <w:spacing w:before="13" w:line="252" w:lineRule="auto"/>
        <w:ind w:right="421" w:hanging="339"/>
        <w:rPr>
          <w:color w:val="5B5B5B"/>
        </w:rPr>
      </w:pPr>
      <w:r>
        <w:rPr>
          <w:color w:val="6B6B6B"/>
          <w:w w:val="105"/>
        </w:rPr>
        <w:t xml:space="preserve">The exhibits </w:t>
      </w:r>
      <w:r>
        <w:rPr>
          <w:color w:val="7E7E7E"/>
          <w:spacing w:val="3"/>
          <w:w w:val="105"/>
        </w:rPr>
        <w:t>s</w:t>
      </w:r>
      <w:r>
        <w:rPr>
          <w:color w:val="5B5B5B"/>
          <w:spacing w:val="3"/>
          <w:w w:val="105"/>
        </w:rPr>
        <w:t xml:space="preserve">hall </w:t>
      </w:r>
      <w:r>
        <w:rPr>
          <w:color w:val="5B5B5B"/>
          <w:w w:val="105"/>
        </w:rPr>
        <w:t xml:space="preserve">be </w:t>
      </w:r>
      <w:r>
        <w:rPr>
          <w:color w:val="6B6B6B"/>
          <w:w w:val="105"/>
        </w:rPr>
        <w:t xml:space="preserve">transported </w:t>
      </w:r>
      <w:r>
        <w:rPr>
          <w:color w:val="5B5B5B"/>
          <w:w w:val="105"/>
        </w:rPr>
        <w:t xml:space="preserve">by </w:t>
      </w:r>
      <w:proofErr w:type="spellStart"/>
      <w:r>
        <w:rPr>
          <w:color w:val="6B6B6B"/>
          <w:w w:val="105"/>
        </w:rPr>
        <w:t>Katolec</w:t>
      </w:r>
      <w:proofErr w:type="spellEnd"/>
      <w:r>
        <w:rPr>
          <w:color w:val="6B6B6B"/>
          <w:w w:val="105"/>
        </w:rPr>
        <w:t xml:space="preserve"> Ltd.</w:t>
      </w:r>
      <w:r>
        <w:rPr>
          <w:color w:val="959595"/>
          <w:w w:val="105"/>
        </w:rPr>
        <w:t xml:space="preserve">, </w:t>
      </w:r>
      <w:r>
        <w:rPr>
          <w:color w:val="6B6B6B"/>
          <w:w w:val="105"/>
        </w:rPr>
        <w:t xml:space="preserve">from Tokyo to </w:t>
      </w:r>
      <w:r>
        <w:rPr>
          <w:color w:val="5B5B5B"/>
          <w:w w:val="105"/>
        </w:rPr>
        <w:t xml:space="preserve">Prague </w:t>
      </w:r>
      <w:r>
        <w:rPr>
          <w:color w:val="6B6B6B"/>
          <w:w w:val="105"/>
        </w:rPr>
        <w:t xml:space="preserve">and </w:t>
      </w:r>
      <w:proofErr w:type="spellStart"/>
      <w:r>
        <w:rPr>
          <w:color w:val="6B6B6B"/>
          <w:w w:val="105"/>
        </w:rPr>
        <w:t>Kunsttrans</w:t>
      </w:r>
      <w:proofErr w:type="spellEnd"/>
      <w:r>
        <w:rPr>
          <w:color w:val="6B6B6B"/>
          <w:w w:val="105"/>
        </w:rPr>
        <w:t xml:space="preserve"> from </w:t>
      </w:r>
      <w:r>
        <w:rPr>
          <w:color w:val="5B5B5B"/>
          <w:w w:val="105"/>
        </w:rPr>
        <w:t xml:space="preserve">Praha to </w:t>
      </w:r>
      <w:r>
        <w:rPr>
          <w:color w:val="6B6B6B"/>
          <w:w w:val="105"/>
        </w:rPr>
        <w:t xml:space="preserve">Japan. Local </w:t>
      </w:r>
      <w:r>
        <w:rPr>
          <w:color w:val="5B5B5B"/>
          <w:w w:val="105"/>
        </w:rPr>
        <w:t xml:space="preserve">transport </w:t>
      </w:r>
      <w:r>
        <w:rPr>
          <w:color w:val="6B6B6B"/>
          <w:w w:val="105"/>
        </w:rPr>
        <w:t xml:space="preserve">will be organized </w:t>
      </w:r>
      <w:r>
        <w:rPr>
          <w:color w:val="5B5B5B"/>
          <w:w w:val="105"/>
        </w:rPr>
        <w:t>b</w:t>
      </w:r>
      <w:r>
        <w:rPr>
          <w:color w:val="7E7E7E"/>
          <w:w w:val="105"/>
        </w:rPr>
        <w:t xml:space="preserve">y </w:t>
      </w:r>
      <w:proofErr w:type="spellStart"/>
      <w:r>
        <w:rPr>
          <w:color w:val="6B6B6B"/>
          <w:w w:val="105"/>
        </w:rPr>
        <w:t>Kunsttrans</w:t>
      </w:r>
      <w:proofErr w:type="spellEnd"/>
      <w:r>
        <w:rPr>
          <w:color w:val="6B6B6B"/>
          <w:w w:val="105"/>
        </w:rPr>
        <w:t xml:space="preserve"> according to </w:t>
      </w:r>
      <w:r>
        <w:rPr>
          <w:color w:val="7E7E7E"/>
          <w:w w:val="105"/>
        </w:rPr>
        <w:t>a sc</w:t>
      </w:r>
      <w:r>
        <w:rPr>
          <w:color w:val="5B5B5B"/>
          <w:w w:val="105"/>
        </w:rPr>
        <w:t xml:space="preserve">hedule </w:t>
      </w:r>
      <w:r>
        <w:rPr>
          <w:color w:val="7E7E7E"/>
          <w:w w:val="105"/>
        </w:rPr>
        <w:t>a</w:t>
      </w:r>
      <w:r>
        <w:rPr>
          <w:color w:val="5B5B5B"/>
          <w:w w:val="105"/>
        </w:rPr>
        <w:t>ppro</w:t>
      </w:r>
      <w:r>
        <w:rPr>
          <w:color w:val="7E7E7E"/>
          <w:w w:val="105"/>
        </w:rPr>
        <w:t>ve</w:t>
      </w:r>
      <w:r>
        <w:rPr>
          <w:color w:val="5B5B5B"/>
          <w:w w:val="105"/>
        </w:rPr>
        <w:t xml:space="preserve">d by </w:t>
      </w:r>
      <w:r>
        <w:rPr>
          <w:color w:val="6B6B6B"/>
          <w:w w:val="105"/>
        </w:rPr>
        <w:t>the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UPM.</w:t>
      </w:r>
    </w:p>
    <w:p w:rsidR="00B94396" w:rsidRDefault="000438AF">
      <w:pPr>
        <w:pStyle w:val="Odstavecseseznamem"/>
        <w:numPr>
          <w:ilvl w:val="0"/>
          <w:numId w:val="6"/>
        </w:numPr>
        <w:tabs>
          <w:tab w:val="left" w:pos="472"/>
        </w:tabs>
        <w:spacing w:before="1"/>
        <w:ind w:left="471" w:hanging="342"/>
        <w:rPr>
          <w:color w:val="6B6B6B"/>
        </w:rPr>
      </w:pPr>
      <w:r>
        <w:rPr>
          <w:color w:val="6B6B6B"/>
          <w:w w:val="105"/>
        </w:rPr>
        <w:t xml:space="preserve">Other </w:t>
      </w:r>
      <w:r>
        <w:rPr>
          <w:color w:val="5B5B5B"/>
          <w:w w:val="105"/>
        </w:rPr>
        <w:t>d</w:t>
      </w:r>
      <w:r>
        <w:rPr>
          <w:color w:val="7E7E7E"/>
          <w:w w:val="105"/>
        </w:rPr>
        <w:t>e</w:t>
      </w:r>
      <w:r>
        <w:rPr>
          <w:color w:val="5B5B5B"/>
          <w:w w:val="105"/>
        </w:rPr>
        <w:t xml:space="preserve">tails </w:t>
      </w:r>
      <w:r>
        <w:rPr>
          <w:color w:val="6B6B6B"/>
          <w:w w:val="105"/>
        </w:rPr>
        <w:t>are s</w:t>
      </w:r>
      <w:r>
        <w:rPr>
          <w:color w:val="6B6B6B"/>
          <w:w w:val="105"/>
        </w:rPr>
        <w:t xml:space="preserve">et </w:t>
      </w:r>
      <w:r>
        <w:rPr>
          <w:color w:val="5B5B5B"/>
          <w:w w:val="105"/>
        </w:rPr>
        <w:t xml:space="preserve">up </w:t>
      </w:r>
      <w:r>
        <w:rPr>
          <w:color w:val="6B6B6B"/>
          <w:w w:val="105"/>
        </w:rPr>
        <w:t xml:space="preserve">in </w:t>
      </w:r>
      <w:r>
        <w:rPr>
          <w:color w:val="5B5B5B"/>
          <w:w w:val="105"/>
        </w:rPr>
        <w:t xml:space="preserve">the </w:t>
      </w:r>
      <w:r>
        <w:rPr>
          <w:color w:val="6B6B6B"/>
          <w:w w:val="105"/>
        </w:rPr>
        <w:t>Borrowing</w:t>
      </w:r>
      <w:r>
        <w:rPr>
          <w:color w:val="6B6B6B"/>
          <w:spacing w:val="20"/>
          <w:w w:val="105"/>
        </w:rPr>
        <w:t xml:space="preserve"> </w:t>
      </w:r>
      <w:r>
        <w:rPr>
          <w:color w:val="6B6B6B"/>
          <w:w w:val="105"/>
        </w:rPr>
        <w:t>contract.</w:t>
      </w:r>
    </w:p>
    <w:p w:rsidR="00B94396" w:rsidRDefault="00B94396">
      <w:pPr>
        <w:pStyle w:val="Zkladntext"/>
        <w:spacing w:before="4"/>
        <w:rPr>
          <w:sz w:val="24"/>
        </w:rPr>
      </w:pPr>
    </w:p>
    <w:p w:rsidR="00B94396" w:rsidRDefault="000438AF">
      <w:pPr>
        <w:spacing w:line="259" w:lineRule="auto"/>
        <w:ind w:left="4024" w:right="4054" w:firstLine="17"/>
        <w:jc w:val="center"/>
        <w:rPr>
          <w:b/>
        </w:rPr>
      </w:pPr>
      <w:r>
        <w:rPr>
          <w:b/>
          <w:color w:val="5B5B5B"/>
          <w:w w:val="105"/>
        </w:rPr>
        <w:t xml:space="preserve">Article </w:t>
      </w:r>
      <w:r>
        <w:rPr>
          <w:b/>
          <w:color w:val="6B6B6B"/>
          <w:w w:val="105"/>
        </w:rPr>
        <w:t xml:space="preserve">V </w:t>
      </w:r>
      <w:proofErr w:type="spellStart"/>
      <w:r>
        <w:rPr>
          <w:b/>
          <w:color w:val="5B5B5B"/>
          <w:w w:val="105"/>
        </w:rPr>
        <w:t>lnsurance</w:t>
      </w:r>
      <w:proofErr w:type="spellEnd"/>
    </w:p>
    <w:p w:rsidR="00B94396" w:rsidRDefault="000438AF">
      <w:pPr>
        <w:pStyle w:val="Zkladntext"/>
        <w:spacing w:line="252" w:lineRule="auto"/>
        <w:ind w:left="478" w:right="139" w:hanging="349"/>
        <w:jc w:val="both"/>
      </w:pPr>
      <w:r>
        <w:rPr>
          <w:color w:val="6B6B6B"/>
          <w:w w:val="105"/>
        </w:rPr>
        <w:t>1.</w:t>
      </w:r>
      <w:r>
        <w:rPr>
          <w:color w:val="6B6B6B"/>
          <w:spacing w:val="25"/>
          <w:w w:val="105"/>
        </w:rPr>
        <w:t xml:space="preserve"> </w:t>
      </w:r>
      <w:r>
        <w:rPr>
          <w:color w:val="6B6B6B"/>
          <w:w w:val="105"/>
        </w:rPr>
        <w:t>Ali works</w:t>
      </w:r>
      <w:r>
        <w:rPr>
          <w:color w:val="6B6B6B"/>
          <w:spacing w:val="-20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>art</w:t>
      </w:r>
      <w:r>
        <w:rPr>
          <w:color w:val="6B6B6B"/>
          <w:spacing w:val="-21"/>
          <w:w w:val="105"/>
        </w:rPr>
        <w:t xml:space="preserve"> </w:t>
      </w:r>
      <w:r>
        <w:rPr>
          <w:color w:val="6B6B6B"/>
          <w:w w:val="105"/>
        </w:rPr>
        <w:t>subject</w:t>
      </w:r>
      <w:r>
        <w:rPr>
          <w:color w:val="6B6B6B"/>
          <w:spacing w:val="-2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-11"/>
          <w:w w:val="105"/>
        </w:rPr>
        <w:t xml:space="preserve"> </w:t>
      </w:r>
      <w:r>
        <w:rPr>
          <w:color w:val="6B6B6B"/>
          <w:w w:val="105"/>
        </w:rPr>
        <w:t>this</w:t>
      </w:r>
      <w:r>
        <w:rPr>
          <w:color w:val="6B6B6B"/>
          <w:spacing w:val="-15"/>
          <w:w w:val="105"/>
        </w:rPr>
        <w:t xml:space="preserve"> </w:t>
      </w:r>
      <w:proofErr w:type="spellStart"/>
      <w:r>
        <w:rPr>
          <w:color w:val="5B5B5B"/>
          <w:w w:val="105"/>
        </w:rPr>
        <w:t>Agre</w:t>
      </w:r>
      <w:r>
        <w:rPr>
          <w:color w:val="7E7E7E"/>
          <w:w w:val="105"/>
        </w:rPr>
        <w:t>eme</w:t>
      </w:r>
      <w:proofErr w:type="spellEnd"/>
      <w:r>
        <w:rPr>
          <w:color w:val="7E7E7E"/>
          <w:spacing w:val="-34"/>
          <w:w w:val="105"/>
        </w:rPr>
        <w:t xml:space="preserve"> </w:t>
      </w:r>
      <w:proofErr w:type="spellStart"/>
      <w:r>
        <w:rPr>
          <w:color w:val="5B5B5B"/>
          <w:w w:val="105"/>
        </w:rPr>
        <w:t>nt</w:t>
      </w:r>
      <w:proofErr w:type="spellEnd"/>
      <w:r>
        <w:rPr>
          <w:color w:val="5B5B5B"/>
          <w:spacing w:val="-11"/>
          <w:w w:val="105"/>
        </w:rPr>
        <w:t xml:space="preserve"> </w:t>
      </w:r>
      <w:r>
        <w:rPr>
          <w:color w:val="6B6B6B"/>
          <w:w w:val="105"/>
        </w:rPr>
        <w:t>shall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be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insured with</w:t>
      </w:r>
      <w:r>
        <w:rPr>
          <w:color w:val="6B6B6B"/>
          <w:spacing w:val="-18"/>
          <w:w w:val="105"/>
        </w:rPr>
        <w:t xml:space="preserve"> </w:t>
      </w:r>
      <w:r>
        <w:rPr>
          <w:color w:val="7E7E7E"/>
          <w:w w:val="105"/>
        </w:rPr>
        <w:t>"</w:t>
      </w:r>
      <w:r>
        <w:rPr>
          <w:color w:val="7E7E7E"/>
          <w:spacing w:val="-30"/>
          <w:w w:val="105"/>
        </w:rPr>
        <w:t xml:space="preserve"> </w:t>
      </w:r>
      <w:r>
        <w:rPr>
          <w:color w:val="7E7E7E"/>
          <w:spacing w:val="4"/>
          <w:w w:val="105"/>
        </w:rPr>
        <w:t>na</w:t>
      </w:r>
      <w:r>
        <w:rPr>
          <w:color w:val="5B5B5B"/>
          <w:spacing w:val="4"/>
          <w:w w:val="105"/>
        </w:rPr>
        <w:t>il</w:t>
      </w:r>
      <w:r>
        <w:rPr>
          <w:color w:val="5B5B5B"/>
          <w:spacing w:val="-16"/>
          <w:w w:val="105"/>
        </w:rPr>
        <w:t xml:space="preserve"> </w:t>
      </w:r>
      <w:r>
        <w:rPr>
          <w:color w:val="6B6B6B"/>
          <w:w w:val="105"/>
        </w:rPr>
        <w:t>to</w:t>
      </w:r>
      <w:r>
        <w:rPr>
          <w:color w:val="6B6B6B"/>
          <w:spacing w:val="-9"/>
          <w:w w:val="105"/>
        </w:rPr>
        <w:t xml:space="preserve"> </w:t>
      </w:r>
      <w:r>
        <w:rPr>
          <w:color w:val="5B5B5B"/>
          <w:w w:val="105"/>
        </w:rPr>
        <w:t>nail</w:t>
      </w:r>
      <w:r>
        <w:rPr>
          <w:color w:val="5B5B5B"/>
          <w:spacing w:val="-34"/>
          <w:w w:val="105"/>
        </w:rPr>
        <w:t xml:space="preserve"> </w:t>
      </w:r>
      <w:r>
        <w:rPr>
          <w:color w:val="7E7E7E"/>
          <w:w w:val="105"/>
        </w:rPr>
        <w:t>"</w:t>
      </w:r>
      <w:r>
        <w:rPr>
          <w:color w:val="7E7E7E"/>
          <w:spacing w:val="1"/>
          <w:w w:val="105"/>
        </w:rPr>
        <w:t xml:space="preserve"> </w:t>
      </w:r>
      <w:r>
        <w:rPr>
          <w:color w:val="7E7E7E"/>
          <w:w w:val="105"/>
        </w:rPr>
        <w:t>coverage,</w:t>
      </w:r>
      <w:r>
        <w:rPr>
          <w:color w:val="7E7E7E"/>
          <w:spacing w:val="-1"/>
          <w:w w:val="105"/>
        </w:rPr>
        <w:t xml:space="preserve"> </w:t>
      </w:r>
      <w:proofErr w:type="gramStart"/>
      <w:r>
        <w:rPr>
          <w:color w:val="6B6B6B"/>
          <w:w w:val="105"/>
        </w:rPr>
        <w:t>i.e.</w:t>
      </w:r>
      <w:r>
        <w:rPr>
          <w:color w:val="6B6B6B"/>
          <w:spacing w:val="-21"/>
          <w:w w:val="105"/>
        </w:rPr>
        <w:t xml:space="preserve"> </w:t>
      </w:r>
      <w:r>
        <w:rPr>
          <w:color w:val="959595"/>
          <w:w w:val="105"/>
        </w:rPr>
        <w:t>,</w:t>
      </w:r>
      <w:proofErr w:type="gramEnd"/>
      <w:r>
        <w:rPr>
          <w:color w:val="959595"/>
          <w:w w:val="105"/>
        </w:rPr>
        <w:t xml:space="preserve"> </w:t>
      </w:r>
      <w:r>
        <w:rPr>
          <w:color w:val="6B6B6B"/>
          <w:w w:val="105"/>
        </w:rPr>
        <w:t xml:space="preserve">for </w:t>
      </w:r>
      <w:r>
        <w:rPr>
          <w:color w:val="5B5B5B"/>
          <w:spacing w:val="-3"/>
          <w:w w:val="105"/>
        </w:rPr>
        <w:t>th</w:t>
      </w:r>
      <w:r>
        <w:rPr>
          <w:color w:val="7E7E7E"/>
          <w:spacing w:val="-3"/>
          <w:w w:val="105"/>
        </w:rPr>
        <w:t xml:space="preserve">e </w:t>
      </w:r>
      <w:r>
        <w:rPr>
          <w:color w:val="6B6B6B"/>
          <w:w w:val="105"/>
        </w:rPr>
        <w:t xml:space="preserve">duration of </w:t>
      </w:r>
      <w:r>
        <w:rPr>
          <w:color w:val="5B5B5B"/>
          <w:w w:val="105"/>
        </w:rPr>
        <w:t>transport</w:t>
      </w:r>
      <w:r>
        <w:rPr>
          <w:color w:val="7E7E7E"/>
          <w:w w:val="105"/>
        </w:rPr>
        <w:t xml:space="preserve">, </w:t>
      </w:r>
      <w:r>
        <w:rPr>
          <w:color w:val="5B5B5B"/>
          <w:w w:val="105"/>
        </w:rPr>
        <w:t>in</w:t>
      </w:r>
      <w:r>
        <w:rPr>
          <w:color w:val="7E7E7E"/>
          <w:w w:val="105"/>
        </w:rPr>
        <w:t>sta</w:t>
      </w:r>
      <w:r>
        <w:rPr>
          <w:color w:val="5B5B5B"/>
          <w:w w:val="105"/>
        </w:rPr>
        <w:t>llation</w:t>
      </w:r>
      <w:r>
        <w:rPr>
          <w:color w:val="959595"/>
          <w:w w:val="105"/>
        </w:rPr>
        <w:t xml:space="preserve">, </w:t>
      </w:r>
      <w:r>
        <w:rPr>
          <w:color w:val="5B5B5B"/>
          <w:w w:val="105"/>
        </w:rPr>
        <w:t>r</w:t>
      </w:r>
      <w:r>
        <w:rPr>
          <w:color w:val="7E7E7E"/>
          <w:w w:val="105"/>
        </w:rPr>
        <w:t>e-installat</w:t>
      </w:r>
      <w:r>
        <w:rPr>
          <w:color w:val="5B5B5B"/>
          <w:w w:val="105"/>
        </w:rPr>
        <w:t xml:space="preserve">ion </w:t>
      </w:r>
      <w:r>
        <w:rPr>
          <w:color w:val="6B6B6B"/>
          <w:w w:val="105"/>
        </w:rPr>
        <w:t>and the transport back. The objects cannot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be</w:t>
      </w:r>
      <w:r>
        <w:rPr>
          <w:color w:val="6B6B6B"/>
          <w:spacing w:val="-14"/>
          <w:w w:val="105"/>
        </w:rPr>
        <w:t xml:space="preserve"> </w:t>
      </w:r>
      <w:r>
        <w:rPr>
          <w:color w:val="5B5B5B"/>
          <w:w w:val="105"/>
        </w:rPr>
        <w:t>released</w:t>
      </w:r>
      <w:r>
        <w:rPr>
          <w:color w:val="5B5B5B"/>
          <w:spacing w:val="11"/>
          <w:w w:val="105"/>
        </w:rPr>
        <w:t xml:space="preserve"> </w:t>
      </w:r>
      <w:r>
        <w:rPr>
          <w:color w:val="6B6B6B"/>
          <w:w w:val="105"/>
        </w:rPr>
        <w:t>for</w:t>
      </w:r>
      <w:r>
        <w:rPr>
          <w:color w:val="6B6B6B"/>
          <w:spacing w:val="-10"/>
          <w:w w:val="105"/>
        </w:rPr>
        <w:t xml:space="preserve"> </w:t>
      </w:r>
      <w:r>
        <w:rPr>
          <w:color w:val="6B6B6B"/>
          <w:w w:val="105"/>
        </w:rPr>
        <w:t>packaging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and transport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before</w:t>
      </w:r>
      <w:r>
        <w:rPr>
          <w:color w:val="6B6B6B"/>
          <w:spacing w:val="-2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-12"/>
          <w:w w:val="105"/>
        </w:rPr>
        <w:t xml:space="preserve"> </w:t>
      </w:r>
      <w:r>
        <w:rPr>
          <w:color w:val="6B6B6B"/>
          <w:w w:val="105"/>
        </w:rPr>
        <w:t>evidence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insurance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is</w:t>
      </w:r>
      <w:r>
        <w:rPr>
          <w:color w:val="6B6B6B"/>
          <w:spacing w:val="-10"/>
          <w:w w:val="105"/>
        </w:rPr>
        <w:t xml:space="preserve"> </w:t>
      </w:r>
      <w:r>
        <w:rPr>
          <w:color w:val="6B6B6B"/>
          <w:w w:val="105"/>
        </w:rPr>
        <w:t>received.</w:t>
      </w:r>
    </w:p>
    <w:p w:rsidR="00B94396" w:rsidRDefault="00B94396">
      <w:pPr>
        <w:pStyle w:val="Zkladntext"/>
        <w:spacing w:before="4"/>
        <w:rPr>
          <w:sz w:val="24"/>
        </w:rPr>
      </w:pPr>
    </w:p>
    <w:p w:rsidR="00B94396" w:rsidRDefault="000438AF">
      <w:pPr>
        <w:spacing w:before="1" w:line="244" w:lineRule="auto"/>
        <w:ind w:left="3081" w:right="2719" w:firstLine="945"/>
        <w:rPr>
          <w:b/>
        </w:rPr>
      </w:pPr>
      <w:r>
        <w:rPr>
          <w:b/>
          <w:color w:val="5B5B5B"/>
          <w:w w:val="105"/>
        </w:rPr>
        <w:t>Article VI Reproduction and copyrights</w:t>
      </w:r>
    </w:p>
    <w:p w:rsidR="00B94396" w:rsidRDefault="000438AF">
      <w:pPr>
        <w:pStyle w:val="Odstavecseseznamem"/>
        <w:numPr>
          <w:ilvl w:val="0"/>
          <w:numId w:val="5"/>
        </w:numPr>
        <w:tabs>
          <w:tab w:val="left" w:pos="461"/>
        </w:tabs>
        <w:spacing w:before="8" w:line="254" w:lineRule="auto"/>
        <w:ind w:right="135" w:hanging="343"/>
        <w:jc w:val="both"/>
        <w:rPr>
          <w:color w:val="5B5B5B"/>
        </w:rPr>
      </w:pPr>
      <w:r>
        <w:rPr>
          <w:color w:val="5B5B5B"/>
          <w:w w:val="105"/>
        </w:rPr>
        <w:t>1DF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undertakes</w:t>
      </w:r>
      <w:r>
        <w:rPr>
          <w:color w:val="5B5B5B"/>
          <w:spacing w:val="-2"/>
          <w:w w:val="105"/>
        </w:rPr>
        <w:t xml:space="preserve"> </w:t>
      </w:r>
      <w:r>
        <w:rPr>
          <w:color w:val="6B6B6B"/>
          <w:w w:val="105"/>
        </w:rPr>
        <w:t>to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subsequently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submit</w:t>
      </w:r>
      <w:r>
        <w:rPr>
          <w:color w:val="6B6B6B"/>
          <w:spacing w:val="-4"/>
          <w:w w:val="105"/>
        </w:rPr>
        <w:t xml:space="preserve"> </w:t>
      </w:r>
      <w:r>
        <w:rPr>
          <w:color w:val="7E7E7E"/>
          <w:w w:val="105"/>
        </w:rPr>
        <w:t>to</w:t>
      </w:r>
      <w:r>
        <w:rPr>
          <w:color w:val="7E7E7E"/>
          <w:spacing w:val="-4"/>
          <w:w w:val="105"/>
        </w:rPr>
        <w:t xml:space="preserve"> </w:t>
      </w:r>
      <w:r>
        <w:rPr>
          <w:color w:val="6B6B6B"/>
          <w:w w:val="105"/>
        </w:rPr>
        <w:t>UPM</w:t>
      </w:r>
      <w:r>
        <w:rPr>
          <w:color w:val="6B6B6B"/>
          <w:spacing w:val="3"/>
          <w:w w:val="105"/>
        </w:rPr>
        <w:t xml:space="preserve"> </w:t>
      </w:r>
      <w:r>
        <w:rPr>
          <w:color w:val="5B5B5B"/>
          <w:w w:val="105"/>
        </w:rPr>
        <w:t>materials</w:t>
      </w:r>
      <w:r>
        <w:rPr>
          <w:color w:val="5B5B5B"/>
          <w:spacing w:val="-6"/>
          <w:w w:val="105"/>
        </w:rPr>
        <w:t xml:space="preserve"> </w:t>
      </w:r>
      <w:r>
        <w:rPr>
          <w:color w:val="6B6B6B"/>
          <w:w w:val="105"/>
        </w:rPr>
        <w:t>allowing</w:t>
      </w:r>
      <w:r>
        <w:rPr>
          <w:color w:val="6B6B6B"/>
          <w:spacing w:val="-1"/>
          <w:w w:val="105"/>
        </w:rPr>
        <w:t xml:space="preserve"> </w:t>
      </w:r>
      <w:r>
        <w:rPr>
          <w:color w:val="5B5B5B"/>
          <w:w w:val="105"/>
        </w:rPr>
        <w:t>reproduction</w:t>
      </w:r>
      <w:r>
        <w:rPr>
          <w:color w:val="5B5B5B"/>
          <w:spacing w:val="-10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 xml:space="preserve">exhibits </w:t>
      </w:r>
      <w:r>
        <w:rPr>
          <w:color w:val="5B5B5B"/>
          <w:w w:val="105"/>
        </w:rPr>
        <w:t xml:space="preserve">in </w:t>
      </w:r>
      <w:r>
        <w:rPr>
          <w:color w:val="6B6B6B"/>
          <w:w w:val="105"/>
        </w:rPr>
        <w:t xml:space="preserve">quality </w:t>
      </w:r>
      <w:r>
        <w:rPr>
          <w:color w:val="7E7E7E"/>
          <w:w w:val="105"/>
        </w:rPr>
        <w:t>s</w:t>
      </w:r>
      <w:r>
        <w:rPr>
          <w:color w:val="5B5B5B"/>
          <w:w w:val="105"/>
        </w:rPr>
        <w:t xml:space="preserve">uitable </w:t>
      </w:r>
      <w:r>
        <w:rPr>
          <w:color w:val="6B6B6B"/>
          <w:w w:val="105"/>
        </w:rPr>
        <w:t xml:space="preserve">for print, for </w:t>
      </w:r>
      <w:r>
        <w:rPr>
          <w:color w:val="5B5B5B"/>
          <w:spacing w:val="-5"/>
          <w:w w:val="105"/>
        </w:rPr>
        <w:t>th</w:t>
      </w:r>
      <w:r>
        <w:rPr>
          <w:color w:val="7E7E7E"/>
          <w:spacing w:val="-5"/>
          <w:w w:val="105"/>
        </w:rPr>
        <w:t xml:space="preserve">e </w:t>
      </w:r>
      <w:r>
        <w:rPr>
          <w:color w:val="7E7E7E"/>
          <w:w w:val="105"/>
        </w:rPr>
        <w:t>ex</w:t>
      </w:r>
      <w:r>
        <w:rPr>
          <w:color w:val="5B5B5B"/>
          <w:w w:val="105"/>
        </w:rPr>
        <w:t>hibition. The</w:t>
      </w:r>
      <w:r>
        <w:rPr>
          <w:color w:val="7E7E7E"/>
          <w:w w:val="105"/>
        </w:rPr>
        <w:t xml:space="preserve">se </w:t>
      </w:r>
      <w:r>
        <w:rPr>
          <w:color w:val="5B5B5B"/>
          <w:spacing w:val="2"/>
          <w:w w:val="105"/>
        </w:rPr>
        <w:t>material</w:t>
      </w:r>
      <w:r>
        <w:rPr>
          <w:color w:val="7E7E7E"/>
          <w:spacing w:val="2"/>
          <w:w w:val="105"/>
        </w:rPr>
        <w:t xml:space="preserve">s </w:t>
      </w:r>
      <w:r>
        <w:rPr>
          <w:color w:val="6B6B6B"/>
          <w:w w:val="105"/>
        </w:rPr>
        <w:t xml:space="preserve">could </w:t>
      </w:r>
      <w:r>
        <w:rPr>
          <w:color w:val="5B5B5B"/>
          <w:w w:val="105"/>
        </w:rPr>
        <w:t xml:space="preserve">be used </w:t>
      </w:r>
      <w:r>
        <w:rPr>
          <w:color w:val="6B6B6B"/>
          <w:w w:val="105"/>
        </w:rPr>
        <w:t xml:space="preserve">only for the </w:t>
      </w:r>
      <w:r>
        <w:rPr>
          <w:color w:val="5B5B5B"/>
          <w:w w:val="105"/>
        </w:rPr>
        <w:t xml:space="preserve">promotional </w:t>
      </w:r>
      <w:r>
        <w:rPr>
          <w:color w:val="7E7E7E"/>
          <w:w w:val="105"/>
        </w:rPr>
        <w:t>ac</w:t>
      </w:r>
      <w:r>
        <w:rPr>
          <w:color w:val="5B5B5B"/>
          <w:w w:val="105"/>
        </w:rPr>
        <w:t>tivities</w:t>
      </w:r>
      <w:r>
        <w:rPr>
          <w:color w:val="5B5B5B"/>
          <w:spacing w:val="-46"/>
          <w:w w:val="105"/>
        </w:rPr>
        <w:t xml:space="preserve"> </w:t>
      </w:r>
      <w:r>
        <w:rPr>
          <w:color w:val="5B5B5B"/>
          <w:w w:val="105"/>
        </w:rPr>
        <w:t xml:space="preserve">during the length </w:t>
      </w:r>
      <w:r>
        <w:rPr>
          <w:color w:val="6B6B6B"/>
          <w:w w:val="105"/>
        </w:rPr>
        <w:t xml:space="preserve">of the exhibition and for archive purposes. </w:t>
      </w:r>
      <w:r>
        <w:rPr>
          <w:color w:val="5B5B5B"/>
          <w:w w:val="105"/>
        </w:rPr>
        <w:t xml:space="preserve">IDF </w:t>
      </w:r>
      <w:r>
        <w:rPr>
          <w:color w:val="7E7E7E"/>
          <w:w w:val="105"/>
        </w:rPr>
        <w:t>wi</w:t>
      </w:r>
      <w:r>
        <w:rPr>
          <w:color w:val="5B5B5B"/>
          <w:w w:val="105"/>
        </w:rPr>
        <w:t>ll recei</w:t>
      </w:r>
      <w:r>
        <w:rPr>
          <w:color w:val="7E7E7E"/>
          <w:w w:val="105"/>
        </w:rPr>
        <w:t xml:space="preserve">ve </w:t>
      </w:r>
      <w:r>
        <w:rPr>
          <w:color w:val="6B6B6B"/>
          <w:w w:val="105"/>
        </w:rPr>
        <w:t xml:space="preserve">examples of all such </w:t>
      </w:r>
      <w:r>
        <w:rPr>
          <w:color w:val="5B5B5B"/>
          <w:w w:val="105"/>
        </w:rPr>
        <w:t>promotional item</w:t>
      </w:r>
      <w:r>
        <w:rPr>
          <w:color w:val="7E7E7E"/>
          <w:w w:val="105"/>
        </w:rPr>
        <w:t>s.</w:t>
      </w:r>
    </w:p>
    <w:p w:rsidR="00B94396" w:rsidRDefault="000438AF">
      <w:pPr>
        <w:pStyle w:val="Odstavecseseznamem"/>
        <w:numPr>
          <w:ilvl w:val="0"/>
          <w:numId w:val="5"/>
        </w:numPr>
        <w:tabs>
          <w:tab w:val="left" w:pos="481"/>
        </w:tabs>
        <w:spacing w:line="252" w:lineRule="auto"/>
        <w:ind w:left="478" w:right="140" w:hanging="342"/>
        <w:jc w:val="both"/>
        <w:rPr>
          <w:color w:val="6B6B6B"/>
        </w:rPr>
      </w:pPr>
      <w:r>
        <w:rPr>
          <w:color w:val="5B5B5B"/>
          <w:w w:val="105"/>
        </w:rPr>
        <w:t xml:space="preserve">IDF </w:t>
      </w:r>
      <w:proofErr w:type="spellStart"/>
      <w:r>
        <w:rPr>
          <w:color w:val="5B5B5B"/>
          <w:w w:val="105"/>
        </w:rPr>
        <w:t>unde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spacing w:val="2"/>
          <w:w w:val="105"/>
        </w:rPr>
        <w:t>rtake</w:t>
      </w:r>
      <w:r>
        <w:rPr>
          <w:color w:val="7E7E7E"/>
          <w:spacing w:val="2"/>
          <w:w w:val="105"/>
        </w:rPr>
        <w:t>s</w:t>
      </w:r>
      <w:proofErr w:type="spellEnd"/>
      <w:r>
        <w:rPr>
          <w:color w:val="7E7E7E"/>
          <w:spacing w:val="2"/>
          <w:w w:val="105"/>
        </w:rPr>
        <w:t xml:space="preserve"> </w:t>
      </w:r>
      <w:r>
        <w:rPr>
          <w:color w:val="5B5B5B"/>
          <w:w w:val="105"/>
        </w:rPr>
        <w:t xml:space="preserve">to </w:t>
      </w:r>
      <w:r>
        <w:rPr>
          <w:color w:val="6B6B6B"/>
          <w:w w:val="105"/>
        </w:rPr>
        <w:t xml:space="preserve">subsequently </w:t>
      </w:r>
      <w:r>
        <w:rPr>
          <w:color w:val="7E7E7E"/>
          <w:w w:val="105"/>
        </w:rPr>
        <w:t xml:space="preserve">submit </w:t>
      </w:r>
      <w:r>
        <w:rPr>
          <w:color w:val="5B5B5B"/>
          <w:w w:val="105"/>
        </w:rPr>
        <w:t xml:space="preserve">to </w:t>
      </w:r>
      <w:r>
        <w:rPr>
          <w:color w:val="7E7E7E"/>
          <w:w w:val="105"/>
        </w:rPr>
        <w:t xml:space="preserve">UPM </w:t>
      </w:r>
      <w:r>
        <w:rPr>
          <w:color w:val="5B5B5B"/>
          <w:spacing w:val="-4"/>
          <w:w w:val="105"/>
        </w:rPr>
        <w:t>documenta</w:t>
      </w:r>
      <w:r>
        <w:rPr>
          <w:color w:val="7E7E7E"/>
          <w:spacing w:val="-4"/>
          <w:w w:val="105"/>
        </w:rPr>
        <w:t xml:space="preserve">ry </w:t>
      </w:r>
      <w:r>
        <w:rPr>
          <w:color w:val="5B5B5B"/>
          <w:w w:val="105"/>
        </w:rPr>
        <w:t xml:space="preserve">film </w:t>
      </w:r>
      <w:r>
        <w:rPr>
          <w:color w:val="6B6B6B"/>
          <w:w w:val="105"/>
        </w:rPr>
        <w:t xml:space="preserve">and reproductions </w:t>
      </w:r>
      <w:r>
        <w:rPr>
          <w:color w:val="7E7E7E"/>
          <w:w w:val="105"/>
        </w:rPr>
        <w:t xml:space="preserve">of </w:t>
      </w:r>
      <w:r>
        <w:rPr>
          <w:color w:val="6B6B6B"/>
          <w:w w:val="105"/>
        </w:rPr>
        <w:t xml:space="preserve">historical photos in quality </w:t>
      </w:r>
      <w:r>
        <w:rPr>
          <w:color w:val="7E7E7E"/>
          <w:spacing w:val="2"/>
          <w:w w:val="105"/>
        </w:rPr>
        <w:t>s</w:t>
      </w:r>
      <w:r>
        <w:rPr>
          <w:color w:val="5B5B5B"/>
          <w:spacing w:val="2"/>
          <w:w w:val="105"/>
        </w:rPr>
        <w:t xml:space="preserve">uitable </w:t>
      </w:r>
      <w:r>
        <w:rPr>
          <w:color w:val="6B6B6B"/>
          <w:w w:val="105"/>
        </w:rPr>
        <w:t xml:space="preserve">for print and for </w:t>
      </w:r>
      <w:r>
        <w:rPr>
          <w:color w:val="5B5B5B"/>
          <w:w w:val="105"/>
        </w:rPr>
        <w:t>pre</w:t>
      </w:r>
      <w:r>
        <w:rPr>
          <w:color w:val="7E7E7E"/>
          <w:w w:val="105"/>
        </w:rPr>
        <w:t>sentatio</w:t>
      </w:r>
      <w:r>
        <w:rPr>
          <w:color w:val="5B5B5B"/>
          <w:w w:val="105"/>
        </w:rPr>
        <w:t xml:space="preserve">n </w:t>
      </w:r>
      <w:r>
        <w:rPr>
          <w:color w:val="6B6B6B"/>
          <w:w w:val="105"/>
        </w:rPr>
        <w:t xml:space="preserve">in the exhibition included </w:t>
      </w:r>
      <w:r>
        <w:rPr>
          <w:color w:val="7E7E7E"/>
          <w:w w:val="105"/>
        </w:rPr>
        <w:t>copyrights.</w:t>
      </w:r>
    </w:p>
    <w:p w:rsidR="00B94396" w:rsidRDefault="000438AF">
      <w:pPr>
        <w:pStyle w:val="Odstavecseseznamem"/>
        <w:numPr>
          <w:ilvl w:val="0"/>
          <w:numId w:val="5"/>
        </w:numPr>
        <w:tabs>
          <w:tab w:val="left" w:pos="480"/>
        </w:tabs>
        <w:spacing w:before="3" w:line="252" w:lineRule="auto"/>
        <w:ind w:left="484" w:right="127" w:hanging="345"/>
        <w:jc w:val="both"/>
        <w:rPr>
          <w:color w:val="7E7E7E"/>
        </w:rPr>
      </w:pPr>
      <w:r>
        <w:rPr>
          <w:color w:val="6B6B6B"/>
          <w:w w:val="105"/>
        </w:rPr>
        <w:t xml:space="preserve">The costs for </w:t>
      </w:r>
      <w:r>
        <w:rPr>
          <w:color w:val="5B5B5B"/>
          <w:w w:val="105"/>
        </w:rPr>
        <w:t>pro</w:t>
      </w:r>
      <w:r>
        <w:rPr>
          <w:color w:val="7E7E7E"/>
          <w:w w:val="105"/>
        </w:rPr>
        <w:t>vi</w:t>
      </w:r>
      <w:r>
        <w:rPr>
          <w:color w:val="5B5B5B"/>
          <w:w w:val="105"/>
        </w:rPr>
        <w:t>ding reprodu</w:t>
      </w:r>
      <w:r>
        <w:rPr>
          <w:color w:val="7E7E7E"/>
          <w:w w:val="105"/>
        </w:rPr>
        <w:t xml:space="preserve">ction </w:t>
      </w:r>
      <w:r>
        <w:rPr>
          <w:color w:val="6B6B6B"/>
          <w:w w:val="105"/>
        </w:rPr>
        <w:t xml:space="preserve">material </w:t>
      </w:r>
      <w:r>
        <w:rPr>
          <w:color w:val="7E7E7E"/>
          <w:w w:val="105"/>
        </w:rPr>
        <w:t xml:space="preserve">are </w:t>
      </w:r>
      <w:r>
        <w:rPr>
          <w:color w:val="5B5B5B"/>
          <w:w w:val="105"/>
        </w:rPr>
        <w:t xml:space="preserve">included in </w:t>
      </w:r>
      <w:r>
        <w:rPr>
          <w:color w:val="6B6B6B"/>
          <w:w w:val="105"/>
        </w:rPr>
        <w:t>the fee men</w:t>
      </w:r>
      <w:r>
        <w:rPr>
          <w:color w:val="6B6B6B"/>
          <w:w w:val="105"/>
        </w:rPr>
        <w:t>tioned in the Article</w:t>
      </w:r>
      <w:r>
        <w:rPr>
          <w:color w:val="6B6B6B"/>
          <w:spacing w:val="12"/>
          <w:w w:val="105"/>
        </w:rPr>
        <w:t xml:space="preserve"> </w:t>
      </w:r>
      <w:r>
        <w:rPr>
          <w:color w:val="5B5B5B"/>
          <w:spacing w:val="3"/>
          <w:w w:val="105"/>
        </w:rPr>
        <w:t>Ill</w:t>
      </w:r>
      <w:r>
        <w:rPr>
          <w:color w:val="7E7E7E"/>
          <w:spacing w:val="3"/>
          <w:w w:val="105"/>
        </w:rPr>
        <w:t>.</w:t>
      </w:r>
    </w:p>
    <w:p w:rsidR="00B94396" w:rsidRDefault="00B94396">
      <w:pPr>
        <w:pStyle w:val="Zkladntext"/>
        <w:rPr>
          <w:sz w:val="24"/>
        </w:rPr>
      </w:pPr>
    </w:p>
    <w:p w:rsidR="00B94396" w:rsidRDefault="00B94396">
      <w:pPr>
        <w:pStyle w:val="Zkladntext"/>
        <w:rPr>
          <w:sz w:val="24"/>
        </w:rPr>
      </w:pPr>
    </w:p>
    <w:p w:rsidR="00B94396" w:rsidRDefault="00B94396">
      <w:pPr>
        <w:pStyle w:val="Zkladntext"/>
        <w:spacing w:before="4"/>
        <w:rPr>
          <w:sz w:val="31"/>
        </w:rPr>
      </w:pPr>
    </w:p>
    <w:p w:rsidR="00B94396" w:rsidRDefault="000438AF">
      <w:pPr>
        <w:ind w:right="114"/>
        <w:jc w:val="right"/>
        <w:rPr>
          <w:sz w:val="20"/>
        </w:rPr>
      </w:pPr>
      <w:r>
        <w:rPr>
          <w:color w:val="959595"/>
          <w:w w:val="105"/>
          <w:sz w:val="20"/>
        </w:rPr>
        <w:t>2</w:t>
      </w:r>
    </w:p>
    <w:p w:rsidR="00B94396" w:rsidRDefault="00B94396">
      <w:pPr>
        <w:jc w:val="right"/>
        <w:rPr>
          <w:sz w:val="20"/>
        </w:rPr>
        <w:sectPr w:rsidR="00B94396">
          <w:pgSz w:w="11940" w:h="16800"/>
          <w:pgMar w:top="1580" w:right="1460" w:bottom="280" w:left="1400" w:header="708" w:footer="708" w:gutter="0"/>
          <w:cols w:space="708"/>
        </w:sectPr>
      </w:pPr>
    </w:p>
    <w:p w:rsidR="00B94396" w:rsidRDefault="000438AF">
      <w:pPr>
        <w:spacing w:before="80" w:line="259" w:lineRule="auto"/>
        <w:ind w:left="3842" w:right="3787" w:hanging="49"/>
        <w:jc w:val="center"/>
        <w:rPr>
          <w:b/>
        </w:rPr>
      </w:pPr>
      <w:r>
        <w:rPr>
          <w:b/>
          <w:color w:val="595959"/>
          <w:w w:val="105"/>
        </w:rPr>
        <w:lastRenderedPageBreak/>
        <w:t xml:space="preserve">Article </w:t>
      </w:r>
      <w:proofErr w:type="spellStart"/>
      <w:r>
        <w:rPr>
          <w:b/>
          <w:color w:val="595959"/>
          <w:w w:val="105"/>
        </w:rPr>
        <w:t>Vil</w:t>
      </w:r>
      <w:proofErr w:type="spellEnd"/>
      <w:r>
        <w:rPr>
          <w:b/>
          <w:color w:val="595959"/>
          <w:w w:val="105"/>
        </w:rPr>
        <w:t xml:space="preserve"> Force Majeure</w:t>
      </w:r>
    </w:p>
    <w:p w:rsidR="00B94396" w:rsidRDefault="000438AF">
      <w:pPr>
        <w:pStyle w:val="Odstavecseseznamem"/>
        <w:numPr>
          <w:ilvl w:val="0"/>
          <w:numId w:val="4"/>
        </w:numPr>
        <w:tabs>
          <w:tab w:val="left" w:pos="545"/>
        </w:tabs>
        <w:spacing w:line="252" w:lineRule="auto"/>
        <w:ind w:right="130" w:hanging="333"/>
        <w:jc w:val="both"/>
        <w:rPr>
          <w:rFonts w:ascii="Arial"/>
          <w:color w:val="595959"/>
        </w:rPr>
      </w:pPr>
      <w:r>
        <w:rPr>
          <w:color w:val="595959"/>
          <w:w w:val="105"/>
        </w:rPr>
        <w:t xml:space="preserve">In the event that due to a force majeure event, performance under this Agreement becomes partly or </w:t>
      </w:r>
      <w:r>
        <w:rPr>
          <w:color w:val="6B6B6B"/>
          <w:w w:val="105"/>
        </w:rPr>
        <w:t xml:space="preserve">entirely </w:t>
      </w:r>
      <w:r>
        <w:rPr>
          <w:color w:val="595959"/>
          <w:w w:val="105"/>
        </w:rPr>
        <w:t xml:space="preserve">impossible, the obligations of the parties hereunder </w:t>
      </w:r>
      <w:r>
        <w:rPr>
          <w:color w:val="6B6B6B"/>
          <w:w w:val="105"/>
        </w:rPr>
        <w:t xml:space="preserve">shall </w:t>
      </w:r>
      <w:r>
        <w:rPr>
          <w:color w:val="595959"/>
          <w:w w:val="105"/>
        </w:rPr>
        <w:t xml:space="preserve">be extinguished to that extent. The parties have agreed that force majeure </w:t>
      </w:r>
      <w:r>
        <w:rPr>
          <w:color w:val="6B6B6B"/>
          <w:w w:val="105"/>
        </w:rPr>
        <w:t xml:space="preserve">shall </w:t>
      </w:r>
      <w:r>
        <w:rPr>
          <w:color w:val="595959"/>
          <w:w w:val="105"/>
        </w:rPr>
        <w:t xml:space="preserve">be deemed to mean </w:t>
      </w:r>
      <w:r>
        <w:rPr>
          <w:color w:val="6B6B6B"/>
          <w:w w:val="105"/>
        </w:rPr>
        <w:t xml:space="preserve">an </w:t>
      </w:r>
      <w:r>
        <w:rPr>
          <w:color w:val="595959"/>
          <w:w w:val="105"/>
        </w:rPr>
        <w:t xml:space="preserve">objectively insurmountable circumstance that cannot be averted despite all efforts, </w:t>
      </w:r>
      <w:r>
        <w:rPr>
          <w:color w:val="6B6B6B"/>
          <w:w w:val="105"/>
        </w:rPr>
        <w:t xml:space="preserve">such as </w:t>
      </w:r>
      <w:r>
        <w:rPr>
          <w:color w:val="595959"/>
          <w:w w:val="105"/>
        </w:rPr>
        <w:t xml:space="preserve">an act of </w:t>
      </w:r>
      <w:r>
        <w:rPr>
          <w:color w:val="6B6B6B"/>
          <w:w w:val="105"/>
        </w:rPr>
        <w:t xml:space="preserve">war, </w:t>
      </w:r>
      <w:r>
        <w:rPr>
          <w:color w:val="595959"/>
          <w:w w:val="105"/>
        </w:rPr>
        <w:t xml:space="preserve">natural disaster, </w:t>
      </w:r>
      <w:r>
        <w:rPr>
          <w:color w:val="6B6B6B"/>
          <w:w w:val="105"/>
        </w:rPr>
        <w:t xml:space="preserve">such </w:t>
      </w:r>
      <w:r>
        <w:rPr>
          <w:color w:val="595959"/>
          <w:w w:val="105"/>
        </w:rPr>
        <w:t xml:space="preserve">as floods, </w:t>
      </w:r>
      <w:r>
        <w:rPr>
          <w:color w:val="6B6B6B"/>
          <w:w w:val="105"/>
        </w:rPr>
        <w:t xml:space="preserve">storms, </w:t>
      </w:r>
      <w:r>
        <w:rPr>
          <w:color w:val="595959"/>
          <w:w w:val="105"/>
        </w:rPr>
        <w:t>earth</w:t>
      </w:r>
      <w:r>
        <w:rPr>
          <w:color w:val="595959"/>
          <w:w w:val="105"/>
        </w:rPr>
        <w:t xml:space="preserve">quakes or extremely inclement </w:t>
      </w:r>
      <w:r>
        <w:rPr>
          <w:color w:val="6B6B6B"/>
          <w:w w:val="105"/>
        </w:rPr>
        <w:t>climatic</w:t>
      </w:r>
      <w:r>
        <w:rPr>
          <w:color w:val="6B6B6B"/>
          <w:spacing w:val="2"/>
          <w:w w:val="105"/>
        </w:rPr>
        <w:t xml:space="preserve"> </w:t>
      </w:r>
      <w:r>
        <w:rPr>
          <w:color w:val="595959"/>
          <w:w w:val="105"/>
        </w:rPr>
        <w:t>conditions.</w:t>
      </w:r>
    </w:p>
    <w:p w:rsidR="00B94396" w:rsidRDefault="000438AF">
      <w:pPr>
        <w:pStyle w:val="Odstavecseseznamem"/>
        <w:numPr>
          <w:ilvl w:val="0"/>
          <w:numId w:val="4"/>
        </w:numPr>
        <w:tabs>
          <w:tab w:val="left" w:pos="534"/>
        </w:tabs>
        <w:spacing w:before="15" w:line="254" w:lineRule="auto"/>
        <w:ind w:left="527" w:right="122" w:hanging="335"/>
        <w:jc w:val="both"/>
        <w:rPr>
          <w:color w:val="595959"/>
        </w:rPr>
      </w:pPr>
      <w:r>
        <w:rPr>
          <w:color w:val="595959"/>
          <w:w w:val="105"/>
        </w:rPr>
        <w:t xml:space="preserve">A party affected by force majeure </w:t>
      </w:r>
      <w:r>
        <w:rPr>
          <w:color w:val="6B6B6B"/>
          <w:w w:val="105"/>
        </w:rPr>
        <w:t xml:space="preserve">shall </w:t>
      </w:r>
      <w:r>
        <w:rPr>
          <w:color w:val="595959"/>
          <w:w w:val="105"/>
        </w:rPr>
        <w:t xml:space="preserve">be obliged to advise the other party of the </w:t>
      </w:r>
      <w:r>
        <w:rPr>
          <w:color w:val="6B6B6B"/>
          <w:w w:val="105"/>
        </w:rPr>
        <w:t>circumstances</w:t>
      </w:r>
      <w:r>
        <w:rPr>
          <w:color w:val="6B6B6B"/>
          <w:spacing w:val="1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such force</w:t>
      </w:r>
      <w:r>
        <w:rPr>
          <w:color w:val="595959"/>
          <w:spacing w:val="-14"/>
          <w:w w:val="105"/>
        </w:rPr>
        <w:t xml:space="preserve"> </w:t>
      </w:r>
      <w:r>
        <w:rPr>
          <w:color w:val="595959"/>
          <w:w w:val="105"/>
        </w:rPr>
        <w:t>majeure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writing</w:t>
      </w:r>
      <w:r>
        <w:rPr>
          <w:color w:val="595959"/>
          <w:spacing w:val="-7"/>
          <w:w w:val="105"/>
        </w:rPr>
        <w:t xml:space="preserve"> </w:t>
      </w:r>
      <w:r>
        <w:rPr>
          <w:color w:val="6B6B6B"/>
          <w:w w:val="105"/>
        </w:rPr>
        <w:t>without</w:t>
      </w:r>
      <w:r>
        <w:rPr>
          <w:color w:val="6B6B6B"/>
          <w:spacing w:val="-10"/>
          <w:w w:val="105"/>
        </w:rPr>
        <w:t xml:space="preserve"> </w:t>
      </w:r>
      <w:r>
        <w:rPr>
          <w:color w:val="595959"/>
          <w:spacing w:val="2"/>
          <w:w w:val="105"/>
        </w:rPr>
        <w:t>delay</w:t>
      </w:r>
      <w:r>
        <w:rPr>
          <w:color w:val="898989"/>
          <w:spacing w:val="2"/>
          <w:w w:val="105"/>
        </w:rPr>
        <w:t>,</w:t>
      </w:r>
      <w:r>
        <w:rPr>
          <w:color w:val="898989"/>
          <w:spacing w:val="-8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9"/>
          <w:w w:val="105"/>
        </w:rPr>
        <w:t xml:space="preserve"> </w:t>
      </w:r>
      <w:r>
        <w:rPr>
          <w:color w:val="6B6B6B"/>
          <w:w w:val="105"/>
        </w:rPr>
        <w:t>shall</w:t>
      </w:r>
      <w:r>
        <w:rPr>
          <w:color w:val="6B6B6B"/>
          <w:spacing w:val="-4"/>
          <w:w w:val="105"/>
        </w:rPr>
        <w:t xml:space="preserve"> </w:t>
      </w:r>
      <w:r>
        <w:rPr>
          <w:color w:val="595959"/>
          <w:w w:val="105"/>
        </w:rPr>
        <w:t>keep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>other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 xml:space="preserve">party </w:t>
      </w:r>
      <w:r>
        <w:rPr>
          <w:color w:val="6B6B6B"/>
          <w:w w:val="105"/>
        </w:rPr>
        <w:t xml:space="preserve">advised </w:t>
      </w:r>
      <w:r>
        <w:rPr>
          <w:color w:val="595959"/>
          <w:w w:val="105"/>
        </w:rPr>
        <w:t xml:space="preserve">of the </w:t>
      </w:r>
      <w:r>
        <w:rPr>
          <w:color w:val="6B6B6B"/>
          <w:w w:val="105"/>
        </w:rPr>
        <w:t xml:space="preserve">situation </w:t>
      </w:r>
      <w:r>
        <w:rPr>
          <w:color w:val="595959"/>
          <w:w w:val="105"/>
        </w:rPr>
        <w:t xml:space="preserve">and any </w:t>
      </w:r>
      <w:r>
        <w:rPr>
          <w:color w:val="6B6B6B"/>
          <w:w w:val="105"/>
        </w:rPr>
        <w:t xml:space="preserve">changes </w:t>
      </w:r>
      <w:r>
        <w:rPr>
          <w:color w:val="595959"/>
          <w:w w:val="105"/>
        </w:rPr>
        <w:t>therein on an ongoing basis for the duration of such force majeure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event.</w:t>
      </w:r>
    </w:p>
    <w:p w:rsidR="00B94396" w:rsidRDefault="000438AF">
      <w:pPr>
        <w:pStyle w:val="Odstavecseseznamem"/>
        <w:numPr>
          <w:ilvl w:val="0"/>
          <w:numId w:val="4"/>
        </w:numPr>
        <w:tabs>
          <w:tab w:val="left" w:pos="523"/>
        </w:tabs>
        <w:spacing w:before="5" w:line="249" w:lineRule="auto"/>
        <w:ind w:left="533" w:right="126" w:hanging="345"/>
        <w:jc w:val="both"/>
        <w:rPr>
          <w:color w:val="595959"/>
        </w:rPr>
      </w:pPr>
      <w:r>
        <w:rPr>
          <w:color w:val="595959"/>
          <w:w w:val="105"/>
        </w:rPr>
        <w:t xml:space="preserve">If circumstances caused by force majeure persist for a period in excess of </w:t>
      </w:r>
      <w:r>
        <w:rPr>
          <w:color w:val="6B6B6B"/>
          <w:w w:val="105"/>
        </w:rPr>
        <w:t xml:space="preserve">six </w:t>
      </w:r>
      <w:r>
        <w:rPr>
          <w:color w:val="595959"/>
          <w:w w:val="105"/>
        </w:rPr>
        <w:t>months,</w:t>
      </w:r>
      <w:r>
        <w:rPr>
          <w:color w:val="595959"/>
          <w:spacing w:val="-38"/>
          <w:w w:val="105"/>
        </w:rPr>
        <w:t xml:space="preserve"> </w:t>
      </w:r>
      <w:r>
        <w:rPr>
          <w:color w:val="595959"/>
          <w:w w:val="105"/>
        </w:rPr>
        <w:t>either party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shall</w:t>
      </w:r>
      <w:r>
        <w:rPr>
          <w:color w:val="595959"/>
          <w:spacing w:val="-18"/>
          <w:w w:val="105"/>
        </w:rPr>
        <w:t xml:space="preserve"> </w:t>
      </w:r>
      <w:r>
        <w:rPr>
          <w:color w:val="595959"/>
          <w:w w:val="105"/>
        </w:rPr>
        <w:t>be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w w:val="105"/>
        </w:rPr>
        <w:t>entitled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withdraw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from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this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Agreement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by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written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notice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any</w:t>
      </w:r>
      <w:r>
        <w:rPr>
          <w:color w:val="595959"/>
          <w:spacing w:val="-19"/>
          <w:w w:val="105"/>
        </w:rPr>
        <w:t xml:space="preserve"> </w:t>
      </w:r>
      <w:r>
        <w:rPr>
          <w:color w:val="595959"/>
          <w:w w:val="105"/>
        </w:rPr>
        <w:t>time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during the existence of the force majeure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event.</w:t>
      </w:r>
    </w:p>
    <w:p w:rsidR="00B94396" w:rsidRDefault="00B94396">
      <w:pPr>
        <w:pStyle w:val="Zkladntext"/>
        <w:spacing w:before="3"/>
        <w:rPr>
          <w:sz w:val="23"/>
        </w:rPr>
      </w:pPr>
    </w:p>
    <w:p w:rsidR="00B94396" w:rsidRDefault="000438AF">
      <w:pPr>
        <w:ind w:left="3761" w:right="3710"/>
        <w:jc w:val="center"/>
        <w:rPr>
          <w:b/>
          <w:sz w:val="23"/>
        </w:rPr>
      </w:pPr>
      <w:r>
        <w:rPr>
          <w:b/>
          <w:color w:val="595959"/>
          <w:w w:val="110"/>
        </w:rPr>
        <w:t xml:space="preserve">Article </w:t>
      </w:r>
      <w:proofErr w:type="spellStart"/>
      <w:r>
        <w:rPr>
          <w:b/>
          <w:color w:val="595959"/>
          <w:w w:val="110"/>
          <w:sz w:val="23"/>
        </w:rPr>
        <w:t>Vlil</w:t>
      </w:r>
      <w:proofErr w:type="spellEnd"/>
    </w:p>
    <w:p w:rsidR="00B94396" w:rsidRDefault="000438AF">
      <w:pPr>
        <w:spacing w:before="18"/>
        <w:ind w:left="3761" w:right="3720"/>
        <w:jc w:val="center"/>
        <w:rPr>
          <w:b/>
        </w:rPr>
      </w:pPr>
      <w:r>
        <w:rPr>
          <w:b/>
          <w:color w:val="595959"/>
          <w:w w:val="105"/>
        </w:rPr>
        <w:t>Final Provisions</w:t>
      </w:r>
    </w:p>
    <w:p w:rsidR="00B94396" w:rsidRDefault="000438AF">
      <w:pPr>
        <w:pStyle w:val="Odstavecseseznamem"/>
        <w:numPr>
          <w:ilvl w:val="0"/>
          <w:numId w:val="3"/>
        </w:numPr>
        <w:tabs>
          <w:tab w:val="left" w:pos="529"/>
        </w:tabs>
        <w:spacing w:before="6" w:line="252" w:lineRule="auto"/>
        <w:ind w:right="140" w:hanging="346"/>
        <w:jc w:val="both"/>
      </w:pPr>
      <w:r>
        <w:rPr>
          <w:color w:val="595959"/>
          <w:w w:val="105"/>
        </w:rPr>
        <w:t xml:space="preserve">The parties undertake to keep </w:t>
      </w:r>
      <w:r>
        <w:rPr>
          <w:color w:val="6B6B6B"/>
          <w:w w:val="105"/>
        </w:rPr>
        <w:t xml:space="preserve">confidential </w:t>
      </w:r>
      <w:r>
        <w:rPr>
          <w:color w:val="595959"/>
          <w:w w:val="105"/>
        </w:rPr>
        <w:t>from the public their contractual obligations stemming from this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Agreement.</w:t>
      </w:r>
    </w:p>
    <w:p w:rsidR="00B94396" w:rsidRDefault="000438AF">
      <w:pPr>
        <w:pStyle w:val="Odstavecseseznamem"/>
        <w:numPr>
          <w:ilvl w:val="0"/>
          <w:numId w:val="3"/>
        </w:numPr>
        <w:tabs>
          <w:tab w:val="left" w:pos="529"/>
        </w:tabs>
        <w:spacing w:before="1" w:line="244" w:lineRule="auto"/>
        <w:ind w:left="533" w:right="133" w:hanging="349"/>
        <w:jc w:val="both"/>
      </w:pPr>
      <w:r>
        <w:rPr>
          <w:color w:val="595959"/>
          <w:w w:val="105"/>
        </w:rPr>
        <w:t xml:space="preserve">This Agreement may only be amended </w:t>
      </w:r>
      <w:r>
        <w:rPr>
          <w:color w:val="484848"/>
          <w:spacing w:val="6"/>
          <w:w w:val="105"/>
        </w:rPr>
        <w:t>b</w:t>
      </w:r>
      <w:r>
        <w:rPr>
          <w:color w:val="6B6B6B"/>
          <w:spacing w:val="6"/>
          <w:w w:val="105"/>
        </w:rPr>
        <w:t xml:space="preserve">y </w:t>
      </w:r>
      <w:r>
        <w:rPr>
          <w:color w:val="595959"/>
          <w:w w:val="105"/>
        </w:rPr>
        <w:t>written amendments signed by both parties hereto.</w:t>
      </w:r>
    </w:p>
    <w:p w:rsidR="00B94396" w:rsidRDefault="000438AF">
      <w:pPr>
        <w:pStyle w:val="Odstavecseseznamem"/>
        <w:numPr>
          <w:ilvl w:val="0"/>
          <w:numId w:val="3"/>
        </w:numPr>
        <w:tabs>
          <w:tab w:val="left" w:pos="534"/>
        </w:tabs>
        <w:spacing w:before="15" w:line="259" w:lineRule="auto"/>
        <w:ind w:left="528" w:right="125" w:hanging="348"/>
        <w:jc w:val="both"/>
      </w:pPr>
      <w:r>
        <w:rPr>
          <w:color w:val="6B6B6B"/>
          <w:w w:val="105"/>
        </w:rPr>
        <w:t>U</w:t>
      </w:r>
      <w:r>
        <w:rPr>
          <w:color w:val="484848"/>
          <w:w w:val="105"/>
        </w:rPr>
        <w:t>nle</w:t>
      </w:r>
      <w:r>
        <w:rPr>
          <w:color w:val="6B6B6B"/>
          <w:w w:val="105"/>
        </w:rPr>
        <w:t xml:space="preserve">ss stipulated </w:t>
      </w:r>
      <w:r>
        <w:rPr>
          <w:color w:val="595959"/>
          <w:w w:val="105"/>
        </w:rPr>
        <w:t xml:space="preserve">otherwise herein, the rights and obligations of the parties shall be </w:t>
      </w:r>
      <w:proofErr w:type="spellStart"/>
      <w:r>
        <w:rPr>
          <w:color w:val="595959"/>
          <w:w w:val="105"/>
        </w:rPr>
        <w:t>govemed</w:t>
      </w:r>
      <w:proofErr w:type="spellEnd"/>
      <w:r>
        <w:rPr>
          <w:color w:val="595959"/>
          <w:w w:val="105"/>
        </w:rPr>
        <w:t xml:space="preserve"> by Czech</w:t>
      </w:r>
      <w:r>
        <w:rPr>
          <w:color w:val="595959"/>
          <w:spacing w:val="29"/>
          <w:w w:val="105"/>
        </w:rPr>
        <w:t xml:space="preserve"> </w:t>
      </w:r>
      <w:r>
        <w:rPr>
          <w:color w:val="484848"/>
          <w:w w:val="105"/>
        </w:rPr>
        <w:t>la</w:t>
      </w:r>
      <w:r>
        <w:rPr>
          <w:color w:val="6B6B6B"/>
          <w:w w:val="105"/>
        </w:rPr>
        <w:t>w</w:t>
      </w:r>
      <w:r>
        <w:rPr>
          <w:color w:val="2B2B2B"/>
          <w:w w:val="105"/>
        </w:rPr>
        <w:t>.</w:t>
      </w:r>
    </w:p>
    <w:p w:rsidR="00B94396" w:rsidRDefault="000438AF">
      <w:pPr>
        <w:pStyle w:val="Odstavecseseznamem"/>
        <w:numPr>
          <w:ilvl w:val="0"/>
          <w:numId w:val="3"/>
        </w:numPr>
        <w:tabs>
          <w:tab w:val="left" w:pos="529"/>
        </w:tabs>
        <w:spacing w:line="247" w:lineRule="exact"/>
        <w:ind w:left="528" w:hanging="342"/>
      </w:pPr>
      <w:r>
        <w:rPr>
          <w:color w:val="595959"/>
          <w:w w:val="105"/>
        </w:rPr>
        <w:t xml:space="preserve">This Agreement </w:t>
      </w:r>
      <w:r>
        <w:rPr>
          <w:color w:val="6B6B6B"/>
          <w:w w:val="105"/>
        </w:rPr>
        <w:t xml:space="preserve">is </w:t>
      </w:r>
      <w:r>
        <w:rPr>
          <w:color w:val="595959"/>
          <w:w w:val="105"/>
        </w:rPr>
        <w:t>made out in two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>copies.</w:t>
      </w:r>
    </w:p>
    <w:p w:rsidR="00B94396" w:rsidRDefault="000438AF">
      <w:pPr>
        <w:pStyle w:val="Odstavecseseznamem"/>
        <w:numPr>
          <w:ilvl w:val="0"/>
          <w:numId w:val="3"/>
        </w:numPr>
        <w:tabs>
          <w:tab w:val="left" w:pos="529"/>
        </w:tabs>
        <w:spacing w:before="14"/>
        <w:ind w:left="528" w:hanging="342"/>
      </w:pPr>
      <w:r>
        <w:rPr>
          <w:color w:val="595959"/>
          <w:w w:val="105"/>
        </w:rPr>
        <w:t xml:space="preserve">This Agreement </w:t>
      </w:r>
      <w:r>
        <w:rPr>
          <w:color w:val="6B6B6B"/>
          <w:w w:val="105"/>
        </w:rPr>
        <w:t xml:space="preserve">shall enter </w:t>
      </w:r>
      <w:r>
        <w:rPr>
          <w:color w:val="595959"/>
          <w:w w:val="105"/>
        </w:rPr>
        <w:t xml:space="preserve">into force and effect </w:t>
      </w:r>
      <w:r>
        <w:rPr>
          <w:color w:val="484848"/>
          <w:w w:val="105"/>
        </w:rPr>
        <w:t xml:space="preserve">upon </w:t>
      </w:r>
      <w:r>
        <w:rPr>
          <w:color w:val="595959"/>
          <w:w w:val="105"/>
        </w:rPr>
        <w:t xml:space="preserve">its execution by </w:t>
      </w:r>
      <w:proofErr w:type="spellStart"/>
      <w:r>
        <w:rPr>
          <w:color w:val="595959"/>
          <w:w w:val="105"/>
        </w:rPr>
        <w:t>botb</w:t>
      </w:r>
      <w:proofErr w:type="spellEnd"/>
      <w:r>
        <w:rPr>
          <w:color w:val="595959"/>
          <w:spacing w:val="46"/>
          <w:w w:val="105"/>
        </w:rPr>
        <w:t xml:space="preserve"> </w:t>
      </w:r>
      <w:r>
        <w:rPr>
          <w:color w:val="595959"/>
          <w:w w:val="105"/>
        </w:rPr>
        <w:t>parties.</w:t>
      </w:r>
    </w:p>
    <w:p w:rsidR="00B94396" w:rsidRDefault="00B94396">
      <w:pPr>
        <w:pStyle w:val="Zkladntext"/>
        <w:rPr>
          <w:sz w:val="24"/>
        </w:rPr>
      </w:pPr>
    </w:p>
    <w:p w:rsidR="00B94396" w:rsidRDefault="00B94396">
      <w:pPr>
        <w:pStyle w:val="Zkladntext"/>
        <w:rPr>
          <w:sz w:val="24"/>
        </w:rPr>
      </w:pPr>
    </w:p>
    <w:p w:rsidR="00B94396" w:rsidRPr="000438AF" w:rsidRDefault="00B94396">
      <w:pPr>
        <w:pStyle w:val="Zkladntext"/>
        <w:rPr>
          <w:b/>
          <w:i/>
          <w:sz w:val="26"/>
          <w:lang w:val="fr-FR"/>
        </w:rPr>
      </w:pPr>
    </w:p>
    <w:p w:rsidR="00B94396" w:rsidRPr="000438AF" w:rsidRDefault="00B94396">
      <w:pPr>
        <w:pStyle w:val="Zkladntext"/>
        <w:rPr>
          <w:rFonts w:ascii="Arial"/>
          <w:sz w:val="16"/>
          <w:lang w:val="fr-FR"/>
        </w:rPr>
      </w:pPr>
    </w:p>
    <w:p w:rsidR="00B94396" w:rsidRPr="000438AF" w:rsidRDefault="000438AF">
      <w:pPr>
        <w:tabs>
          <w:tab w:val="left" w:pos="2046"/>
        </w:tabs>
        <w:spacing w:before="1" w:line="152" w:lineRule="exact"/>
        <w:ind w:left="735"/>
        <w:rPr>
          <w:rFonts w:ascii="Arial"/>
          <w:sz w:val="14"/>
          <w:lang w:val="fr-FR"/>
        </w:rPr>
      </w:pPr>
      <w:r w:rsidRPr="000438AF">
        <w:rPr>
          <w:rFonts w:ascii="Arial"/>
          <w:color w:val="B1B1B1"/>
          <w:sz w:val="14"/>
          <w:lang w:val="fr-FR"/>
        </w:rPr>
        <w:t>v</w:t>
      </w:r>
      <w:r w:rsidRPr="000438AF">
        <w:rPr>
          <w:rFonts w:ascii="Arial"/>
          <w:color w:val="B1B1B1"/>
          <w:sz w:val="14"/>
          <w:lang w:val="fr-FR"/>
        </w:rPr>
        <w:tab/>
      </w:r>
      <w:r w:rsidRPr="000438AF">
        <w:rPr>
          <w:rFonts w:ascii="Arial"/>
          <w:color w:val="6B6B6B"/>
          <w:sz w:val="14"/>
          <w:lang w:val="fr-FR"/>
        </w:rPr>
        <w:t xml:space="preserve">zvi   upm. </w:t>
      </w:r>
      <w:r w:rsidRPr="000438AF">
        <w:rPr>
          <w:rFonts w:ascii="Arial"/>
          <w:color w:val="6B6B6B"/>
          <w:spacing w:val="15"/>
          <w:sz w:val="14"/>
          <w:lang w:val="fr-FR"/>
        </w:rPr>
        <w:t xml:space="preserve"> </w:t>
      </w:r>
      <w:r w:rsidRPr="000438AF">
        <w:rPr>
          <w:rFonts w:ascii="Arial"/>
          <w:color w:val="6B6B6B"/>
          <w:sz w:val="14"/>
          <w:lang w:val="fr-FR"/>
        </w:rPr>
        <w:t>c:z</w:t>
      </w:r>
    </w:p>
    <w:p w:rsidR="00B94396" w:rsidRPr="000438AF" w:rsidRDefault="00B94396">
      <w:pPr>
        <w:spacing w:line="152" w:lineRule="exact"/>
        <w:rPr>
          <w:rFonts w:ascii="Arial"/>
          <w:sz w:val="14"/>
          <w:lang w:val="fr-FR"/>
        </w:rPr>
        <w:sectPr w:rsidR="00B94396" w:rsidRPr="000438AF">
          <w:pgSz w:w="11960" w:h="16810"/>
          <w:pgMar w:top="1560" w:right="1460" w:bottom="280" w:left="1380" w:header="708" w:footer="708" w:gutter="0"/>
          <w:cols w:space="708"/>
        </w:sectPr>
      </w:pPr>
    </w:p>
    <w:p w:rsidR="00B94396" w:rsidRPr="000438AF" w:rsidRDefault="000438AF">
      <w:pPr>
        <w:spacing w:line="303" w:lineRule="exact"/>
        <w:ind w:left="117"/>
        <w:rPr>
          <w:sz w:val="30"/>
          <w:lang w:val="fr-FR"/>
        </w:rPr>
      </w:pPr>
      <w:r w:rsidRPr="000438AF">
        <w:rPr>
          <w:rFonts w:ascii="Courier New" w:hAnsi="Courier New"/>
          <w:color w:val="595959"/>
          <w:w w:val="77"/>
          <w:sz w:val="25"/>
          <w:lang w:val="fr-FR"/>
        </w:rPr>
        <w:t>···········</w:t>
      </w:r>
      <w:r w:rsidRPr="000438AF">
        <w:rPr>
          <w:rFonts w:ascii="Courier New" w:hAnsi="Courier New"/>
          <w:color w:val="595959"/>
          <w:spacing w:val="-87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898989"/>
          <w:spacing w:val="-38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595959"/>
          <w:spacing w:val="-110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595959"/>
          <w:spacing w:val="-8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595959"/>
          <w:spacing w:val="-110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595959"/>
          <w:spacing w:val="-8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595959"/>
          <w:spacing w:val="-110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595959"/>
          <w:spacing w:val="-8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595959"/>
          <w:spacing w:val="-110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595959"/>
          <w:spacing w:val="-8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595959"/>
          <w:spacing w:val="-110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595959"/>
          <w:spacing w:val="-45"/>
          <w:w w:val="77"/>
          <w:sz w:val="25"/>
          <w:lang w:val="fr-FR"/>
        </w:rPr>
        <w:t>·</w:t>
      </w:r>
      <w:r w:rsidRPr="000438AF">
        <w:rPr>
          <w:rFonts w:ascii="Courier New" w:hAnsi="Courier New"/>
          <w:color w:val="898989"/>
          <w:spacing w:val="-106"/>
          <w:w w:val="77"/>
          <w:sz w:val="25"/>
          <w:lang w:val="fr-FR"/>
        </w:rPr>
        <w:t>·</w:t>
      </w:r>
      <w:r w:rsidRPr="000438AF">
        <w:rPr>
          <w:color w:val="6B6B6B"/>
          <w:spacing w:val="-52"/>
          <w:w w:val="77"/>
          <w:sz w:val="30"/>
          <w:lang w:val="fr-FR"/>
        </w:rPr>
        <w:t>-</w:t>
      </w:r>
      <w:r w:rsidRPr="000438AF">
        <w:rPr>
          <w:rFonts w:ascii="Courier New" w:hAnsi="Courier New"/>
          <w:color w:val="595959"/>
          <w:w w:val="77"/>
          <w:sz w:val="25"/>
          <w:lang w:val="fr-FR"/>
        </w:rPr>
        <w:t>··</w:t>
      </w:r>
      <w:r w:rsidRPr="000438AF">
        <w:rPr>
          <w:rFonts w:ascii="Courier New" w:hAnsi="Courier New"/>
          <w:color w:val="595959"/>
          <w:spacing w:val="-118"/>
          <w:sz w:val="25"/>
          <w:lang w:val="fr-FR"/>
        </w:rPr>
        <w:t xml:space="preserve"> </w:t>
      </w:r>
      <w:r w:rsidRPr="000438AF">
        <w:rPr>
          <w:color w:val="484848"/>
          <w:w w:val="46"/>
          <w:sz w:val="30"/>
          <w:lang w:val="fr-FR"/>
        </w:rPr>
        <w:t>-</w:t>
      </w:r>
    </w:p>
    <w:p w:rsidR="00B94396" w:rsidRDefault="000438AF">
      <w:pPr>
        <w:pStyle w:val="Zkladntext"/>
        <w:spacing w:line="214" w:lineRule="exact"/>
        <w:ind w:left="185"/>
      </w:pPr>
      <w:r>
        <w:rPr>
          <w:color w:val="595959"/>
          <w:w w:val="105"/>
        </w:rPr>
        <w:t xml:space="preserve">Helena </w:t>
      </w:r>
      <w:proofErr w:type="spellStart"/>
      <w:r>
        <w:rPr>
          <w:color w:val="595959"/>
          <w:w w:val="105"/>
        </w:rPr>
        <w:t>Koenigsmark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6B6B6B"/>
          <w:w w:val="105"/>
        </w:rPr>
        <w:t>Vá</w:t>
      </w:r>
      <w:proofErr w:type="spellEnd"/>
    </w:p>
    <w:p w:rsidR="00B94396" w:rsidRDefault="000438AF">
      <w:pPr>
        <w:pStyle w:val="Zkladntext"/>
        <w:spacing w:before="6"/>
        <w:ind w:left="185"/>
      </w:pPr>
      <w:r>
        <w:rPr>
          <w:color w:val="595959"/>
          <w:w w:val="105"/>
        </w:rPr>
        <w:t>Director</w:t>
      </w:r>
    </w:p>
    <w:p w:rsidR="00B94396" w:rsidRDefault="000438AF">
      <w:pPr>
        <w:pStyle w:val="Zkladntext"/>
        <w:spacing w:before="20" w:line="244" w:lineRule="auto"/>
        <w:ind w:left="181" w:firstLine="4"/>
      </w:pPr>
      <w:r>
        <w:rPr>
          <w:color w:val="595959"/>
          <w:w w:val="105"/>
        </w:rPr>
        <w:t>Museum of Decorative Arts in Prague, Czech Republic</w:t>
      </w:r>
    </w:p>
    <w:p w:rsidR="00B94396" w:rsidRDefault="000438AF">
      <w:pPr>
        <w:pStyle w:val="Zkladntext"/>
        <w:spacing w:before="10"/>
      </w:pPr>
      <w:r>
        <w:br w:type="column"/>
      </w:r>
    </w:p>
    <w:p w:rsidR="00B94396" w:rsidRDefault="000438AF">
      <w:pPr>
        <w:pStyle w:val="Zkladntext"/>
        <w:ind w:left="117"/>
      </w:pPr>
      <w:r>
        <w:rPr>
          <w:color w:val="595959"/>
          <w:w w:val="105"/>
        </w:rPr>
        <w:t>Setsuko Shibata</w:t>
      </w:r>
    </w:p>
    <w:p w:rsidR="00B94396" w:rsidRDefault="000438AF">
      <w:pPr>
        <w:pStyle w:val="Zkladntext"/>
        <w:spacing w:before="20" w:line="252" w:lineRule="auto"/>
        <w:ind w:left="117" w:right="2969" w:firstLine="8"/>
      </w:pPr>
      <w:r>
        <w:rPr>
          <w:color w:val="595959"/>
          <w:w w:val="105"/>
        </w:rPr>
        <w:t xml:space="preserve">I.D.F. </w:t>
      </w:r>
      <w:proofErr w:type="spellStart"/>
      <w:r>
        <w:rPr>
          <w:color w:val="595959"/>
          <w:w w:val="105"/>
        </w:rPr>
        <w:t>lnc</w:t>
      </w:r>
      <w:proofErr w:type="spellEnd"/>
      <w:r>
        <w:rPr>
          <w:color w:val="595959"/>
          <w:w w:val="105"/>
        </w:rPr>
        <w:t>. Tokyo, Japan</w:t>
      </w:r>
    </w:p>
    <w:p w:rsidR="00B94396" w:rsidRDefault="00B94396">
      <w:pPr>
        <w:spacing w:line="252" w:lineRule="auto"/>
        <w:sectPr w:rsidR="00B94396">
          <w:type w:val="continuous"/>
          <w:pgSz w:w="11960" w:h="16810"/>
          <w:pgMar w:top="1560" w:right="1460" w:bottom="280" w:left="1380" w:header="708" w:footer="708" w:gutter="0"/>
          <w:cols w:num="2" w:space="708" w:equalWidth="0">
            <w:col w:w="3786" w:space="1081"/>
            <w:col w:w="4253"/>
          </w:cols>
        </w:sectPr>
      </w:pPr>
    </w:p>
    <w:p w:rsidR="00B94396" w:rsidRDefault="00B94396">
      <w:pPr>
        <w:pStyle w:val="Zkladntext"/>
        <w:rPr>
          <w:sz w:val="20"/>
        </w:rPr>
      </w:pPr>
    </w:p>
    <w:p w:rsidR="00B94396" w:rsidRDefault="00B94396">
      <w:pPr>
        <w:pStyle w:val="Zkladntext"/>
        <w:rPr>
          <w:sz w:val="20"/>
        </w:rPr>
      </w:pPr>
    </w:p>
    <w:p w:rsidR="00B94396" w:rsidRDefault="00B94396">
      <w:pPr>
        <w:pStyle w:val="Zkladntext"/>
        <w:rPr>
          <w:sz w:val="20"/>
        </w:rPr>
      </w:pPr>
    </w:p>
    <w:p w:rsidR="00B94396" w:rsidRDefault="00B94396">
      <w:pPr>
        <w:pStyle w:val="Zkladntext"/>
        <w:spacing w:before="3"/>
        <w:rPr>
          <w:sz w:val="24"/>
        </w:rPr>
      </w:pPr>
    </w:p>
    <w:p w:rsidR="00B94396" w:rsidRDefault="000438AF">
      <w:pPr>
        <w:pStyle w:val="Zkladntext"/>
        <w:spacing w:before="91" w:line="252" w:lineRule="auto"/>
        <w:ind w:left="185" w:right="6258"/>
      </w:pPr>
      <w:r>
        <w:rPr>
          <w:color w:val="595959"/>
          <w:w w:val="105"/>
        </w:rPr>
        <w:t xml:space="preserve">Enclosure 1: List of Exbibits </w:t>
      </w:r>
      <w:r>
        <w:rPr>
          <w:color w:val="6B6B6B"/>
          <w:w w:val="105"/>
        </w:rPr>
        <w:t xml:space="preserve">Enclosure </w:t>
      </w:r>
      <w:r>
        <w:rPr>
          <w:color w:val="595959"/>
          <w:w w:val="105"/>
        </w:rPr>
        <w:t>2: Budget</w:t>
      </w:r>
    </w:p>
    <w:p w:rsidR="00B94396" w:rsidRDefault="00B94396">
      <w:pPr>
        <w:pStyle w:val="Zkladntext"/>
        <w:rPr>
          <w:sz w:val="20"/>
        </w:rPr>
      </w:pPr>
    </w:p>
    <w:p w:rsidR="00B94396" w:rsidRDefault="00B94396">
      <w:pPr>
        <w:pStyle w:val="Zkladntext"/>
        <w:rPr>
          <w:sz w:val="20"/>
        </w:rPr>
      </w:pPr>
    </w:p>
    <w:p w:rsidR="00B94396" w:rsidRDefault="00B94396">
      <w:pPr>
        <w:pStyle w:val="Zkladntext"/>
        <w:rPr>
          <w:sz w:val="20"/>
        </w:rPr>
      </w:pPr>
    </w:p>
    <w:p w:rsidR="00B94396" w:rsidRDefault="00B94396">
      <w:pPr>
        <w:pStyle w:val="Zkladntext"/>
        <w:rPr>
          <w:sz w:val="20"/>
        </w:rPr>
      </w:pPr>
    </w:p>
    <w:p w:rsidR="00B94396" w:rsidRDefault="00B94396">
      <w:pPr>
        <w:pStyle w:val="Zkladntext"/>
        <w:rPr>
          <w:sz w:val="20"/>
        </w:rPr>
      </w:pPr>
    </w:p>
    <w:p w:rsidR="00B94396" w:rsidRDefault="00B94396">
      <w:pPr>
        <w:pStyle w:val="Zkladntext"/>
        <w:rPr>
          <w:sz w:val="20"/>
        </w:rPr>
      </w:pPr>
    </w:p>
    <w:p w:rsidR="00B94396" w:rsidRDefault="00B94396">
      <w:pPr>
        <w:pStyle w:val="Zkladntext"/>
        <w:spacing w:before="10"/>
      </w:pPr>
    </w:p>
    <w:p w:rsidR="00B94396" w:rsidRDefault="000438AF">
      <w:pPr>
        <w:spacing w:before="94"/>
        <w:ind w:right="115"/>
        <w:jc w:val="right"/>
        <w:rPr>
          <w:rFonts w:ascii="Arial"/>
          <w:sz w:val="18"/>
        </w:rPr>
      </w:pPr>
      <w:r>
        <w:rPr>
          <w:rFonts w:ascii="Arial"/>
          <w:color w:val="6B6B6B"/>
          <w:w w:val="99"/>
          <w:sz w:val="18"/>
        </w:rPr>
        <w:t>3</w:t>
      </w:r>
    </w:p>
    <w:p w:rsidR="00B94396" w:rsidRDefault="00B94396">
      <w:pPr>
        <w:jc w:val="right"/>
        <w:rPr>
          <w:rFonts w:ascii="Arial"/>
          <w:sz w:val="18"/>
        </w:rPr>
        <w:sectPr w:rsidR="00B94396">
          <w:type w:val="continuous"/>
          <w:pgSz w:w="11960" w:h="16810"/>
          <w:pgMar w:top="1560" w:right="1460" w:bottom="280" w:left="1380" w:header="708" w:footer="708" w:gutter="0"/>
          <w:cols w:space="708"/>
        </w:sectPr>
      </w:pPr>
    </w:p>
    <w:p w:rsidR="00B94396" w:rsidRDefault="00B94396" w:rsidP="000438AF">
      <w:pPr>
        <w:pStyle w:val="Zkladntext"/>
        <w:spacing w:before="5"/>
        <w:rPr>
          <w:rFonts w:ascii="Arial"/>
          <w:sz w:val="10"/>
        </w:rPr>
      </w:pPr>
      <w:bookmarkStart w:id="0" w:name="_GoBack"/>
      <w:bookmarkEnd w:id="0"/>
    </w:p>
    <w:sectPr w:rsidR="00B94396" w:rsidSect="000438AF">
      <w:pgSz w:w="11930" w:h="16800"/>
      <w:pgMar w:top="520" w:right="880" w:bottom="280" w:left="700" w:header="708" w:footer="708" w:gutter="0"/>
      <w:cols w:num="6" w:space="708" w:equalWidth="0">
        <w:col w:w="384" w:space="208"/>
        <w:col w:w="3480" w:space="368"/>
        <w:col w:w="804" w:space="695"/>
        <w:col w:w="940" w:space="40"/>
        <w:col w:w="492" w:space="40"/>
        <w:col w:w="28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3BAE"/>
    <w:multiLevelType w:val="hybridMultilevel"/>
    <w:tmpl w:val="9EA00160"/>
    <w:lvl w:ilvl="0" w:tplc="14A092BA">
      <w:start w:val="1"/>
      <w:numFmt w:val="decimal"/>
      <w:lvlText w:val="%1."/>
      <w:lvlJc w:val="left"/>
      <w:pPr>
        <w:ind w:left="468" w:hanging="336"/>
        <w:jc w:val="left"/>
      </w:pPr>
      <w:rPr>
        <w:rFonts w:hint="default"/>
        <w:spacing w:val="-11"/>
        <w:w w:val="110"/>
      </w:rPr>
    </w:lvl>
    <w:lvl w:ilvl="1" w:tplc="6A3E4B16">
      <w:numFmt w:val="bullet"/>
      <w:lvlText w:val="•"/>
      <w:lvlJc w:val="left"/>
      <w:pPr>
        <w:ind w:left="1321" w:hanging="336"/>
      </w:pPr>
      <w:rPr>
        <w:rFonts w:hint="default"/>
      </w:rPr>
    </w:lvl>
    <w:lvl w:ilvl="2" w:tplc="EAE297F0">
      <w:numFmt w:val="bullet"/>
      <w:lvlText w:val="•"/>
      <w:lvlJc w:val="left"/>
      <w:pPr>
        <w:ind w:left="2182" w:hanging="336"/>
      </w:pPr>
      <w:rPr>
        <w:rFonts w:hint="default"/>
      </w:rPr>
    </w:lvl>
    <w:lvl w:ilvl="3" w:tplc="5C52496C">
      <w:numFmt w:val="bullet"/>
      <w:lvlText w:val="•"/>
      <w:lvlJc w:val="left"/>
      <w:pPr>
        <w:ind w:left="3043" w:hanging="336"/>
      </w:pPr>
      <w:rPr>
        <w:rFonts w:hint="default"/>
      </w:rPr>
    </w:lvl>
    <w:lvl w:ilvl="4" w:tplc="46A23B2A">
      <w:numFmt w:val="bullet"/>
      <w:lvlText w:val="•"/>
      <w:lvlJc w:val="left"/>
      <w:pPr>
        <w:ind w:left="3904" w:hanging="336"/>
      </w:pPr>
      <w:rPr>
        <w:rFonts w:hint="default"/>
      </w:rPr>
    </w:lvl>
    <w:lvl w:ilvl="5" w:tplc="489028DC">
      <w:numFmt w:val="bullet"/>
      <w:lvlText w:val="•"/>
      <w:lvlJc w:val="left"/>
      <w:pPr>
        <w:ind w:left="4765" w:hanging="336"/>
      </w:pPr>
      <w:rPr>
        <w:rFonts w:hint="default"/>
      </w:rPr>
    </w:lvl>
    <w:lvl w:ilvl="6" w:tplc="FB22DB2E">
      <w:numFmt w:val="bullet"/>
      <w:lvlText w:val="•"/>
      <w:lvlJc w:val="left"/>
      <w:pPr>
        <w:ind w:left="5626" w:hanging="336"/>
      </w:pPr>
      <w:rPr>
        <w:rFonts w:hint="default"/>
      </w:rPr>
    </w:lvl>
    <w:lvl w:ilvl="7" w:tplc="FE2EC664">
      <w:numFmt w:val="bullet"/>
      <w:lvlText w:val="•"/>
      <w:lvlJc w:val="left"/>
      <w:pPr>
        <w:ind w:left="6487" w:hanging="336"/>
      </w:pPr>
      <w:rPr>
        <w:rFonts w:hint="default"/>
      </w:rPr>
    </w:lvl>
    <w:lvl w:ilvl="8" w:tplc="5E289A90">
      <w:numFmt w:val="bullet"/>
      <w:lvlText w:val="•"/>
      <w:lvlJc w:val="left"/>
      <w:pPr>
        <w:ind w:left="7348" w:hanging="336"/>
      </w:pPr>
      <w:rPr>
        <w:rFonts w:hint="default"/>
      </w:rPr>
    </w:lvl>
  </w:abstractNum>
  <w:abstractNum w:abstractNumId="1" w15:restartNumberingAfterBreak="0">
    <w:nsid w:val="18FD4FE8"/>
    <w:multiLevelType w:val="multilevel"/>
    <w:tmpl w:val="54686D04"/>
    <w:lvl w:ilvl="0">
      <w:start w:val="14"/>
      <w:numFmt w:val="lowerLetter"/>
      <w:lvlText w:val="%1"/>
      <w:lvlJc w:val="left"/>
      <w:pPr>
        <w:ind w:left="185" w:hanging="110"/>
        <w:jc w:val="left"/>
      </w:pPr>
      <w:rPr>
        <w:rFonts w:hint="default"/>
      </w:rPr>
    </w:lvl>
    <w:lvl w:ilvl="1">
      <w:start w:val="23"/>
      <w:numFmt w:val="lowerLetter"/>
      <w:lvlText w:val="%1.%2"/>
      <w:lvlJc w:val="left"/>
      <w:pPr>
        <w:ind w:left="185" w:hanging="110"/>
        <w:jc w:val="left"/>
      </w:pPr>
      <w:rPr>
        <w:rFonts w:ascii="Times New Roman" w:eastAsia="Times New Roman" w:hAnsi="Times New Roman" w:cs="Times New Roman" w:hint="default"/>
        <w:color w:val="909090"/>
        <w:w w:val="91"/>
        <w:sz w:val="8"/>
        <w:szCs w:val="8"/>
      </w:rPr>
    </w:lvl>
    <w:lvl w:ilvl="2">
      <w:numFmt w:val="bullet"/>
      <w:lvlText w:val="·"/>
      <w:lvlJc w:val="left"/>
      <w:pPr>
        <w:ind w:left="721" w:hanging="143"/>
      </w:pPr>
      <w:rPr>
        <w:rFonts w:ascii="Arial" w:eastAsia="Arial" w:hAnsi="Arial" w:cs="Arial" w:hint="default"/>
        <w:color w:val="797979"/>
        <w:w w:val="118"/>
        <w:sz w:val="7"/>
        <w:szCs w:val="7"/>
      </w:rPr>
    </w:lvl>
    <w:lvl w:ilvl="3">
      <w:numFmt w:val="bullet"/>
      <w:lvlText w:val="•"/>
      <w:lvlJc w:val="left"/>
      <w:pPr>
        <w:ind w:left="-328" w:hanging="143"/>
      </w:pPr>
      <w:rPr>
        <w:rFonts w:hint="default"/>
      </w:rPr>
    </w:lvl>
    <w:lvl w:ilvl="4">
      <w:numFmt w:val="bullet"/>
      <w:lvlText w:val="•"/>
      <w:lvlJc w:val="left"/>
      <w:pPr>
        <w:ind w:left="-852" w:hanging="143"/>
      </w:pPr>
      <w:rPr>
        <w:rFonts w:hint="default"/>
      </w:rPr>
    </w:lvl>
    <w:lvl w:ilvl="5">
      <w:numFmt w:val="bullet"/>
      <w:lvlText w:val="•"/>
      <w:lvlJc w:val="left"/>
      <w:pPr>
        <w:ind w:left="-1376" w:hanging="143"/>
      </w:pPr>
      <w:rPr>
        <w:rFonts w:hint="default"/>
      </w:rPr>
    </w:lvl>
    <w:lvl w:ilvl="6">
      <w:numFmt w:val="bullet"/>
      <w:lvlText w:val="•"/>
      <w:lvlJc w:val="left"/>
      <w:pPr>
        <w:ind w:left="-1900" w:hanging="143"/>
      </w:pPr>
      <w:rPr>
        <w:rFonts w:hint="default"/>
      </w:rPr>
    </w:lvl>
    <w:lvl w:ilvl="7">
      <w:numFmt w:val="bullet"/>
      <w:lvlText w:val="•"/>
      <w:lvlJc w:val="left"/>
      <w:pPr>
        <w:ind w:left="-2424" w:hanging="143"/>
      </w:pPr>
      <w:rPr>
        <w:rFonts w:hint="default"/>
      </w:rPr>
    </w:lvl>
    <w:lvl w:ilvl="8">
      <w:numFmt w:val="bullet"/>
      <w:lvlText w:val="•"/>
      <w:lvlJc w:val="left"/>
      <w:pPr>
        <w:ind w:left="-2948" w:hanging="143"/>
      </w:pPr>
      <w:rPr>
        <w:rFonts w:hint="default"/>
      </w:rPr>
    </w:lvl>
  </w:abstractNum>
  <w:abstractNum w:abstractNumId="2" w15:restartNumberingAfterBreak="0">
    <w:nsid w:val="1B0723EC"/>
    <w:multiLevelType w:val="hybridMultilevel"/>
    <w:tmpl w:val="B2249FC0"/>
    <w:lvl w:ilvl="0" w:tplc="344A87D8">
      <w:start w:val="1"/>
      <w:numFmt w:val="decimal"/>
      <w:lvlText w:val="%1."/>
      <w:lvlJc w:val="left"/>
      <w:pPr>
        <w:ind w:left="526" w:hanging="413"/>
        <w:jc w:val="left"/>
      </w:pPr>
      <w:rPr>
        <w:rFonts w:hint="default"/>
        <w:spacing w:val="-38"/>
        <w:w w:val="70"/>
      </w:rPr>
    </w:lvl>
    <w:lvl w:ilvl="1" w:tplc="FF40CDE6">
      <w:numFmt w:val="bullet"/>
      <w:lvlText w:val="•"/>
      <w:lvlJc w:val="left"/>
      <w:pPr>
        <w:ind w:left="1375" w:hanging="413"/>
      </w:pPr>
      <w:rPr>
        <w:rFonts w:hint="default"/>
      </w:rPr>
    </w:lvl>
    <w:lvl w:ilvl="2" w:tplc="AC6C60C8">
      <w:numFmt w:val="bullet"/>
      <w:lvlText w:val="•"/>
      <w:lvlJc w:val="left"/>
      <w:pPr>
        <w:ind w:left="2230" w:hanging="413"/>
      </w:pPr>
      <w:rPr>
        <w:rFonts w:hint="default"/>
      </w:rPr>
    </w:lvl>
    <w:lvl w:ilvl="3" w:tplc="6EF64F70">
      <w:numFmt w:val="bullet"/>
      <w:lvlText w:val="•"/>
      <w:lvlJc w:val="left"/>
      <w:pPr>
        <w:ind w:left="3085" w:hanging="413"/>
      </w:pPr>
      <w:rPr>
        <w:rFonts w:hint="default"/>
      </w:rPr>
    </w:lvl>
    <w:lvl w:ilvl="4" w:tplc="F57C3B74">
      <w:numFmt w:val="bullet"/>
      <w:lvlText w:val="•"/>
      <w:lvlJc w:val="left"/>
      <w:pPr>
        <w:ind w:left="3940" w:hanging="413"/>
      </w:pPr>
      <w:rPr>
        <w:rFonts w:hint="default"/>
      </w:rPr>
    </w:lvl>
    <w:lvl w:ilvl="5" w:tplc="492EEC82">
      <w:numFmt w:val="bullet"/>
      <w:lvlText w:val="•"/>
      <w:lvlJc w:val="left"/>
      <w:pPr>
        <w:ind w:left="4795" w:hanging="413"/>
      </w:pPr>
      <w:rPr>
        <w:rFonts w:hint="default"/>
      </w:rPr>
    </w:lvl>
    <w:lvl w:ilvl="6" w:tplc="DF66FB08">
      <w:numFmt w:val="bullet"/>
      <w:lvlText w:val="•"/>
      <w:lvlJc w:val="left"/>
      <w:pPr>
        <w:ind w:left="5650" w:hanging="413"/>
      </w:pPr>
      <w:rPr>
        <w:rFonts w:hint="default"/>
      </w:rPr>
    </w:lvl>
    <w:lvl w:ilvl="7" w:tplc="025CFC58">
      <w:numFmt w:val="bullet"/>
      <w:lvlText w:val="•"/>
      <w:lvlJc w:val="left"/>
      <w:pPr>
        <w:ind w:left="6505" w:hanging="413"/>
      </w:pPr>
      <w:rPr>
        <w:rFonts w:hint="default"/>
      </w:rPr>
    </w:lvl>
    <w:lvl w:ilvl="8" w:tplc="82BAA97C">
      <w:numFmt w:val="bullet"/>
      <w:lvlText w:val="•"/>
      <w:lvlJc w:val="left"/>
      <w:pPr>
        <w:ind w:left="7360" w:hanging="413"/>
      </w:pPr>
      <w:rPr>
        <w:rFonts w:hint="default"/>
      </w:rPr>
    </w:lvl>
  </w:abstractNum>
  <w:abstractNum w:abstractNumId="3" w15:restartNumberingAfterBreak="0">
    <w:nsid w:val="2EBA49AB"/>
    <w:multiLevelType w:val="hybridMultilevel"/>
    <w:tmpl w:val="E0E8A5D6"/>
    <w:lvl w:ilvl="0" w:tplc="A16E79A8">
      <w:start w:val="1"/>
      <w:numFmt w:val="decimal"/>
      <w:lvlText w:val="%1."/>
      <w:lvlJc w:val="left"/>
      <w:pPr>
        <w:ind w:left="534" w:hanging="344"/>
        <w:jc w:val="left"/>
      </w:pPr>
      <w:rPr>
        <w:rFonts w:hint="default"/>
        <w:b/>
        <w:bCs/>
        <w:w w:val="88"/>
      </w:rPr>
    </w:lvl>
    <w:lvl w:ilvl="1" w:tplc="8136783C">
      <w:numFmt w:val="bullet"/>
      <w:lvlText w:val="•"/>
      <w:lvlJc w:val="left"/>
      <w:pPr>
        <w:ind w:left="1397" w:hanging="344"/>
      </w:pPr>
      <w:rPr>
        <w:rFonts w:hint="default"/>
      </w:rPr>
    </w:lvl>
    <w:lvl w:ilvl="2" w:tplc="0C021612">
      <w:numFmt w:val="bullet"/>
      <w:lvlText w:val="•"/>
      <w:lvlJc w:val="left"/>
      <w:pPr>
        <w:ind w:left="2254" w:hanging="344"/>
      </w:pPr>
      <w:rPr>
        <w:rFonts w:hint="default"/>
      </w:rPr>
    </w:lvl>
    <w:lvl w:ilvl="3" w:tplc="280C9DEA">
      <w:numFmt w:val="bullet"/>
      <w:lvlText w:val="•"/>
      <w:lvlJc w:val="left"/>
      <w:pPr>
        <w:ind w:left="3111" w:hanging="344"/>
      </w:pPr>
      <w:rPr>
        <w:rFonts w:hint="default"/>
      </w:rPr>
    </w:lvl>
    <w:lvl w:ilvl="4" w:tplc="94921254">
      <w:numFmt w:val="bullet"/>
      <w:lvlText w:val="•"/>
      <w:lvlJc w:val="left"/>
      <w:pPr>
        <w:ind w:left="3968" w:hanging="344"/>
      </w:pPr>
      <w:rPr>
        <w:rFonts w:hint="default"/>
      </w:rPr>
    </w:lvl>
    <w:lvl w:ilvl="5" w:tplc="A15CF938">
      <w:numFmt w:val="bullet"/>
      <w:lvlText w:val="•"/>
      <w:lvlJc w:val="left"/>
      <w:pPr>
        <w:ind w:left="4826" w:hanging="344"/>
      </w:pPr>
      <w:rPr>
        <w:rFonts w:hint="default"/>
      </w:rPr>
    </w:lvl>
    <w:lvl w:ilvl="6" w:tplc="7F7C5630">
      <w:numFmt w:val="bullet"/>
      <w:lvlText w:val="•"/>
      <w:lvlJc w:val="left"/>
      <w:pPr>
        <w:ind w:left="5683" w:hanging="344"/>
      </w:pPr>
      <w:rPr>
        <w:rFonts w:hint="default"/>
      </w:rPr>
    </w:lvl>
    <w:lvl w:ilvl="7" w:tplc="E0E68FE8">
      <w:numFmt w:val="bullet"/>
      <w:lvlText w:val="•"/>
      <w:lvlJc w:val="left"/>
      <w:pPr>
        <w:ind w:left="6540" w:hanging="344"/>
      </w:pPr>
      <w:rPr>
        <w:rFonts w:hint="default"/>
      </w:rPr>
    </w:lvl>
    <w:lvl w:ilvl="8" w:tplc="22BAB25A">
      <w:numFmt w:val="bullet"/>
      <w:lvlText w:val="•"/>
      <w:lvlJc w:val="left"/>
      <w:pPr>
        <w:ind w:left="7397" w:hanging="344"/>
      </w:pPr>
      <w:rPr>
        <w:rFonts w:hint="default"/>
      </w:rPr>
    </w:lvl>
  </w:abstractNum>
  <w:abstractNum w:abstractNumId="4" w15:restartNumberingAfterBreak="0">
    <w:nsid w:val="3DCA215D"/>
    <w:multiLevelType w:val="hybridMultilevel"/>
    <w:tmpl w:val="30629D04"/>
    <w:lvl w:ilvl="0" w:tplc="43488380">
      <w:start w:val="1"/>
      <w:numFmt w:val="decimal"/>
      <w:lvlText w:val="%1."/>
      <w:lvlJc w:val="left"/>
      <w:pPr>
        <w:ind w:left="391" w:hanging="278"/>
        <w:jc w:val="left"/>
      </w:pPr>
      <w:rPr>
        <w:rFonts w:hint="default"/>
        <w:w w:val="105"/>
      </w:rPr>
    </w:lvl>
    <w:lvl w:ilvl="1" w:tplc="2F0A2084">
      <w:numFmt w:val="bullet"/>
      <w:lvlText w:val="•"/>
      <w:lvlJc w:val="left"/>
      <w:pPr>
        <w:ind w:left="1267" w:hanging="278"/>
      </w:pPr>
      <w:rPr>
        <w:rFonts w:hint="default"/>
      </w:rPr>
    </w:lvl>
    <w:lvl w:ilvl="2" w:tplc="B5D4329C">
      <w:numFmt w:val="bullet"/>
      <w:lvlText w:val="•"/>
      <w:lvlJc w:val="left"/>
      <w:pPr>
        <w:ind w:left="2134" w:hanging="278"/>
      </w:pPr>
      <w:rPr>
        <w:rFonts w:hint="default"/>
      </w:rPr>
    </w:lvl>
    <w:lvl w:ilvl="3" w:tplc="1694AF78">
      <w:numFmt w:val="bullet"/>
      <w:lvlText w:val="•"/>
      <w:lvlJc w:val="left"/>
      <w:pPr>
        <w:ind w:left="3001" w:hanging="278"/>
      </w:pPr>
      <w:rPr>
        <w:rFonts w:hint="default"/>
      </w:rPr>
    </w:lvl>
    <w:lvl w:ilvl="4" w:tplc="2EFC08AA">
      <w:numFmt w:val="bullet"/>
      <w:lvlText w:val="•"/>
      <w:lvlJc w:val="left"/>
      <w:pPr>
        <w:ind w:left="3868" w:hanging="278"/>
      </w:pPr>
      <w:rPr>
        <w:rFonts w:hint="default"/>
      </w:rPr>
    </w:lvl>
    <w:lvl w:ilvl="5" w:tplc="B0565B8C">
      <w:numFmt w:val="bullet"/>
      <w:lvlText w:val="•"/>
      <w:lvlJc w:val="left"/>
      <w:pPr>
        <w:ind w:left="4735" w:hanging="278"/>
      </w:pPr>
      <w:rPr>
        <w:rFonts w:hint="default"/>
      </w:rPr>
    </w:lvl>
    <w:lvl w:ilvl="6" w:tplc="80CEE038">
      <w:numFmt w:val="bullet"/>
      <w:lvlText w:val="•"/>
      <w:lvlJc w:val="left"/>
      <w:pPr>
        <w:ind w:left="5602" w:hanging="278"/>
      </w:pPr>
      <w:rPr>
        <w:rFonts w:hint="default"/>
      </w:rPr>
    </w:lvl>
    <w:lvl w:ilvl="7" w:tplc="70108774">
      <w:numFmt w:val="bullet"/>
      <w:lvlText w:val="•"/>
      <w:lvlJc w:val="left"/>
      <w:pPr>
        <w:ind w:left="6469" w:hanging="278"/>
      </w:pPr>
      <w:rPr>
        <w:rFonts w:hint="default"/>
      </w:rPr>
    </w:lvl>
    <w:lvl w:ilvl="8" w:tplc="CCA2DBCC">
      <w:numFmt w:val="bullet"/>
      <w:lvlText w:val="•"/>
      <w:lvlJc w:val="left"/>
      <w:pPr>
        <w:ind w:left="7336" w:hanging="278"/>
      </w:pPr>
      <w:rPr>
        <w:rFonts w:hint="default"/>
      </w:rPr>
    </w:lvl>
  </w:abstractNum>
  <w:abstractNum w:abstractNumId="5" w15:restartNumberingAfterBreak="0">
    <w:nsid w:val="3E976160"/>
    <w:multiLevelType w:val="hybridMultilevel"/>
    <w:tmpl w:val="C1300506"/>
    <w:lvl w:ilvl="0" w:tplc="0FC8B460">
      <w:start w:val="2"/>
      <w:numFmt w:val="decimal"/>
      <w:lvlText w:val="%1."/>
      <w:lvlJc w:val="left"/>
      <w:pPr>
        <w:ind w:left="336" w:hanging="160"/>
        <w:jc w:val="left"/>
      </w:pPr>
      <w:rPr>
        <w:rFonts w:ascii="Times New Roman" w:eastAsia="Times New Roman" w:hAnsi="Times New Roman" w:cs="Times New Roman" w:hint="default"/>
        <w:color w:val="8A8A8A"/>
        <w:w w:val="97"/>
        <w:sz w:val="15"/>
        <w:szCs w:val="15"/>
      </w:rPr>
    </w:lvl>
    <w:lvl w:ilvl="1" w:tplc="6C1CF358">
      <w:numFmt w:val="bullet"/>
      <w:lvlText w:val="•"/>
      <w:lvlJc w:val="left"/>
      <w:pPr>
        <w:ind w:left="427" w:hanging="160"/>
      </w:pPr>
      <w:rPr>
        <w:rFonts w:hint="default"/>
      </w:rPr>
    </w:lvl>
    <w:lvl w:ilvl="2" w:tplc="38661E80">
      <w:numFmt w:val="bullet"/>
      <w:lvlText w:val="•"/>
      <w:lvlJc w:val="left"/>
      <w:pPr>
        <w:ind w:left="515" w:hanging="160"/>
      </w:pPr>
      <w:rPr>
        <w:rFonts w:hint="default"/>
      </w:rPr>
    </w:lvl>
    <w:lvl w:ilvl="3" w:tplc="6F9C35CE">
      <w:numFmt w:val="bullet"/>
      <w:lvlText w:val="•"/>
      <w:lvlJc w:val="left"/>
      <w:pPr>
        <w:ind w:left="603" w:hanging="160"/>
      </w:pPr>
      <w:rPr>
        <w:rFonts w:hint="default"/>
      </w:rPr>
    </w:lvl>
    <w:lvl w:ilvl="4" w:tplc="7B586C22">
      <w:numFmt w:val="bullet"/>
      <w:lvlText w:val="•"/>
      <w:lvlJc w:val="left"/>
      <w:pPr>
        <w:ind w:left="691" w:hanging="160"/>
      </w:pPr>
      <w:rPr>
        <w:rFonts w:hint="default"/>
      </w:rPr>
    </w:lvl>
    <w:lvl w:ilvl="5" w:tplc="D4623330">
      <w:numFmt w:val="bullet"/>
      <w:lvlText w:val="•"/>
      <w:lvlJc w:val="left"/>
      <w:pPr>
        <w:ind w:left="778" w:hanging="160"/>
      </w:pPr>
      <w:rPr>
        <w:rFonts w:hint="default"/>
      </w:rPr>
    </w:lvl>
    <w:lvl w:ilvl="6" w:tplc="3A924AF0">
      <w:numFmt w:val="bullet"/>
      <w:lvlText w:val="•"/>
      <w:lvlJc w:val="left"/>
      <w:pPr>
        <w:ind w:left="866" w:hanging="160"/>
      </w:pPr>
      <w:rPr>
        <w:rFonts w:hint="default"/>
      </w:rPr>
    </w:lvl>
    <w:lvl w:ilvl="7" w:tplc="2976E638">
      <w:numFmt w:val="bullet"/>
      <w:lvlText w:val="•"/>
      <w:lvlJc w:val="left"/>
      <w:pPr>
        <w:ind w:left="954" w:hanging="160"/>
      </w:pPr>
      <w:rPr>
        <w:rFonts w:hint="default"/>
      </w:rPr>
    </w:lvl>
    <w:lvl w:ilvl="8" w:tplc="9CE48364">
      <w:numFmt w:val="bullet"/>
      <w:lvlText w:val="•"/>
      <w:lvlJc w:val="left"/>
      <w:pPr>
        <w:ind w:left="1042" w:hanging="160"/>
      </w:pPr>
      <w:rPr>
        <w:rFonts w:hint="default"/>
      </w:rPr>
    </w:lvl>
  </w:abstractNum>
  <w:abstractNum w:abstractNumId="6" w15:restartNumberingAfterBreak="0">
    <w:nsid w:val="4BCF10E8"/>
    <w:multiLevelType w:val="hybridMultilevel"/>
    <w:tmpl w:val="A0A20876"/>
    <w:lvl w:ilvl="0" w:tplc="D7B289C4">
      <w:start w:val="1"/>
      <w:numFmt w:val="decimal"/>
      <w:lvlText w:val="%1."/>
      <w:lvlJc w:val="left"/>
      <w:pPr>
        <w:ind w:left="487" w:hanging="317"/>
        <w:jc w:val="left"/>
      </w:pPr>
      <w:rPr>
        <w:rFonts w:hint="default"/>
        <w:w w:val="108"/>
      </w:rPr>
    </w:lvl>
    <w:lvl w:ilvl="1" w:tplc="8DD82CEC">
      <w:numFmt w:val="bullet"/>
      <w:lvlText w:val="•"/>
      <w:lvlJc w:val="left"/>
      <w:pPr>
        <w:ind w:left="1339" w:hanging="317"/>
      </w:pPr>
      <w:rPr>
        <w:rFonts w:hint="default"/>
      </w:rPr>
    </w:lvl>
    <w:lvl w:ilvl="2" w:tplc="BC14CBC2">
      <w:numFmt w:val="bullet"/>
      <w:lvlText w:val="•"/>
      <w:lvlJc w:val="left"/>
      <w:pPr>
        <w:ind w:left="2198" w:hanging="317"/>
      </w:pPr>
      <w:rPr>
        <w:rFonts w:hint="default"/>
      </w:rPr>
    </w:lvl>
    <w:lvl w:ilvl="3" w:tplc="4AECC608">
      <w:numFmt w:val="bullet"/>
      <w:lvlText w:val="•"/>
      <w:lvlJc w:val="left"/>
      <w:pPr>
        <w:ind w:left="3057" w:hanging="317"/>
      </w:pPr>
      <w:rPr>
        <w:rFonts w:hint="default"/>
      </w:rPr>
    </w:lvl>
    <w:lvl w:ilvl="4" w:tplc="DBA83816">
      <w:numFmt w:val="bullet"/>
      <w:lvlText w:val="•"/>
      <w:lvlJc w:val="left"/>
      <w:pPr>
        <w:ind w:left="3916" w:hanging="317"/>
      </w:pPr>
      <w:rPr>
        <w:rFonts w:hint="default"/>
      </w:rPr>
    </w:lvl>
    <w:lvl w:ilvl="5" w:tplc="2F9CD048">
      <w:numFmt w:val="bullet"/>
      <w:lvlText w:val="•"/>
      <w:lvlJc w:val="left"/>
      <w:pPr>
        <w:ind w:left="4775" w:hanging="317"/>
      </w:pPr>
      <w:rPr>
        <w:rFonts w:hint="default"/>
      </w:rPr>
    </w:lvl>
    <w:lvl w:ilvl="6" w:tplc="03787F8E">
      <w:numFmt w:val="bullet"/>
      <w:lvlText w:val="•"/>
      <w:lvlJc w:val="left"/>
      <w:pPr>
        <w:ind w:left="5634" w:hanging="317"/>
      </w:pPr>
      <w:rPr>
        <w:rFonts w:hint="default"/>
      </w:rPr>
    </w:lvl>
    <w:lvl w:ilvl="7" w:tplc="0A3CE346">
      <w:numFmt w:val="bullet"/>
      <w:lvlText w:val="•"/>
      <w:lvlJc w:val="left"/>
      <w:pPr>
        <w:ind w:left="6493" w:hanging="317"/>
      </w:pPr>
      <w:rPr>
        <w:rFonts w:hint="default"/>
      </w:rPr>
    </w:lvl>
    <w:lvl w:ilvl="8" w:tplc="86FA9E5E">
      <w:numFmt w:val="bullet"/>
      <w:lvlText w:val="•"/>
      <w:lvlJc w:val="left"/>
      <w:pPr>
        <w:ind w:left="7352" w:hanging="317"/>
      </w:pPr>
      <w:rPr>
        <w:rFonts w:hint="default"/>
      </w:rPr>
    </w:lvl>
  </w:abstractNum>
  <w:abstractNum w:abstractNumId="7" w15:restartNumberingAfterBreak="0">
    <w:nsid w:val="71395AD0"/>
    <w:multiLevelType w:val="hybridMultilevel"/>
    <w:tmpl w:val="6174170E"/>
    <w:lvl w:ilvl="0" w:tplc="BA444C8C">
      <w:start w:val="1"/>
      <w:numFmt w:val="decimal"/>
      <w:lvlText w:val="%1."/>
      <w:lvlJc w:val="left"/>
      <w:pPr>
        <w:ind w:left="531" w:hanging="343"/>
        <w:jc w:val="left"/>
      </w:pPr>
      <w:rPr>
        <w:rFonts w:ascii="Times New Roman" w:eastAsia="Times New Roman" w:hAnsi="Times New Roman" w:cs="Times New Roman" w:hint="default"/>
        <w:color w:val="595959"/>
        <w:w w:val="104"/>
        <w:sz w:val="22"/>
        <w:szCs w:val="22"/>
      </w:rPr>
    </w:lvl>
    <w:lvl w:ilvl="1" w:tplc="EA28A10E">
      <w:numFmt w:val="bullet"/>
      <w:lvlText w:val="•"/>
      <w:lvlJc w:val="left"/>
      <w:pPr>
        <w:ind w:left="2040" w:hanging="343"/>
      </w:pPr>
      <w:rPr>
        <w:rFonts w:hint="default"/>
      </w:rPr>
    </w:lvl>
    <w:lvl w:ilvl="2" w:tplc="FFEA3BEE">
      <w:numFmt w:val="bullet"/>
      <w:lvlText w:val="•"/>
      <w:lvlJc w:val="left"/>
      <w:pPr>
        <w:ind w:left="2825" w:hanging="343"/>
      </w:pPr>
      <w:rPr>
        <w:rFonts w:hint="default"/>
      </w:rPr>
    </w:lvl>
    <w:lvl w:ilvl="3" w:tplc="98FEDD50">
      <w:numFmt w:val="bullet"/>
      <w:lvlText w:val="•"/>
      <w:lvlJc w:val="left"/>
      <w:pPr>
        <w:ind w:left="3611" w:hanging="343"/>
      </w:pPr>
      <w:rPr>
        <w:rFonts w:hint="default"/>
      </w:rPr>
    </w:lvl>
    <w:lvl w:ilvl="4" w:tplc="E3827E16">
      <w:numFmt w:val="bullet"/>
      <w:lvlText w:val="•"/>
      <w:lvlJc w:val="left"/>
      <w:pPr>
        <w:ind w:left="4397" w:hanging="343"/>
      </w:pPr>
      <w:rPr>
        <w:rFonts w:hint="default"/>
      </w:rPr>
    </w:lvl>
    <w:lvl w:ilvl="5" w:tplc="B8B233F0">
      <w:numFmt w:val="bullet"/>
      <w:lvlText w:val="•"/>
      <w:lvlJc w:val="left"/>
      <w:pPr>
        <w:ind w:left="5183" w:hanging="343"/>
      </w:pPr>
      <w:rPr>
        <w:rFonts w:hint="default"/>
      </w:rPr>
    </w:lvl>
    <w:lvl w:ilvl="6" w:tplc="D0668F20">
      <w:numFmt w:val="bullet"/>
      <w:lvlText w:val="•"/>
      <w:lvlJc w:val="left"/>
      <w:pPr>
        <w:ind w:left="5968" w:hanging="343"/>
      </w:pPr>
      <w:rPr>
        <w:rFonts w:hint="default"/>
      </w:rPr>
    </w:lvl>
    <w:lvl w:ilvl="7" w:tplc="22FC71DE">
      <w:numFmt w:val="bullet"/>
      <w:lvlText w:val="•"/>
      <w:lvlJc w:val="left"/>
      <w:pPr>
        <w:ind w:left="6754" w:hanging="343"/>
      </w:pPr>
      <w:rPr>
        <w:rFonts w:hint="default"/>
      </w:rPr>
    </w:lvl>
    <w:lvl w:ilvl="8" w:tplc="D96ED3D0">
      <w:numFmt w:val="bullet"/>
      <w:lvlText w:val="•"/>
      <w:lvlJc w:val="left"/>
      <w:pPr>
        <w:ind w:left="7540" w:hanging="343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396"/>
    <w:rsid w:val="000438AF"/>
    <w:rsid w:val="00B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2A841-084A-4486-8043-73BBC1DC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184" w:lineRule="exact"/>
      <w:outlineLvl w:val="0"/>
    </w:pPr>
    <w:rPr>
      <w:sz w:val="99"/>
      <w:szCs w:val="99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 w:cs="Arial"/>
      <w:sz w:val="41"/>
      <w:szCs w:val="41"/>
    </w:rPr>
  </w:style>
  <w:style w:type="paragraph" w:styleId="Nadpis3">
    <w:name w:val="heading 3"/>
    <w:basedOn w:val="Normln"/>
    <w:uiPriority w:val="9"/>
    <w:unhideWhenUsed/>
    <w:qFormat/>
    <w:pPr>
      <w:spacing w:line="425" w:lineRule="exact"/>
      <w:outlineLvl w:val="2"/>
    </w:pPr>
    <w:rPr>
      <w:rFonts w:ascii="Arial" w:eastAsia="Arial" w:hAnsi="Arial" w:cs="Arial"/>
      <w:sz w:val="38"/>
      <w:szCs w:val="38"/>
    </w:rPr>
  </w:style>
  <w:style w:type="paragraph" w:styleId="Nadpis4">
    <w:name w:val="heading 4"/>
    <w:basedOn w:val="Normln"/>
    <w:uiPriority w:val="9"/>
    <w:unhideWhenUsed/>
    <w:qFormat/>
    <w:pPr>
      <w:spacing w:line="45" w:lineRule="exact"/>
      <w:outlineLvl w:val="3"/>
    </w:pPr>
    <w:rPr>
      <w:rFonts w:ascii="Arial" w:eastAsia="Arial" w:hAnsi="Arial" w:cs="Arial"/>
      <w:sz w:val="36"/>
      <w:szCs w:val="36"/>
    </w:rPr>
  </w:style>
  <w:style w:type="paragraph" w:styleId="Nadpis5">
    <w:name w:val="heading 5"/>
    <w:basedOn w:val="Normln"/>
    <w:uiPriority w:val="9"/>
    <w:unhideWhenUsed/>
    <w:qFormat/>
    <w:pPr>
      <w:spacing w:line="44" w:lineRule="exact"/>
      <w:outlineLvl w:val="4"/>
    </w:pPr>
    <w:rPr>
      <w:rFonts w:ascii="Arial" w:eastAsia="Arial" w:hAnsi="Arial" w:cs="Arial"/>
      <w:sz w:val="33"/>
      <w:szCs w:val="33"/>
    </w:rPr>
  </w:style>
  <w:style w:type="paragraph" w:styleId="Nadpis6">
    <w:name w:val="heading 6"/>
    <w:basedOn w:val="Normln"/>
    <w:uiPriority w:val="9"/>
    <w:unhideWhenUsed/>
    <w:qFormat/>
    <w:pPr>
      <w:spacing w:line="293" w:lineRule="exact"/>
      <w:outlineLvl w:val="5"/>
    </w:pPr>
    <w:rPr>
      <w:sz w:val="32"/>
      <w:szCs w:val="32"/>
    </w:rPr>
  </w:style>
  <w:style w:type="paragraph" w:styleId="Nadpis7">
    <w:name w:val="heading 7"/>
    <w:basedOn w:val="Normln"/>
    <w:uiPriority w:val="1"/>
    <w:qFormat/>
    <w:pPr>
      <w:spacing w:line="324" w:lineRule="exact"/>
      <w:outlineLvl w:val="6"/>
    </w:pPr>
    <w:rPr>
      <w:sz w:val="29"/>
      <w:szCs w:val="29"/>
    </w:rPr>
  </w:style>
  <w:style w:type="paragraph" w:styleId="Nadpis8">
    <w:name w:val="heading 8"/>
    <w:basedOn w:val="Normln"/>
    <w:uiPriority w:val="1"/>
    <w:qFormat/>
    <w:pPr>
      <w:outlineLvl w:val="7"/>
    </w:pPr>
    <w:rPr>
      <w:rFonts w:ascii="Arial" w:eastAsia="Arial" w:hAnsi="Arial" w:cs="Arial"/>
      <w:sz w:val="27"/>
      <w:szCs w:val="27"/>
    </w:rPr>
  </w:style>
  <w:style w:type="paragraph" w:styleId="Nadpis9">
    <w:name w:val="heading 9"/>
    <w:basedOn w:val="Normln"/>
    <w:uiPriority w:val="1"/>
    <w:qFormat/>
    <w:pPr>
      <w:spacing w:before="3"/>
      <w:ind w:left="320"/>
      <w:outlineLvl w:val="8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28" w:hanging="34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2021-10-05T13:33:00Z</dcterms:created>
  <dcterms:modified xsi:type="dcterms:W3CDTF">2021-10-05T11:34:00Z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2021-10-05T00:00:00Z</vt:filetime>
  </property>
</Properties>
</file>