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C547" w14:textId="5DC17E46" w:rsidR="003E59EF" w:rsidRPr="00B00CE8" w:rsidRDefault="00B96D51" w:rsidP="00944E6C">
      <w:pPr>
        <w:pStyle w:val="Nzev"/>
        <w:ind w:left="0"/>
        <w:rPr>
          <w:rFonts w:asciiTheme="minorHAnsi" w:hAnsiTheme="minorHAnsi" w:cstheme="minorHAnsi"/>
          <w:sz w:val="24"/>
          <w:szCs w:val="20"/>
        </w:rPr>
      </w:pPr>
      <w:r w:rsidRPr="00B00CE8">
        <w:rPr>
          <w:rFonts w:asciiTheme="minorHAnsi" w:hAnsiTheme="minorHAnsi" w:cstheme="minorHAnsi"/>
          <w:sz w:val="24"/>
          <w:szCs w:val="20"/>
        </w:rPr>
        <w:t xml:space="preserve">Dodatek č. </w:t>
      </w:r>
      <w:r w:rsidR="00BB7E6B" w:rsidRPr="00B00CE8">
        <w:rPr>
          <w:rFonts w:asciiTheme="minorHAnsi" w:hAnsiTheme="minorHAnsi" w:cstheme="minorHAnsi"/>
          <w:sz w:val="24"/>
          <w:szCs w:val="20"/>
        </w:rPr>
        <w:t>4</w:t>
      </w:r>
      <w:r w:rsidR="00A75FA0" w:rsidRPr="00B00CE8">
        <w:rPr>
          <w:rFonts w:asciiTheme="minorHAnsi" w:hAnsiTheme="minorHAnsi" w:cstheme="minorHAnsi"/>
          <w:sz w:val="24"/>
          <w:szCs w:val="20"/>
        </w:rPr>
        <w:t xml:space="preserve"> </w:t>
      </w:r>
      <w:r w:rsidR="00305954" w:rsidRPr="00B00CE8">
        <w:rPr>
          <w:rFonts w:asciiTheme="minorHAnsi" w:hAnsiTheme="minorHAnsi" w:cstheme="minorHAnsi"/>
          <w:sz w:val="24"/>
          <w:szCs w:val="20"/>
        </w:rPr>
        <w:t xml:space="preserve">ke smlouvě </w:t>
      </w:r>
      <w:r w:rsidR="00846894" w:rsidRPr="00B00CE8">
        <w:rPr>
          <w:rFonts w:asciiTheme="minorHAnsi" w:hAnsiTheme="minorHAnsi" w:cstheme="minorHAnsi"/>
          <w:sz w:val="24"/>
          <w:szCs w:val="20"/>
        </w:rPr>
        <w:t>č.</w:t>
      </w:r>
      <w:r w:rsidR="0008048B" w:rsidRPr="00B00CE8">
        <w:rPr>
          <w:rFonts w:asciiTheme="minorHAnsi" w:hAnsiTheme="minorHAnsi" w:cstheme="minorHAnsi"/>
          <w:sz w:val="24"/>
          <w:szCs w:val="20"/>
        </w:rPr>
        <w:t xml:space="preserve"> </w:t>
      </w:r>
      <w:r w:rsidR="00BB7E6B" w:rsidRPr="00B00CE8">
        <w:rPr>
          <w:rFonts w:asciiTheme="minorHAnsi" w:hAnsiTheme="minorHAnsi" w:cstheme="minorHAnsi"/>
          <w:sz w:val="24"/>
          <w:szCs w:val="20"/>
        </w:rPr>
        <w:t xml:space="preserve">j. </w:t>
      </w:r>
      <w:r w:rsidR="006E743A" w:rsidRPr="00B00CE8">
        <w:rPr>
          <w:rFonts w:asciiTheme="minorHAnsi" w:hAnsiTheme="minorHAnsi" w:cstheme="minorHAnsi"/>
          <w:sz w:val="24"/>
          <w:szCs w:val="20"/>
        </w:rPr>
        <w:t>S</w:t>
      </w:r>
      <w:r w:rsidR="00BB7E6B" w:rsidRPr="00B00CE8">
        <w:rPr>
          <w:rFonts w:asciiTheme="minorHAnsi" w:hAnsiTheme="minorHAnsi" w:cstheme="minorHAnsi"/>
          <w:sz w:val="24"/>
          <w:szCs w:val="20"/>
        </w:rPr>
        <w:t>-</w:t>
      </w:r>
      <w:r w:rsidR="005B4513" w:rsidRPr="00B00CE8">
        <w:rPr>
          <w:rFonts w:asciiTheme="minorHAnsi" w:hAnsiTheme="minorHAnsi" w:cstheme="minorHAnsi"/>
          <w:sz w:val="24"/>
          <w:szCs w:val="20"/>
        </w:rPr>
        <w:t>9</w:t>
      </w:r>
      <w:r w:rsidR="00BB7E6B" w:rsidRPr="00B00CE8">
        <w:rPr>
          <w:rFonts w:asciiTheme="minorHAnsi" w:hAnsiTheme="minorHAnsi" w:cstheme="minorHAnsi"/>
          <w:sz w:val="24"/>
          <w:szCs w:val="20"/>
        </w:rPr>
        <w:t>211</w:t>
      </w:r>
      <w:r w:rsidR="005B4513" w:rsidRPr="00B00CE8">
        <w:rPr>
          <w:rFonts w:asciiTheme="minorHAnsi" w:hAnsiTheme="minorHAnsi" w:cstheme="minorHAnsi"/>
          <w:sz w:val="24"/>
          <w:szCs w:val="20"/>
        </w:rPr>
        <w:t>/07/KAX, D/1677/2008/</w:t>
      </w:r>
      <w:r w:rsidR="00604654" w:rsidRPr="00B00CE8">
        <w:rPr>
          <w:rFonts w:asciiTheme="minorHAnsi" w:hAnsiTheme="minorHAnsi" w:cstheme="minorHAnsi"/>
          <w:sz w:val="24"/>
          <w:szCs w:val="20"/>
        </w:rPr>
        <w:t>KŘ-IT</w:t>
      </w:r>
    </w:p>
    <w:p w14:paraId="7F9B0856" w14:textId="77777777" w:rsidR="003E59EF" w:rsidRPr="00B00CE8" w:rsidRDefault="003E59EF" w:rsidP="00BC4143">
      <w:pPr>
        <w:jc w:val="center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 xml:space="preserve">uzavřený mezi </w:t>
      </w:r>
      <w:smartTag w:uri="urn:schemas-microsoft-com:office:smarttags" w:element="PersonName">
        <w:r w:rsidRPr="00B00CE8">
          <w:rPr>
            <w:rFonts w:asciiTheme="minorHAnsi" w:hAnsiTheme="minorHAnsi" w:cstheme="minorHAnsi"/>
          </w:rPr>
          <w:t>s</w:t>
        </w:r>
      </w:smartTag>
      <w:r w:rsidRPr="00B00CE8">
        <w:rPr>
          <w:rFonts w:asciiTheme="minorHAnsi" w:hAnsiTheme="minorHAnsi" w:cstheme="minorHAnsi"/>
        </w:rPr>
        <w:t xml:space="preserve">mluvními </w:t>
      </w:r>
      <w:smartTag w:uri="urn:schemas-microsoft-com:office:smarttags" w:element="PersonName">
        <w:r w:rsidRPr="00B00CE8">
          <w:rPr>
            <w:rFonts w:asciiTheme="minorHAnsi" w:hAnsiTheme="minorHAnsi" w:cstheme="minorHAnsi"/>
          </w:rPr>
          <w:t>s</w:t>
        </w:r>
      </w:smartTag>
      <w:r w:rsidRPr="00B00CE8">
        <w:rPr>
          <w:rFonts w:asciiTheme="minorHAnsi" w:hAnsiTheme="minorHAnsi" w:cstheme="minorHAnsi"/>
        </w:rPr>
        <w:t>tranami:</w:t>
      </w:r>
    </w:p>
    <w:p w14:paraId="799BB962" w14:textId="77777777" w:rsidR="00671E71" w:rsidRPr="00B00CE8" w:rsidRDefault="00671E71" w:rsidP="00671E71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623E567" w14:textId="77777777" w:rsidR="00671E71" w:rsidRPr="00B00CE8" w:rsidRDefault="00671E71" w:rsidP="00671E71">
      <w:pPr>
        <w:pStyle w:val="Defaul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A24838D" w14:textId="72A95ABA" w:rsidR="00671E71" w:rsidRPr="00B00CE8" w:rsidRDefault="00604654" w:rsidP="00671E71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00CE8">
        <w:rPr>
          <w:rFonts w:asciiTheme="minorHAnsi" w:hAnsiTheme="minorHAnsi" w:cstheme="minorHAnsi"/>
          <w:b/>
          <w:bCs/>
          <w:color w:val="auto"/>
          <w:sz w:val="20"/>
          <w:szCs w:val="20"/>
        </w:rPr>
        <w:t>Zlínský kraj</w:t>
      </w:r>
    </w:p>
    <w:p w14:paraId="5D018B75" w14:textId="003B197D" w:rsidR="00B33F81" w:rsidRPr="00B00CE8" w:rsidRDefault="00C879F4" w:rsidP="00671E7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00CE8">
        <w:rPr>
          <w:rFonts w:asciiTheme="minorHAnsi" w:hAnsiTheme="minorHAnsi" w:cstheme="minorHAnsi"/>
          <w:color w:val="auto"/>
          <w:sz w:val="20"/>
          <w:szCs w:val="20"/>
        </w:rPr>
        <w:t>Tř. Tomáše Bati 21</w:t>
      </w:r>
      <w:r w:rsidR="00B66D53" w:rsidRPr="00B00CE8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00CE8">
        <w:rPr>
          <w:rFonts w:asciiTheme="minorHAnsi" w:hAnsiTheme="minorHAnsi" w:cstheme="minorHAnsi"/>
          <w:color w:val="auto"/>
          <w:sz w:val="20"/>
          <w:szCs w:val="20"/>
        </w:rPr>
        <w:t>760 01 Zlín</w:t>
      </w:r>
    </w:p>
    <w:p w14:paraId="3B521C34" w14:textId="7DFE15F9" w:rsidR="00B33F81" w:rsidRPr="00B00CE8" w:rsidRDefault="00B33F81" w:rsidP="00B33F8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00CE8">
        <w:rPr>
          <w:rStyle w:val="Siln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IČ</w:t>
      </w:r>
      <w:r w:rsidR="00FA019F" w:rsidRPr="00B00CE8">
        <w:rPr>
          <w:rStyle w:val="Siln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O</w:t>
      </w:r>
      <w:r w:rsidRPr="00B00CE8">
        <w:rPr>
          <w:rStyle w:val="Siln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:</w:t>
      </w:r>
      <w:r w:rsidRPr="00B00C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66D53" w:rsidRPr="00B00CE8">
        <w:rPr>
          <w:rFonts w:asciiTheme="minorHAnsi" w:hAnsiTheme="minorHAnsi" w:cstheme="minorHAnsi"/>
          <w:color w:val="auto"/>
          <w:sz w:val="20"/>
          <w:szCs w:val="20"/>
        </w:rPr>
        <w:t>70891320</w:t>
      </w:r>
      <w:r w:rsidRPr="00B00CE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B00CE8">
        <w:rPr>
          <w:rStyle w:val="Siln"/>
          <w:rFonts w:asciiTheme="minorHAnsi" w:hAnsiTheme="minorHAnsi" w:cstheme="minorHAnsi"/>
          <w:b w:val="0"/>
          <w:bCs w:val="0"/>
          <w:color w:val="auto"/>
          <w:sz w:val="20"/>
          <w:szCs w:val="20"/>
        </w:rPr>
        <w:t>DIČ:</w:t>
      </w:r>
      <w:r w:rsidRPr="00B00CE8">
        <w:rPr>
          <w:rFonts w:asciiTheme="minorHAnsi" w:hAnsiTheme="minorHAnsi" w:cstheme="minorHAnsi"/>
          <w:color w:val="auto"/>
          <w:sz w:val="20"/>
          <w:szCs w:val="20"/>
        </w:rPr>
        <w:t xml:space="preserve"> CZ</w:t>
      </w:r>
      <w:r w:rsidR="00B66D53" w:rsidRPr="00B00CE8">
        <w:rPr>
          <w:rFonts w:asciiTheme="minorHAnsi" w:hAnsiTheme="minorHAnsi" w:cstheme="minorHAnsi"/>
          <w:color w:val="auto"/>
          <w:sz w:val="20"/>
          <w:szCs w:val="20"/>
        </w:rPr>
        <w:t>70891320</w:t>
      </w:r>
    </w:p>
    <w:p w14:paraId="6474FE56" w14:textId="073FC1C5" w:rsidR="00671E71" w:rsidRPr="00B00CE8" w:rsidRDefault="00671E71" w:rsidP="00671E7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B00CE8">
        <w:rPr>
          <w:rFonts w:asciiTheme="minorHAnsi" w:hAnsiTheme="minorHAnsi" w:cstheme="minorHAnsi"/>
          <w:color w:val="auto"/>
          <w:sz w:val="20"/>
          <w:szCs w:val="20"/>
        </w:rPr>
        <w:t>zástupce:</w:t>
      </w:r>
      <w:r w:rsidR="00A75FA0" w:rsidRPr="00B00C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20CDF" w:rsidRPr="00B00CE8">
        <w:rPr>
          <w:rFonts w:asciiTheme="minorHAnsi" w:hAnsiTheme="minorHAnsi" w:cstheme="minorHAnsi"/>
          <w:color w:val="auto"/>
          <w:sz w:val="20"/>
          <w:szCs w:val="20"/>
        </w:rPr>
        <w:t>Radim Holiš,</w:t>
      </w:r>
      <w:r w:rsidR="00166113" w:rsidRPr="00B00C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20CDF" w:rsidRPr="00B00CE8">
        <w:rPr>
          <w:rFonts w:asciiTheme="minorHAnsi" w:hAnsiTheme="minorHAnsi" w:cstheme="minorHAnsi"/>
          <w:color w:val="auto"/>
          <w:sz w:val="20"/>
          <w:szCs w:val="20"/>
        </w:rPr>
        <w:t>hejtman</w:t>
      </w:r>
      <w:r w:rsidRPr="00B00CE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00CE8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BEB0351" w14:textId="71008ADE" w:rsidR="00387A92" w:rsidRPr="00B00CE8" w:rsidRDefault="00FE209C" w:rsidP="00387A92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kontakt</w:t>
      </w:r>
      <w:r w:rsidR="004939DC" w:rsidRPr="00B00CE8">
        <w:rPr>
          <w:rFonts w:asciiTheme="minorHAnsi" w:hAnsiTheme="minorHAnsi" w:cstheme="minorHAnsi"/>
        </w:rPr>
        <w:t>:</w:t>
      </w:r>
      <w:r w:rsidRPr="00B00CE8">
        <w:rPr>
          <w:rFonts w:asciiTheme="minorHAnsi" w:hAnsiTheme="minorHAnsi" w:cstheme="minorHAnsi"/>
        </w:rPr>
        <w:t xml:space="preserve"> </w:t>
      </w:r>
      <w:r w:rsidR="002D7563">
        <w:rPr>
          <w:rFonts w:asciiTheme="minorHAnsi" w:hAnsiTheme="minorHAnsi" w:cstheme="minorHAnsi"/>
        </w:rPr>
        <w:t>XXXX</w:t>
      </w:r>
    </w:p>
    <w:p w14:paraId="466ECD33" w14:textId="2CA39167" w:rsidR="00C857EA" w:rsidRPr="00B00CE8" w:rsidRDefault="00FC20EB" w:rsidP="00C857EA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 xml:space="preserve">telefon: </w:t>
      </w:r>
      <w:r w:rsidR="002D7563">
        <w:rPr>
          <w:rFonts w:asciiTheme="minorHAnsi" w:hAnsiTheme="minorHAnsi" w:cstheme="minorHAnsi"/>
        </w:rPr>
        <w:t>XXXX</w:t>
      </w:r>
      <w:r w:rsidR="00B067C7" w:rsidRPr="00B00CE8">
        <w:rPr>
          <w:rFonts w:asciiTheme="minorHAnsi" w:hAnsiTheme="minorHAnsi" w:cstheme="minorHAnsi"/>
        </w:rPr>
        <w:tab/>
      </w:r>
      <w:r w:rsidR="00671E71" w:rsidRPr="00B00CE8">
        <w:rPr>
          <w:rFonts w:asciiTheme="minorHAnsi" w:hAnsiTheme="minorHAnsi" w:cstheme="minorHAnsi"/>
        </w:rPr>
        <w:t>email:</w:t>
      </w:r>
      <w:r w:rsidR="00A75FA0" w:rsidRPr="00B00CE8">
        <w:rPr>
          <w:rFonts w:asciiTheme="minorHAnsi" w:hAnsiTheme="minorHAnsi" w:cstheme="minorHAnsi"/>
        </w:rPr>
        <w:t xml:space="preserve"> </w:t>
      </w:r>
      <w:r w:rsidR="002D7563">
        <w:rPr>
          <w:rFonts w:asciiTheme="minorHAnsi" w:hAnsiTheme="minorHAnsi" w:cstheme="minorHAnsi"/>
        </w:rPr>
        <w:t>XXXX</w:t>
      </w:r>
    </w:p>
    <w:p w14:paraId="774E0494" w14:textId="424BF9F7" w:rsidR="00671E71" w:rsidRPr="00B00CE8" w:rsidRDefault="00C857EA" w:rsidP="00C857EA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j</w:t>
      </w:r>
      <w:r w:rsidR="009846C8" w:rsidRPr="00B00CE8">
        <w:rPr>
          <w:rFonts w:asciiTheme="minorHAnsi" w:hAnsiTheme="minorHAnsi" w:cstheme="minorHAnsi"/>
        </w:rPr>
        <w:t>ako objednatel</w:t>
      </w:r>
      <w:r w:rsidR="00671E71" w:rsidRPr="00B00CE8">
        <w:rPr>
          <w:rFonts w:asciiTheme="minorHAnsi" w:hAnsiTheme="minorHAnsi" w:cstheme="minorHAnsi"/>
        </w:rPr>
        <w:t xml:space="preserve">  (dále jen „</w:t>
      </w:r>
      <w:r w:rsidR="00287896" w:rsidRPr="00B00CE8">
        <w:rPr>
          <w:rFonts w:asciiTheme="minorHAnsi" w:hAnsiTheme="minorHAnsi" w:cstheme="minorHAnsi"/>
        </w:rPr>
        <w:t>o</w:t>
      </w:r>
      <w:r w:rsidR="00671E71" w:rsidRPr="00B00CE8">
        <w:rPr>
          <w:rFonts w:asciiTheme="minorHAnsi" w:hAnsiTheme="minorHAnsi" w:cstheme="minorHAnsi"/>
        </w:rPr>
        <w:t>bjednatel“) na straně jedné,</w:t>
      </w:r>
    </w:p>
    <w:p w14:paraId="07128BB8" w14:textId="77777777" w:rsidR="008370D6" w:rsidRPr="00B00CE8" w:rsidRDefault="008370D6" w:rsidP="00345560">
      <w:pPr>
        <w:rPr>
          <w:rFonts w:asciiTheme="minorHAnsi" w:hAnsiTheme="minorHAnsi" w:cstheme="minorHAnsi"/>
        </w:rPr>
      </w:pPr>
    </w:p>
    <w:p w14:paraId="6D86BF53" w14:textId="77777777" w:rsidR="003E59EF" w:rsidRPr="00B00CE8" w:rsidRDefault="003E59EF" w:rsidP="006C31D7">
      <w:pPr>
        <w:jc w:val="center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a</w:t>
      </w:r>
    </w:p>
    <w:p w14:paraId="6566B6CE" w14:textId="77777777" w:rsidR="008370D6" w:rsidRPr="00B00CE8" w:rsidRDefault="008370D6" w:rsidP="00616030">
      <w:pPr>
        <w:rPr>
          <w:rFonts w:asciiTheme="minorHAnsi" w:hAnsiTheme="minorHAnsi" w:cstheme="minorHAnsi"/>
        </w:rPr>
      </w:pPr>
    </w:p>
    <w:p w14:paraId="307FED28" w14:textId="77777777" w:rsidR="00766319" w:rsidRPr="00B00CE8" w:rsidRDefault="00766319" w:rsidP="00616030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  <w:b/>
          <w:bCs/>
        </w:rPr>
        <w:t>Wolters</w:t>
      </w:r>
      <w:r w:rsidR="00C250C5" w:rsidRPr="00B00CE8">
        <w:rPr>
          <w:rFonts w:asciiTheme="minorHAnsi" w:hAnsiTheme="minorHAnsi" w:cstheme="minorHAnsi"/>
          <w:b/>
          <w:bCs/>
        </w:rPr>
        <w:t xml:space="preserve"> Kluwer</w:t>
      </w:r>
      <w:r w:rsidR="00887FEA" w:rsidRPr="00B00CE8">
        <w:rPr>
          <w:rFonts w:asciiTheme="minorHAnsi" w:hAnsiTheme="minorHAnsi" w:cstheme="minorHAnsi"/>
          <w:b/>
          <w:bCs/>
        </w:rPr>
        <w:t xml:space="preserve"> ČR</w:t>
      </w:r>
      <w:r w:rsidRPr="00B00CE8">
        <w:rPr>
          <w:rFonts w:asciiTheme="minorHAnsi" w:hAnsiTheme="minorHAnsi" w:cstheme="minorHAnsi"/>
          <w:b/>
          <w:bCs/>
        </w:rPr>
        <w:t>, a.s.</w:t>
      </w:r>
    </w:p>
    <w:p w14:paraId="36B9D5B9" w14:textId="20629664" w:rsidR="008370D6" w:rsidRPr="00B00CE8" w:rsidRDefault="00361EB5" w:rsidP="00616030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 xml:space="preserve">U Nákladového </w:t>
      </w:r>
      <w:r w:rsidR="00FA7745" w:rsidRPr="00B00CE8">
        <w:rPr>
          <w:rFonts w:asciiTheme="minorHAnsi" w:hAnsiTheme="minorHAnsi" w:cstheme="minorHAnsi"/>
        </w:rPr>
        <w:t xml:space="preserve">nádraží </w:t>
      </w:r>
      <w:r w:rsidR="00663A9E" w:rsidRPr="00663A9E">
        <w:rPr>
          <w:rFonts w:asciiTheme="minorHAnsi" w:hAnsiTheme="minorHAnsi" w:cstheme="minorHAnsi"/>
        </w:rPr>
        <w:t>3265/</w:t>
      </w:r>
      <w:r w:rsidR="00FA7745" w:rsidRPr="00B00CE8">
        <w:rPr>
          <w:rFonts w:asciiTheme="minorHAnsi" w:hAnsiTheme="minorHAnsi" w:cstheme="minorHAnsi"/>
        </w:rPr>
        <w:t>10</w:t>
      </w:r>
    </w:p>
    <w:p w14:paraId="1248EAE8" w14:textId="77777777" w:rsidR="008370D6" w:rsidRPr="00B00CE8" w:rsidRDefault="00766319" w:rsidP="00616030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130 00 Praha 3</w:t>
      </w:r>
    </w:p>
    <w:p w14:paraId="126891D0" w14:textId="5960D6E5" w:rsidR="00766319" w:rsidRPr="00B00CE8" w:rsidRDefault="008370D6" w:rsidP="00616030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IČ</w:t>
      </w:r>
      <w:r w:rsidR="00FA019F" w:rsidRPr="00B00CE8">
        <w:rPr>
          <w:rFonts w:asciiTheme="minorHAnsi" w:hAnsiTheme="minorHAnsi" w:cstheme="minorHAnsi"/>
        </w:rPr>
        <w:t>O</w:t>
      </w:r>
      <w:r w:rsidRPr="00B00CE8">
        <w:rPr>
          <w:rFonts w:asciiTheme="minorHAnsi" w:hAnsiTheme="minorHAnsi" w:cstheme="minorHAnsi"/>
        </w:rPr>
        <w:t xml:space="preserve">: </w:t>
      </w:r>
      <w:bookmarkStart w:id="0" w:name="_GoBack"/>
      <w:r w:rsidRPr="00B00CE8">
        <w:rPr>
          <w:rFonts w:asciiTheme="minorHAnsi" w:hAnsiTheme="minorHAnsi" w:cstheme="minorHAnsi"/>
        </w:rPr>
        <w:t>63077639</w:t>
      </w:r>
      <w:bookmarkEnd w:id="0"/>
      <w:r w:rsidRPr="00B00CE8">
        <w:rPr>
          <w:rFonts w:asciiTheme="minorHAnsi" w:hAnsiTheme="minorHAnsi" w:cstheme="minorHAnsi"/>
        </w:rPr>
        <w:t xml:space="preserve">, </w:t>
      </w:r>
      <w:r w:rsidR="00766319" w:rsidRPr="00B00CE8">
        <w:rPr>
          <w:rFonts w:asciiTheme="minorHAnsi" w:hAnsiTheme="minorHAnsi" w:cstheme="minorHAnsi"/>
        </w:rPr>
        <w:t>DIČ: CZ63077639</w:t>
      </w:r>
    </w:p>
    <w:p w14:paraId="50AE8FA2" w14:textId="77777777" w:rsidR="00766319" w:rsidRPr="00B00CE8" w:rsidRDefault="00766319" w:rsidP="00616030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zápis v obch. rejstříku v oddílu B, vložka č. 9659, u Městského soudu v Praze</w:t>
      </w:r>
    </w:p>
    <w:p w14:paraId="55806460" w14:textId="4F3C5DFB" w:rsidR="0030106A" w:rsidRPr="00B00CE8" w:rsidRDefault="00766319" w:rsidP="00AE5197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zás</w:t>
      </w:r>
      <w:r w:rsidR="00344785" w:rsidRPr="00B00CE8">
        <w:rPr>
          <w:rFonts w:asciiTheme="minorHAnsi" w:hAnsiTheme="minorHAnsi" w:cstheme="minorHAnsi"/>
        </w:rPr>
        <w:t>tupce</w:t>
      </w:r>
      <w:r w:rsidR="00BD5A1F" w:rsidRPr="00B00CE8">
        <w:rPr>
          <w:rFonts w:asciiTheme="minorHAnsi" w:hAnsiTheme="minorHAnsi" w:cstheme="minorHAnsi"/>
        </w:rPr>
        <w:t xml:space="preserve">: </w:t>
      </w:r>
      <w:r w:rsidR="00334E3A" w:rsidRPr="00B00CE8">
        <w:rPr>
          <w:rFonts w:asciiTheme="minorHAnsi" w:hAnsiTheme="minorHAnsi" w:cstheme="minorHAnsi"/>
        </w:rPr>
        <w:t>Petr Král, člen správní rady</w:t>
      </w:r>
    </w:p>
    <w:p w14:paraId="7972D902" w14:textId="4C6FFDA9" w:rsidR="00292E9A" w:rsidRPr="00B00CE8" w:rsidRDefault="0030106A" w:rsidP="00AE5197">
      <w:pPr>
        <w:rPr>
          <w:rFonts w:asciiTheme="minorHAnsi" w:hAnsiTheme="minorHAnsi" w:cstheme="minorHAnsi"/>
          <w:shd w:val="clear" w:color="auto" w:fill="FFFFFF"/>
        </w:rPr>
      </w:pPr>
      <w:r w:rsidRPr="00B00CE8">
        <w:rPr>
          <w:rFonts w:asciiTheme="minorHAnsi" w:hAnsiTheme="minorHAnsi" w:cstheme="minorHAnsi"/>
        </w:rPr>
        <w:t>kontakt</w:t>
      </w:r>
      <w:r w:rsidR="00344785" w:rsidRPr="00B00CE8">
        <w:rPr>
          <w:rFonts w:asciiTheme="minorHAnsi" w:hAnsiTheme="minorHAnsi" w:cstheme="minorHAnsi"/>
        </w:rPr>
        <w:t xml:space="preserve">: </w:t>
      </w:r>
      <w:r w:rsidR="002D7563">
        <w:rPr>
          <w:rFonts w:asciiTheme="minorHAnsi" w:hAnsiTheme="minorHAnsi" w:cstheme="minorHAnsi"/>
        </w:rPr>
        <w:t>XXXX</w:t>
      </w:r>
    </w:p>
    <w:p w14:paraId="1DF3F2FE" w14:textId="525E60FF" w:rsidR="00292E9A" w:rsidRPr="00B00CE8" w:rsidRDefault="00292E9A" w:rsidP="00AE5197">
      <w:pPr>
        <w:rPr>
          <w:rFonts w:asciiTheme="minorHAnsi" w:hAnsiTheme="minorHAnsi" w:cstheme="minorHAnsi"/>
          <w:shd w:val="clear" w:color="auto" w:fill="FFFFFF"/>
        </w:rPr>
      </w:pPr>
      <w:r w:rsidRPr="00B00CE8">
        <w:rPr>
          <w:rFonts w:asciiTheme="minorHAnsi" w:hAnsiTheme="minorHAnsi" w:cstheme="minorHAnsi"/>
        </w:rPr>
        <w:t>telefon:</w:t>
      </w:r>
      <w:r w:rsidRPr="00B00CE8">
        <w:rPr>
          <w:rFonts w:asciiTheme="minorHAnsi" w:hAnsiTheme="minorHAnsi" w:cstheme="minorHAnsi"/>
        </w:rPr>
        <w:tab/>
      </w:r>
      <w:r w:rsidR="002D7563">
        <w:rPr>
          <w:rFonts w:asciiTheme="minorHAnsi" w:hAnsiTheme="minorHAnsi" w:cstheme="minorHAnsi"/>
          <w:color w:val="000000"/>
        </w:rPr>
        <w:t>XXXX</w:t>
      </w:r>
      <w:r w:rsidRPr="00B00CE8">
        <w:rPr>
          <w:rFonts w:asciiTheme="minorHAnsi" w:hAnsiTheme="minorHAnsi" w:cstheme="minorHAnsi"/>
        </w:rPr>
        <w:tab/>
        <w:t>email:</w:t>
      </w:r>
      <w:r w:rsidR="002D7563">
        <w:rPr>
          <w:rFonts w:asciiTheme="minorHAnsi" w:hAnsiTheme="minorHAnsi" w:cstheme="minorHAnsi"/>
        </w:rPr>
        <w:t>XXXX</w:t>
      </w:r>
      <w:r w:rsidRPr="00B00CE8">
        <w:rPr>
          <w:rFonts w:asciiTheme="minorHAnsi" w:hAnsiTheme="minorHAnsi" w:cstheme="minorHAnsi"/>
        </w:rPr>
        <w:tab/>
      </w:r>
    </w:p>
    <w:p w14:paraId="66EDBD7A" w14:textId="3641707D" w:rsidR="003E59EF" w:rsidRPr="00B00CE8" w:rsidRDefault="009846C8" w:rsidP="00AE5197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jako poskytovatel</w:t>
      </w:r>
      <w:r w:rsidR="00361EB5" w:rsidRPr="00B00CE8">
        <w:rPr>
          <w:rFonts w:asciiTheme="minorHAnsi" w:hAnsiTheme="minorHAnsi" w:cstheme="minorHAnsi"/>
        </w:rPr>
        <w:t xml:space="preserve">  (dále jen „</w:t>
      </w:r>
      <w:r w:rsidR="00287896" w:rsidRPr="00B00CE8">
        <w:rPr>
          <w:rFonts w:asciiTheme="minorHAnsi" w:hAnsiTheme="minorHAnsi" w:cstheme="minorHAnsi"/>
        </w:rPr>
        <w:t>p</w:t>
      </w:r>
      <w:r w:rsidR="004440E0" w:rsidRPr="00B00CE8">
        <w:rPr>
          <w:rFonts w:asciiTheme="minorHAnsi" w:hAnsiTheme="minorHAnsi" w:cstheme="minorHAnsi"/>
        </w:rPr>
        <w:t>oskytovatel</w:t>
      </w:r>
      <w:r w:rsidR="00361EB5" w:rsidRPr="00B00CE8">
        <w:rPr>
          <w:rFonts w:asciiTheme="minorHAnsi" w:hAnsiTheme="minorHAnsi" w:cstheme="minorHAnsi"/>
        </w:rPr>
        <w:t xml:space="preserve">“) </w:t>
      </w:r>
      <w:r w:rsidR="003E59EF" w:rsidRPr="00B00CE8">
        <w:rPr>
          <w:rFonts w:asciiTheme="minorHAnsi" w:hAnsiTheme="minorHAnsi" w:cstheme="minorHAnsi"/>
        </w:rPr>
        <w:t>na straně druhé</w:t>
      </w:r>
    </w:p>
    <w:p w14:paraId="498AD187" w14:textId="77777777" w:rsidR="003E59EF" w:rsidRPr="00B00CE8" w:rsidRDefault="003E59EF" w:rsidP="00616030">
      <w:pPr>
        <w:rPr>
          <w:rFonts w:asciiTheme="minorHAnsi" w:hAnsiTheme="minorHAnsi" w:cstheme="minorHAnsi"/>
        </w:rPr>
      </w:pPr>
    </w:p>
    <w:p w14:paraId="6D950A92" w14:textId="77777777" w:rsidR="0041681E" w:rsidRPr="00B00CE8" w:rsidRDefault="0041681E" w:rsidP="00616030">
      <w:pPr>
        <w:rPr>
          <w:rFonts w:asciiTheme="minorHAnsi" w:hAnsiTheme="minorHAnsi" w:cstheme="minorHAnsi"/>
        </w:rPr>
      </w:pPr>
    </w:p>
    <w:p w14:paraId="09C37DC6" w14:textId="1649308E" w:rsidR="003E59EF" w:rsidRPr="00B00CE8" w:rsidRDefault="00616030" w:rsidP="008E4E9E">
      <w:pPr>
        <w:pStyle w:val="Nzev"/>
        <w:ind w:left="0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uzavírají na </w:t>
      </w:r>
      <w:r w:rsidR="0088686C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základě </w:t>
      </w:r>
      <w:r w:rsidRPr="00B00CE8">
        <w:rPr>
          <w:rFonts w:asciiTheme="minorHAnsi" w:hAnsiTheme="minorHAnsi" w:cstheme="minorHAnsi"/>
          <w:b w:val="0"/>
          <w:bCs/>
          <w:sz w:val="20"/>
          <w:szCs w:val="20"/>
        </w:rPr>
        <w:t>vzájemného ujednání podle</w:t>
      </w:r>
      <w:r w:rsidR="006C31D7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 občanského zákona</w:t>
      </w:r>
      <w:r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6C31D7" w:rsidRPr="00B00CE8">
        <w:rPr>
          <w:rFonts w:asciiTheme="minorHAnsi" w:hAnsiTheme="minorHAnsi" w:cstheme="minorHAnsi"/>
          <w:b w:val="0"/>
          <w:bCs/>
          <w:sz w:val="20"/>
          <w:szCs w:val="20"/>
        </w:rPr>
        <w:t>č. 89/2012 Sb</w:t>
      </w:r>
      <w:r w:rsidR="007B2756" w:rsidRPr="00B00CE8">
        <w:rPr>
          <w:rFonts w:asciiTheme="minorHAnsi" w:hAnsiTheme="minorHAnsi" w:cstheme="minorHAnsi"/>
          <w:b w:val="0"/>
          <w:bCs/>
          <w:sz w:val="20"/>
          <w:szCs w:val="20"/>
        </w:rPr>
        <w:t>.</w:t>
      </w:r>
      <w:r w:rsidR="006C31D7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B00CE8">
        <w:rPr>
          <w:rFonts w:asciiTheme="minorHAnsi" w:hAnsiTheme="minorHAnsi" w:cstheme="minorHAnsi"/>
          <w:b w:val="0"/>
          <w:bCs/>
          <w:sz w:val="20"/>
          <w:szCs w:val="20"/>
        </w:rPr>
        <w:t>tento</w:t>
      </w:r>
      <w:r w:rsidR="00D83A25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3E59EF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dodatek </w:t>
      </w:r>
      <w:r w:rsidR="003B77EC" w:rsidRPr="00B00CE8">
        <w:rPr>
          <w:rFonts w:asciiTheme="minorHAnsi" w:hAnsiTheme="minorHAnsi" w:cstheme="minorHAnsi"/>
          <w:b w:val="0"/>
          <w:bCs/>
          <w:sz w:val="20"/>
          <w:szCs w:val="20"/>
        </w:rPr>
        <w:t>č.</w:t>
      </w:r>
      <w:r w:rsidR="00361EB5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0D1BFA" w:rsidRPr="00B00CE8">
        <w:rPr>
          <w:rFonts w:asciiTheme="minorHAnsi" w:hAnsiTheme="minorHAnsi" w:cstheme="minorHAnsi"/>
          <w:b w:val="0"/>
          <w:bCs/>
          <w:sz w:val="20"/>
          <w:szCs w:val="20"/>
        </w:rPr>
        <w:t>4</w:t>
      </w:r>
      <w:r w:rsidR="00114A8F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88686C" w:rsidRPr="00B00CE8">
        <w:rPr>
          <w:rFonts w:asciiTheme="minorHAnsi" w:hAnsiTheme="minorHAnsi" w:cstheme="minorHAnsi"/>
          <w:b w:val="0"/>
          <w:bCs/>
          <w:i/>
          <w:sz w:val="20"/>
          <w:szCs w:val="20"/>
        </w:rPr>
        <w:t>(dále jen</w:t>
      </w:r>
      <w:r w:rsidR="00E84250" w:rsidRPr="00B00CE8">
        <w:rPr>
          <w:rFonts w:asciiTheme="minorHAnsi" w:hAnsiTheme="minorHAnsi" w:cstheme="minorHAnsi"/>
          <w:b w:val="0"/>
          <w:bCs/>
          <w:i/>
          <w:sz w:val="20"/>
          <w:szCs w:val="20"/>
        </w:rPr>
        <w:t xml:space="preserve"> </w:t>
      </w:r>
      <w:r w:rsidR="0088686C" w:rsidRPr="00B00CE8">
        <w:rPr>
          <w:rFonts w:asciiTheme="minorHAnsi" w:hAnsiTheme="minorHAnsi" w:cstheme="minorHAnsi"/>
          <w:b w:val="0"/>
          <w:bCs/>
          <w:i/>
          <w:sz w:val="20"/>
          <w:szCs w:val="20"/>
        </w:rPr>
        <w:t xml:space="preserve">„dodatek“) </w:t>
      </w:r>
      <w:r w:rsidR="008E4E9E" w:rsidRPr="00B00CE8">
        <w:rPr>
          <w:rFonts w:asciiTheme="minorHAnsi" w:hAnsiTheme="minorHAnsi" w:cstheme="minorHAnsi"/>
          <w:b w:val="0"/>
          <w:bCs/>
          <w:i/>
          <w:sz w:val="20"/>
          <w:szCs w:val="20"/>
        </w:rPr>
        <w:br/>
      </w:r>
      <w:r w:rsidR="003E59EF" w:rsidRPr="00B00CE8">
        <w:rPr>
          <w:rFonts w:asciiTheme="minorHAnsi" w:hAnsiTheme="minorHAnsi" w:cstheme="minorHAnsi"/>
          <w:b w:val="0"/>
          <w:bCs/>
          <w:sz w:val="20"/>
          <w:szCs w:val="20"/>
        </w:rPr>
        <w:t>ke</w:t>
      </w:r>
      <w:r w:rsidR="008E4E9E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3E59EF" w:rsidRPr="00B00CE8">
        <w:rPr>
          <w:rFonts w:asciiTheme="minorHAnsi" w:hAnsiTheme="minorHAnsi" w:cstheme="minorHAnsi"/>
          <w:b w:val="0"/>
          <w:bCs/>
          <w:sz w:val="20"/>
          <w:szCs w:val="20"/>
        </w:rPr>
        <w:t>s</w:t>
      </w:r>
      <w:r w:rsidR="000A6371" w:rsidRPr="00B00CE8">
        <w:rPr>
          <w:rFonts w:asciiTheme="minorHAnsi" w:hAnsiTheme="minorHAnsi" w:cstheme="minorHAnsi"/>
          <w:b w:val="0"/>
          <w:bCs/>
          <w:sz w:val="20"/>
          <w:szCs w:val="20"/>
        </w:rPr>
        <w:t>mlouvě č.</w:t>
      </w:r>
      <w:r w:rsidR="00846894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0D1BFA" w:rsidRPr="00B00CE8">
        <w:rPr>
          <w:rFonts w:asciiTheme="minorHAnsi" w:hAnsiTheme="minorHAnsi" w:cstheme="minorHAnsi"/>
          <w:sz w:val="20"/>
          <w:szCs w:val="20"/>
        </w:rPr>
        <w:t>S-9211/07/KAX, D/1677/2008/KŘ-IT</w:t>
      </w:r>
      <w:r w:rsidR="008E4E9E" w:rsidRPr="00B00CE8">
        <w:rPr>
          <w:rFonts w:asciiTheme="minorHAnsi" w:hAnsiTheme="minorHAnsi" w:cstheme="minorHAnsi"/>
          <w:sz w:val="20"/>
          <w:szCs w:val="20"/>
        </w:rPr>
        <w:t xml:space="preserve"> </w:t>
      </w:r>
      <w:r w:rsidR="0088686C" w:rsidRPr="00B00CE8">
        <w:rPr>
          <w:rFonts w:asciiTheme="minorHAnsi" w:hAnsiTheme="minorHAnsi" w:cstheme="minorHAnsi"/>
          <w:b w:val="0"/>
          <w:bCs/>
          <w:i/>
          <w:sz w:val="20"/>
          <w:szCs w:val="20"/>
        </w:rPr>
        <w:t>(dále jen „smlouva“)</w:t>
      </w:r>
      <w:r w:rsidR="00BA29CC" w:rsidRPr="00B00CE8">
        <w:rPr>
          <w:rFonts w:asciiTheme="minorHAnsi" w:hAnsiTheme="minorHAnsi" w:cstheme="minorHAnsi"/>
          <w:b w:val="0"/>
          <w:bCs/>
          <w:sz w:val="20"/>
          <w:szCs w:val="20"/>
        </w:rPr>
        <w:t xml:space="preserve">. </w:t>
      </w:r>
    </w:p>
    <w:p w14:paraId="59515B7A" w14:textId="0DE0AF86" w:rsidR="007805A6" w:rsidRDefault="007805A6" w:rsidP="00E84250">
      <w:pPr>
        <w:pStyle w:val="Nzev"/>
        <w:ind w:left="0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7FBA6F75" w14:textId="77777777" w:rsidR="00B00CE8" w:rsidRPr="00B00CE8" w:rsidRDefault="00B00CE8" w:rsidP="00E84250">
      <w:pPr>
        <w:pStyle w:val="Nzev"/>
        <w:ind w:left="0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076EEC48" w14:textId="77777777" w:rsidR="00535971" w:rsidRPr="00B00CE8" w:rsidRDefault="00CE39FA" w:rsidP="00C250C5">
      <w:pPr>
        <w:jc w:val="center"/>
        <w:rPr>
          <w:rFonts w:asciiTheme="minorHAnsi" w:hAnsiTheme="minorHAnsi" w:cstheme="minorHAnsi"/>
          <w:b/>
        </w:rPr>
      </w:pPr>
      <w:r w:rsidRPr="00B00CE8">
        <w:rPr>
          <w:rFonts w:asciiTheme="minorHAnsi" w:hAnsiTheme="minorHAnsi" w:cstheme="minorHAnsi"/>
          <w:b/>
        </w:rPr>
        <w:t xml:space="preserve">Čl. I - </w:t>
      </w:r>
      <w:r w:rsidR="00C250C5" w:rsidRPr="00B00CE8">
        <w:rPr>
          <w:rFonts w:asciiTheme="minorHAnsi" w:hAnsiTheme="minorHAnsi" w:cstheme="minorHAnsi"/>
          <w:b/>
        </w:rPr>
        <w:t>Předmět plnění</w:t>
      </w:r>
    </w:p>
    <w:p w14:paraId="4E8EA220" w14:textId="7B8ACC01" w:rsidR="005B016D" w:rsidRDefault="006C1D1B" w:rsidP="006C1D1B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00CE8">
        <w:rPr>
          <w:rFonts w:asciiTheme="minorHAnsi" w:hAnsiTheme="minorHAnsi" w:cstheme="minorHAnsi"/>
          <w:bCs/>
          <w:sz w:val="20"/>
          <w:szCs w:val="20"/>
        </w:rPr>
        <w:t xml:space="preserve">Předmětem plnění </w:t>
      </w:r>
      <w:r w:rsidR="00287896" w:rsidRPr="00B00CE8">
        <w:rPr>
          <w:rFonts w:asciiTheme="minorHAnsi" w:hAnsiTheme="minorHAnsi" w:cstheme="minorHAnsi"/>
          <w:bCs/>
          <w:sz w:val="20"/>
          <w:szCs w:val="20"/>
        </w:rPr>
        <w:t>tohoto dodatku</w:t>
      </w:r>
      <w:r w:rsidRPr="00B00CE8">
        <w:rPr>
          <w:rFonts w:asciiTheme="minorHAnsi" w:hAnsiTheme="minorHAnsi" w:cstheme="minorHAnsi"/>
          <w:bCs/>
          <w:sz w:val="20"/>
          <w:szCs w:val="20"/>
        </w:rPr>
        <w:t xml:space="preserve"> je poskytnutí užívacích práv ke službě ASPI v níže uvedeném rozsahu. Plněním předmětu </w:t>
      </w:r>
      <w:r w:rsidR="005B016D">
        <w:rPr>
          <w:rFonts w:asciiTheme="minorHAnsi" w:hAnsiTheme="minorHAnsi" w:cstheme="minorHAnsi"/>
          <w:bCs/>
          <w:sz w:val="20"/>
          <w:szCs w:val="20"/>
        </w:rPr>
        <w:t>dodatku</w:t>
      </w:r>
      <w:r w:rsidR="005B016D" w:rsidRPr="00B00C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00CE8">
        <w:rPr>
          <w:rFonts w:asciiTheme="minorHAnsi" w:hAnsiTheme="minorHAnsi" w:cstheme="minorHAnsi"/>
          <w:bCs/>
          <w:sz w:val="20"/>
          <w:szCs w:val="20"/>
        </w:rPr>
        <w:t xml:space="preserve">se rozumí zřízení přístupu k poskytovaným informacím uvedeným v příloze </w:t>
      </w:r>
      <w:r w:rsidR="00287896" w:rsidRPr="00B00CE8">
        <w:rPr>
          <w:rFonts w:asciiTheme="minorHAnsi" w:hAnsiTheme="minorHAnsi" w:cstheme="minorHAnsi"/>
          <w:bCs/>
          <w:sz w:val="20"/>
          <w:szCs w:val="20"/>
        </w:rPr>
        <w:t>tohoto dodatku</w:t>
      </w:r>
      <w:r w:rsidRPr="00B00CE8">
        <w:rPr>
          <w:rFonts w:asciiTheme="minorHAnsi" w:hAnsiTheme="minorHAnsi" w:cstheme="minorHAnsi"/>
          <w:bCs/>
          <w:sz w:val="20"/>
          <w:szCs w:val="20"/>
        </w:rPr>
        <w:t xml:space="preserve"> a jejich pravidelnou aktualizací. </w:t>
      </w:r>
    </w:p>
    <w:p w14:paraId="6B7CA8CB" w14:textId="77777777" w:rsidR="005B016D" w:rsidRDefault="005B016D" w:rsidP="006C1D1B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56B30CA" w14:textId="28646052" w:rsidR="006C1D1B" w:rsidRDefault="006C1D1B" w:rsidP="006C1D1B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B00CE8">
        <w:rPr>
          <w:rFonts w:asciiTheme="minorHAnsi" w:hAnsiTheme="minorHAnsi" w:cstheme="minorHAnsi"/>
          <w:bCs/>
          <w:color w:val="auto"/>
          <w:sz w:val="20"/>
          <w:szCs w:val="20"/>
        </w:rPr>
        <w:t>Objednatel se zavazuje řádně platit roční předplatné poskytované služby</w:t>
      </w:r>
      <w:r w:rsidRPr="00B00CE8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. </w:t>
      </w:r>
    </w:p>
    <w:p w14:paraId="1E2EAC1D" w14:textId="7F8DA29B" w:rsidR="005B016D" w:rsidRPr="00B00CE8" w:rsidRDefault="005B016D" w:rsidP="006C1D1B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</w:p>
    <w:p w14:paraId="3C3B9CC9" w14:textId="6BCC0A33" w:rsidR="006C1D1B" w:rsidRPr="00B00CE8" w:rsidRDefault="006C1D1B" w:rsidP="006C1D1B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B00CE8">
        <w:rPr>
          <w:rFonts w:asciiTheme="minorHAnsi" w:hAnsiTheme="minorHAnsi" w:cstheme="minorHAnsi"/>
          <w:sz w:val="20"/>
          <w:szCs w:val="20"/>
        </w:rPr>
        <w:t>Aktualizací ASPI se rozumí doplnění změn, dodatků a úprav předplaceného obsahu</w:t>
      </w:r>
      <w:r w:rsidR="002014E8" w:rsidRPr="00B00CE8">
        <w:rPr>
          <w:rFonts w:asciiTheme="minorHAnsi" w:hAnsiTheme="minorHAnsi" w:cstheme="minorHAnsi"/>
          <w:sz w:val="20"/>
          <w:szCs w:val="20"/>
        </w:rPr>
        <w:t xml:space="preserve"> </w:t>
      </w:r>
      <w:r w:rsidR="00B00CE8" w:rsidRPr="00B00CE8">
        <w:rPr>
          <w:rFonts w:asciiTheme="minorHAnsi" w:hAnsiTheme="minorHAnsi" w:cstheme="minorHAnsi"/>
          <w:sz w:val="20"/>
          <w:szCs w:val="20"/>
        </w:rPr>
        <w:t>služby,</w:t>
      </w:r>
      <w:r w:rsidR="002014E8" w:rsidRPr="00B00CE8">
        <w:rPr>
          <w:rFonts w:asciiTheme="minorHAnsi" w:hAnsiTheme="minorHAnsi" w:cstheme="minorHAnsi"/>
          <w:sz w:val="20"/>
          <w:szCs w:val="20"/>
        </w:rPr>
        <w:t xml:space="preserve"> </w:t>
      </w:r>
      <w:r w:rsidRPr="00B00CE8">
        <w:rPr>
          <w:rFonts w:asciiTheme="minorHAnsi" w:hAnsiTheme="minorHAnsi" w:cstheme="minorHAnsi"/>
          <w:sz w:val="20"/>
          <w:szCs w:val="20"/>
        </w:rPr>
        <w:t xml:space="preserve">a to především po novelizaci příslušných předpisů nebo nových vydání předplacených titulů autorského obsahu, pokud jsou předmětem aktualizace. Průběžnou aktualizací lze také doplňovat nebo upravovat funkce ASPI. </w:t>
      </w:r>
    </w:p>
    <w:p w14:paraId="55FA97F8" w14:textId="77777777" w:rsidR="00C250C5" w:rsidRPr="00B00CE8" w:rsidRDefault="00C250C5" w:rsidP="00C25DBD">
      <w:pPr>
        <w:jc w:val="both"/>
        <w:rPr>
          <w:rFonts w:asciiTheme="minorHAnsi" w:hAnsiTheme="minorHAnsi" w:cstheme="minorHAnsi"/>
        </w:rPr>
      </w:pPr>
    </w:p>
    <w:p w14:paraId="3FF4B8F0" w14:textId="5E65E081" w:rsidR="003A5F67" w:rsidRPr="00B00CE8" w:rsidRDefault="003A5F67" w:rsidP="003A5F67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Obsahem poskytované služby je:</w:t>
      </w:r>
    </w:p>
    <w:p w14:paraId="13442ECB" w14:textId="6C882D29" w:rsidR="008E4E9E" w:rsidRPr="00B00CE8" w:rsidRDefault="008E4E9E" w:rsidP="008E4E9E">
      <w:pPr>
        <w:jc w:val="both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Autorský obsah služby (knihovna odborných publikací a aplikací) –</w:t>
      </w:r>
      <w:r w:rsidR="00FA7F12">
        <w:rPr>
          <w:rFonts w:asciiTheme="minorHAnsi" w:hAnsiTheme="minorHAnsi" w:cstheme="minorHAnsi"/>
        </w:rPr>
        <w:t xml:space="preserve"> </w:t>
      </w:r>
      <w:r w:rsidR="00FA7F12" w:rsidRPr="00B00CE8">
        <w:rPr>
          <w:rFonts w:asciiTheme="minorHAnsi" w:hAnsiTheme="minorHAnsi" w:cstheme="minorHAnsi"/>
        </w:rPr>
        <w:t>příloha č.</w:t>
      </w:r>
      <w:r w:rsidR="00516D6A">
        <w:rPr>
          <w:rFonts w:asciiTheme="minorHAnsi" w:hAnsiTheme="minorHAnsi" w:cstheme="minorHAnsi"/>
        </w:rPr>
        <w:t xml:space="preserve"> </w:t>
      </w:r>
      <w:r w:rsidR="00FA7F12" w:rsidRPr="00B00CE8">
        <w:rPr>
          <w:rFonts w:asciiTheme="minorHAnsi" w:hAnsiTheme="minorHAnsi" w:cstheme="minorHAnsi"/>
        </w:rPr>
        <w:t>1.</w:t>
      </w:r>
      <w:r w:rsidR="00FA7F12">
        <w:rPr>
          <w:rFonts w:asciiTheme="minorHAnsi" w:hAnsiTheme="minorHAnsi" w:cstheme="minorHAnsi"/>
        </w:rPr>
        <w:t xml:space="preserve"> DS-26526-2021</w:t>
      </w:r>
    </w:p>
    <w:p w14:paraId="16306C60" w14:textId="3F397D0C" w:rsidR="003A5F67" w:rsidRPr="00B00CE8" w:rsidRDefault="003A5F67" w:rsidP="0009131E">
      <w:pPr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 xml:space="preserve">Služba ASPI – </w:t>
      </w:r>
      <w:r w:rsidR="0009131E" w:rsidRPr="00B00CE8">
        <w:rPr>
          <w:rFonts w:asciiTheme="minorHAnsi" w:hAnsiTheme="minorHAnsi" w:cstheme="minorHAnsi"/>
        </w:rPr>
        <w:t>Obsah ASPI (bez knihovny výkladové literatury) – příloha č.</w:t>
      </w:r>
      <w:r w:rsidR="00516D6A">
        <w:rPr>
          <w:rFonts w:asciiTheme="minorHAnsi" w:hAnsiTheme="minorHAnsi" w:cstheme="minorHAnsi"/>
        </w:rPr>
        <w:t xml:space="preserve"> </w:t>
      </w:r>
      <w:r w:rsidR="0009131E" w:rsidRPr="00B00CE8">
        <w:rPr>
          <w:rFonts w:asciiTheme="minorHAnsi" w:hAnsiTheme="minorHAnsi" w:cstheme="minorHAnsi"/>
        </w:rPr>
        <w:t>3</w:t>
      </w:r>
      <w:r w:rsidR="00FA019F" w:rsidRPr="00B00CE8">
        <w:rPr>
          <w:rFonts w:asciiTheme="minorHAnsi" w:hAnsiTheme="minorHAnsi" w:cstheme="minorHAnsi"/>
        </w:rPr>
        <w:t>.</w:t>
      </w:r>
    </w:p>
    <w:p w14:paraId="7F9F2836" w14:textId="5D592FAD" w:rsidR="0063529D" w:rsidRDefault="00C95965" w:rsidP="00BA77D1">
      <w:pPr>
        <w:jc w:val="both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 xml:space="preserve">Technické řešení: ASPI </w:t>
      </w:r>
      <w:r w:rsidR="004D34F2" w:rsidRPr="00B00CE8">
        <w:rPr>
          <w:rFonts w:asciiTheme="minorHAnsi" w:hAnsiTheme="minorHAnsi" w:cstheme="minorHAnsi"/>
        </w:rPr>
        <w:t>Nové Generace</w:t>
      </w:r>
      <w:r w:rsidR="00E82381" w:rsidRPr="00B00CE8">
        <w:rPr>
          <w:rFonts w:asciiTheme="minorHAnsi" w:hAnsiTheme="minorHAnsi" w:cstheme="minorHAnsi"/>
        </w:rPr>
        <w:t xml:space="preserve"> (dále jen ASPI NG) / </w:t>
      </w:r>
      <w:r w:rsidR="0002554A" w:rsidRPr="00B00CE8">
        <w:rPr>
          <w:rFonts w:asciiTheme="minorHAnsi" w:hAnsiTheme="minorHAnsi" w:cstheme="minorHAnsi"/>
        </w:rPr>
        <w:t>ASPI Cloud</w:t>
      </w:r>
      <w:r w:rsidR="00FA019F" w:rsidRPr="00B00CE8">
        <w:rPr>
          <w:rFonts w:asciiTheme="minorHAnsi" w:hAnsiTheme="minorHAnsi" w:cstheme="minorHAnsi"/>
        </w:rPr>
        <w:t>.</w:t>
      </w:r>
    </w:p>
    <w:p w14:paraId="52756B5B" w14:textId="77777777" w:rsidR="001E1802" w:rsidRDefault="001E1802" w:rsidP="00BA77D1">
      <w:pPr>
        <w:jc w:val="both"/>
        <w:rPr>
          <w:rFonts w:asciiTheme="minorHAnsi" w:hAnsiTheme="minorHAnsi" w:cstheme="minorHAnsi"/>
        </w:rPr>
      </w:pPr>
    </w:p>
    <w:p w14:paraId="4DF115C5" w14:textId="4186F15D" w:rsidR="0063529D" w:rsidRDefault="0063529D" w:rsidP="0063529D">
      <w:pPr>
        <w:rPr>
          <w:rFonts w:ascii="LMSans10-Regular" w:hAnsi="LMSans10-Regular"/>
        </w:rPr>
      </w:pPr>
      <w:r w:rsidRPr="00404F2E">
        <w:rPr>
          <w:rFonts w:asciiTheme="minorHAnsi" w:hAnsiTheme="minorHAnsi" w:cstheme="minorHAnsi"/>
        </w:rPr>
        <w:t xml:space="preserve">Poskytovatel se zavazuje doplňovat obsah předplacených specializací o nové publikace nakladatelství Wolters Kluwer (komentáře, monografie, merita), které budou do těchto specializací postupně zařazovány po dobu 36 měsíců od </w:t>
      </w:r>
      <w:r w:rsidR="00D629DD" w:rsidRPr="00404F2E">
        <w:rPr>
          <w:rFonts w:asciiTheme="minorHAnsi" w:hAnsiTheme="minorHAnsi" w:cstheme="minorHAnsi"/>
        </w:rPr>
        <w:t>účinnosti tohoto dodatku</w:t>
      </w:r>
      <w:r w:rsidR="00BA69AE" w:rsidRPr="00404F2E">
        <w:rPr>
          <w:rFonts w:asciiTheme="minorHAnsi" w:hAnsiTheme="minorHAnsi" w:cstheme="minorHAnsi"/>
        </w:rPr>
        <w:t>,</w:t>
      </w:r>
      <w:r w:rsidR="005B016D" w:rsidRPr="00404F2E">
        <w:rPr>
          <w:rFonts w:asciiTheme="minorHAnsi" w:hAnsiTheme="minorHAnsi" w:cstheme="minorHAnsi"/>
        </w:rPr>
        <w:t xml:space="preserve"> a to bez poměrného navyšování </w:t>
      </w:r>
      <w:r w:rsidR="002A64D3" w:rsidRPr="00404F2E">
        <w:rPr>
          <w:rFonts w:asciiTheme="minorHAnsi" w:hAnsiTheme="minorHAnsi" w:cstheme="minorHAnsi"/>
        </w:rPr>
        <w:t xml:space="preserve">ceny </w:t>
      </w:r>
      <w:r w:rsidR="00D801D2" w:rsidRPr="00404F2E">
        <w:rPr>
          <w:rFonts w:asciiTheme="minorHAnsi" w:hAnsiTheme="minorHAnsi" w:cstheme="minorHAnsi"/>
        </w:rPr>
        <w:t>plnění</w:t>
      </w:r>
      <w:r w:rsidRPr="00404F2E">
        <w:rPr>
          <w:rFonts w:asciiTheme="minorHAnsi" w:hAnsiTheme="minorHAnsi" w:cstheme="minorHAnsi"/>
        </w:rPr>
        <w:t>.</w:t>
      </w:r>
      <w:r>
        <w:rPr>
          <w:rFonts w:ascii="LMSans10-Regular" w:hAnsi="LMSans10-Regular"/>
        </w:rPr>
        <w:t xml:space="preserve"> </w:t>
      </w:r>
    </w:p>
    <w:p w14:paraId="6D69FE80" w14:textId="77777777" w:rsidR="0063529D" w:rsidRDefault="0063529D" w:rsidP="00BA77D1">
      <w:pPr>
        <w:jc w:val="both"/>
        <w:rPr>
          <w:rFonts w:asciiTheme="minorHAnsi" w:hAnsiTheme="minorHAnsi" w:cstheme="minorHAnsi"/>
        </w:rPr>
      </w:pPr>
    </w:p>
    <w:p w14:paraId="6F001761" w14:textId="16555DB4" w:rsidR="00BA77D1" w:rsidRPr="00B00CE8" w:rsidRDefault="00BA77D1" w:rsidP="00BA77D1">
      <w:pPr>
        <w:jc w:val="both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 xml:space="preserve">Specifikace licencí - </w:t>
      </w:r>
      <w:r w:rsidR="00990522" w:rsidRPr="00B00CE8">
        <w:rPr>
          <w:rFonts w:asciiTheme="minorHAnsi" w:hAnsiTheme="minorHAnsi" w:cstheme="minorHAnsi"/>
        </w:rPr>
        <w:t>3</w:t>
      </w:r>
      <w:r w:rsidRPr="00B00CE8">
        <w:rPr>
          <w:rFonts w:asciiTheme="minorHAnsi" w:hAnsiTheme="minorHAnsi" w:cstheme="minorHAnsi"/>
        </w:rPr>
        <w:t xml:space="preserve"> licence právního informačního systému ASPI:</w:t>
      </w:r>
    </w:p>
    <w:p w14:paraId="3D21B289" w14:textId="77777777" w:rsidR="003A5F67" w:rsidRPr="00B00CE8" w:rsidRDefault="003A5F67" w:rsidP="000330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3A8BD28" w14:textId="2378CE1E" w:rsidR="00BA67FE" w:rsidRPr="00B00CE8" w:rsidRDefault="0002554A" w:rsidP="000330D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  <w:b/>
          <w:bCs/>
        </w:rPr>
        <w:t>Licence č.</w:t>
      </w:r>
      <w:r w:rsidR="00516D6A">
        <w:rPr>
          <w:rFonts w:asciiTheme="minorHAnsi" w:hAnsiTheme="minorHAnsi" w:cstheme="minorHAnsi"/>
          <w:b/>
          <w:bCs/>
        </w:rPr>
        <w:t xml:space="preserve"> </w:t>
      </w:r>
      <w:r w:rsidRPr="00B00CE8">
        <w:rPr>
          <w:rFonts w:asciiTheme="minorHAnsi" w:hAnsiTheme="minorHAnsi" w:cstheme="minorHAnsi"/>
          <w:b/>
          <w:bCs/>
        </w:rPr>
        <w:t>1</w:t>
      </w:r>
      <w:r w:rsidRPr="00B00CE8">
        <w:rPr>
          <w:rFonts w:asciiTheme="minorHAnsi" w:hAnsiTheme="minorHAnsi" w:cstheme="minorHAnsi"/>
        </w:rPr>
        <w:t xml:space="preserve"> - </w:t>
      </w:r>
      <w:r w:rsidR="007D5855" w:rsidRPr="00B00CE8">
        <w:rPr>
          <w:rFonts w:asciiTheme="minorHAnsi" w:hAnsiTheme="minorHAnsi" w:cstheme="minorHAnsi"/>
        </w:rPr>
        <w:t>ASPI Cloud 30 plovoucích licencí</w:t>
      </w:r>
    </w:p>
    <w:p w14:paraId="591761A9" w14:textId="70E65DBD" w:rsidR="00177E2A" w:rsidRPr="00B00CE8" w:rsidRDefault="000C7037" w:rsidP="00177E2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Profesní řešení: Průvodce Samospráva 2021</w:t>
      </w:r>
      <w:r w:rsidR="00CC39E2">
        <w:rPr>
          <w:rFonts w:asciiTheme="minorHAnsi" w:hAnsiTheme="minorHAnsi" w:cstheme="minorHAnsi"/>
        </w:rPr>
        <w:t xml:space="preserve"> +</w:t>
      </w:r>
      <w:r w:rsidRPr="00B00CE8">
        <w:rPr>
          <w:rFonts w:asciiTheme="minorHAnsi" w:hAnsiTheme="minorHAnsi" w:cstheme="minorHAnsi"/>
        </w:rPr>
        <w:t xml:space="preserve"> doplňkové specializace a aplikace 2021</w:t>
      </w:r>
      <w:r w:rsidR="00177E2A" w:rsidRPr="00B00CE8">
        <w:rPr>
          <w:rFonts w:asciiTheme="minorHAnsi" w:hAnsiTheme="minorHAnsi" w:cstheme="minorHAnsi"/>
        </w:rPr>
        <w:t xml:space="preserve"> – příloha č.</w:t>
      </w:r>
      <w:r w:rsidR="00516D6A">
        <w:rPr>
          <w:rFonts w:asciiTheme="minorHAnsi" w:hAnsiTheme="minorHAnsi" w:cstheme="minorHAnsi"/>
        </w:rPr>
        <w:t xml:space="preserve"> </w:t>
      </w:r>
      <w:r w:rsidR="00177E2A" w:rsidRPr="00B00CE8">
        <w:rPr>
          <w:rFonts w:asciiTheme="minorHAnsi" w:hAnsiTheme="minorHAnsi" w:cstheme="minorHAnsi"/>
        </w:rPr>
        <w:t>1</w:t>
      </w:r>
      <w:r w:rsidR="0069602B">
        <w:rPr>
          <w:rFonts w:asciiTheme="minorHAnsi" w:hAnsiTheme="minorHAnsi" w:cstheme="minorHAnsi"/>
        </w:rPr>
        <w:t xml:space="preserve"> DS</w:t>
      </w:r>
      <w:r w:rsidR="00C86287">
        <w:rPr>
          <w:rFonts w:asciiTheme="minorHAnsi" w:hAnsiTheme="minorHAnsi" w:cstheme="minorHAnsi"/>
        </w:rPr>
        <w:t>-</w:t>
      </w:r>
      <w:r w:rsidR="0069602B">
        <w:rPr>
          <w:rFonts w:asciiTheme="minorHAnsi" w:hAnsiTheme="minorHAnsi" w:cstheme="minorHAnsi"/>
        </w:rPr>
        <w:t>26526-2021</w:t>
      </w:r>
    </w:p>
    <w:p w14:paraId="6987BB16" w14:textId="189A2732" w:rsidR="00041FBF" w:rsidRPr="00B00CE8" w:rsidRDefault="00853645" w:rsidP="009602B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- Trestní právo 2021</w:t>
      </w:r>
      <w:r w:rsidR="009F2D63" w:rsidRPr="00B00CE8">
        <w:rPr>
          <w:rFonts w:asciiTheme="minorHAnsi" w:hAnsiTheme="minorHAnsi" w:cstheme="minorHAnsi"/>
        </w:rPr>
        <w:br/>
        <w:t>- Elektronická komunikace a IT 2021</w:t>
      </w:r>
      <w:r w:rsidR="00851C47" w:rsidRPr="00B00CE8">
        <w:rPr>
          <w:rFonts w:asciiTheme="minorHAnsi" w:hAnsiTheme="minorHAnsi" w:cstheme="minorHAnsi"/>
        </w:rPr>
        <w:br/>
        <w:t>- Ochrana osobních údajů (GDPR) 2021</w:t>
      </w:r>
      <w:r w:rsidR="009602BA" w:rsidRPr="00B00CE8">
        <w:rPr>
          <w:rFonts w:asciiTheme="minorHAnsi" w:hAnsiTheme="minorHAnsi" w:cstheme="minorHAnsi"/>
        </w:rPr>
        <w:br/>
        <w:t>- Poradna pro obce – otázky a odpovědi AK KVB</w:t>
      </w:r>
      <w:r w:rsidR="009602BA" w:rsidRPr="00B00CE8">
        <w:rPr>
          <w:rFonts w:asciiTheme="minorHAnsi" w:hAnsiTheme="minorHAnsi" w:cstheme="minorHAnsi"/>
        </w:rPr>
        <w:br/>
        <w:t xml:space="preserve">- </w:t>
      </w:r>
      <w:r w:rsidR="00B20B4B" w:rsidRPr="00B00CE8">
        <w:rPr>
          <w:rFonts w:asciiTheme="minorHAnsi" w:hAnsiTheme="minorHAnsi" w:cstheme="minorHAnsi"/>
        </w:rPr>
        <w:t>ČSN – seznam norem s vyhledáním a zobrazením textu (bez tisku a exportu)</w:t>
      </w:r>
      <w:r w:rsidR="00B20B4B" w:rsidRPr="00B00CE8">
        <w:rPr>
          <w:rFonts w:asciiTheme="minorHAnsi" w:hAnsiTheme="minorHAnsi" w:cstheme="minorHAnsi"/>
        </w:rPr>
        <w:br/>
      </w:r>
      <w:r w:rsidR="00177E2A" w:rsidRPr="00B00CE8">
        <w:rPr>
          <w:rFonts w:asciiTheme="minorHAnsi" w:hAnsiTheme="minorHAnsi" w:cstheme="minorHAnsi"/>
        </w:rPr>
        <w:t>- Kalkulačky ASPI NG</w:t>
      </w:r>
    </w:p>
    <w:p w14:paraId="57AF68E5" w14:textId="77777777" w:rsidR="001E1802" w:rsidRDefault="001E1802" w:rsidP="00556B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bookmarkStart w:id="1" w:name="_Hlk77073053"/>
    </w:p>
    <w:p w14:paraId="5452C8B0" w14:textId="2D9B2166" w:rsidR="00556B30" w:rsidRPr="00B00CE8" w:rsidRDefault="002E20B8" w:rsidP="00556B3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  <w:b/>
          <w:bCs/>
        </w:rPr>
        <w:t>Licence č.</w:t>
      </w:r>
      <w:r w:rsidR="00516D6A">
        <w:rPr>
          <w:rFonts w:asciiTheme="minorHAnsi" w:hAnsiTheme="minorHAnsi" w:cstheme="minorHAnsi"/>
          <w:b/>
          <w:bCs/>
        </w:rPr>
        <w:t xml:space="preserve"> </w:t>
      </w:r>
      <w:r w:rsidRPr="00B00CE8">
        <w:rPr>
          <w:rFonts w:asciiTheme="minorHAnsi" w:hAnsiTheme="minorHAnsi" w:cstheme="minorHAnsi"/>
          <w:b/>
          <w:bCs/>
        </w:rPr>
        <w:t>2</w:t>
      </w:r>
      <w:r w:rsidRPr="00B00CE8">
        <w:rPr>
          <w:rFonts w:asciiTheme="minorHAnsi" w:hAnsiTheme="minorHAnsi" w:cstheme="minorHAnsi"/>
        </w:rPr>
        <w:t xml:space="preserve"> – </w:t>
      </w:r>
      <w:bookmarkEnd w:id="1"/>
      <w:r w:rsidR="00556B30" w:rsidRPr="00B00CE8">
        <w:rPr>
          <w:rFonts w:asciiTheme="minorHAnsi" w:hAnsiTheme="minorHAnsi" w:cstheme="minorHAnsi"/>
        </w:rPr>
        <w:t xml:space="preserve">ASPI </w:t>
      </w:r>
      <w:r w:rsidR="007D5855">
        <w:rPr>
          <w:rFonts w:asciiTheme="minorHAnsi" w:hAnsiTheme="minorHAnsi" w:cstheme="minorHAnsi"/>
        </w:rPr>
        <w:t>NG pro 30-34 uživatelů</w:t>
      </w:r>
    </w:p>
    <w:p w14:paraId="06E9DDCF" w14:textId="16050CB8" w:rsidR="00556B30" w:rsidRPr="00B00CE8" w:rsidRDefault="00556B30" w:rsidP="00556B3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>obsah knihovny totožný s licencí č.</w:t>
      </w:r>
      <w:r w:rsidR="00516D6A">
        <w:rPr>
          <w:rFonts w:asciiTheme="minorHAnsi" w:hAnsiTheme="minorHAnsi" w:cstheme="minorHAnsi"/>
        </w:rPr>
        <w:t xml:space="preserve"> </w:t>
      </w:r>
      <w:r w:rsidRPr="00B00CE8">
        <w:rPr>
          <w:rFonts w:asciiTheme="minorHAnsi" w:hAnsiTheme="minorHAnsi" w:cstheme="minorHAnsi"/>
        </w:rPr>
        <w:t xml:space="preserve">1, ASPI </w:t>
      </w:r>
      <w:r w:rsidR="007D5855">
        <w:rPr>
          <w:rFonts w:asciiTheme="minorHAnsi" w:hAnsiTheme="minorHAnsi" w:cstheme="minorHAnsi"/>
        </w:rPr>
        <w:t>NG</w:t>
      </w:r>
      <w:r w:rsidRPr="00B00CE8">
        <w:rPr>
          <w:rFonts w:asciiTheme="minorHAnsi" w:hAnsiTheme="minorHAnsi" w:cstheme="minorHAnsi"/>
        </w:rPr>
        <w:t xml:space="preserve"> obsahuje Průvodce (</w:t>
      </w:r>
      <w:r w:rsidRPr="00B00CE8">
        <w:rPr>
          <w:rFonts w:asciiTheme="minorHAnsi" w:hAnsiTheme="minorHAnsi" w:cstheme="minorHAnsi"/>
          <w:color w:val="333333"/>
          <w:shd w:val="clear" w:color="auto" w:fill="FFFFFF"/>
        </w:rPr>
        <w:t>Dynamická navigace v různých oblastech a agendách)</w:t>
      </w:r>
    </w:p>
    <w:p w14:paraId="6FB1BD57" w14:textId="54EF07D1" w:rsidR="002E20B8" w:rsidRPr="00B00CE8" w:rsidRDefault="002E20B8" w:rsidP="00556B30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562229AE" w14:textId="335D1BEC" w:rsidR="00F95E6F" w:rsidRPr="00B00CE8" w:rsidRDefault="00F95E6F" w:rsidP="00780EE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  <w:b/>
          <w:bCs/>
        </w:rPr>
        <w:t>Licence č.</w:t>
      </w:r>
      <w:r w:rsidR="00516D6A">
        <w:rPr>
          <w:rFonts w:asciiTheme="minorHAnsi" w:hAnsiTheme="minorHAnsi" w:cstheme="minorHAnsi"/>
          <w:b/>
          <w:bCs/>
        </w:rPr>
        <w:t xml:space="preserve"> </w:t>
      </w:r>
      <w:r w:rsidR="002E20B8" w:rsidRPr="00B00CE8">
        <w:rPr>
          <w:rFonts w:asciiTheme="minorHAnsi" w:hAnsiTheme="minorHAnsi" w:cstheme="minorHAnsi"/>
          <w:b/>
          <w:bCs/>
        </w:rPr>
        <w:t>3</w:t>
      </w:r>
      <w:r w:rsidRPr="00B00CE8">
        <w:rPr>
          <w:rFonts w:asciiTheme="minorHAnsi" w:hAnsiTheme="minorHAnsi" w:cstheme="minorHAnsi"/>
        </w:rPr>
        <w:t xml:space="preserve"> - ASPI </w:t>
      </w:r>
      <w:r w:rsidR="004D5257" w:rsidRPr="00B00CE8">
        <w:rPr>
          <w:rFonts w:asciiTheme="minorHAnsi" w:hAnsiTheme="minorHAnsi" w:cstheme="minorHAnsi"/>
        </w:rPr>
        <w:t>NG</w:t>
      </w:r>
      <w:r w:rsidRPr="00B00CE8">
        <w:rPr>
          <w:rFonts w:asciiTheme="minorHAnsi" w:hAnsiTheme="minorHAnsi" w:cstheme="minorHAnsi"/>
        </w:rPr>
        <w:t xml:space="preserve"> pro </w:t>
      </w:r>
      <w:r w:rsidR="004D5257" w:rsidRPr="00B00CE8">
        <w:rPr>
          <w:rFonts w:asciiTheme="minorHAnsi" w:hAnsiTheme="minorHAnsi" w:cstheme="minorHAnsi"/>
        </w:rPr>
        <w:t>30</w:t>
      </w:r>
      <w:r w:rsidRPr="00B00CE8">
        <w:rPr>
          <w:rFonts w:asciiTheme="minorHAnsi" w:hAnsiTheme="minorHAnsi" w:cstheme="minorHAnsi"/>
        </w:rPr>
        <w:t xml:space="preserve"> uživatelů</w:t>
      </w:r>
      <w:r w:rsidR="005D7749" w:rsidRPr="00B00CE8">
        <w:rPr>
          <w:rFonts w:asciiTheme="minorHAnsi" w:hAnsiTheme="minorHAnsi" w:cstheme="minorHAnsi"/>
        </w:rPr>
        <w:t>,</w:t>
      </w:r>
    </w:p>
    <w:p w14:paraId="0AD31E0C" w14:textId="5AC5BC78" w:rsidR="00F95E6F" w:rsidRPr="00B00CE8" w:rsidRDefault="004D5257" w:rsidP="00780EE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0CE8">
        <w:rPr>
          <w:rFonts w:asciiTheme="minorHAnsi" w:hAnsiTheme="minorHAnsi" w:cstheme="minorHAnsi"/>
        </w:rPr>
        <w:t xml:space="preserve">pro příspěvkové organizace s obsahem – ASPI právní informační systém </w:t>
      </w:r>
      <w:r w:rsidR="00D96563">
        <w:rPr>
          <w:rFonts w:asciiTheme="minorHAnsi" w:hAnsiTheme="minorHAnsi" w:cstheme="minorHAnsi"/>
        </w:rPr>
        <w:t>– příloha č.</w:t>
      </w:r>
      <w:r w:rsidR="00516D6A">
        <w:rPr>
          <w:rFonts w:asciiTheme="minorHAnsi" w:hAnsiTheme="minorHAnsi" w:cstheme="minorHAnsi"/>
        </w:rPr>
        <w:t xml:space="preserve"> </w:t>
      </w:r>
      <w:r w:rsidR="00D96563">
        <w:rPr>
          <w:rFonts w:asciiTheme="minorHAnsi" w:hAnsiTheme="minorHAnsi" w:cstheme="minorHAnsi"/>
        </w:rPr>
        <w:t>3</w:t>
      </w:r>
    </w:p>
    <w:p w14:paraId="066DC0B1" w14:textId="7D5C2579" w:rsidR="0002554A" w:rsidRDefault="0002554A" w:rsidP="00174BCD">
      <w:pPr>
        <w:jc w:val="center"/>
        <w:rPr>
          <w:rFonts w:asciiTheme="minorHAnsi" w:hAnsiTheme="minorHAnsi" w:cstheme="minorHAnsi"/>
          <w:b/>
        </w:rPr>
      </w:pPr>
    </w:p>
    <w:p w14:paraId="11D7AD8F" w14:textId="5A62413E" w:rsidR="00C250C5" w:rsidRPr="00114A8F" w:rsidRDefault="00CE39FA" w:rsidP="00174BCD">
      <w:pPr>
        <w:jc w:val="center"/>
        <w:rPr>
          <w:rFonts w:asciiTheme="minorHAnsi" w:hAnsiTheme="minorHAnsi" w:cstheme="minorHAnsi"/>
          <w:b/>
        </w:rPr>
      </w:pPr>
      <w:r w:rsidRPr="00114A8F">
        <w:rPr>
          <w:rFonts w:asciiTheme="minorHAnsi" w:hAnsiTheme="minorHAnsi" w:cstheme="minorHAnsi"/>
          <w:b/>
        </w:rPr>
        <w:t>Čl.</w:t>
      </w:r>
      <w:r w:rsidR="00366FED">
        <w:rPr>
          <w:rFonts w:asciiTheme="minorHAnsi" w:hAnsiTheme="minorHAnsi" w:cstheme="minorHAnsi"/>
          <w:b/>
        </w:rPr>
        <w:t xml:space="preserve"> </w:t>
      </w:r>
      <w:r w:rsidRPr="00114A8F">
        <w:rPr>
          <w:rFonts w:asciiTheme="minorHAnsi" w:hAnsiTheme="minorHAnsi" w:cstheme="minorHAnsi"/>
          <w:b/>
        </w:rPr>
        <w:t xml:space="preserve">II - </w:t>
      </w:r>
      <w:r w:rsidR="00C250C5" w:rsidRPr="00114A8F">
        <w:rPr>
          <w:rFonts w:asciiTheme="minorHAnsi" w:hAnsiTheme="minorHAnsi" w:cstheme="minorHAnsi"/>
          <w:b/>
        </w:rPr>
        <w:t>Cena plnění</w:t>
      </w:r>
    </w:p>
    <w:p w14:paraId="2471229C" w14:textId="77777777" w:rsidR="001E1802" w:rsidRPr="00114A8F" w:rsidRDefault="001E1802" w:rsidP="00174BCD">
      <w:pPr>
        <w:jc w:val="center"/>
        <w:rPr>
          <w:rFonts w:asciiTheme="minorHAnsi" w:hAnsiTheme="minorHAnsi" w:cstheme="minorHAnsi"/>
        </w:rPr>
      </w:pPr>
    </w:p>
    <w:p w14:paraId="5B10CFE2" w14:textId="6A497D5D" w:rsidR="00734A89" w:rsidRPr="00114A8F" w:rsidRDefault="007C5D22" w:rsidP="000C5A06">
      <w:pPr>
        <w:jc w:val="both"/>
        <w:rPr>
          <w:rFonts w:asciiTheme="minorHAnsi" w:hAnsiTheme="minorHAnsi" w:cstheme="minorHAnsi"/>
        </w:rPr>
      </w:pPr>
      <w:r w:rsidRPr="00114A8F">
        <w:rPr>
          <w:rFonts w:asciiTheme="minorHAnsi" w:hAnsiTheme="minorHAnsi" w:cstheme="minorHAnsi"/>
        </w:rPr>
        <w:t xml:space="preserve">Cena předmětu plnění </w:t>
      </w:r>
      <w:r w:rsidR="00BA29CC" w:rsidRPr="00114A8F">
        <w:rPr>
          <w:rFonts w:asciiTheme="minorHAnsi" w:hAnsiTheme="minorHAnsi" w:cstheme="minorHAnsi"/>
        </w:rPr>
        <w:t xml:space="preserve">smlouvy </w:t>
      </w:r>
      <w:r w:rsidRPr="00114A8F">
        <w:rPr>
          <w:rFonts w:asciiTheme="minorHAnsi" w:hAnsiTheme="minorHAnsi" w:cstheme="minorHAnsi"/>
        </w:rPr>
        <w:t xml:space="preserve">byla </w:t>
      </w:r>
      <w:r w:rsidR="00BA29CC" w:rsidRPr="00114A8F">
        <w:rPr>
          <w:rFonts w:asciiTheme="minorHAnsi" w:hAnsiTheme="minorHAnsi" w:cstheme="minorHAnsi"/>
        </w:rPr>
        <w:t xml:space="preserve">s ohledem na rozšíření předmětu smlouvy o nové </w:t>
      </w:r>
      <w:r w:rsidR="006C31D7" w:rsidRPr="00114A8F">
        <w:rPr>
          <w:rFonts w:asciiTheme="minorHAnsi" w:hAnsiTheme="minorHAnsi" w:cstheme="minorHAnsi"/>
        </w:rPr>
        <w:t>tituly</w:t>
      </w:r>
      <w:r w:rsidR="00BA29CC" w:rsidRPr="00114A8F">
        <w:rPr>
          <w:rFonts w:asciiTheme="minorHAnsi" w:hAnsiTheme="minorHAnsi" w:cstheme="minorHAnsi"/>
        </w:rPr>
        <w:t xml:space="preserve"> specifikované v </w:t>
      </w:r>
      <w:r w:rsidRPr="00114A8F">
        <w:rPr>
          <w:rFonts w:asciiTheme="minorHAnsi" w:hAnsiTheme="minorHAnsi" w:cstheme="minorHAnsi"/>
        </w:rPr>
        <w:t>čl. I. tohoto dodatku</w:t>
      </w:r>
      <w:r w:rsidR="00BA29CC" w:rsidRPr="00114A8F">
        <w:rPr>
          <w:rFonts w:asciiTheme="minorHAnsi" w:hAnsiTheme="minorHAnsi" w:cstheme="minorHAnsi"/>
        </w:rPr>
        <w:t xml:space="preserve">, </w:t>
      </w:r>
      <w:r w:rsidRPr="00114A8F">
        <w:rPr>
          <w:rFonts w:asciiTheme="minorHAnsi" w:hAnsiTheme="minorHAnsi" w:cstheme="minorHAnsi"/>
        </w:rPr>
        <w:t xml:space="preserve">v souladu s platnými právními předpisy </w:t>
      </w:r>
      <w:r w:rsidR="00E702FD" w:rsidRPr="00114A8F">
        <w:rPr>
          <w:rFonts w:asciiTheme="minorHAnsi" w:hAnsiTheme="minorHAnsi" w:cstheme="minorHAnsi"/>
        </w:rPr>
        <w:t xml:space="preserve">sjednána dohodou stran </w:t>
      </w:r>
      <w:r w:rsidRPr="00114A8F">
        <w:rPr>
          <w:rFonts w:asciiTheme="minorHAnsi" w:hAnsiTheme="minorHAnsi" w:cstheme="minorHAnsi"/>
        </w:rPr>
        <w:t>a bez DPH činí:</w:t>
      </w:r>
    </w:p>
    <w:p w14:paraId="2F040278" w14:textId="77777777" w:rsidR="0029772D" w:rsidRPr="00114A8F" w:rsidRDefault="0029772D" w:rsidP="0029772D">
      <w:pPr>
        <w:jc w:val="both"/>
        <w:rPr>
          <w:rFonts w:asciiTheme="minorHAnsi" w:hAnsiTheme="minorHAnsi" w:cstheme="minorHAnsi"/>
        </w:rPr>
      </w:pPr>
    </w:p>
    <w:p w14:paraId="47DF889D" w14:textId="057C36CD" w:rsidR="006C1D1B" w:rsidRPr="00C95965" w:rsidRDefault="006C1D1B" w:rsidP="00BF467C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C95965">
        <w:rPr>
          <w:rFonts w:asciiTheme="minorHAnsi" w:hAnsiTheme="minorHAnsi" w:cstheme="minorHAnsi"/>
        </w:rPr>
        <w:t xml:space="preserve">Roční předplatné rozšíření obsahu služby ASPI činní </w:t>
      </w:r>
      <w:r w:rsidR="007D0EE0">
        <w:rPr>
          <w:rFonts w:asciiTheme="minorHAnsi" w:hAnsiTheme="minorHAnsi" w:cstheme="minorHAnsi"/>
        </w:rPr>
        <w:t>14.0</w:t>
      </w:r>
      <w:r w:rsidR="00CC6176">
        <w:rPr>
          <w:rFonts w:asciiTheme="minorHAnsi" w:hAnsiTheme="minorHAnsi" w:cstheme="minorHAnsi"/>
        </w:rPr>
        <w:t>58</w:t>
      </w:r>
      <w:r w:rsidRPr="00C95965">
        <w:rPr>
          <w:rFonts w:asciiTheme="minorHAnsi" w:hAnsiTheme="minorHAnsi" w:cstheme="minorHAnsi"/>
        </w:rPr>
        <w:t xml:space="preserve"> Kč bez DPH (21</w:t>
      </w:r>
      <w:r w:rsidR="00FA019F">
        <w:rPr>
          <w:rFonts w:asciiTheme="minorHAnsi" w:hAnsiTheme="minorHAnsi" w:cstheme="minorHAnsi"/>
        </w:rPr>
        <w:t xml:space="preserve"> </w:t>
      </w:r>
      <w:r w:rsidRPr="00C95965">
        <w:rPr>
          <w:rFonts w:asciiTheme="minorHAnsi" w:hAnsiTheme="minorHAnsi" w:cstheme="minorHAnsi"/>
        </w:rPr>
        <w:t>%)</w:t>
      </w:r>
      <w:r w:rsidR="00FA019F">
        <w:rPr>
          <w:rFonts w:asciiTheme="minorHAnsi" w:hAnsiTheme="minorHAnsi" w:cstheme="minorHAnsi"/>
        </w:rPr>
        <w:t>.</w:t>
      </w:r>
    </w:p>
    <w:p w14:paraId="6588D2C3" w14:textId="02C7C9C8" w:rsidR="00BF467C" w:rsidRPr="0018450F" w:rsidRDefault="006C1D1B" w:rsidP="0018450F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18450F">
        <w:rPr>
          <w:rFonts w:asciiTheme="minorHAnsi" w:hAnsiTheme="minorHAnsi" w:cstheme="minorHAnsi"/>
        </w:rPr>
        <w:t>Celkové r</w:t>
      </w:r>
      <w:r w:rsidR="00BF467C" w:rsidRPr="0018450F">
        <w:rPr>
          <w:rFonts w:asciiTheme="minorHAnsi" w:hAnsiTheme="minorHAnsi" w:cstheme="minorHAnsi"/>
        </w:rPr>
        <w:t>oční</w:t>
      </w:r>
      <w:r w:rsidR="00D24387" w:rsidRPr="0018450F">
        <w:rPr>
          <w:rFonts w:asciiTheme="minorHAnsi" w:hAnsiTheme="minorHAnsi" w:cstheme="minorHAnsi"/>
        </w:rPr>
        <w:t xml:space="preserve"> předplatné služby ASPI se mění z částky </w:t>
      </w:r>
      <w:r w:rsidR="00FE68FD" w:rsidRPr="0018450F">
        <w:rPr>
          <w:rFonts w:asciiTheme="minorHAnsi" w:hAnsiTheme="minorHAnsi" w:cstheme="minorHAnsi"/>
        </w:rPr>
        <w:t>195.678</w:t>
      </w:r>
      <w:r w:rsidR="00114A8F" w:rsidRPr="0018450F">
        <w:rPr>
          <w:rFonts w:asciiTheme="minorHAnsi" w:hAnsiTheme="minorHAnsi" w:cstheme="minorHAnsi"/>
          <w:bCs/>
        </w:rPr>
        <w:t xml:space="preserve"> </w:t>
      </w:r>
      <w:r w:rsidR="00D24387" w:rsidRPr="0018450F">
        <w:rPr>
          <w:rFonts w:asciiTheme="minorHAnsi" w:hAnsiTheme="minorHAnsi" w:cstheme="minorHAnsi"/>
        </w:rPr>
        <w:t xml:space="preserve">Kč </w:t>
      </w:r>
      <w:r w:rsidR="00114A8F" w:rsidRPr="0018450F">
        <w:rPr>
          <w:rFonts w:asciiTheme="minorHAnsi" w:hAnsiTheme="minorHAnsi" w:cstheme="minorHAnsi"/>
        </w:rPr>
        <w:t>bez DPH (21</w:t>
      </w:r>
      <w:r w:rsidR="00FA019F" w:rsidRPr="0018450F">
        <w:rPr>
          <w:rFonts w:asciiTheme="minorHAnsi" w:hAnsiTheme="minorHAnsi" w:cstheme="minorHAnsi"/>
        </w:rPr>
        <w:t xml:space="preserve"> </w:t>
      </w:r>
      <w:r w:rsidR="00114A8F" w:rsidRPr="0018450F">
        <w:rPr>
          <w:rFonts w:asciiTheme="minorHAnsi" w:hAnsiTheme="minorHAnsi" w:cstheme="minorHAnsi"/>
        </w:rPr>
        <w:t>%)</w:t>
      </w:r>
      <w:r w:rsidR="0018450F">
        <w:rPr>
          <w:rFonts w:asciiTheme="minorHAnsi" w:hAnsiTheme="minorHAnsi" w:cstheme="minorHAnsi"/>
        </w:rPr>
        <w:t xml:space="preserve"> </w:t>
      </w:r>
      <w:r w:rsidR="0018450F">
        <w:rPr>
          <w:rFonts w:asciiTheme="minorHAnsi" w:hAnsiTheme="minorHAnsi" w:cstheme="minorHAnsi"/>
        </w:rPr>
        <w:br/>
      </w:r>
      <w:r w:rsidR="00D24387" w:rsidRPr="0018450F">
        <w:rPr>
          <w:rFonts w:asciiTheme="minorHAnsi" w:hAnsiTheme="minorHAnsi" w:cstheme="minorHAnsi"/>
        </w:rPr>
        <w:t xml:space="preserve">na částku </w:t>
      </w:r>
      <w:r w:rsidR="0018450F" w:rsidRPr="0018450F">
        <w:rPr>
          <w:rFonts w:asciiTheme="minorHAnsi" w:hAnsiTheme="minorHAnsi" w:cstheme="minorHAnsi"/>
        </w:rPr>
        <w:t>209.</w:t>
      </w:r>
      <w:r w:rsidR="009B251F" w:rsidRPr="0018450F">
        <w:rPr>
          <w:rFonts w:asciiTheme="minorHAnsi" w:hAnsiTheme="minorHAnsi" w:cstheme="minorHAnsi"/>
        </w:rPr>
        <w:t>73</w:t>
      </w:r>
      <w:r w:rsidR="009B251F">
        <w:rPr>
          <w:rFonts w:asciiTheme="minorHAnsi" w:hAnsiTheme="minorHAnsi" w:cstheme="minorHAnsi"/>
        </w:rPr>
        <w:t>6</w:t>
      </w:r>
      <w:r w:rsidR="009B251F" w:rsidRPr="0018450F">
        <w:rPr>
          <w:rFonts w:asciiTheme="minorHAnsi" w:hAnsiTheme="minorHAnsi" w:cstheme="minorHAnsi"/>
        </w:rPr>
        <w:t xml:space="preserve"> </w:t>
      </w:r>
      <w:r w:rsidR="00D24387" w:rsidRPr="0018450F">
        <w:rPr>
          <w:rFonts w:asciiTheme="minorHAnsi" w:hAnsiTheme="minorHAnsi" w:cstheme="minorHAnsi"/>
        </w:rPr>
        <w:t>Kč</w:t>
      </w:r>
      <w:r w:rsidRPr="0018450F">
        <w:rPr>
          <w:rFonts w:asciiTheme="minorHAnsi" w:hAnsiTheme="minorHAnsi" w:cstheme="minorHAnsi"/>
        </w:rPr>
        <w:t xml:space="preserve"> bez DPH (21</w:t>
      </w:r>
      <w:r w:rsidR="00FA019F" w:rsidRPr="0018450F">
        <w:rPr>
          <w:rFonts w:asciiTheme="minorHAnsi" w:hAnsiTheme="minorHAnsi" w:cstheme="minorHAnsi"/>
        </w:rPr>
        <w:t xml:space="preserve"> </w:t>
      </w:r>
      <w:r w:rsidRPr="0018450F">
        <w:rPr>
          <w:rFonts w:asciiTheme="minorHAnsi" w:hAnsiTheme="minorHAnsi" w:cstheme="minorHAnsi"/>
        </w:rPr>
        <w:t>%)</w:t>
      </w:r>
      <w:r w:rsidR="00FA019F" w:rsidRPr="0018450F">
        <w:rPr>
          <w:rFonts w:asciiTheme="minorHAnsi" w:hAnsiTheme="minorHAnsi" w:cstheme="minorHAnsi"/>
        </w:rPr>
        <w:t>.</w:t>
      </w:r>
    </w:p>
    <w:p w14:paraId="4D0A79FA" w14:textId="3C430279" w:rsidR="006C1D1B" w:rsidRPr="00114A8F" w:rsidRDefault="006C1D1B" w:rsidP="006C1D1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14A8F">
        <w:rPr>
          <w:rFonts w:asciiTheme="minorHAnsi" w:hAnsiTheme="minorHAnsi" w:cstheme="minorHAnsi"/>
          <w:bCs/>
          <w:color w:val="auto"/>
          <w:sz w:val="20"/>
          <w:szCs w:val="20"/>
        </w:rPr>
        <w:t>Elektronickou fakturu zasílat na email</w:t>
      </w:r>
      <w:r w:rsidR="00E3100F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  <w:r w:rsidR="00114A8F" w:rsidRPr="00114A8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629DD">
        <w:rPr>
          <w:rFonts w:asciiTheme="minorHAnsi" w:hAnsiTheme="minorHAnsi" w:cstheme="minorHAnsi"/>
          <w:color w:val="auto"/>
          <w:sz w:val="20"/>
          <w:szCs w:val="20"/>
        </w:rPr>
        <w:t>eva.krivankova</w:t>
      </w:r>
      <w:r w:rsidR="00D629DD" w:rsidRPr="00B00CE8" w:rsidDel="00D629D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244F" w:rsidRPr="00B00CE8">
        <w:rPr>
          <w:rFonts w:asciiTheme="minorHAnsi" w:hAnsiTheme="minorHAnsi" w:cstheme="minorHAnsi"/>
          <w:color w:val="auto"/>
          <w:sz w:val="20"/>
          <w:szCs w:val="20"/>
        </w:rPr>
        <w:t>@kr-zlinsky.cz</w:t>
      </w:r>
      <w:r w:rsidR="00FA019F">
        <w:rPr>
          <w:rStyle w:val="Hypertextovodkaz"/>
          <w:rFonts w:asciiTheme="minorHAnsi" w:hAnsiTheme="minorHAnsi" w:cstheme="minorHAnsi"/>
          <w:color w:val="232323"/>
          <w:sz w:val="20"/>
          <w:szCs w:val="20"/>
          <w:u w:val="none"/>
          <w:shd w:val="clear" w:color="auto" w:fill="FFFFFF"/>
        </w:rPr>
        <w:t>.</w:t>
      </w:r>
    </w:p>
    <w:p w14:paraId="25F63E51" w14:textId="70350E7E" w:rsidR="006C1D1B" w:rsidRPr="00114A8F" w:rsidRDefault="006C1D1B" w:rsidP="006C1D1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14A8F">
        <w:rPr>
          <w:rFonts w:asciiTheme="minorHAnsi" w:hAnsiTheme="minorHAnsi" w:cstheme="minorHAnsi"/>
          <w:bCs/>
          <w:color w:val="auto"/>
          <w:sz w:val="20"/>
          <w:szCs w:val="20"/>
        </w:rPr>
        <w:t>Zvolené fakturační období: roční</w:t>
      </w:r>
      <w:r w:rsidR="00FA019F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2C182BD" w14:textId="3E79E9AA" w:rsidR="006C1D1B" w:rsidRPr="00114A8F" w:rsidRDefault="006C1D1B" w:rsidP="006C1D1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14A8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Fakturační měsíc ročního předplatného služby: </w:t>
      </w:r>
      <w:r w:rsidR="005F6C46">
        <w:rPr>
          <w:rFonts w:asciiTheme="minorHAnsi" w:hAnsiTheme="minorHAnsi" w:cstheme="minorHAnsi"/>
          <w:bCs/>
          <w:color w:val="auto"/>
          <w:sz w:val="20"/>
          <w:szCs w:val="20"/>
        </w:rPr>
        <w:t>březen</w:t>
      </w:r>
      <w:r w:rsidR="00FA019F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26C3B02D" w14:textId="77777777" w:rsidR="00671E71" w:rsidRPr="00114A8F" w:rsidRDefault="00671E71" w:rsidP="00A73041">
      <w:pPr>
        <w:rPr>
          <w:rFonts w:asciiTheme="minorHAnsi" w:hAnsiTheme="minorHAnsi" w:cstheme="minorHAnsi"/>
        </w:rPr>
      </w:pPr>
    </w:p>
    <w:p w14:paraId="3C4A766E" w14:textId="77777777" w:rsidR="004440E0" w:rsidRPr="00114A8F" w:rsidRDefault="00CE39FA" w:rsidP="004440E0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114A8F">
        <w:rPr>
          <w:rFonts w:asciiTheme="minorHAnsi" w:hAnsiTheme="minorHAnsi" w:cstheme="minorHAnsi"/>
          <w:b/>
          <w:bCs/>
        </w:rPr>
        <w:t xml:space="preserve">Čl. III - </w:t>
      </w:r>
      <w:r w:rsidR="004440E0" w:rsidRPr="00114A8F">
        <w:rPr>
          <w:rFonts w:asciiTheme="minorHAnsi" w:hAnsiTheme="minorHAnsi" w:cstheme="minorHAnsi"/>
          <w:b/>
          <w:bCs/>
        </w:rPr>
        <w:t>Ochrana osobních údajů</w:t>
      </w:r>
    </w:p>
    <w:p w14:paraId="0FAE29C3" w14:textId="23497664" w:rsidR="004440E0" w:rsidRDefault="004440E0" w:rsidP="004440E0">
      <w:pPr>
        <w:autoSpaceDE w:val="0"/>
        <w:autoSpaceDN w:val="0"/>
        <w:ind w:right="119"/>
        <w:rPr>
          <w:rFonts w:asciiTheme="minorHAnsi" w:hAnsiTheme="minorHAnsi" w:cstheme="minorHAnsi"/>
          <w:spacing w:val="2"/>
        </w:rPr>
      </w:pPr>
    </w:p>
    <w:p w14:paraId="057DB000" w14:textId="732314B3" w:rsidR="00DB263B" w:rsidRDefault="00DB263B" w:rsidP="00DB263B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585C0F">
        <w:rPr>
          <w:rFonts w:asciiTheme="minorHAnsi" w:hAnsiTheme="minorHAnsi" w:cstheme="minorHAnsi"/>
          <w:spacing w:val="2"/>
        </w:rPr>
        <w:t xml:space="preserve">Poskytovatel zpracovává osobní údaje (zejména identifikační a kontaktní údaje a údaje o plnění </w:t>
      </w:r>
      <w:r w:rsidR="007559B2">
        <w:rPr>
          <w:rFonts w:asciiTheme="minorHAnsi" w:hAnsiTheme="minorHAnsi" w:cstheme="minorHAnsi"/>
          <w:spacing w:val="2"/>
        </w:rPr>
        <w:t>tohoto dodatku</w:t>
      </w:r>
      <w:r w:rsidRPr="00585C0F">
        <w:rPr>
          <w:rFonts w:asciiTheme="minorHAnsi" w:hAnsiTheme="minorHAnsi" w:cstheme="minorHAnsi"/>
          <w:spacing w:val="2"/>
        </w:rPr>
        <w:t xml:space="preserve">) fyzických osob vystupujících na straně Objednatele, a dále ostatních osob zapojených na plnění </w:t>
      </w:r>
      <w:r w:rsidR="007559B2">
        <w:rPr>
          <w:rFonts w:asciiTheme="minorHAnsi" w:hAnsiTheme="minorHAnsi" w:cstheme="minorHAnsi"/>
          <w:spacing w:val="2"/>
        </w:rPr>
        <w:t>tohoto dodatku</w:t>
      </w:r>
      <w:r w:rsidRPr="00585C0F">
        <w:rPr>
          <w:rFonts w:asciiTheme="minorHAnsi" w:hAnsiTheme="minorHAnsi" w:cstheme="minorHAnsi"/>
          <w:spacing w:val="2"/>
        </w:rPr>
        <w:t>, a to pro účely spočívající v uzavření a plnění smluv, pro marketingové účely*, ochranu práv*, interní administrativní účely*, statistické účely* a plnění povinností dle zákona</w:t>
      </w:r>
      <w:r w:rsidRPr="00585C0F">
        <w:rPr>
          <w:rFonts w:asciiTheme="minorHAnsi" w:hAnsiTheme="minorHAnsi" w:cstheme="minorHAnsi"/>
        </w:rPr>
        <w:t>. Proti zpracováním označeným * lze podat námitku.</w:t>
      </w:r>
    </w:p>
    <w:p w14:paraId="6B749373" w14:textId="77777777" w:rsidR="008C346F" w:rsidRPr="00585C0F" w:rsidRDefault="008C346F" w:rsidP="00DB263B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</w:p>
    <w:p w14:paraId="41D59A8F" w14:textId="72499E68" w:rsidR="00DB263B" w:rsidRDefault="00DB263B" w:rsidP="00DB263B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585C0F">
        <w:rPr>
          <w:rFonts w:asciiTheme="minorHAnsi" w:hAnsiTheme="minorHAnsi" w:cstheme="minorHAnsi"/>
          <w:spacing w:val="2"/>
        </w:rPr>
        <w:t>Osobní údaje dle předchozího odstavce mohou být předávány též dalším příjemcům, a to v roli zpracovatelů či dalších správců</w:t>
      </w:r>
      <w:r w:rsidRPr="00585C0F">
        <w:rPr>
          <w:rFonts w:asciiTheme="minorHAnsi" w:hAnsiTheme="minorHAnsi" w:cstheme="minorHAnsi"/>
        </w:rPr>
        <w:t>.</w:t>
      </w:r>
    </w:p>
    <w:p w14:paraId="0D4EF0E6" w14:textId="77777777" w:rsidR="008C346F" w:rsidRPr="00585C0F" w:rsidRDefault="008C346F" w:rsidP="00DB263B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</w:p>
    <w:p w14:paraId="3A974062" w14:textId="23DE08C5" w:rsidR="00DB263B" w:rsidRPr="00585C0F" w:rsidRDefault="00DB263B" w:rsidP="00DB263B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585C0F">
        <w:rPr>
          <w:rFonts w:asciiTheme="minorHAnsi" w:hAnsiTheme="minorHAnsi" w:cstheme="minorHAnsi"/>
          <w:spacing w:val="2"/>
        </w:rPr>
        <w:t>Podrobnosti o zpracování osobních údajů, stejně jako o právech subjektů údajů,</w:t>
      </w:r>
      <w:r w:rsidRPr="00585C0F">
        <w:rPr>
          <w:rFonts w:asciiTheme="minorHAnsi" w:hAnsiTheme="minorHAnsi" w:cstheme="minorHAnsi"/>
        </w:rPr>
        <w:t xml:space="preserve"> </w:t>
      </w:r>
      <w:r w:rsidRPr="00585C0F">
        <w:rPr>
          <w:rFonts w:asciiTheme="minorHAnsi" w:hAnsiTheme="minorHAnsi" w:cstheme="minorHAnsi"/>
          <w:spacing w:val="2"/>
        </w:rPr>
        <w:t xml:space="preserve">jako jsou právo na přístup a právo na námitku, jsou specifikovány na internetových stránkách </w:t>
      </w:r>
      <w:hyperlink r:id="rId11" w:history="1">
        <w:r w:rsidRPr="00585C0F">
          <w:rPr>
            <w:rStyle w:val="Hypertextovodkaz"/>
            <w:rFonts w:asciiTheme="minorHAnsi" w:hAnsiTheme="minorHAnsi" w:cstheme="minorHAnsi"/>
            <w:spacing w:val="2"/>
          </w:rPr>
          <w:t>www.wolterskluwer.cz</w:t>
        </w:r>
      </w:hyperlink>
      <w:r w:rsidRPr="00585C0F">
        <w:rPr>
          <w:rFonts w:asciiTheme="minorHAnsi" w:hAnsiTheme="minorHAnsi" w:cstheme="minorHAnsi"/>
          <w:spacing w:val="2"/>
        </w:rPr>
        <w:t xml:space="preserve"> v části Ochrana osobních údajů</w:t>
      </w:r>
      <w:r w:rsidRPr="00585C0F">
        <w:rPr>
          <w:rFonts w:asciiTheme="minorHAnsi" w:hAnsiTheme="minorHAnsi" w:cstheme="minorHAnsi"/>
        </w:rPr>
        <w:t>.</w:t>
      </w:r>
    </w:p>
    <w:p w14:paraId="578DC0AC" w14:textId="77777777" w:rsidR="00DB263B" w:rsidRPr="00585C0F" w:rsidRDefault="00DB263B" w:rsidP="00DB263B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</w:p>
    <w:p w14:paraId="742574DA" w14:textId="0317BBB2" w:rsidR="00DB263B" w:rsidRPr="00585C0F" w:rsidRDefault="00DB263B" w:rsidP="00DB263B">
      <w:pPr>
        <w:ind w:right="119"/>
        <w:jc w:val="both"/>
        <w:rPr>
          <w:rFonts w:asciiTheme="minorHAnsi" w:hAnsiTheme="minorHAnsi" w:cstheme="minorHAnsi"/>
        </w:rPr>
      </w:pPr>
      <w:r w:rsidRPr="00585C0F">
        <w:rPr>
          <w:rFonts w:asciiTheme="minorHAnsi" w:hAnsiTheme="minorHAnsi" w:cstheme="minorHAnsi"/>
        </w:rPr>
        <w:t xml:space="preserve">Objednatel nesouhlasí s využíváním jeho kontaktních údajů uvedených jako údaje </w:t>
      </w:r>
      <w:r w:rsidR="00AA396C">
        <w:rPr>
          <w:rFonts w:asciiTheme="minorHAnsi" w:hAnsiTheme="minorHAnsi" w:cstheme="minorHAnsi"/>
        </w:rPr>
        <w:t>kontaktu</w:t>
      </w:r>
      <w:r w:rsidR="00AA396C" w:rsidRPr="00585C0F">
        <w:rPr>
          <w:rFonts w:asciiTheme="minorHAnsi" w:hAnsiTheme="minorHAnsi" w:cstheme="minorHAnsi"/>
        </w:rPr>
        <w:t xml:space="preserve"> </w:t>
      </w:r>
      <w:r w:rsidRPr="00585C0F">
        <w:rPr>
          <w:rFonts w:asciiTheme="minorHAnsi" w:hAnsiTheme="minorHAnsi" w:cstheme="minorHAnsi"/>
        </w:rPr>
        <w:t xml:space="preserve">v záhlaví </w:t>
      </w:r>
      <w:r w:rsidR="007559B2">
        <w:rPr>
          <w:rFonts w:asciiTheme="minorHAnsi" w:hAnsiTheme="minorHAnsi" w:cstheme="minorHAnsi"/>
        </w:rPr>
        <w:t>tohoto dodatku</w:t>
      </w:r>
      <w:r w:rsidRPr="00585C0F">
        <w:rPr>
          <w:rFonts w:asciiTheme="minorHAnsi" w:hAnsiTheme="minorHAnsi" w:cstheme="minorHAnsi"/>
        </w:rPr>
        <w:t xml:space="preserve"> pro účely komunikace marketingových sdělení ze strany Poskytovatele, zejména informace o novinkách a akčních nabídkách.</w:t>
      </w:r>
    </w:p>
    <w:p w14:paraId="38715012" w14:textId="77777777" w:rsidR="004440E0" w:rsidRPr="00114A8F" w:rsidRDefault="004440E0" w:rsidP="00BF467C">
      <w:pPr>
        <w:jc w:val="center"/>
        <w:rPr>
          <w:rFonts w:asciiTheme="minorHAnsi" w:hAnsiTheme="minorHAnsi" w:cstheme="minorHAnsi"/>
        </w:rPr>
      </w:pPr>
    </w:p>
    <w:p w14:paraId="6E198A18" w14:textId="77777777" w:rsidR="004440E0" w:rsidRPr="00114A8F" w:rsidRDefault="00CE39FA" w:rsidP="00BF467C">
      <w:pPr>
        <w:jc w:val="center"/>
        <w:rPr>
          <w:rFonts w:asciiTheme="minorHAnsi" w:hAnsiTheme="minorHAnsi" w:cstheme="minorHAnsi"/>
          <w:b/>
        </w:rPr>
      </w:pPr>
      <w:bookmarkStart w:id="2" w:name="_Hlk77073260"/>
      <w:bookmarkStart w:id="3" w:name="_Hlk77073447"/>
      <w:r w:rsidRPr="00114A8F">
        <w:rPr>
          <w:rFonts w:asciiTheme="minorHAnsi" w:hAnsiTheme="minorHAnsi" w:cstheme="minorHAnsi"/>
          <w:b/>
        </w:rPr>
        <w:t xml:space="preserve">ČL. IV - </w:t>
      </w:r>
      <w:r w:rsidR="004440E0" w:rsidRPr="00114A8F">
        <w:rPr>
          <w:rFonts w:asciiTheme="minorHAnsi" w:hAnsiTheme="minorHAnsi" w:cstheme="minorHAnsi"/>
          <w:b/>
        </w:rPr>
        <w:t>Ostatní ujednání</w:t>
      </w:r>
    </w:p>
    <w:p w14:paraId="64D3A677" w14:textId="77777777" w:rsidR="000C5A06" w:rsidRPr="00114A8F" w:rsidRDefault="000C5A06" w:rsidP="00BF467C">
      <w:pPr>
        <w:jc w:val="center"/>
        <w:rPr>
          <w:rFonts w:asciiTheme="minorHAnsi" w:hAnsiTheme="minorHAnsi" w:cstheme="minorHAnsi"/>
        </w:rPr>
      </w:pPr>
    </w:p>
    <w:p w14:paraId="57A78B82" w14:textId="408853DC" w:rsidR="0067786A" w:rsidRDefault="00275B78" w:rsidP="003060B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Uzavřením </w:t>
      </w:r>
      <w:r w:rsidR="00287896">
        <w:rPr>
          <w:rFonts w:asciiTheme="minorHAnsi" w:hAnsiTheme="minorHAnsi" w:cstheme="minorHAnsi"/>
          <w:sz w:val="20"/>
          <w:szCs w:val="20"/>
        </w:rPr>
        <w:t xml:space="preserve">dodatku </w:t>
      </w:r>
      <w:r>
        <w:rPr>
          <w:rFonts w:asciiTheme="minorHAnsi" w:hAnsiTheme="minorHAnsi" w:cstheme="minorHAnsi"/>
          <w:sz w:val="20"/>
          <w:szCs w:val="20"/>
        </w:rPr>
        <w:t xml:space="preserve">vzniká </w:t>
      </w:r>
      <w:r w:rsidR="00287896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bjednateli nárok</w:t>
      </w:r>
      <w:r w:rsidR="001E2F1A">
        <w:rPr>
          <w:rFonts w:asciiTheme="minorHAnsi" w:hAnsiTheme="minorHAnsi" w:cstheme="minorHAnsi"/>
          <w:sz w:val="20"/>
          <w:szCs w:val="20"/>
        </w:rPr>
        <w:t xml:space="preserve"> na bezplatné školení ASPI pro </w:t>
      </w:r>
      <w:r w:rsidR="00D84C59">
        <w:rPr>
          <w:rFonts w:asciiTheme="minorHAnsi" w:hAnsiTheme="minorHAnsi" w:cstheme="minorHAnsi"/>
          <w:sz w:val="20"/>
          <w:szCs w:val="20"/>
        </w:rPr>
        <w:t>10</w:t>
      </w:r>
      <w:r w:rsidR="001E2F1A">
        <w:rPr>
          <w:rFonts w:asciiTheme="minorHAnsi" w:hAnsiTheme="minorHAnsi" w:cstheme="minorHAnsi"/>
          <w:sz w:val="20"/>
          <w:szCs w:val="20"/>
        </w:rPr>
        <w:t xml:space="preserve">0 uživatelů </w:t>
      </w:r>
      <w:r w:rsidR="0067041D">
        <w:rPr>
          <w:rFonts w:asciiTheme="minorHAnsi" w:hAnsiTheme="minorHAnsi" w:cstheme="minorHAnsi"/>
          <w:sz w:val="20"/>
          <w:szCs w:val="20"/>
        </w:rPr>
        <w:t xml:space="preserve">v rozsahu </w:t>
      </w:r>
      <w:r w:rsidR="009921D5">
        <w:rPr>
          <w:rFonts w:asciiTheme="minorHAnsi" w:hAnsiTheme="minorHAnsi" w:cstheme="minorHAnsi"/>
          <w:sz w:val="20"/>
          <w:szCs w:val="20"/>
        </w:rPr>
        <w:br/>
      </w:r>
      <w:r w:rsidR="00F12562">
        <w:rPr>
          <w:rFonts w:asciiTheme="minorHAnsi" w:hAnsiTheme="minorHAnsi" w:cstheme="minorHAnsi"/>
          <w:sz w:val="20"/>
          <w:szCs w:val="20"/>
        </w:rPr>
        <w:t>2</w:t>
      </w:r>
      <w:r w:rsidR="0067041D">
        <w:rPr>
          <w:rFonts w:asciiTheme="minorHAnsi" w:hAnsiTheme="minorHAnsi" w:cstheme="minorHAnsi"/>
          <w:sz w:val="20"/>
          <w:szCs w:val="20"/>
        </w:rPr>
        <w:t xml:space="preserve"> školící</w:t>
      </w:r>
      <w:r w:rsidR="00F12562">
        <w:rPr>
          <w:rFonts w:asciiTheme="minorHAnsi" w:hAnsiTheme="minorHAnsi" w:cstheme="minorHAnsi"/>
          <w:sz w:val="20"/>
          <w:szCs w:val="20"/>
        </w:rPr>
        <w:t>c</w:t>
      </w:r>
      <w:r w:rsidR="0067041D">
        <w:rPr>
          <w:rFonts w:asciiTheme="minorHAnsi" w:hAnsiTheme="minorHAnsi" w:cstheme="minorHAnsi"/>
          <w:sz w:val="20"/>
          <w:szCs w:val="20"/>
        </w:rPr>
        <w:t>h dn</w:t>
      </w:r>
      <w:r w:rsidR="00F12562">
        <w:rPr>
          <w:rFonts w:asciiTheme="minorHAnsi" w:hAnsiTheme="minorHAnsi" w:cstheme="minorHAnsi"/>
          <w:sz w:val="20"/>
          <w:szCs w:val="20"/>
        </w:rPr>
        <w:t>ů</w:t>
      </w:r>
      <w:r w:rsidR="009F07E9">
        <w:rPr>
          <w:rFonts w:asciiTheme="minorHAnsi" w:hAnsiTheme="minorHAnsi" w:cstheme="minorHAnsi"/>
          <w:sz w:val="20"/>
          <w:szCs w:val="20"/>
        </w:rPr>
        <w:t xml:space="preserve"> </w:t>
      </w:r>
      <w:r w:rsidR="0067041D">
        <w:rPr>
          <w:rFonts w:asciiTheme="minorHAnsi" w:hAnsiTheme="minorHAnsi" w:cstheme="minorHAnsi"/>
          <w:sz w:val="20"/>
          <w:szCs w:val="20"/>
        </w:rPr>
        <w:t>v prostorách určených poskytovatelem</w:t>
      </w:r>
      <w:r w:rsidR="00D65E2E">
        <w:rPr>
          <w:rFonts w:asciiTheme="minorHAnsi" w:hAnsiTheme="minorHAnsi" w:cstheme="minorHAnsi"/>
          <w:sz w:val="20"/>
          <w:szCs w:val="20"/>
        </w:rPr>
        <w:t xml:space="preserve">, pokud se smluvní strany </w:t>
      </w:r>
      <w:r w:rsidR="00042EE1">
        <w:rPr>
          <w:rFonts w:asciiTheme="minorHAnsi" w:hAnsiTheme="minorHAnsi" w:cstheme="minorHAnsi"/>
          <w:sz w:val="20"/>
          <w:szCs w:val="20"/>
        </w:rPr>
        <w:t xml:space="preserve">nedohodnou </w:t>
      </w:r>
      <w:r w:rsidR="00D65E2E">
        <w:rPr>
          <w:rFonts w:asciiTheme="minorHAnsi" w:hAnsiTheme="minorHAnsi" w:cstheme="minorHAnsi"/>
          <w:sz w:val="20"/>
          <w:szCs w:val="20"/>
        </w:rPr>
        <w:t>jinak</w:t>
      </w:r>
      <w:bookmarkEnd w:id="2"/>
      <w:r w:rsidR="00D65E2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921D5">
        <w:rPr>
          <w:rFonts w:asciiTheme="minorHAnsi" w:hAnsiTheme="minorHAnsi" w:cstheme="minorHAnsi"/>
          <w:sz w:val="20"/>
          <w:szCs w:val="20"/>
        </w:rPr>
        <w:br/>
      </w:r>
    </w:p>
    <w:p w14:paraId="4D61FCFB" w14:textId="4906019B" w:rsidR="003060B3" w:rsidRPr="00873EF4" w:rsidRDefault="003060B3" w:rsidP="006778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73EF4">
        <w:rPr>
          <w:rFonts w:asciiTheme="minorHAnsi" w:hAnsiTheme="minorHAnsi" w:cstheme="minorHAnsi"/>
          <w:sz w:val="20"/>
          <w:szCs w:val="20"/>
        </w:rPr>
        <w:t>Od</w:t>
      </w:r>
      <w:r w:rsidR="00042EE1">
        <w:rPr>
          <w:rFonts w:asciiTheme="minorHAnsi" w:hAnsiTheme="minorHAnsi" w:cstheme="minorHAnsi"/>
          <w:sz w:val="20"/>
          <w:szCs w:val="20"/>
        </w:rPr>
        <w:t>e dne</w:t>
      </w:r>
      <w:r w:rsidRPr="00873EF4">
        <w:rPr>
          <w:rFonts w:asciiTheme="minorHAnsi" w:hAnsiTheme="minorHAnsi" w:cstheme="minorHAnsi"/>
          <w:sz w:val="20"/>
          <w:szCs w:val="20"/>
        </w:rPr>
        <w:t xml:space="preserve"> </w:t>
      </w:r>
      <w:r w:rsidR="00042EE1">
        <w:rPr>
          <w:rFonts w:asciiTheme="minorHAnsi" w:hAnsiTheme="minorHAnsi" w:cstheme="minorHAnsi"/>
          <w:sz w:val="20"/>
          <w:szCs w:val="20"/>
        </w:rPr>
        <w:t>účinnosti</w:t>
      </w:r>
      <w:r w:rsidR="00042EE1" w:rsidRPr="00873EF4">
        <w:rPr>
          <w:rFonts w:asciiTheme="minorHAnsi" w:hAnsiTheme="minorHAnsi" w:cstheme="minorHAnsi"/>
          <w:sz w:val="20"/>
          <w:szCs w:val="20"/>
        </w:rPr>
        <w:t xml:space="preserve"> </w:t>
      </w:r>
      <w:r w:rsidRPr="00873EF4">
        <w:rPr>
          <w:rFonts w:asciiTheme="minorHAnsi" w:hAnsiTheme="minorHAnsi" w:cstheme="minorHAnsi"/>
          <w:sz w:val="20"/>
          <w:szCs w:val="20"/>
        </w:rPr>
        <w:t>dodatku je předplatné do 31. 12. 2021 uhrazeno již zaplaceným předplatným na základě dodatku č.</w:t>
      </w:r>
      <w:r w:rsidR="00CE12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73EF4">
        <w:rPr>
          <w:rFonts w:asciiTheme="minorHAnsi" w:hAnsiTheme="minorHAnsi" w:cstheme="minorHAnsi"/>
          <w:sz w:val="20"/>
          <w:szCs w:val="20"/>
        </w:rPr>
        <w:t xml:space="preserve"> smlouvy</w:t>
      </w:r>
      <w:r w:rsidR="00CE128F">
        <w:rPr>
          <w:rFonts w:asciiTheme="minorHAnsi" w:hAnsiTheme="minorHAnsi" w:cstheme="minorHAnsi"/>
          <w:sz w:val="20"/>
          <w:szCs w:val="20"/>
        </w:rPr>
        <w:t xml:space="preserve"> </w:t>
      </w:r>
      <w:r w:rsidRPr="00B00CE8">
        <w:rPr>
          <w:rFonts w:asciiTheme="minorHAnsi" w:hAnsiTheme="minorHAnsi" w:cstheme="minorHAnsi"/>
          <w:bCs/>
          <w:sz w:val="20"/>
          <w:szCs w:val="20"/>
        </w:rPr>
        <w:t xml:space="preserve">č. </w:t>
      </w:r>
      <w:r w:rsidRPr="00B00CE8">
        <w:rPr>
          <w:rFonts w:asciiTheme="minorHAnsi" w:hAnsiTheme="minorHAnsi" w:cstheme="minorHAnsi"/>
          <w:sz w:val="20"/>
          <w:szCs w:val="20"/>
        </w:rPr>
        <w:t>S-9211/07/KAX, D/1677/2008/KŘ-IT</w:t>
      </w:r>
      <w:r w:rsidR="0007586C">
        <w:rPr>
          <w:rFonts w:asciiTheme="minorHAnsi" w:hAnsiTheme="minorHAnsi" w:cstheme="minorHAnsi"/>
          <w:sz w:val="20"/>
          <w:szCs w:val="20"/>
        </w:rPr>
        <w:t>.</w:t>
      </w:r>
      <w:r w:rsidRPr="00B00CE8">
        <w:rPr>
          <w:rFonts w:asciiTheme="minorHAnsi" w:hAnsiTheme="minorHAnsi" w:cstheme="minorHAnsi"/>
          <w:sz w:val="20"/>
          <w:szCs w:val="20"/>
        </w:rPr>
        <w:t xml:space="preserve"> </w:t>
      </w:r>
      <w:r w:rsidRPr="00873EF4">
        <w:rPr>
          <w:rFonts w:asciiTheme="minorHAnsi" w:hAnsiTheme="minorHAnsi" w:cstheme="minorHAnsi"/>
          <w:sz w:val="20"/>
          <w:szCs w:val="20"/>
        </w:rPr>
        <w:t>Předplatné ASPI sjednané tímto dodatkem č.</w:t>
      </w:r>
      <w:r w:rsidR="00516D6A">
        <w:rPr>
          <w:rFonts w:asciiTheme="minorHAnsi" w:hAnsiTheme="minorHAnsi" w:cstheme="minorHAnsi"/>
          <w:sz w:val="20"/>
          <w:szCs w:val="20"/>
        </w:rPr>
        <w:t xml:space="preserve"> </w:t>
      </w:r>
      <w:r w:rsidR="0007586C">
        <w:rPr>
          <w:rFonts w:asciiTheme="minorHAnsi" w:hAnsiTheme="minorHAnsi" w:cstheme="minorHAnsi"/>
          <w:sz w:val="20"/>
          <w:szCs w:val="20"/>
        </w:rPr>
        <w:t>4</w:t>
      </w:r>
      <w:r w:rsidRPr="00873EF4">
        <w:rPr>
          <w:rFonts w:asciiTheme="minorHAnsi" w:hAnsiTheme="minorHAnsi" w:cstheme="minorHAnsi"/>
          <w:sz w:val="20"/>
          <w:szCs w:val="20"/>
        </w:rPr>
        <w:t xml:space="preserve"> bude uplatněno od 1.</w:t>
      </w:r>
      <w:r w:rsidR="00516D6A">
        <w:rPr>
          <w:rFonts w:asciiTheme="minorHAnsi" w:hAnsiTheme="minorHAnsi" w:cstheme="minorHAnsi"/>
          <w:sz w:val="20"/>
          <w:szCs w:val="20"/>
        </w:rPr>
        <w:t xml:space="preserve"> </w:t>
      </w:r>
      <w:r w:rsidRPr="00873EF4">
        <w:rPr>
          <w:rFonts w:asciiTheme="minorHAnsi" w:hAnsiTheme="minorHAnsi" w:cstheme="minorHAnsi"/>
          <w:sz w:val="20"/>
          <w:szCs w:val="20"/>
        </w:rPr>
        <w:t>1.</w:t>
      </w:r>
      <w:r w:rsidR="00516D6A">
        <w:rPr>
          <w:rFonts w:asciiTheme="minorHAnsi" w:hAnsiTheme="minorHAnsi" w:cstheme="minorHAnsi"/>
          <w:sz w:val="20"/>
          <w:szCs w:val="20"/>
        </w:rPr>
        <w:t xml:space="preserve"> </w:t>
      </w:r>
      <w:r w:rsidRPr="00873EF4">
        <w:rPr>
          <w:rFonts w:asciiTheme="minorHAnsi" w:hAnsiTheme="minorHAnsi" w:cstheme="minorHAnsi"/>
          <w:sz w:val="20"/>
          <w:szCs w:val="20"/>
        </w:rPr>
        <w:t>2022.</w:t>
      </w:r>
    </w:p>
    <w:p w14:paraId="7F71557C" w14:textId="77777777" w:rsidR="0067786A" w:rsidRDefault="0067786A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F9D240" w14:textId="00D52209" w:rsidR="00CC06EE" w:rsidRDefault="00CC06EE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C06EE">
        <w:rPr>
          <w:rFonts w:asciiTheme="minorHAnsi" w:hAnsiTheme="minorHAnsi" w:cstheme="minorHAnsi"/>
          <w:sz w:val="20"/>
          <w:szCs w:val="20"/>
        </w:rPr>
        <w:t>Tímto dodatkem sjednávají smluvní strany, že smlouva je uzavřena na dobu neurčitou s výpovědní dobou 3 měsíce počínající prvním dnem následujícího kalendářního měsíce po obdržení písemné výpovědi, která může být kteroukoli ze smluvních stran podána i bez uvedení důvodu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B875417" w14:textId="77777777" w:rsidR="00CC06EE" w:rsidRDefault="00CC06EE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bookmarkEnd w:id="3"/>
    <w:p w14:paraId="4DDB548A" w14:textId="7C29007D" w:rsidR="007559B2" w:rsidRDefault="006C1D1B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14A8F">
        <w:rPr>
          <w:rFonts w:asciiTheme="minorHAnsi" w:hAnsiTheme="minorHAnsi" w:cstheme="minorHAnsi"/>
          <w:sz w:val="20"/>
          <w:szCs w:val="20"/>
        </w:rPr>
        <w:t xml:space="preserve">Minimální délka předplatného služby ASPI je </w:t>
      </w:r>
      <w:r w:rsidR="004765C7">
        <w:rPr>
          <w:rFonts w:asciiTheme="minorHAnsi" w:hAnsiTheme="minorHAnsi" w:cstheme="minorHAnsi"/>
          <w:sz w:val="20"/>
          <w:szCs w:val="20"/>
        </w:rPr>
        <w:t>48</w:t>
      </w:r>
      <w:r w:rsidRPr="00114A8F">
        <w:rPr>
          <w:rFonts w:asciiTheme="minorHAnsi" w:hAnsiTheme="minorHAnsi" w:cstheme="minorHAnsi"/>
          <w:sz w:val="20"/>
          <w:szCs w:val="20"/>
        </w:rPr>
        <w:t xml:space="preserve"> měsíců od </w:t>
      </w:r>
      <w:r w:rsidR="00042EE1">
        <w:rPr>
          <w:rFonts w:asciiTheme="minorHAnsi" w:hAnsiTheme="minorHAnsi" w:cstheme="minorHAnsi"/>
          <w:sz w:val="20"/>
          <w:szCs w:val="20"/>
        </w:rPr>
        <w:t>účinnosti dodatku</w:t>
      </w:r>
      <w:r w:rsidRPr="00114A8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D4CC848" w14:textId="77777777" w:rsidR="007559B2" w:rsidRDefault="007559B2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AB62C4B" w14:textId="690F10DA" w:rsidR="007559B2" w:rsidRDefault="00B9796C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14A8F">
        <w:rPr>
          <w:rFonts w:asciiTheme="minorHAnsi" w:hAnsiTheme="minorHAnsi" w:cstheme="minorHAnsi"/>
          <w:sz w:val="20"/>
          <w:szCs w:val="20"/>
        </w:rPr>
        <w:t xml:space="preserve">Při ukončení smlouvy z důvodu výpovědi objednatelem před uplynutím minimální doby předplatného, je objednatel povinen uhradit smluvní pokutu ve výši odpovídající délce zbývajícího minimálního předplatného uvedeného v této smlouvě. </w:t>
      </w:r>
      <w:r w:rsidR="006C1D1B" w:rsidRPr="00114A8F">
        <w:rPr>
          <w:rFonts w:asciiTheme="minorHAnsi" w:hAnsiTheme="minorHAnsi" w:cstheme="minorHAnsi"/>
          <w:sz w:val="20"/>
          <w:szCs w:val="20"/>
        </w:rPr>
        <w:t xml:space="preserve">Přístup ke službě ASPI je poskytován po celou dobu řádně uhrazeného předplatného. Již uhrazené předplatné nelze požadovat zpět. </w:t>
      </w:r>
    </w:p>
    <w:p w14:paraId="35D555AA" w14:textId="77777777" w:rsidR="007559B2" w:rsidRDefault="007559B2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8073EBA" w14:textId="77777777" w:rsidR="007559B2" w:rsidRDefault="006C1D1B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14A8F">
        <w:rPr>
          <w:rFonts w:asciiTheme="minorHAnsi" w:hAnsiTheme="minorHAnsi" w:cstheme="minorHAnsi"/>
          <w:sz w:val="20"/>
          <w:szCs w:val="20"/>
        </w:rPr>
        <w:t xml:space="preserve">Nedílnou součástí této smlouvy jsou Všeobecné obchodní podmínky Wolters Kluwer ČR, a.s. v platném znění (příloha č.2). </w:t>
      </w:r>
    </w:p>
    <w:p w14:paraId="26A604DD" w14:textId="0206648C" w:rsidR="006C1D1B" w:rsidRDefault="006C1D1B" w:rsidP="00A279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14A8F">
        <w:rPr>
          <w:rFonts w:asciiTheme="minorHAnsi" w:hAnsiTheme="minorHAnsi" w:cstheme="minorHAnsi"/>
          <w:sz w:val="20"/>
          <w:szCs w:val="20"/>
        </w:rPr>
        <w:t xml:space="preserve">Objednatel podpisem </w:t>
      </w:r>
      <w:r w:rsidR="00042EE1">
        <w:rPr>
          <w:rFonts w:asciiTheme="minorHAnsi" w:hAnsiTheme="minorHAnsi" w:cstheme="minorHAnsi"/>
          <w:sz w:val="20"/>
          <w:szCs w:val="20"/>
        </w:rPr>
        <w:t>tohoto dodatku</w:t>
      </w:r>
      <w:r w:rsidRPr="00114A8F">
        <w:rPr>
          <w:rFonts w:asciiTheme="minorHAnsi" w:hAnsiTheme="minorHAnsi" w:cstheme="minorHAnsi"/>
          <w:sz w:val="20"/>
          <w:szCs w:val="20"/>
        </w:rPr>
        <w:t xml:space="preserve"> potvrzuje, že se seznámil s jejich zněním a že je jako součást smluvního ujednání s poskytovatelem přijímá.</w:t>
      </w:r>
    </w:p>
    <w:p w14:paraId="3E23C1B0" w14:textId="77777777" w:rsidR="007559B2" w:rsidRDefault="007559B2" w:rsidP="00A2791D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</w:p>
    <w:p w14:paraId="26926AAF" w14:textId="77777777" w:rsidR="00F3499E" w:rsidRDefault="00287896" w:rsidP="00A2791D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  <w:r w:rsidRPr="0086698D">
        <w:rPr>
          <w:rFonts w:ascii="Calibri" w:hAnsi="Calibri" w:cs="Calibri"/>
          <w:color w:val="000000" w:themeColor="text1"/>
          <w:sz w:val="20"/>
          <w:szCs w:val="20"/>
          <w:lang w:eastAsia="en-US"/>
        </w:rPr>
        <w:t>Tento dodatek</w:t>
      </w:r>
      <w:r w:rsidR="003C56BF" w:rsidRPr="0086698D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 nabývá </w:t>
      </w:r>
      <w:r w:rsidR="003C56BF" w:rsidRPr="0086698D">
        <w:rPr>
          <w:rFonts w:ascii="Calibri" w:hAnsi="Calibri" w:cs="Calibri"/>
          <w:color w:val="000000" w:themeColor="text1"/>
          <w:sz w:val="20"/>
          <w:szCs w:val="20"/>
        </w:rPr>
        <w:t xml:space="preserve">platnosti dnem podpisu oprávněnými zástupci obou smluvních stran a </w:t>
      </w:r>
      <w:r w:rsidR="003C56BF" w:rsidRPr="0086698D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účinnosti dnem uveřejnění prostřednictvím registru smluv dle zákona č. 340/2015 Sb., o zvláštních podmínkách účinnosti některých smluv, uveřejňování </w:t>
      </w:r>
    </w:p>
    <w:p w14:paraId="3821E5AD" w14:textId="77777777" w:rsidR="00F3499E" w:rsidRDefault="00F3499E" w:rsidP="00A2791D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</w:p>
    <w:p w14:paraId="2EDE7AA2" w14:textId="77777777" w:rsidR="00F3499E" w:rsidRDefault="00F3499E" w:rsidP="00A2791D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  <w:lang w:eastAsia="en-US"/>
        </w:rPr>
      </w:pPr>
    </w:p>
    <w:p w14:paraId="01FFBEED" w14:textId="0775021B" w:rsidR="003C56BF" w:rsidRPr="0086698D" w:rsidRDefault="003C56BF" w:rsidP="00A2791D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6698D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těchto smluv a o registru smluv. Objednatel se zavazuje realizovat zveřejnění </w:t>
      </w:r>
      <w:r w:rsidR="00287896" w:rsidRPr="0086698D">
        <w:rPr>
          <w:rFonts w:ascii="Calibri" w:hAnsi="Calibri" w:cs="Calibri"/>
          <w:color w:val="000000" w:themeColor="text1"/>
          <w:sz w:val="20"/>
          <w:szCs w:val="20"/>
          <w:lang w:eastAsia="en-US"/>
        </w:rPr>
        <w:t>tohoto dodatku</w:t>
      </w:r>
      <w:r w:rsidRPr="0086698D">
        <w:rPr>
          <w:rFonts w:ascii="Calibri" w:hAnsi="Calibri" w:cs="Calibri"/>
          <w:color w:val="000000" w:themeColor="text1"/>
          <w:sz w:val="20"/>
          <w:szCs w:val="20"/>
          <w:lang w:eastAsia="en-US"/>
        </w:rPr>
        <w:t xml:space="preserve"> v předmětném registru v souladu s uvedeným zákonem</w:t>
      </w:r>
      <w:r w:rsidRPr="0086698D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4D15CF5" w14:textId="7287AD7B" w:rsidR="001E1802" w:rsidRDefault="001E1802" w:rsidP="006C1D1B">
      <w:pPr>
        <w:rPr>
          <w:rFonts w:asciiTheme="minorHAnsi" w:hAnsiTheme="minorHAnsi" w:cstheme="minorHAnsi"/>
        </w:rPr>
      </w:pPr>
    </w:p>
    <w:p w14:paraId="31078EA3" w14:textId="57841437" w:rsidR="0091484F" w:rsidRDefault="003F554D" w:rsidP="002109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Nedílnou součástí tohoto dodatku jsou p</w:t>
      </w:r>
      <w:r w:rsidR="000A6607">
        <w:rPr>
          <w:rFonts w:asciiTheme="minorHAnsi" w:hAnsiTheme="minorHAnsi" w:cstheme="minorHAnsi"/>
        </w:rPr>
        <w:t>řílohy:</w:t>
      </w:r>
    </w:p>
    <w:p w14:paraId="7C39D5ED" w14:textId="1B7F18A4" w:rsidR="007645E4" w:rsidRPr="007645E4" w:rsidRDefault="000A6607" w:rsidP="0046593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45E4">
        <w:rPr>
          <w:rFonts w:asciiTheme="minorHAnsi" w:hAnsiTheme="minorHAnsi" w:cstheme="minorHAnsi"/>
        </w:rPr>
        <w:t>Příloha č.</w:t>
      </w:r>
      <w:r w:rsidR="00516D6A">
        <w:rPr>
          <w:rFonts w:asciiTheme="minorHAnsi" w:hAnsiTheme="minorHAnsi" w:cstheme="minorHAnsi"/>
        </w:rPr>
        <w:t xml:space="preserve"> </w:t>
      </w:r>
      <w:r w:rsidRPr="007645E4">
        <w:rPr>
          <w:rFonts w:asciiTheme="minorHAnsi" w:hAnsiTheme="minorHAnsi" w:cstheme="minorHAnsi"/>
        </w:rPr>
        <w:t xml:space="preserve">1 </w:t>
      </w:r>
      <w:r w:rsidR="00B00E30" w:rsidRPr="007645E4">
        <w:rPr>
          <w:rFonts w:asciiTheme="minorHAnsi" w:hAnsiTheme="minorHAnsi" w:cstheme="minorHAnsi"/>
        </w:rPr>
        <w:t>-</w:t>
      </w:r>
      <w:r w:rsidRPr="007645E4">
        <w:rPr>
          <w:rFonts w:asciiTheme="minorHAnsi" w:hAnsiTheme="minorHAnsi" w:cstheme="minorHAnsi"/>
        </w:rPr>
        <w:t xml:space="preserve"> </w:t>
      </w:r>
      <w:r w:rsidR="007645E4" w:rsidRPr="00A16E67">
        <w:rPr>
          <w:rFonts w:asciiTheme="minorHAnsi" w:hAnsiTheme="minorHAnsi" w:cstheme="minorHAnsi"/>
        </w:rPr>
        <w:t>DS-2</w:t>
      </w:r>
      <w:r w:rsidR="00895F04" w:rsidRPr="00A16E67">
        <w:rPr>
          <w:rFonts w:asciiTheme="minorHAnsi" w:hAnsiTheme="minorHAnsi" w:cstheme="minorHAnsi"/>
        </w:rPr>
        <w:t>6526</w:t>
      </w:r>
      <w:r w:rsidR="007645E4" w:rsidRPr="00A16E67">
        <w:rPr>
          <w:rFonts w:asciiTheme="minorHAnsi" w:hAnsiTheme="minorHAnsi" w:cstheme="minorHAnsi"/>
        </w:rPr>
        <w:t>-2021</w:t>
      </w:r>
    </w:p>
    <w:p w14:paraId="53A81309" w14:textId="75E118E7" w:rsidR="000A6607" w:rsidRPr="007645E4" w:rsidRDefault="00B00E30" w:rsidP="0046593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45E4">
        <w:rPr>
          <w:rFonts w:asciiTheme="minorHAnsi" w:hAnsiTheme="minorHAnsi" w:cstheme="minorHAnsi"/>
          <w:color w:val="000000"/>
        </w:rPr>
        <w:t>Příloha č.</w:t>
      </w:r>
      <w:r w:rsidR="00516D6A">
        <w:rPr>
          <w:rFonts w:asciiTheme="minorHAnsi" w:hAnsiTheme="minorHAnsi" w:cstheme="minorHAnsi"/>
          <w:color w:val="000000"/>
        </w:rPr>
        <w:t xml:space="preserve"> </w:t>
      </w:r>
      <w:r w:rsidRPr="007645E4">
        <w:rPr>
          <w:rFonts w:asciiTheme="minorHAnsi" w:hAnsiTheme="minorHAnsi" w:cstheme="minorHAnsi"/>
          <w:color w:val="000000"/>
        </w:rPr>
        <w:t xml:space="preserve">2 - </w:t>
      </w:r>
      <w:r w:rsidR="000A6607" w:rsidRPr="007645E4">
        <w:rPr>
          <w:rFonts w:asciiTheme="minorHAnsi" w:hAnsiTheme="minorHAnsi" w:cstheme="minorHAnsi"/>
          <w:color w:val="000000"/>
        </w:rPr>
        <w:t>Všeobecné obchodní podmínky společnosti Wolters Kluwer ČR, a.s.</w:t>
      </w:r>
    </w:p>
    <w:p w14:paraId="1A17D550" w14:textId="57854124" w:rsidR="00CE2362" w:rsidRPr="00CE2362" w:rsidRDefault="00CE2362" w:rsidP="000A6607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E2362">
        <w:rPr>
          <w:rFonts w:asciiTheme="minorHAnsi" w:hAnsiTheme="minorHAnsi" w:cstheme="minorHAnsi"/>
          <w:color w:val="000000"/>
        </w:rPr>
        <w:t>Příloha č.</w:t>
      </w:r>
      <w:r w:rsidR="00516D6A">
        <w:rPr>
          <w:rFonts w:asciiTheme="minorHAnsi" w:hAnsiTheme="minorHAnsi" w:cstheme="minorHAnsi"/>
          <w:color w:val="000000"/>
        </w:rPr>
        <w:t xml:space="preserve"> </w:t>
      </w:r>
      <w:r w:rsidRPr="00CE2362">
        <w:rPr>
          <w:rFonts w:asciiTheme="minorHAnsi" w:hAnsiTheme="minorHAnsi" w:cstheme="minorHAnsi"/>
          <w:color w:val="000000"/>
        </w:rPr>
        <w:t xml:space="preserve">3 - </w:t>
      </w:r>
      <w:r w:rsidRPr="00CE2362">
        <w:rPr>
          <w:rFonts w:asciiTheme="minorHAnsi" w:hAnsiTheme="minorHAnsi" w:cstheme="minorHAnsi"/>
        </w:rPr>
        <w:t>Obsah ASPI (bez knihovny výkladové literatury)</w:t>
      </w:r>
    </w:p>
    <w:p w14:paraId="09F7D20B" w14:textId="77777777" w:rsidR="00671E71" w:rsidRPr="00114A8F" w:rsidRDefault="00671E71" w:rsidP="00210943">
      <w:pPr>
        <w:rPr>
          <w:rFonts w:asciiTheme="minorHAnsi" w:hAnsiTheme="minorHAnsi" w:cstheme="minorHAnsi"/>
        </w:rPr>
      </w:pPr>
    </w:p>
    <w:p w14:paraId="676E3784" w14:textId="77777777" w:rsidR="002B4A20" w:rsidRPr="00913DBE" w:rsidRDefault="002B4A20" w:rsidP="002B4A20">
      <w:pPr>
        <w:pStyle w:val="Odstavecseseznamem"/>
        <w:widowControl w:val="0"/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jc w:val="both"/>
        <w:outlineLvl w:val="0"/>
        <w:rPr>
          <w:rFonts w:asciiTheme="minorHAnsi" w:hAnsiTheme="minorHAnsi" w:cstheme="minorHAnsi"/>
          <w:b/>
        </w:rPr>
      </w:pPr>
      <w:r w:rsidRPr="00913DBE">
        <w:rPr>
          <w:rFonts w:asciiTheme="minorHAnsi" w:hAnsiTheme="minorHAnsi" w:cstheme="minorHAnsi"/>
          <w:b/>
        </w:rPr>
        <w:t>Doložka dle § 23 zákona č. 129/2000 Sb., o krajích, ve znění pozdějších předpisů</w:t>
      </w:r>
    </w:p>
    <w:p w14:paraId="0A549F45" w14:textId="77777777" w:rsidR="002B4A20" w:rsidRPr="00913DBE" w:rsidRDefault="002B4A20" w:rsidP="002B4A20">
      <w:pPr>
        <w:pStyle w:val="Odstavecseseznamem"/>
        <w:widowControl w:val="0"/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Theme="minorHAnsi" w:hAnsiTheme="minorHAnsi" w:cstheme="minorHAnsi"/>
        </w:rPr>
      </w:pPr>
      <w:r w:rsidRPr="00913DBE">
        <w:rPr>
          <w:rFonts w:asciiTheme="minorHAnsi" w:hAnsiTheme="minorHAnsi" w:cstheme="minorHAnsi"/>
        </w:rPr>
        <w:t xml:space="preserve">Rozhodnuto orgánem kraje:   Rada Zlínského kraje </w:t>
      </w:r>
    </w:p>
    <w:p w14:paraId="6B6EC526" w14:textId="121D31DD" w:rsidR="002B4A20" w:rsidRPr="00913DBE" w:rsidRDefault="002B4A20" w:rsidP="002B4A20">
      <w:pPr>
        <w:pStyle w:val="Odstavecseseznamem"/>
        <w:widowControl w:val="0"/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tabs>
          <w:tab w:val="left" w:pos="5940"/>
        </w:tabs>
        <w:jc w:val="both"/>
        <w:outlineLvl w:val="0"/>
        <w:rPr>
          <w:rFonts w:asciiTheme="minorHAnsi" w:hAnsiTheme="minorHAnsi" w:cstheme="minorHAnsi"/>
        </w:rPr>
      </w:pPr>
      <w:r w:rsidRPr="00913DBE">
        <w:rPr>
          <w:rFonts w:asciiTheme="minorHAnsi" w:hAnsiTheme="minorHAnsi" w:cstheme="minorHAnsi"/>
        </w:rPr>
        <w:t xml:space="preserve">Datum a číslo jednací:  </w:t>
      </w:r>
      <w:r w:rsidR="00DC21B4">
        <w:rPr>
          <w:rFonts w:asciiTheme="minorHAnsi" w:hAnsiTheme="minorHAnsi" w:cstheme="minorHAnsi"/>
        </w:rPr>
        <w:t>20. 9. 2021, 0716/R24/21</w:t>
      </w:r>
      <w:r w:rsidRPr="00913DBE">
        <w:rPr>
          <w:rFonts w:asciiTheme="minorHAnsi" w:hAnsiTheme="minorHAnsi" w:cstheme="minorHAnsi"/>
        </w:rPr>
        <w:t xml:space="preserve">         </w:t>
      </w:r>
    </w:p>
    <w:p w14:paraId="0341A6C6" w14:textId="2B8420E5" w:rsidR="00671E71" w:rsidRDefault="00671E71" w:rsidP="00210943">
      <w:pPr>
        <w:rPr>
          <w:rFonts w:asciiTheme="minorHAnsi" w:hAnsiTheme="minorHAnsi" w:cstheme="minorHAnsi"/>
        </w:rPr>
      </w:pPr>
    </w:p>
    <w:p w14:paraId="06EEBE85" w14:textId="77777777" w:rsidR="0048404A" w:rsidRPr="00114A8F" w:rsidRDefault="0048404A" w:rsidP="00210943">
      <w:pPr>
        <w:rPr>
          <w:rFonts w:asciiTheme="minorHAnsi" w:hAnsiTheme="minorHAnsi" w:cstheme="minorHAnsi"/>
        </w:rPr>
      </w:pPr>
    </w:p>
    <w:p w14:paraId="08A7A4F1" w14:textId="77777777" w:rsidR="00671E71" w:rsidRPr="00114A8F" w:rsidRDefault="00671E71" w:rsidP="00210943">
      <w:pPr>
        <w:rPr>
          <w:rFonts w:asciiTheme="minorHAnsi" w:hAnsiTheme="minorHAnsi" w:cstheme="minorHAnsi"/>
        </w:rPr>
      </w:pPr>
    </w:p>
    <w:p w14:paraId="055FC749" w14:textId="72422608" w:rsidR="003E59EF" w:rsidRPr="00114A8F" w:rsidRDefault="00CE111F" w:rsidP="006160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C4143" w:rsidRPr="00114A8F">
        <w:rPr>
          <w:rFonts w:asciiTheme="minorHAnsi" w:hAnsiTheme="minorHAnsi" w:cstheme="minorHAnsi"/>
        </w:rPr>
        <w:t xml:space="preserve">    </w:t>
      </w:r>
      <w:r w:rsidR="00A22261">
        <w:rPr>
          <w:rFonts w:asciiTheme="minorHAnsi" w:hAnsiTheme="minorHAnsi" w:cstheme="minorHAnsi"/>
        </w:rPr>
        <w:t>V</w:t>
      </w:r>
      <w:r w:rsidR="003060B3">
        <w:rPr>
          <w:rFonts w:asciiTheme="minorHAnsi" w:hAnsiTheme="minorHAnsi" w:cstheme="minorHAnsi"/>
        </w:rPr>
        <w:t>e</w:t>
      </w:r>
      <w:r w:rsidR="00A22261">
        <w:rPr>
          <w:rFonts w:asciiTheme="minorHAnsi" w:hAnsiTheme="minorHAnsi" w:cstheme="minorHAnsi"/>
        </w:rPr>
        <w:t xml:space="preserve"> </w:t>
      </w:r>
      <w:r w:rsidR="003060B3">
        <w:rPr>
          <w:rFonts w:asciiTheme="minorHAnsi" w:hAnsiTheme="minorHAnsi" w:cstheme="minorHAnsi"/>
        </w:rPr>
        <w:t>Zlíně</w:t>
      </w:r>
      <w:r w:rsidR="00E3100F">
        <w:rPr>
          <w:rFonts w:asciiTheme="minorHAnsi" w:hAnsiTheme="minorHAnsi" w:cstheme="minorHAnsi"/>
        </w:rPr>
        <w:t xml:space="preserve"> </w:t>
      </w:r>
      <w:r w:rsidR="00AF3380" w:rsidRPr="00114A8F">
        <w:rPr>
          <w:rFonts w:asciiTheme="minorHAnsi" w:hAnsiTheme="minorHAnsi" w:cstheme="minorHAnsi"/>
        </w:rPr>
        <w:t>dne</w:t>
      </w:r>
      <w:r w:rsidR="00D17D6F" w:rsidRPr="00114A8F">
        <w:rPr>
          <w:rFonts w:asciiTheme="minorHAnsi" w:hAnsiTheme="minorHAnsi" w:cstheme="minorHAnsi"/>
        </w:rPr>
        <w:tab/>
      </w:r>
      <w:r w:rsidR="00D17D6F" w:rsidRPr="00114A8F">
        <w:rPr>
          <w:rFonts w:asciiTheme="minorHAnsi" w:hAnsiTheme="minorHAnsi" w:cstheme="minorHAnsi"/>
        </w:rPr>
        <w:tab/>
      </w:r>
      <w:r w:rsidR="00AF3380" w:rsidRPr="00114A8F">
        <w:rPr>
          <w:rFonts w:asciiTheme="minorHAnsi" w:hAnsiTheme="minorHAnsi" w:cstheme="minorHAnsi"/>
        </w:rPr>
        <w:t xml:space="preserve">                              </w:t>
      </w:r>
      <w:r w:rsidR="0087034A" w:rsidRPr="00114A8F">
        <w:rPr>
          <w:rFonts w:asciiTheme="minorHAnsi" w:hAnsiTheme="minorHAnsi" w:cstheme="minorHAnsi"/>
        </w:rPr>
        <w:t xml:space="preserve">    </w:t>
      </w:r>
      <w:r w:rsidR="0091484F" w:rsidRPr="00114A8F">
        <w:rPr>
          <w:rFonts w:asciiTheme="minorHAnsi" w:hAnsiTheme="minorHAnsi" w:cstheme="minorHAnsi"/>
        </w:rPr>
        <w:t xml:space="preserve">    </w:t>
      </w:r>
      <w:r w:rsidR="0048404A" w:rsidRPr="00114A8F">
        <w:rPr>
          <w:rFonts w:asciiTheme="minorHAnsi" w:hAnsiTheme="minorHAnsi" w:cstheme="minorHAnsi"/>
        </w:rPr>
        <w:tab/>
      </w:r>
      <w:r w:rsidR="0048404A">
        <w:rPr>
          <w:rFonts w:asciiTheme="minorHAnsi" w:hAnsiTheme="minorHAnsi" w:cstheme="minorHAnsi"/>
        </w:rPr>
        <w:t xml:space="preserve"> </w:t>
      </w:r>
      <w:r w:rsidR="0048404A">
        <w:rPr>
          <w:rFonts w:asciiTheme="minorHAnsi" w:hAnsiTheme="minorHAnsi" w:cstheme="minorHAnsi"/>
        </w:rPr>
        <w:tab/>
      </w:r>
      <w:r w:rsidR="00A22261">
        <w:rPr>
          <w:rFonts w:asciiTheme="minorHAnsi" w:hAnsiTheme="minorHAnsi" w:cstheme="minorHAnsi"/>
        </w:rPr>
        <w:tab/>
        <w:t xml:space="preserve">        </w:t>
      </w:r>
      <w:r w:rsidR="00D17D6F" w:rsidRPr="00114A8F">
        <w:rPr>
          <w:rFonts w:asciiTheme="minorHAnsi" w:hAnsiTheme="minorHAnsi" w:cstheme="minorHAnsi"/>
        </w:rPr>
        <w:t xml:space="preserve">V Praze dne </w:t>
      </w:r>
    </w:p>
    <w:p w14:paraId="466CEB66" w14:textId="77777777" w:rsidR="00F53379" w:rsidRPr="00114A8F" w:rsidRDefault="00F53379" w:rsidP="00616030">
      <w:pPr>
        <w:rPr>
          <w:rFonts w:asciiTheme="minorHAnsi" w:hAnsiTheme="minorHAnsi" w:cstheme="minorHAnsi"/>
        </w:rPr>
      </w:pPr>
    </w:p>
    <w:p w14:paraId="2BDB9B57" w14:textId="2CB1193B" w:rsidR="002B0700" w:rsidRPr="00114A8F" w:rsidRDefault="00D030F9" w:rsidP="00F3499E">
      <w:pPr>
        <w:ind w:left="708" w:hanging="483"/>
        <w:rPr>
          <w:rFonts w:asciiTheme="minorHAnsi" w:hAnsiTheme="minorHAnsi" w:cstheme="minorHAnsi"/>
        </w:rPr>
      </w:pPr>
      <w:r w:rsidRPr="00114A8F">
        <w:rPr>
          <w:rFonts w:asciiTheme="minorHAnsi" w:hAnsiTheme="minorHAnsi" w:cstheme="minorHAnsi"/>
        </w:rPr>
        <w:t>---------------------------------</w:t>
      </w:r>
      <w:r w:rsidR="003E59EF" w:rsidRPr="00114A8F">
        <w:rPr>
          <w:rFonts w:asciiTheme="minorHAnsi" w:hAnsiTheme="minorHAnsi" w:cstheme="minorHAnsi"/>
        </w:rPr>
        <w:tab/>
      </w:r>
      <w:r w:rsidR="003E59EF" w:rsidRPr="00114A8F">
        <w:rPr>
          <w:rFonts w:asciiTheme="minorHAnsi" w:hAnsiTheme="minorHAnsi" w:cstheme="minorHAnsi"/>
        </w:rPr>
        <w:tab/>
        <w:t xml:space="preserve">                             </w:t>
      </w:r>
      <w:r w:rsidR="00BC4143" w:rsidRPr="00114A8F">
        <w:rPr>
          <w:rFonts w:asciiTheme="minorHAnsi" w:hAnsiTheme="minorHAnsi" w:cstheme="minorHAnsi"/>
        </w:rPr>
        <w:t xml:space="preserve">                </w:t>
      </w:r>
      <w:r w:rsidR="005979EF" w:rsidRPr="00114A8F">
        <w:rPr>
          <w:rFonts w:asciiTheme="minorHAnsi" w:hAnsiTheme="minorHAnsi" w:cstheme="minorHAnsi"/>
        </w:rPr>
        <w:t xml:space="preserve">        </w:t>
      </w:r>
      <w:r w:rsidRPr="00114A8F">
        <w:rPr>
          <w:rFonts w:asciiTheme="minorHAnsi" w:hAnsiTheme="minorHAnsi" w:cstheme="minorHAnsi"/>
        </w:rPr>
        <w:t>---------------------------------</w:t>
      </w:r>
      <w:r w:rsidR="00BC4143" w:rsidRPr="00114A8F">
        <w:rPr>
          <w:rFonts w:asciiTheme="minorHAnsi" w:hAnsiTheme="minorHAnsi" w:cstheme="minorHAnsi"/>
        </w:rPr>
        <w:t xml:space="preserve">              </w:t>
      </w:r>
      <w:r w:rsidR="00975253">
        <w:rPr>
          <w:rFonts w:asciiTheme="minorHAnsi" w:hAnsiTheme="minorHAnsi" w:cstheme="minorHAnsi"/>
        </w:rPr>
        <w:tab/>
      </w:r>
      <w:r w:rsidR="00975253" w:rsidRPr="00114A8F">
        <w:rPr>
          <w:rFonts w:asciiTheme="minorHAnsi" w:hAnsiTheme="minorHAnsi" w:cstheme="minorHAnsi"/>
        </w:rPr>
        <w:t xml:space="preserve"> </w:t>
      </w:r>
      <w:r w:rsidR="00F3499E">
        <w:rPr>
          <w:rFonts w:asciiTheme="minorHAnsi" w:hAnsiTheme="minorHAnsi" w:cstheme="minorHAnsi"/>
        </w:rPr>
        <w:br/>
      </w:r>
      <w:r w:rsidR="002B4A20">
        <w:rPr>
          <w:rFonts w:asciiTheme="minorHAnsi" w:hAnsiTheme="minorHAnsi" w:cstheme="minorHAnsi"/>
        </w:rPr>
        <w:t>objednatel</w:t>
      </w:r>
      <w:r w:rsidR="00F3499E">
        <w:rPr>
          <w:rFonts w:asciiTheme="minorHAnsi" w:hAnsiTheme="minorHAnsi" w:cstheme="minorHAnsi"/>
        </w:rPr>
        <w:tab/>
      </w:r>
      <w:r w:rsidR="00F3499E">
        <w:rPr>
          <w:rFonts w:asciiTheme="minorHAnsi" w:hAnsiTheme="minorHAnsi" w:cstheme="minorHAnsi"/>
        </w:rPr>
        <w:tab/>
      </w:r>
      <w:r w:rsidR="00F3499E">
        <w:rPr>
          <w:rFonts w:asciiTheme="minorHAnsi" w:hAnsiTheme="minorHAnsi" w:cstheme="minorHAnsi"/>
        </w:rPr>
        <w:tab/>
      </w:r>
      <w:r w:rsidR="00F3499E">
        <w:rPr>
          <w:rFonts w:asciiTheme="minorHAnsi" w:hAnsiTheme="minorHAnsi" w:cstheme="minorHAnsi"/>
        </w:rPr>
        <w:tab/>
      </w:r>
      <w:r w:rsidR="00F3499E">
        <w:rPr>
          <w:rFonts w:asciiTheme="minorHAnsi" w:hAnsiTheme="minorHAnsi" w:cstheme="minorHAnsi"/>
        </w:rPr>
        <w:tab/>
      </w:r>
      <w:r w:rsidR="00F3499E">
        <w:rPr>
          <w:rFonts w:asciiTheme="minorHAnsi" w:hAnsiTheme="minorHAnsi" w:cstheme="minorHAnsi"/>
        </w:rPr>
        <w:tab/>
      </w:r>
      <w:r w:rsidR="00F3499E">
        <w:rPr>
          <w:rFonts w:asciiTheme="minorHAnsi" w:hAnsiTheme="minorHAnsi" w:cstheme="minorHAnsi"/>
        </w:rPr>
        <w:tab/>
        <w:t>p</w:t>
      </w:r>
      <w:r w:rsidR="002B4A20">
        <w:rPr>
          <w:rFonts w:asciiTheme="minorHAnsi" w:hAnsiTheme="minorHAnsi" w:cstheme="minorHAnsi"/>
        </w:rPr>
        <w:t>oskytovatel</w:t>
      </w:r>
      <w:r w:rsidR="006D0CFA" w:rsidRPr="00114A8F">
        <w:rPr>
          <w:rFonts w:asciiTheme="minorHAnsi" w:hAnsiTheme="minorHAnsi" w:cstheme="minorHAnsi"/>
        </w:rPr>
        <w:t xml:space="preserve"> </w:t>
      </w:r>
    </w:p>
    <w:sectPr w:rsidR="002B0700" w:rsidRPr="00114A8F" w:rsidSect="00671E71">
      <w:headerReference w:type="default" r:id="rId12"/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D781" w14:textId="77777777" w:rsidR="0032587A" w:rsidRDefault="0032587A" w:rsidP="00BC4143">
      <w:r>
        <w:separator/>
      </w:r>
    </w:p>
  </w:endnote>
  <w:endnote w:type="continuationSeparator" w:id="0">
    <w:p w14:paraId="5423003A" w14:textId="77777777" w:rsidR="0032587A" w:rsidRDefault="0032587A" w:rsidP="00B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Sans10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D002" w14:textId="77777777" w:rsidR="0032587A" w:rsidRDefault="0032587A" w:rsidP="00BC4143">
      <w:r>
        <w:separator/>
      </w:r>
    </w:p>
  </w:footnote>
  <w:footnote w:type="continuationSeparator" w:id="0">
    <w:p w14:paraId="1C1A45F5" w14:textId="77777777" w:rsidR="0032587A" w:rsidRDefault="0032587A" w:rsidP="00B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1A16" w14:textId="77777777" w:rsidR="00671E71" w:rsidRDefault="00671E71" w:rsidP="00671E71">
    <w:pPr>
      <w:pStyle w:val="Zhlav"/>
      <w:jc w:val="right"/>
    </w:pPr>
    <w:r>
      <w:rPr>
        <w:noProof/>
      </w:rPr>
      <w:drawing>
        <wp:inline distT="0" distB="0" distL="0" distR="0" wp14:anchorId="0CE94D63" wp14:editId="6D4A89C8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7B1"/>
    <w:multiLevelType w:val="hybridMultilevel"/>
    <w:tmpl w:val="828469AC"/>
    <w:lvl w:ilvl="0" w:tplc="9280C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0AB"/>
    <w:multiLevelType w:val="hybridMultilevel"/>
    <w:tmpl w:val="8B0CADD2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3B0B"/>
    <w:multiLevelType w:val="hybridMultilevel"/>
    <w:tmpl w:val="7EA61FBC"/>
    <w:lvl w:ilvl="0" w:tplc="1804C928">
      <w:start w:val="177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B42C9D"/>
    <w:multiLevelType w:val="hybridMultilevel"/>
    <w:tmpl w:val="2D8CC0DE"/>
    <w:lvl w:ilvl="0" w:tplc="F7A069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281F"/>
    <w:multiLevelType w:val="hybridMultilevel"/>
    <w:tmpl w:val="485C6686"/>
    <w:lvl w:ilvl="0" w:tplc="6372734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54D5"/>
    <w:multiLevelType w:val="hybridMultilevel"/>
    <w:tmpl w:val="247E6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64C15"/>
    <w:multiLevelType w:val="hybridMultilevel"/>
    <w:tmpl w:val="2708A966"/>
    <w:lvl w:ilvl="0" w:tplc="0ACC7F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6862"/>
    <w:multiLevelType w:val="hybridMultilevel"/>
    <w:tmpl w:val="CDE68F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A43F0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36511"/>
    <w:multiLevelType w:val="hybridMultilevel"/>
    <w:tmpl w:val="5274915E"/>
    <w:lvl w:ilvl="0" w:tplc="591A96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20F8"/>
    <w:multiLevelType w:val="hybridMultilevel"/>
    <w:tmpl w:val="A7783B40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7A32"/>
    <w:multiLevelType w:val="hybridMultilevel"/>
    <w:tmpl w:val="DA14D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0744D"/>
    <w:multiLevelType w:val="hybridMultilevel"/>
    <w:tmpl w:val="19702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765B"/>
    <w:multiLevelType w:val="hybridMultilevel"/>
    <w:tmpl w:val="AFC6B690"/>
    <w:lvl w:ilvl="0" w:tplc="4FA610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2386"/>
    <w:multiLevelType w:val="hybridMultilevel"/>
    <w:tmpl w:val="996C4756"/>
    <w:lvl w:ilvl="0" w:tplc="B3147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69BB"/>
    <w:multiLevelType w:val="hybridMultilevel"/>
    <w:tmpl w:val="7A462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E5084"/>
    <w:multiLevelType w:val="hybridMultilevel"/>
    <w:tmpl w:val="2B4C8782"/>
    <w:lvl w:ilvl="0" w:tplc="11B23A3E">
      <w:start w:val="5"/>
      <w:numFmt w:val="upperRoman"/>
      <w:pStyle w:val="Nadpis1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3AB3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F6ABB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6D63A2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0E568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BAE4D4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F2091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8EA000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3AF2F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E881DE4"/>
    <w:multiLevelType w:val="hybridMultilevel"/>
    <w:tmpl w:val="A67C8BAE"/>
    <w:lvl w:ilvl="0" w:tplc="48823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8848D3"/>
    <w:multiLevelType w:val="hybridMultilevel"/>
    <w:tmpl w:val="C2526194"/>
    <w:lvl w:ilvl="0" w:tplc="CB4C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8241A"/>
    <w:multiLevelType w:val="hybridMultilevel"/>
    <w:tmpl w:val="70028758"/>
    <w:lvl w:ilvl="0" w:tplc="81F4E068">
      <w:start w:val="3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D6C79"/>
    <w:multiLevelType w:val="hybridMultilevel"/>
    <w:tmpl w:val="5CE8B7F4"/>
    <w:lvl w:ilvl="0" w:tplc="C31A4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2C3E"/>
    <w:multiLevelType w:val="hybridMultilevel"/>
    <w:tmpl w:val="14AC500E"/>
    <w:lvl w:ilvl="0" w:tplc="5712E6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6163B"/>
    <w:multiLevelType w:val="hybridMultilevel"/>
    <w:tmpl w:val="F4C257CE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521FF"/>
    <w:multiLevelType w:val="hybridMultilevel"/>
    <w:tmpl w:val="BFBE600A"/>
    <w:lvl w:ilvl="0" w:tplc="6372734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1"/>
  </w:num>
  <w:num w:numId="5">
    <w:abstractNumId w:val="1"/>
  </w:num>
  <w:num w:numId="6">
    <w:abstractNumId w:val="9"/>
  </w:num>
  <w:num w:numId="7">
    <w:abstractNumId w:val="0"/>
  </w:num>
  <w:num w:numId="8">
    <w:abstractNumId w:val="14"/>
  </w:num>
  <w:num w:numId="9">
    <w:abstractNumId w:val="19"/>
  </w:num>
  <w:num w:numId="10">
    <w:abstractNumId w:val="12"/>
  </w:num>
  <w:num w:numId="11">
    <w:abstractNumId w:val="17"/>
  </w:num>
  <w:num w:numId="12">
    <w:abstractNumId w:val="11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4"/>
  </w:num>
  <w:num w:numId="18">
    <w:abstractNumId w:val="24"/>
  </w:num>
  <w:num w:numId="19">
    <w:abstractNumId w:val="15"/>
  </w:num>
  <w:num w:numId="20">
    <w:abstractNumId w:val="2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EF"/>
    <w:rsid w:val="0000417D"/>
    <w:rsid w:val="00006F8B"/>
    <w:rsid w:val="00010429"/>
    <w:rsid w:val="00012FC9"/>
    <w:rsid w:val="00014A82"/>
    <w:rsid w:val="00017A22"/>
    <w:rsid w:val="0002554A"/>
    <w:rsid w:val="00027348"/>
    <w:rsid w:val="000326B4"/>
    <w:rsid w:val="000330DB"/>
    <w:rsid w:val="00035602"/>
    <w:rsid w:val="0003712B"/>
    <w:rsid w:val="000411A0"/>
    <w:rsid w:val="00041FBF"/>
    <w:rsid w:val="00042EE1"/>
    <w:rsid w:val="000434BC"/>
    <w:rsid w:val="00043E28"/>
    <w:rsid w:val="00061479"/>
    <w:rsid w:val="00066106"/>
    <w:rsid w:val="0007586C"/>
    <w:rsid w:val="0008048B"/>
    <w:rsid w:val="00086786"/>
    <w:rsid w:val="00087A08"/>
    <w:rsid w:val="0009131E"/>
    <w:rsid w:val="000A54A6"/>
    <w:rsid w:val="000A6371"/>
    <w:rsid w:val="000A6607"/>
    <w:rsid w:val="000A7650"/>
    <w:rsid w:val="000B604D"/>
    <w:rsid w:val="000B7621"/>
    <w:rsid w:val="000C5A06"/>
    <w:rsid w:val="000C6439"/>
    <w:rsid w:val="000C7037"/>
    <w:rsid w:val="000D1BFA"/>
    <w:rsid w:val="000E54AA"/>
    <w:rsid w:val="001068DA"/>
    <w:rsid w:val="00112123"/>
    <w:rsid w:val="00114A8F"/>
    <w:rsid w:val="001167DD"/>
    <w:rsid w:val="00120872"/>
    <w:rsid w:val="001240AB"/>
    <w:rsid w:val="0012426F"/>
    <w:rsid w:val="001260D2"/>
    <w:rsid w:val="0013213E"/>
    <w:rsid w:val="00132541"/>
    <w:rsid w:val="0016170C"/>
    <w:rsid w:val="00162183"/>
    <w:rsid w:val="001641EC"/>
    <w:rsid w:val="0016564B"/>
    <w:rsid w:val="00165959"/>
    <w:rsid w:val="00166113"/>
    <w:rsid w:val="00172C07"/>
    <w:rsid w:val="00173C76"/>
    <w:rsid w:val="00174BCD"/>
    <w:rsid w:val="00177E2A"/>
    <w:rsid w:val="00180D6A"/>
    <w:rsid w:val="0018450F"/>
    <w:rsid w:val="001856E9"/>
    <w:rsid w:val="00197B48"/>
    <w:rsid w:val="001A036C"/>
    <w:rsid w:val="001A25D1"/>
    <w:rsid w:val="001B103E"/>
    <w:rsid w:val="001B6B22"/>
    <w:rsid w:val="001C356F"/>
    <w:rsid w:val="001E1802"/>
    <w:rsid w:val="001E2C54"/>
    <w:rsid w:val="001E2F1A"/>
    <w:rsid w:val="001F6165"/>
    <w:rsid w:val="002014D9"/>
    <w:rsid w:val="002014E8"/>
    <w:rsid w:val="002019BF"/>
    <w:rsid w:val="0020403B"/>
    <w:rsid w:val="00206BC6"/>
    <w:rsid w:val="00210943"/>
    <w:rsid w:val="002229CC"/>
    <w:rsid w:val="002262BD"/>
    <w:rsid w:val="002263C6"/>
    <w:rsid w:val="002361B8"/>
    <w:rsid w:val="002413E9"/>
    <w:rsid w:val="00252B98"/>
    <w:rsid w:val="002544E2"/>
    <w:rsid w:val="00257D53"/>
    <w:rsid w:val="00262797"/>
    <w:rsid w:val="00262D16"/>
    <w:rsid w:val="00263A57"/>
    <w:rsid w:val="00275B78"/>
    <w:rsid w:val="002830AF"/>
    <w:rsid w:val="00285842"/>
    <w:rsid w:val="00287896"/>
    <w:rsid w:val="00287B4B"/>
    <w:rsid w:val="0029258C"/>
    <w:rsid w:val="00292E9A"/>
    <w:rsid w:val="0029504B"/>
    <w:rsid w:val="0029772D"/>
    <w:rsid w:val="002A64D3"/>
    <w:rsid w:val="002B0700"/>
    <w:rsid w:val="002B1E2D"/>
    <w:rsid w:val="002B3310"/>
    <w:rsid w:val="002B4A20"/>
    <w:rsid w:val="002D4401"/>
    <w:rsid w:val="002D7563"/>
    <w:rsid w:val="002E0B21"/>
    <w:rsid w:val="002E20B8"/>
    <w:rsid w:val="002E40E1"/>
    <w:rsid w:val="002F498C"/>
    <w:rsid w:val="002F49C8"/>
    <w:rsid w:val="0030106A"/>
    <w:rsid w:val="00305954"/>
    <w:rsid w:val="003060B3"/>
    <w:rsid w:val="0032070E"/>
    <w:rsid w:val="00322F82"/>
    <w:rsid w:val="0032587A"/>
    <w:rsid w:val="0033029F"/>
    <w:rsid w:val="00330A5D"/>
    <w:rsid w:val="00334E3A"/>
    <w:rsid w:val="003373F4"/>
    <w:rsid w:val="00344785"/>
    <w:rsid w:val="00345560"/>
    <w:rsid w:val="0035027A"/>
    <w:rsid w:val="0036010D"/>
    <w:rsid w:val="00361EB5"/>
    <w:rsid w:val="00362272"/>
    <w:rsid w:val="00362776"/>
    <w:rsid w:val="00366FED"/>
    <w:rsid w:val="00372A64"/>
    <w:rsid w:val="00373B34"/>
    <w:rsid w:val="00374DAC"/>
    <w:rsid w:val="003774B1"/>
    <w:rsid w:val="00382E5E"/>
    <w:rsid w:val="00387421"/>
    <w:rsid w:val="00387A92"/>
    <w:rsid w:val="003A493F"/>
    <w:rsid w:val="003A5F67"/>
    <w:rsid w:val="003B26FF"/>
    <w:rsid w:val="003B77EC"/>
    <w:rsid w:val="003B7D82"/>
    <w:rsid w:val="003C39FB"/>
    <w:rsid w:val="003C56BF"/>
    <w:rsid w:val="003C74FD"/>
    <w:rsid w:val="003D17A9"/>
    <w:rsid w:val="003E002A"/>
    <w:rsid w:val="003E1405"/>
    <w:rsid w:val="003E59EF"/>
    <w:rsid w:val="003E6AFA"/>
    <w:rsid w:val="003F3AAA"/>
    <w:rsid w:val="003F3AB1"/>
    <w:rsid w:val="003F554D"/>
    <w:rsid w:val="00404F2E"/>
    <w:rsid w:val="00413F0F"/>
    <w:rsid w:val="00414230"/>
    <w:rsid w:val="004144AC"/>
    <w:rsid w:val="0041681E"/>
    <w:rsid w:val="00416A1C"/>
    <w:rsid w:val="00421F14"/>
    <w:rsid w:val="00424151"/>
    <w:rsid w:val="00425DB7"/>
    <w:rsid w:val="00426581"/>
    <w:rsid w:val="00426BD2"/>
    <w:rsid w:val="004271D8"/>
    <w:rsid w:val="00432445"/>
    <w:rsid w:val="00434881"/>
    <w:rsid w:val="004352BC"/>
    <w:rsid w:val="00443547"/>
    <w:rsid w:val="004440E0"/>
    <w:rsid w:val="00451289"/>
    <w:rsid w:val="00452C50"/>
    <w:rsid w:val="00454BB4"/>
    <w:rsid w:val="00462ED2"/>
    <w:rsid w:val="00467120"/>
    <w:rsid w:val="0047190E"/>
    <w:rsid w:val="004733A3"/>
    <w:rsid w:val="00475CD0"/>
    <w:rsid w:val="004765C7"/>
    <w:rsid w:val="00477FEF"/>
    <w:rsid w:val="00482759"/>
    <w:rsid w:val="0048404A"/>
    <w:rsid w:val="0048701C"/>
    <w:rsid w:val="004939DC"/>
    <w:rsid w:val="00496C6E"/>
    <w:rsid w:val="004973D8"/>
    <w:rsid w:val="004A6B75"/>
    <w:rsid w:val="004A7414"/>
    <w:rsid w:val="004B3174"/>
    <w:rsid w:val="004B3A6C"/>
    <w:rsid w:val="004B41AB"/>
    <w:rsid w:val="004B4FE0"/>
    <w:rsid w:val="004B6D92"/>
    <w:rsid w:val="004D0F30"/>
    <w:rsid w:val="004D34F2"/>
    <w:rsid w:val="004D5257"/>
    <w:rsid w:val="004D7002"/>
    <w:rsid w:val="004F0D43"/>
    <w:rsid w:val="00504B18"/>
    <w:rsid w:val="00516D6A"/>
    <w:rsid w:val="00517291"/>
    <w:rsid w:val="005174FC"/>
    <w:rsid w:val="00535971"/>
    <w:rsid w:val="00537FAB"/>
    <w:rsid w:val="005459B6"/>
    <w:rsid w:val="005540F1"/>
    <w:rsid w:val="00556B30"/>
    <w:rsid w:val="00557C25"/>
    <w:rsid w:val="005650FF"/>
    <w:rsid w:val="00567C81"/>
    <w:rsid w:val="005733B7"/>
    <w:rsid w:val="00577A9C"/>
    <w:rsid w:val="005835E4"/>
    <w:rsid w:val="005979EF"/>
    <w:rsid w:val="005A4D21"/>
    <w:rsid w:val="005B016D"/>
    <w:rsid w:val="005B0CAD"/>
    <w:rsid w:val="005B4513"/>
    <w:rsid w:val="005C71D1"/>
    <w:rsid w:val="005D7749"/>
    <w:rsid w:val="005D7A6E"/>
    <w:rsid w:val="005E2D1A"/>
    <w:rsid w:val="005E4196"/>
    <w:rsid w:val="005E64CC"/>
    <w:rsid w:val="005E69E0"/>
    <w:rsid w:val="005F5FCF"/>
    <w:rsid w:val="005F6C46"/>
    <w:rsid w:val="005F7F3B"/>
    <w:rsid w:val="0060231D"/>
    <w:rsid w:val="00604654"/>
    <w:rsid w:val="00607735"/>
    <w:rsid w:val="00610837"/>
    <w:rsid w:val="00614634"/>
    <w:rsid w:val="00614DB7"/>
    <w:rsid w:val="00616030"/>
    <w:rsid w:val="00621B37"/>
    <w:rsid w:val="00623AFF"/>
    <w:rsid w:val="00626543"/>
    <w:rsid w:val="006312EE"/>
    <w:rsid w:val="0063529D"/>
    <w:rsid w:val="00644E56"/>
    <w:rsid w:val="00652485"/>
    <w:rsid w:val="00654BF2"/>
    <w:rsid w:val="006553D3"/>
    <w:rsid w:val="00656823"/>
    <w:rsid w:val="0066268C"/>
    <w:rsid w:val="00663A9E"/>
    <w:rsid w:val="00663D2D"/>
    <w:rsid w:val="006652E8"/>
    <w:rsid w:val="006671FA"/>
    <w:rsid w:val="0067041D"/>
    <w:rsid w:val="00671E71"/>
    <w:rsid w:val="006734E4"/>
    <w:rsid w:val="0067786A"/>
    <w:rsid w:val="00681E6E"/>
    <w:rsid w:val="00683439"/>
    <w:rsid w:val="00683702"/>
    <w:rsid w:val="00683E27"/>
    <w:rsid w:val="0069602B"/>
    <w:rsid w:val="00696AC1"/>
    <w:rsid w:val="006A2E19"/>
    <w:rsid w:val="006A5625"/>
    <w:rsid w:val="006B0A2F"/>
    <w:rsid w:val="006B1C3C"/>
    <w:rsid w:val="006B5842"/>
    <w:rsid w:val="006C0405"/>
    <w:rsid w:val="006C1D1B"/>
    <w:rsid w:val="006C31D7"/>
    <w:rsid w:val="006C54A4"/>
    <w:rsid w:val="006C592C"/>
    <w:rsid w:val="006D0CFA"/>
    <w:rsid w:val="006D4321"/>
    <w:rsid w:val="006D6864"/>
    <w:rsid w:val="006E5FDB"/>
    <w:rsid w:val="006E743A"/>
    <w:rsid w:val="006F123C"/>
    <w:rsid w:val="006F1E1C"/>
    <w:rsid w:val="006F6D6A"/>
    <w:rsid w:val="007035A3"/>
    <w:rsid w:val="00703B0D"/>
    <w:rsid w:val="007217AC"/>
    <w:rsid w:val="007227CA"/>
    <w:rsid w:val="0072797D"/>
    <w:rsid w:val="0073049E"/>
    <w:rsid w:val="00733E32"/>
    <w:rsid w:val="00734A89"/>
    <w:rsid w:val="00741C5A"/>
    <w:rsid w:val="00747DB0"/>
    <w:rsid w:val="0075120D"/>
    <w:rsid w:val="00754797"/>
    <w:rsid w:val="00755978"/>
    <w:rsid w:val="007559B2"/>
    <w:rsid w:val="00760218"/>
    <w:rsid w:val="007645E4"/>
    <w:rsid w:val="00766319"/>
    <w:rsid w:val="00767809"/>
    <w:rsid w:val="007805A6"/>
    <w:rsid w:val="00780EE1"/>
    <w:rsid w:val="00791B84"/>
    <w:rsid w:val="00791DFC"/>
    <w:rsid w:val="007A5B87"/>
    <w:rsid w:val="007B2756"/>
    <w:rsid w:val="007C5D22"/>
    <w:rsid w:val="007C7CD0"/>
    <w:rsid w:val="007D0EE0"/>
    <w:rsid w:val="007D4364"/>
    <w:rsid w:val="007D5855"/>
    <w:rsid w:val="007E1337"/>
    <w:rsid w:val="007F0B50"/>
    <w:rsid w:val="007F2512"/>
    <w:rsid w:val="007F5BFD"/>
    <w:rsid w:val="007F793B"/>
    <w:rsid w:val="008012F8"/>
    <w:rsid w:val="008014AB"/>
    <w:rsid w:val="0080567C"/>
    <w:rsid w:val="00805A51"/>
    <w:rsid w:val="008079CF"/>
    <w:rsid w:val="0081004B"/>
    <w:rsid w:val="00821EDD"/>
    <w:rsid w:val="00822A97"/>
    <w:rsid w:val="008265CD"/>
    <w:rsid w:val="00826D0D"/>
    <w:rsid w:val="008316B5"/>
    <w:rsid w:val="008370D6"/>
    <w:rsid w:val="00841770"/>
    <w:rsid w:val="0084309B"/>
    <w:rsid w:val="00846894"/>
    <w:rsid w:val="00850D4F"/>
    <w:rsid w:val="008519C8"/>
    <w:rsid w:val="00851C47"/>
    <w:rsid w:val="00851F37"/>
    <w:rsid w:val="00853645"/>
    <w:rsid w:val="00864407"/>
    <w:rsid w:val="0086698D"/>
    <w:rsid w:val="0087034A"/>
    <w:rsid w:val="00873EC9"/>
    <w:rsid w:val="00881C88"/>
    <w:rsid w:val="0088686C"/>
    <w:rsid w:val="00887FEA"/>
    <w:rsid w:val="00890905"/>
    <w:rsid w:val="00894FF7"/>
    <w:rsid w:val="00895F04"/>
    <w:rsid w:val="008A3296"/>
    <w:rsid w:val="008B43E2"/>
    <w:rsid w:val="008B7891"/>
    <w:rsid w:val="008C346F"/>
    <w:rsid w:val="008C7F47"/>
    <w:rsid w:val="008D264C"/>
    <w:rsid w:val="008D4599"/>
    <w:rsid w:val="008D4EF3"/>
    <w:rsid w:val="008E4E9E"/>
    <w:rsid w:val="008F1688"/>
    <w:rsid w:val="008F175D"/>
    <w:rsid w:val="008F19A3"/>
    <w:rsid w:val="008F57FA"/>
    <w:rsid w:val="00910150"/>
    <w:rsid w:val="009103E6"/>
    <w:rsid w:val="009105B1"/>
    <w:rsid w:val="0091193F"/>
    <w:rsid w:val="009137B6"/>
    <w:rsid w:val="0091484F"/>
    <w:rsid w:val="00914A21"/>
    <w:rsid w:val="00916036"/>
    <w:rsid w:val="00921952"/>
    <w:rsid w:val="00944E6C"/>
    <w:rsid w:val="009602BA"/>
    <w:rsid w:val="00961AE5"/>
    <w:rsid w:val="00975253"/>
    <w:rsid w:val="009846C8"/>
    <w:rsid w:val="00990522"/>
    <w:rsid w:val="009921D5"/>
    <w:rsid w:val="00993AD4"/>
    <w:rsid w:val="009A2AD6"/>
    <w:rsid w:val="009A2CB0"/>
    <w:rsid w:val="009A39DF"/>
    <w:rsid w:val="009B251F"/>
    <w:rsid w:val="009B4C74"/>
    <w:rsid w:val="009B5190"/>
    <w:rsid w:val="009B51E6"/>
    <w:rsid w:val="009C3102"/>
    <w:rsid w:val="009C5105"/>
    <w:rsid w:val="009C62B8"/>
    <w:rsid w:val="009D2B58"/>
    <w:rsid w:val="009D4FD2"/>
    <w:rsid w:val="009D55D5"/>
    <w:rsid w:val="009D5BAF"/>
    <w:rsid w:val="009D7135"/>
    <w:rsid w:val="009F07E9"/>
    <w:rsid w:val="009F2D63"/>
    <w:rsid w:val="009F3807"/>
    <w:rsid w:val="00A16E67"/>
    <w:rsid w:val="00A179D3"/>
    <w:rsid w:val="00A20C74"/>
    <w:rsid w:val="00A22261"/>
    <w:rsid w:val="00A2627F"/>
    <w:rsid w:val="00A2791D"/>
    <w:rsid w:val="00A41F2C"/>
    <w:rsid w:val="00A42690"/>
    <w:rsid w:val="00A47065"/>
    <w:rsid w:val="00A607BC"/>
    <w:rsid w:val="00A73041"/>
    <w:rsid w:val="00A75FA0"/>
    <w:rsid w:val="00A84D6D"/>
    <w:rsid w:val="00A86346"/>
    <w:rsid w:val="00A90AFB"/>
    <w:rsid w:val="00A941EA"/>
    <w:rsid w:val="00AA396C"/>
    <w:rsid w:val="00AA59E7"/>
    <w:rsid w:val="00AB2C80"/>
    <w:rsid w:val="00AC24E8"/>
    <w:rsid w:val="00AD05A2"/>
    <w:rsid w:val="00AD3628"/>
    <w:rsid w:val="00AD5D32"/>
    <w:rsid w:val="00AE0375"/>
    <w:rsid w:val="00AE5197"/>
    <w:rsid w:val="00AF3380"/>
    <w:rsid w:val="00B00CE8"/>
    <w:rsid w:val="00B00E30"/>
    <w:rsid w:val="00B0244F"/>
    <w:rsid w:val="00B067C7"/>
    <w:rsid w:val="00B06ABF"/>
    <w:rsid w:val="00B14B77"/>
    <w:rsid w:val="00B17B73"/>
    <w:rsid w:val="00B20B4B"/>
    <w:rsid w:val="00B218E4"/>
    <w:rsid w:val="00B24263"/>
    <w:rsid w:val="00B33F81"/>
    <w:rsid w:val="00B66D53"/>
    <w:rsid w:val="00B90593"/>
    <w:rsid w:val="00B9183E"/>
    <w:rsid w:val="00B93330"/>
    <w:rsid w:val="00B94845"/>
    <w:rsid w:val="00B96547"/>
    <w:rsid w:val="00B96D51"/>
    <w:rsid w:val="00B9796C"/>
    <w:rsid w:val="00BA29CC"/>
    <w:rsid w:val="00BA67FE"/>
    <w:rsid w:val="00BA69AE"/>
    <w:rsid w:val="00BA6E88"/>
    <w:rsid w:val="00BA77D1"/>
    <w:rsid w:val="00BB0CF1"/>
    <w:rsid w:val="00BB7E6B"/>
    <w:rsid w:val="00BC0CE5"/>
    <w:rsid w:val="00BC1130"/>
    <w:rsid w:val="00BC4143"/>
    <w:rsid w:val="00BD161C"/>
    <w:rsid w:val="00BD5A1F"/>
    <w:rsid w:val="00BD5C95"/>
    <w:rsid w:val="00BE2203"/>
    <w:rsid w:val="00BF02CB"/>
    <w:rsid w:val="00BF0867"/>
    <w:rsid w:val="00BF162E"/>
    <w:rsid w:val="00BF467C"/>
    <w:rsid w:val="00C06BFE"/>
    <w:rsid w:val="00C074F1"/>
    <w:rsid w:val="00C107C7"/>
    <w:rsid w:val="00C15440"/>
    <w:rsid w:val="00C154DA"/>
    <w:rsid w:val="00C17F8D"/>
    <w:rsid w:val="00C250C5"/>
    <w:rsid w:val="00C25DBD"/>
    <w:rsid w:val="00C31239"/>
    <w:rsid w:val="00C5397F"/>
    <w:rsid w:val="00C610B8"/>
    <w:rsid w:val="00C622B1"/>
    <w:rsid w:val="00C65F00"/>
    <w:rsid w:val="00C7716C"/>
    <w:rsid w:val="00C857EA"/>
    <w:rsid w:val="00C86287"/>
    <w:rsid w:val="00C879F4"/>
    <w:rsid w:val="00C95965"/>
    <w:rsid w:val="00CA490F"/>
    <w:rsid w:val="00CA51D3"/>
    <w:rsid w:val="00CB2436"/>
    <w:rsid w:val="00CB54FB"/>
    <w:rsid w:val="00CC06EE"/>
    <w:rsid w:val="00CC39E2"/>
    <w:rsid w:val="00CC6176"/>
    <w:rsid w:val="00CE111F"/>
    <w:rsid w:val="00CE128F"/>
    <w:rsid w:val="00CE2362"/>
    <w:rsid w:val="00CE39FA"/>
    <w:rsid w:val="00CE5A4E"/>
    <w:rsid w:val="00CE62D4"/>
    <w:rsid w:val="00CF185B"/>
    <w:rsid w:val="00CF232A"/>
    <w:rsid w:val="00D030F9"/>
    <w:rsid w:val="00D057D2"/>
    <w:rsid w:val="00D13BCA"/>
    <w:rsid w:val="00D16E1A"/>
    <w:rsid w:val="00D1744C"/>
    <w:rsid w:val="00D17D6F"/>
    <w:rsid w:val="00D24387"/>
    <w:rsid w:val="00D35DAA"/>
    <w:rsid w:val="00D3652C"/>
    <w:rsid w:val="00D37359"/>
    <w:rsid w:val="00D42E33"/>
    <w:rsid w:val="00D43DD2"/>
    <w:rsid w:val="00D53842"/>
    <w:rsid w:val="00D629DD"/>
    <w:rsid w:val="00D65E2E"/>
    <w:rsid w:val="00D7285E"/>
    <w:rsid w:val="00D76319"/>
    <w:rsid w:val="00D801D2"/>
    <w:rsid w:val="00D83A25"/>
    <w:rsid w:val="00D84C59"/>
    <w:rsid w:val="00D96563"/>
    <w:rsid w:val="00DA27D7"/>
    <w:rsid w:val="00DB263B"/>
    <w:rsid w:val="00DB2760"/>
    <w:rsid w:val="00DB7366"/>
    <w:rsid w:val="00DC03B5"/>
    <w:rsid w:val="00DC0CF8"/>
    <w:rsid w:val="00DC21B4"/>
    <w:rsid w:val="00DE45AC"/>
    <w:rsid w:val="00DE49E6"/>
    <w:rsid w:val="00DF1E59"/>
    <w:rsid w:val="00DF28FE"/>
    <w:rsid w:val="00E044BF"/>
    <w:rsid w:val="00E20CDF"/>
    <w:rsid w:val="00E3100F"/>
    <w:rsid w:val="00E34329"/>
    <w:rsid w:val="00E42A0F"/>
    <w:rsid w:val="00E44090"/>
    <w:rsid w:val="00E479E7"/>
    <w:rsid w:val="00E51EE7"/>
    <w:rsid w:val="00E529A0"/>
    <w:rsid w:val="00E57B30"/>
    <w:rsid w:val="00E702FD"/>
    <w:rsid w:val="00E730B0"/>
    <w:rsid w:val="00E822FA"/>
    <w:rsid w:val="00E82381"/>
    <w:rsid w:val="00E84250"/>
    <w:rsid w:val="00E97EBD"/>
    <w:rsid w:val="00EA40B8"/>
    <w:rsid w:val="00EA50F5"/>
    <w:rsid w:val="00EB422B"/>
    <w:rsid w:val="00EC2F73"/>
    <w:rsid w:val="00ED6121"/>
    <w:rsid w:val="00ED6B0D"/>
    <w:rsid w:val="00EE2C8D"/>
    <w:rsid w:val="00EF656E"/>
    <w:rsid w:val="00F12562"/>
    <w:rsid w:val="00F21E0C"/>
    <w:rsid w:val="00F220AA"/>
    <w:rsid w:val="00F25AFC"/>
    <w:rsid w:val="00F3499E"/>
    <w:rsid w:val="00F37C84"/>
    <w:rsid w:val="00F47819"/>
    <w:rsid w:val="00F528F0"/>
    <w:rsid w:val="00F53379"/>
    <w:rsid w:val="00F53BE6"/>
    <w:rsid w:val="00F575D8"/>
    <w:rsid w:val="00F7697B"/>
    <w:rsid w:val="00F76DFD"/>
    <w:rsid w:val="00F81E72"/>
    <w:rsid w:val="00F82F55"/>
    <w:rsid w:val="00F95E6F"/>
    <w:rsid w:val="00FA019F"/>
    <w:rsid w:val="00FA7745"/>
    <w:rsid w:val="00FA7F12"/>
    <w:rsid w:val="00FB6FEB"/>
    <w:rsid w:val="00FC01C6"/>
    <w:rsid w:val="00FC01F2"/>
    <w:rsid w:val="00FC0910"/>
    <w:rsid w:val="00FC20EB"/>
    <w:rsid w:val="00FC7069"/>
    <w:rsid w:val="00FD536F"/>
    <w:rsid w:val="00FE071B"/>
    <w:rsid w:val="00FE1DF1"/>
    <w:rsid w:val="00FE209C"/>
    <w:rsid w:val="00FE5253"/>
    <w:rsid w:val="00FE5B3A"/>
    <w:rsid w:val="00FE68FD"/>
    <w:rsid w:val="00FE6F1E"/>
    <w:rsid w:val="00FE74CD"/>
    <w:rsid w:val="00FE7B10"/>
    <w:rsid w:val="00FF71E7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E5EDE1"/>
  <w15:docId w15:val="{B7087B0C-0DD1-4888-9C8F-F67A3BB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9EF"/>
  </w:style>
  <w:style w:type="paragraph" w:styleId="Nadpis1">
    <w:name w:val="heading 1"/>
    <w:next w:val="Normln"/>
    <w:link w:val="Nadpis1Char"/>
    <w:uiPriority w:val="9"/>
    <w:qFormat/>
    <w:rsid w:val="00FF71E7"/>
    <w:pPr>
      <w:keepNext/>
      <w:keepLines/>
      <w:numPr>
        <w:numId w:val="22"/>
      </w:numPr>
      <w:spacing w:after="12" w:line="254" w:lineRule="auto"/>
      <w:ind w:left="1079" w:hanging="10"/>
      <w:outlineLvl w:val="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E59EF"/>
    <w:pPr>
      <w:ind w:left="284"/>
      <w:jc w:val="center"/>
    </w:pPr>
    <w:rPr>
      <w:b/>
      <w:sz w:val="22"/>
      <w:szCs w:val="22"/>
    </w:rPr>
  </w:style>
  <w:style w:type="character" w:customStyle="1" w:styleId="platne1">
    <w:name w:val="platne1"/>
    <w:basedOn w:val="Standardnpsmoodstavce"/>
    <w:rsid w:val="003E59EF"/>
  </w:style>
  <w:style w:type="paragraph" w:styleId="Zkladntext">
    <w:name w:val="Body Text"/>
    <w:basedOn w:val="Normln"/>
    <w:link w:val="ZkladntextChar"/>
    <w:rsid w:val="003E59EF"/>
    <w:rPr>
      <w:sz w:val="24"/>
      <w:lang w:val="x-none" w:eastAsia="x-none"/>
    </w:rPr>
  </w:style>
  <w:style w:type="paragraph" w:styleId="Textbubliny">
    <w:name w:val="Balloon Text"/>
    <w:basedOn w:val="Normln"/>
    <w:semiHidden/>
    <w:rsid w:val="00D17D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C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4143"/>
  </w:style>
  <w:style w:type="paragraph" w:styleId="Zpat">
    <w:name w:val="footer"/>
    <w:basedOn w:val="Normln"/>
    <w:link w:val="ZpatChar"/>
    <w:rsid w:val="00BC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4143"/>
  </w:style>
  <w:style w:type="character" w:customStyle="1" w:styleId="ZkladntextChar">
    <w:name w:val="Základní text Char"/>
    <w:link w:val="Zkladntext"/>
    <w:rsid w:val="009A2CB0"/>
    <w:rPr>
      <w:sz w:val="24"/>
    </w:rPr>
  </w:style>
  <w:style w:type="character" w:styleId="Siln">
    <w:name w:val="Strong"/>
    <w:uiPriority w:val="22"/>
    <w:qFormat/>
    <w:rsid w:val="0012426F"/>
    <w:rPr>
      <w:b/>
      <w:bCs/>
    </w:rPr>
  </w:style>
  <w:style w:type="character" w:customStyle="1" w:styleId="poznamka1">
    <w:name w:val="poznamka1"/>
    <w:rsid w:val="005E69E0"/>
  </w:style>
  <w:style w:type="paragraph" w:customStyle="1" w:styleId="Default">
    <w:name w:val="Default"/>
    <w:rsid w:val="002019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2690"/>
    <w:pPr>
      <w:ind w:left="708"/>
    </w:pPr>
  </w:style>
  <w:style w:type="character" w:styleId="Odkaznakoment">
    <w:name w:val="annotation reference"/>
    <w:rsid w:val="0088686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686C"/>
  </w:style>
  <w:style w:type="character" w:customStyle="1" w:styleId="TextkomenteChar">
    <w:name w:val="Text komentáře Char"/>
    <w:basedOn w:val="Standardnpsmoodstavce"/>
    <w:link w:val="Textkomente"/>
    <w:rsid w:val="0088686C"/>
  </w:style>
  <w:style w:type="paragraph" w:styleId="Pedmtkomente">
    <w:name w:val="annotation subject"/>
    <w:basedOn w:val="Textkomente"/>
    <w:next w:val="Textkomente"/>
    <w:link w:val="PedmtkomenteChar"/>
    <w:rsid w:val="0088686C"/>
    <w:rPr>
      <w:b/>
      <w:bCs/>
    </w:rPr>
  </w:style>
  <w:style w:type="character" w:customStyle="1" w:styleId="PedmtkomenteChar">
    <w:name w:val="Předmět komentáře Char"/>
    <w:link w:val="Pedmtkomente"/>
    <w:rsid w:val="0088686C"/>
    <w:rPr>
      <w:b/>
      <w:bCs/>
    </w:rPr>
  </w:style>
  <w:style w:type="paragraph" w:styleId="Revize">
    <w:name w:val="Revision"/>
    <w:hidden/>
    <w:uiPriority w:val="99"/>
    <w:semiHidden/>
    <w:rsid w:val="0088686C"/>
  </w:style>
  <w:style w:type="character" w:styleId="Hypertextovodkaz">
    <w:name w:val="Hyperlink"/>
    <w:basedOn w:val="Standardnpsmoodstavce"/>
    <w:uiPriority w:val="99"/>
    <w:rsid w:val="004440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3F8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F71E7"/>
    <w:rPr>
      <w:rFonts w:ascii="Calibri" w:eastAsia="Calibri" w:hAnsi="Calibri" w:cs="Calibri"/>
      <w:color w:val="000000"/>
      <w:sz w:val="22"/>
      <w:szCs w:val="2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85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lterskluwe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447A-6B29-4248-83F1-50165473CC1A}">
  <ds:schemaRefs>
    <ds:schemaRef ds:uri="http://purl.org/dc/elements/1.1/"/>
    <ds:schemaRef ds:uri="http://schemas.openxmlformats.org/package/2006/metadata/core-properties"/>
    <ds:schemaRef ds:uri="http://purl.org/dc/dcmitype/"/>
    <ds:schemaRef ds:uri="18350414-9d54-4237-9d16-58d32f2ed489"/>
    <ds:schemaRef ds:uri="http://purl.org/dc/terms/"/>
    <ds:schemaRef ds:uri="http://schemas.microsoft.com/office/infopath/2007/PartnerControls"/>
    <ds:schemaRef ds:uri="http://schemas.microsoft.com/office/2006/documentManagement/types"/>
    <ds:schemaRef ds:uri="0e76c817-32b5-40e8-821f-5b35ff9c7db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6693F7-837A-46B8-97BF-F5761C42D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54FCD-F730-4C60-BDF1-3D76AD749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876DF-05F6-49E0-AB3D-31158904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HP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bumbalik</dc:creator>
  <cp:lastModifiedBy>Křivánková Eva</cp:lastModifiedBy>
  <cp:revision>2</cp:revision>
  <cp:lastPrinted>2021-03-16T11:52:00Z</cp:lastPrinted>
  <dcterms:created xsi:type="dcterms:W3CDTF">2021-10-04T14:34:00Z</dcterms:created>
  <dcterms:modified xsi:type="dcterms:W3CDTF">2021-10-04T14:34:00Z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</Properties>
</file>