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963"/>
        <w:gridCol w:w="3648"/>
        <w:gridCol w:w="3554"/>
      </w:tblGrid>
      <w:tr w:rsidR="008C0CE7" w14:paraId="6B723552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71610699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32471A96" w14:textId="539AAB96" w:rsidR="008C0CE7" w:rsidRDefault="0070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2C079194" wp14:editId="1CB47FE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6CD3C1D5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12C00450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sz w:val="65"/>
                <w:szCs w:val="65"/>
              </w:rPr>
              <w:t>*S00BP01WRH3G*</w:t>
            </w:r>
          </w:p>
        </w:tc>
      </w:tr>
      <w:tr w:rsidR="008C0CE7" w14:paraId="34C0EFCD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177476D7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69FFC6E2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DAF76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</w:tr>
      <w:tr w:rsidR="008C0CE7" w14:paraId="01179751" w14:textId="77777777">
        <w:trPr>
          <w:cantSplit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C4C35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48B10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Městský obvod Pardubice V</w:t>
            </w:r>
          </w:p>
        </w:tc>
      </w:tr>
    </w:tbl>
    <w:p w14:paraId="0114C23D" w14:textId="77777777" w:rsidR="008C0CE7" w:rsidRDefault="008C0C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14:paraId="146C6067" w14:textId="77777777" w:rsidR="008C0CE7" w:rsidRDefault="008C0C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14:paraId="1CBAFDE9" w14:textId="77777777" w:rsidR="008C0CE7" w:rsidRDefault="008C0C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7"/>
        <w:gridCol w:w="4115"/>
      </w:tblGrid>
      <w:tr w:rsidR="008C0CE7" w14:paraId="4512601E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B9E76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Objednatel: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AE9A5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8C0CE7" w14:paraId="5C3D121B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E3E6E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DF280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Služby města Pardubic a.s.</w:t>
            </w:r>
          </w:p>
        </w:tc>
      </w:tr>
      <w:tr w:rsidR="008C0CE7" w14:paraId="77122F29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C8E85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Městský obvod Pardubice V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44FB1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Hůrka 1803</w:t>
            </w:r>
          </w:p>
        </w:tc>
      </w:tr>
      <w:tr w:rsidR="008C0CE7" w14:paraId="10A4E724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82D63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Češkova 22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1DB3F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53012 Pardubice</w:t>
            </w:r>
          </w:p>
        </w:tc>
      </w:tr>
      <w:tr w:rsidR="008C0CE7" w14:paraId="6E28E087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40F18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53002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3DC57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IČO: 25262572</w:t>
            </w:r>
          </w:p>
        </w:tc>
      </w:tr>
      <w:tr w:rsidR="008C0CE7" w14:paraId="21FD86CD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A7C9A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IČO: 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AE69B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DIČ: CZ25262572</w:t>
            </w:r>
          </w:p>
        </w:tc>
      </w:tr>
      <w:tr w:rsidR="008C0CE7" w14:paraId="6052BC55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16292CAF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Číslo účtu: 181568024/0300 ČSOB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44A3F09E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C0CE7" w14:paraId="3A459556" w14:textId="77777777">
        <w:trPr>
          <w:cantSplit/>
          <w:trHeight w:hRule="exact" w:val="243"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FE809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14:paraId="1A7EC595" w14:textId="3446FE0D" w:rsidR="008C0CE7" w:rsidRDefault="008C0C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OBJEDNÁVKA č: OBJ_UMO5/001</w:t>
      </w:r>
      <w:r w:rsidR="002543CA">
        <w:rPr>
          <w:rFonts w:ascii="Calibri" w:hAnsi="Calibri" w:cs="Calibri"/>
          <w:b/>
          <w:bCs/>
          <w:color w:val="000000"/>
          <w:sz w:val="32"/>
          <w:szCs w:val="32"/>
        </w:rPr>
        <w:t>2</w:t>
      </w:r>
      <w:r w:rsidR="007026C8">
        <w:rPr>
          <w:rFonts w:ascii="Calibri" w:hAnsi="Calibri" w:cs="Calibri"/>
          <w:b/>
          <w:bCs/>
          <w:color w:val="000000"/>
          <w:sz w:val="32"/>
          <w:szCs w:val="32"/>
        </w:rPr>
        <w:t>9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>/</w:t>
      </w:r>
      <w:r w:rsidR="002543CA">
        <w:rPr>
          <w:rFonts w:ascii="Calibri" w:hAnsi="Calibri" w:cs="Calibri"/>
          <w:b/>
          <w:bCs/>
          <w:color w:val="000000"/>
          <w:sz w:val="32"/>
          <w:szCs w:val="32"/>
        </w:rPr>
        <w:t>2</w:t>
      </w:r>
      <w:r w:rsidR="007026C8">
        <w:rPr>
          <w:rFonts w:ascii="Calibri" w:hAnsi="Calibri" w:cs="Calibri"/>
          <w:b/>
          <w:bCs/>
          <w:color w:val="000000"/>
          <w:sz w:val="32"/>
          <w:szCs w:val="32"/>
        </w:rPr>
        <w:t>1</w:t>
      </w:r>
    </w:p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8C0CE7" w14:paraId="0C202A1E" w14:textId="77777777" w:rsidTr="007F4AF6">
        <w:trPr>
          <w:cantSplit/>
          <w:trHeight w:hRule="exact" w:val="243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0C6EA798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8C0CE7" w14:paraId="44D99FBE" w14:textId="77777777" w:rsidTr="007F4AF6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C87B5" w14:textId="0C23E39D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Objednáváme u vás:</w:t>
            </w:r>
            <w:r w:rsidR="007F4AF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7026C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zakoupení dřeviny na vánoční strom dle osobní dohody, </w:t>
            </w:r>
            <w:r w:rsidR="007F4AF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pokácení dřeviny a následně převoz </w:t>
            </w:r>
            <w:r w:rsidR="007026C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včetně povolení </w:t>
            </w:r>
            <w:r w:rsidR="007F4AF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 instalace této dřeviny jako vánočního stromu na náměstí Dukelských Hrdinů</w:t>
            </w:r>
            <w:r w:rsidR="007026C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 dne 19/11/2021 </w:t>
            </w:r>
            <w:r w:rsidR="007F4AF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 dále jeho likvidac</w:t>
            </w:r>
            <w:r w:rsidR="007026C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i</w:t>
            </w:r>
            <w:r w:rsidR="007F4AF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 po skončení vánočních oslav včetně úklidu</w:t>
            </w:r>
            <w:r w:rsidR="007026C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 na základě cenové nabídky ze dne 20.9.2021</w:t>
            </w:r>
          </w:p>
          <w:p w14:paraId="1AEEF72F" w14:textId="77777777" w:rsidR="007F4AF6" w:rsidRDefault="007F4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5C8D840A" w14:textId="199A9F15" w:rsidR="007F4AF6" w:rsidRDefault="007F4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Cena bez DPH </w:t>
            </w:r>
            <w:r w:rsidR="007026C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50 500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,- Kč</w:t>
            </w:r>
          </w:p>
          <w:p w14:paraId="3C0F55CA" w14:textId="4314B300" w:rsidR="007F4AF6" w:rsidRDefault="007F4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Cena s DPH </w:t>
            </w:r>
            <w:r w:rsidR="007026C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61 105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,- Kč</w:t>
            </w:r>
          </w:p>
          <w:p w14:paraId="335AFE46" w14:textId="77777777" w:rsidR="007F4AF6" w:rsidRDefault="007F4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6BD20D78" w14:textId="77777777" w:rsidR="008C0CE7" w:rsidRDefault="008C0C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2"/>
        <w:gridCol w:w="748"/>
        <w:gridCol w:w="7482"/>
      </w:tblGrid>
      <w:tr w:rsidR="008C0CE7" w14:paraId="0225FA07" w14:textId="77777777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B9F70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Dodání:</w:t>
            </w:r>
          </w:p>
        </w:tc>
        <w:tc>
          <w:tcPr>
            <w:tcW w:w="8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08CC9" w14:textId="0A55E011" w:rsidR="008C0CE7" w:rsidRDefault="007F4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Dle dohody pokácení</w:t>
            </w:r>
            <w:r w:rsidR="00662F20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, převoz a instalace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dne </w:t>
            </w:r>
            <w:r w:rsidR="00662F20">
              <w:rPr>
                <w:rFonts w:ascii="Calibri" w:hAnsi="Calibri" w:cs="Calibri"/>
                <w:color w:val="000000"/>
                <w:sz w:val="21"/>
                <w:szCs w:val="21"/>
              </w:rPr>
              <w:t>19</w:t>
            </w:r>
            <w:r w:rsidR="0082056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/11/2020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a další práce dle dohody</w:t>
            </w:r>
          </w:p>
        </w:tc>
      </w:tr>
      <w:tr w:rsidR="008C0CE7" w14:paraId="02AC295C" w14:textId="77777777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05F58D87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Poznámka:</w:t>
            </w:r>
          </w:p>
        </w:tc>
        <w:tc>
          <w:tcPr>
            <w:tcW w:w="8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32340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pozd. předpisu, bude dodavateli uhrazena dle §109 a §109a zákona o dani z přidané hodnoty pouze částka bez DPH, a DPH bude odvedena místně příslušnému správci dani dodavatele.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  <w:t>Nakládání se vzniklými odpady: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  <w:t>Zhotovitel odpovídá za řádnou likvidaci vzniklých odpadů, stává se jejich majitelem, při jejich likvidaci je povinen postupovat v souladu s příslušnými ustanoveními zákona č. 185/2001 Sb.. o odpadech v platném znění.</w:t>
            </w:r>
          </w:p>
        </w:tc>
      </w:tr>
      <w:tr w:rsidR="008C0CE7" w14:paraId="29A528E4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BB4DD2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8C0CE7" w14:paraId="6B72570C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1E74C4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8C0CE7" w14:paraId="74575455" w14:textId="77777777">
        <w:trPr>
          <w:cantSplit/>
        </w:trPr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24B04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V Pardubicích dne: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4A268" w14:textId="095DC709" w:rsidR="008C0CE7" w:rsidRDefault="0066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20.9.2021</w:t>
            </w:r>
          </w:p>
        </w:tc>
      </w:tr>
      <w:tr w:rsidR="008C0CE7" w14:paraId="41ADE427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4B37F0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8C0CE7" w14:paraId="47B51A2A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169092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14:paraId="09B99108" w14:textId="77777777" w:rsidR="008C0CE7" w:rsidRDefault="008C0C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6"/>
        <w:gridCol w:w="4676"/>
      </w:tblGrid>
      <w:tr w:rsidR="008C0CE7" w14:paraId="2F4E56AA" w14:textId="77777777">
        <w:trPr>
          <w:cantSplit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D963B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Správce rozpočtu</w:t>
            </w:r>
            <w:r w:rsidR="007F4AF6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Ing. Kotyková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9235C" w14:textId="152544EB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Příkazce operace</w:t>
            </w:r>
            <w:r w:rsidR="007F4AF6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r w:rsidR="00662F20">
              <w:rPr>
                <w:rFonts w:ascii="Calibri" w:hAnsi="Calibri" w:cs="Calibri"/>
                <w:color w:val="000000"/>
                <w:sz w:val="21"/>
                <w:szCs w:val="21"/>
              </w:rPr>
              <w:t>Bc. Klátilová</w:t>
            </w:r>
          </w:p>
        </w:tc>
      </w:tr>
    </w:tbl>
    <w:p w14:paraId="6B5F9438" w14:textId="77777777" w:rsidR="008C0CE7" w:rsidRDefault="008C0C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8C0CE7" w14:paraId="64234D40" w14:textId="77777777" w:rsidTr="007F4AF6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607BA" w14:textId="77777777" w:rsidR="008C0CE7" w:rsidRDefault="008C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Dodavatel svým podpisem stvrzuje akceptaci objednávky, včetně výše uvedených podmínek.</w:t>
            </w:r>
          </w:p>
        </w:tc>
      </w:tr>
    </w:tbl>
    <w:p w14:paraId="3957728F" w14:textId="77777777" w:rsidR="008C0CE7" w:rsidRDefault="008C0CE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p w14:paraId="6AD29769" w14:textId="77777777" w:rsidR="008C0CE7" w:rsidRDefault="008C0CE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color w:val="000000"/>
          <w:sz w:val="2"/>
          <w:szCs w:val="2"/>
        </w:rPr>
        <w:t> </w:t>
      </w:r>
    </w:p>
    <w:sectPr w:rsidR="008C0CE7">
      <w:pgSz w:w="11903" w:h="16835"/>
      <w:pgMar w:top="566" w:right="1417" w:bottom="566" w:left="1133" w:header="566" w:footer="141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F6"/>
    <w:rsid w:val="002543CA"/>
    <w:rsid w:val="002A1D66"/>
    <w:rsid w:val="00662F20"/>
    <w:rsid w:val="007026C8"/>
    <w:rsid w:val="007F4AF6"/>
    <w:rsid w:val="007F7376"/>
    <w:rsid w:val="00820567"/>
    <w:rsid w:val="008C0CE7"/>
    <w:rsid w:val="00BD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C5FCE9"/>
  <w14:defaultImageDpi w14:val="0"/>
  <w15:docId w15:val="{F54520E0-B47A-4655-8A28-4BBBB7B0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Klátilová Monika</dc:creator>
  <cp:keywords/>
  <dc:description/>
  <cp:lastModifiedBy>Klátilová Monika</cp:lastModifiedBy>
  <cp:revision>3</cp:revision>
  <dcterms:created xsi:type="dcterms:W3CDTF">2021-09-20T13:45:00Z</dcterms:created>
  <dcterms:modified xsi:type="dcterms:W3CDTF">2021-09-20T13:46:00Z</dcterms:modified>
</cp:coreProperties>
</file>