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D0C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91710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100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0021080502/24</w:t>
                  </w:r>
                </w:p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right="40"/>
              <w:jc w:val="right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5E6B91">
            <w:pPr>
              <w:ind w:right="20"/>
              <w:jc w:val="right"/>
            </w:pPr>
            <w:r>
              <w:rPr>
                <w:sz w:val="16"/>
              </w:rPr>
              <w:t xml:space="preserve">0021080502/24 </w:t>
            </w: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070796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0796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right="40"/>
              <w:jc w:val="right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right="40"/>
              <w:jc w:val="right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right="40"/>
              <w:jc w:val="right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bookmarkStart w:id="0" w:name="JR_PAGE_ANCHOR_0_1"/>
            <w:bookmarkEnd w:id="0"/>
          </w:p>
          <w:p w:rsidR="00BD0CCF" w:rsidRDefault="005E6B91">
            <w:r>
              <w:br w:type="page"/>
            </w:r>
          </w:p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0CCF" w:rsidRDefault="005E6B91">
                  <w:pPr>
                    <w:ind w:left="40"/>
                  </w:pPr>
                  <w:r>
                    <w:rPr>
                      <w:b/>
                      <w:sz w:val="24"/>
                    </w:rPr>
                    <w:t>Měřící technika Morava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0CCF" w:rsidRDefault="00BD0C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left="40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D0CCF" w:rsidTr="005E6B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  <w:tr w:rsidR="00BD0CCF" w:rsidTr="005E6B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0CCF" w:rsidRDefault="00BD0CCF">
                  <w:pPr>
                    <w:ind w:left="60" w:right="60"/>
                  </w:pPr>
                </w:p>
              </w:tc>
            </w:tr>
            <w:tr w:rsidR="00BD0CCF" w:rsidTr="005E6B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0CCF" w:rsidRDefault="00BD0C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0CCF" w:rsidRDefault="00BD0C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  <w:jc w:val="center"/>
            </w:pPr>
            <w:proofErr w:type="gramStart"/>
            <w:r>
              <w:rPr>
                <w:b/>
              </w:rPr>
              <w:t>04.10.2021</w:t>
            </w:r>
            <w:proofErr w:type="gramEnd"/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BD0CCF"/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left="40"/>
              <w:jc w:val="center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BD0CCF"/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BD0CCF"/>
              </w:tc>
              <w:tc>
                <w:tcPr>
                  <w:tcW w:w="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/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spacing w:after="280"/>
              <w:ind w:left="40" w:right="40"/>
            </w:pPr>
            <w:r>
              <w:rPr>
                <w:sz w:val="18"/>
              </w:rPr>
              <w:t xml:space="preserve">Zdroj vysokého napětí pro XRD, 1x A12B51 </w:t>
            </w:r>
            <w:proofErr w:type="spellStart"/>
            <w:r>
              <w:rPr>
                <w:sz w:val="18"/>
              </w:rPr>
              <w:t>cascade</w:t>
            </w:r>
            <w:proofErr w:type="spellEnd"/>
            <w:r>
              <w:rPr>
                <w:sz w:val="18"/>
              </w:rPr>
              <w:t xml:space="preserve"> 3 kW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136 999.83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136 999.83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16 206.74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16 206.74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pPr>
              <w:spacing w:after="280"/>
              <w:ind w:left="40" w:right="40"/>
            </w:pPr>
            <w:r>
              <w:rPr>
                <w:sz w:val="18"/>
              </w:rPr>
              <w:t>Nabídka č. NAB-20210454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BD0CC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BD0CCF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D0CCF" w:rsidRDefault="00BD0CCF">
                  <w:pPr>
                    <w:pStyle w:val="EMPTYCELLSTYLE"/>
                  </w:pP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D0C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153 206.57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0CCF" w:rsidRDefault="005E6B9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 w:rsidTr="005E6B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CCF" w:rsidRDefault="005E6B91">
            <w:pPr>
              <w:ind w:left="40"/>
            </w:pPr>
            <w:proofErr w:type="gramStart"/>
            <w:r>
              <w:rPr>
                <w:sz w:val="24"/>
              </w:rPr>
              <w:t>29.09.2021</w:t>
            </w:r>
            <w:proofErr w:type="gramEnd"/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 w:rsidP="005E6B9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 w:rsidTr="005E6B91">
        <w:tblPrEx>
          <w:tblCellMar>
            <w:top w:w="0" w:type="dxa"/>
            <w:bottom w:w="0" w:type="dxa"/>
          </w:tblCellMar>
        </w:tblPrEx>
        <w:trPr>
          <w:trHeight w:hRule="exact" w:val="2106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3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5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3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7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20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  <w:tr w:rsidR="00BD0C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6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CCF" w:rsidRDefault="005E6B91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8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140" w:type="dxa"/>
          </w:tcPr>
          <w:p w:rsidR="00BD0CCF" w:rsidRDefault="00BD0CCF">
            <w:pPr>
              <w:pStyle w:val="EMPTYCELLSTYLE"/>
            </w:pPr>
          </w:p>
        </w:tc>
        <w:tc>
          <w:tcPr>
            <w:tcW w:w="420" w:type="dxa"/>
          </w:tcPr>
          <w:p w:rsidR="00BD0CCF" w:rsidRDefault="00BD0CCF">
            <w:pPr>
              <w:pStyle w:val="EMPTYCELLSTYLE"/>
            </w:pPr>
          </w:p>
        </w:tc>
      </w:tr>
    </w:tbl>
    <w:p w:rsidR="00000000" w:rsidRDefault="005E6B9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CF"/>
    <w:rsid w:val="005E6B91"/>
    <w:rsid w:val="00B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0D03"/>
  <w15:docId w15:val="{43C0881D-F28C-4CFB-A892-C188A43B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2021-10-04T05:58:00Z</dcterms:created>
  <dcterms:modified xsi:type="dcterms:W3CDTF">2021-10-04T05:58:00Z</dcterms:modified>
</cp:coreProperties>
</file>