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0"/>
        <w:gridCol w:w="5052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 wp14:anchorId="1D31843E" wp14:editId="0FAAF29A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9082C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CF6D4E" w:rsidRPr="00CF6D4E">
              <w:t>82/16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1625" w:rsidRPr="004C1625">
              <w:t>KAKTUS Software, spol. s r.o.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F6D4E" w:rsidRPr="00CF6D4E">
              <w:t>Semilská 181/2</w:t>
            </w:r>
            <w:r w:rsidR="004C1625" w:rsidRPr="004C1625">
              <w:t>,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1625">
              <w:t>190 00</w:t>
            </w:r>
            <w:r w:rsidR="008C49CA">
              <w:t xml:space="preserve">  </w:t>
            </w:r>
            <w:r w:rsidR="004C1625">
              <w:t>Praha 9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9CA">
              <w:t> </w:t>
            </w:r>
            <w:r w:rsidR="008C49CA">
              <w:t> </w:t>
            </w:r>
            <w:r w:rsidR="008C49CA">
              <w:t> </w:t>
            </w:r>
            <w:r w:rsidR="008C49CA">
              <w:t> </w:t>
            </w:r>
            <w:r w:rsidR="008C49CA"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49CA">
              <w:rPr>
                <w:noProof/>
              </w:rPr>
              <w:t xml:space="preserve">IČ: </w:t>
            </w:r>
            <w:r w:rsidR="004C1625" w:rsidRPr="004C1625">
              <w:rPr>
                <w:noProof/>
              </w:rPr>
              <w:t>25604198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1B80">
              <w:t> </w:t>
            </w:r>
            <w:r w:rsidR="00001B80">
              <w:t> </w:t>
            </w:r>
            <w:r w:rsidR="00001B80">
              <w:t> </w:t>
            </w:r>
            <w:r w:rsidR="00001B80">
              <w:t> </w:t>
            </w:r>
            <w:r w:rsidR="00001B80">
              <w:t> 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4C1625">
              <w:rPr>
                <w:rFonts w:cs="Arial"/>
                <w:color w:val="231F20"/>
                <w:szCs w:val="20"/>
              </w:rPr>
              <w:t>11</w:t>
            </w:r>
            <w:r w:rsidR="00D04636">
              <w:rPr>
                <w:rFonts w:cs="Arial"/>
                <w:noProof/>
                <w:color w:val="231F20"/>
                <w:szCs w:val="20"/>
              </w:rPr>
              <w:t>.</w:t>
            </w:r>
            <w:r w:rsidR="004C1625">
              <w:rPr>
                <w:rFonts w:cs="Arial"/>
                <w:noProof/>
                <w:color w:val="231F20"/>
                <w:szCs w:val="20"/>
              </w:rPr>
              <w:t>7</w:t>
            </w:r>
            <w:r w:rsidR="00D04636">
              <w:rPr>
                <w:rFonts w:cs="Arial"/>
                <w:noProof/>
                <w:color w:val="231F20"/>
                <w:szCs w:val="20"/>
              </w:rPr>
              <w:t>.201</w:t>
            </w:r>
            <w:r w:rsidR="008C49CA">
              <w:rPr>
                <w:rFonts w:cs="Arial"/>
                <w:noProof/>
                <w:color w:val="231F20"/>
                <w:szCs w:val="20"/>
              </w:rPr>
              <w:t>6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 w:rsidP="00085E09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085E09">
              <w:rPr>
                <w:rFonts w:cs="Arial"/>
                <w:color w:val="231F20"/>
                <w:szCs w:val="20"/>
              </w:rPr>
              <w:t>22</w:t>
            </w:r>
            <w:r w:rsidR="008C49CA">
              <w:rPr>
                <w:rFonts w:cs="Arial"/>
                <w:color w:val="231F20"/>
                <w:szCs w:val="20"/>
              </w:rPr>
              <w:t xml:space="preserve">. </w:t>
            </w:r>
            <w:r w:rsidR="004C1625">
              <w:rPr>
                <w:rFonts w:cs="Arial"/>
                <w:color w:val="231F20"/>
                <w:szCs w:val="20"/>
              </w:rPr>
              <w:t>7</w:t>
            </w:r>
            <w:r w:rsidR="008C49CA">
              <w:rPr>
                <w:rFonts w:cs="Arial"/>
                <w:color w:val="231F20"/>
                <w:szCs w:val="20"/>
              </w:rPr>
              <w:t>. 2016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1525-001/0710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001B80">
              <w:rPr>
                <w:rFonts w:cs="Arial"/>
                <w:color w:val="231F20"/>
                <w:szCs w:val="20"/>
              </w:rPr>
              <w:t>61200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24A58">
              <w:rPr>
                <w:rFonts w:cs="Arial"/>
                <w:color w:val="231F20"/>
                <w:szCs w:val="20"/>
              </w:rPr>
              <w:t>Ing. Martin Volf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D04636">
              <w:rPr>
                <w:rFonts w:cs="Arial"/>
                <w:noProof/>
                <w:color w:val="231F20"/>
                <w:szCs w:val="20"/>
              </w:rPr>
              <w:t>224 85 2</w:t>
            </w:r>
            <w:r w:rsidR="00724A58">
              <w:rPr>
                <w:rFonts w:cs="Arial"/>
                <w:noProof/>
                <w:color w:val="231F20"/>
                <w:szCs w:val="20"/>
              </w:rPr>
              <w:t>870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8007FE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141D62" w:rsidRDefault="009D453B">
            <w:pPr>
              <w:rPr>
                <w:b/>
                <w:sz w:val="22"/>
                <w:szCs w:val="22"/>
              </w:rPr>
            </w:pPr>
            <w:r w:rsidRPr="009D453B">
              <w:rPr>
                <w:b/>
                <w:sz w:val="22"/>
                <w:szCs w:val="22"/>
              </w:rPr>
              <w:t>Popis objednávky:</w:t>
            </w:r>
          </w:p>
          <w:p w:rsidR="009D453B" w:rsidRDefault="009D453B">
            <w:pPr>
              <w:rPr>
                <w:b/>
                <w:sz w:val="22"/>
                <w:szCs w:val="22"/>
              </w:rPr>
            </w:pPr>
          </w:p>
          <w:p w:rsidR="00D30127" w:rsidRPr="0068204C" w:rsidRDefault="008C49CA" w:rsidP="00D301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Objednáváme u Vás </w:t>
            </w:r>
            <w:r w:rsidR="004C1625" w:rsidRPr="004C1625">
              <w:rPr>
                <w:rFonts w:asciiTheme="minorHAnsi" w:hAnsiTheme="minorHAnsi" w:cs="Arial"/>
                <w:sz w:val="22"/>
                <w:szCs w:val="22"/>
              </w:rPr>
              <w:t>Softwarov</w:t>
            </w:r>
            <w:r w:rsidR="00811019">
              <w:rPr>
                <w:rFonts w:asciiTheme="minorHAnsi" w:hAnsiTheme="minorHAnsi" w:cs="Arial"/>
                <w:sz w:val="22"/>
                <w:szCs w:val="22"/>
              </w:rPr>
              <w:t>ou podporu</w:t>
            </w:r>
            <w:r w:rsidR="004C1625" w:rsidRPr="004C1625">
              <w:rPr>
                <w:rFonts w:asciiTheme="minorHAnsi" w:hAnsiTheme="minorHAnsi" w:cs="Arial"/>
                <w:sz w:val="22"/>
                <w:szCs w:val="22"/>
              </w:rPr>
              <w:t xml:space="preserve"> vyhodnocení sběru dat ČTÚ, prác</w:t>
            </w:r>
            <w:r w:rsidR="00811019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4C1625" w:rsidRPr="004C1625">
              <w:rPr>
                <w:rFonts w:asciiTheme="minorHAnsi" w:hAnsiTheme="minorHAnsi" w:cs="Arial"/>
                <w:sz w:val="22"/>
                <w:szCs w:val="22"/>
              </w:rPr>
              <w:t xml:space="preserve"> s databá</w:t>
            </w:r>
            <w:r w:rsidR="00811019">
              <w:rPr>
                <w:rFonts w:asciiTheme="minorHAnsi" w:hAnsiTheme="minorHAnsi" w:cs="Arial"/>
                <w:sz w:val="22"/>
                <w:szCs w:val="22"/>
              </w:rPr>
              <w:t xml:space="preserve">zí ČTÚ podle pokynů zadavatele a </w:t>
            </w:r>
            <w:r w:rsidR="004C1625" w:rsidRPr="004C1625">
              <w:rPr>
                <w:rFonts w:asciiTheme="minorHAnsi" w:hAnsiTheme="minorHAnsi" w:cs="Arial"/>
                <w:sz w:val="22"/>
                <w:szCs w:val="22"/>
              </w:rPr>
              <w:t>doplnění databáze o externí datové zdroje.</w:t>
            </w:r>
          </w:p>
          <w:p w:rsidR="00D30127" w:rsidRPr="0068204C" w:rsidRDefault="00D30127" w:rsidP="00D301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0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D30127" w:rsidRPr="0068204C" w:rsidRDefault="004C1625" w:rsidP="00D301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Termín</w:t>
            </w:r>
            <w:r w:rsidR="008C49CA">
              <w:rPr>
                <w:rFonts w:asciiTheme="minorHAnsi" w:hAnsiTheme="minorHAnsi" w:cs="Arial"/>
                <w:sz w:val="22"/>
                <w:szCs w:val="22"/>
              </w:rPr>
              <w:t xml:space="preserve"> plnění j</w:t>
            </w:r>
            <w:r>
              <w:rPr>
                <w:rFonts w:asciiTheme="minorHAnsi" w:hAnsiTheme="minorHAnsi" w:cs="Arial"/>
                <w:sz w:val="22"/>
                <w:szCs w:val="22"/>
              </w:rPr>
              <w:t>e stanoven</w:t>
            </w:r>
            <w:r w:rsidR="008C49CA">
              <w:rPr>
                <w:rFonts w:asciiTheme="minorHAnsi" w:hAnsiTheme="minorHAnsi" w:cs="Arial"/>
                <w:sz w:val="22"/>
                <w:szCs w:val="22"/>
              </w:rPr>
              <w:t xml:space="preserve"> na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nejpozději </w:t>
            </w:r>
            <w:r w:rsidR="00085E09">
              <w:rPr>
                <w:rFonts w:asciiTheme="minorHAnsi" w:hAnsiTheme="minorHAnsi" w:cs="Arial"/>
                <w:sz w:val="22"/>
                <w:szCs w:val="22"/>
              </w:rPr>
              <w:t>22</w:t>
            </w:r>
            <w:r>
              <w:rPr>
                <w:rFonts w:asciiTheme="minorHAnsi" w:hAnsiTheme="minorHAnsi" w:cs="Arial"/>
                <w:sz w:val="22"/>
                <w:szCs w:val="22"/>
              </w:rPr>
              <w:t>. 7. 2016</w:t>
            </w:r>
            <w:r w:rsidR="00D30127" w:rsidRPr="0068204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D30127" w:rsidRPr="0068204C" w:rsidRDefault="00D30127" w:rsidP="00D301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0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D30127" w:rsidRPr="0068204C" w:rsidRDefault="008C49CA" w:rsidP="00D301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Výsledkem bude předávací protokol se shrnutím činností za uplynulé období</w:t>
            </w:r>
            <w:r w:rsidR="00D30127" w:rsidRPr="0068204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D30127" w:rsidRPr="0068204C" w:rsidRDefault="00D30127" w:rsidP="00D301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30127" w:rsidRPr="0068204C" w:rsidRDefault="00D30127" w:rsidP="00D301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30127" w:rsidRPr="0068204C" w:rsidRDefault="00D30127" w:rsidP="00D301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04C">
              <w:rPr>
                <w:rFonts w:asciiTheme="minorHAnsi" w:hAnsiTheme="minorHAnsi" w:cs="Arial"/>
                <w:sz w:val="22"/>
                <w:szCs w:val="22"/>
              </w:rPr>
              <w:t>Dodavatel je povinen písemně potvrdit rozsah prací a termíny zahájení a ukončení prací.</w:t>
            </w:r>
          </w:p>
          <w:p w:rsidR="00B24479" w:rsidRPr="0068204C" w:rsidRDefault="00B2447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24479" w:rsidRPr="002D4F6A" w:rsidRDefault="00B24479">
            <w:pPr>
              <w:rPr>
                <w:sz w:val="22"/>
                <w:szCs w:val="22"/>
              </w:rPr>
            </w:pPr>
          </w:p>
          <w:p w:rsidR="00BB55F1" w:rsidRDefault="003B5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B24479">
              <w:rPr>
                <w:b/>
                <w:sz w:val="22"/>
                <w:szCs w:val="22"/>
              </w:rPr>
              <w:t xml:space="preserve">elková cena </w:t>
            </w:r>
            <w:r>
              <w:rPr>
                <w:b/>
                <w:sz w:val="22"/>
                <w:szCs w:val="22"/>
              </w:rPr>
              <w:t xml:space="preserve">zakázky </w:t>
            </w:r>
            <w:r w:rsidR="00B24479">
              <w:rPr>
                <w:b/>
                <w:sz w:val="22"/>
                <w:szCs w:val="22"/>
              </w:rPr>
              <w:t>max.</w:t>
            </w:r>
            <w:r w:rsidR="002D4F6A">
              <w:rPr>
                <w:b/>
                <w:sz w:val="22"/>
                <w:szCs w:val="22"/>
              </w:rPr>
              <w:t>:</w:t>
            </w:r>
            <w:r w:rsidR="006802DA">
              <w:rPr>
                <w:b/>
                <w:sz w:val="22"/>
                <w:szCs w:val="22"/>
              </w:rPr>
              <w:t xml:space="preserve"> </w:t>
            </w:r>
            <w:r w:rsidR="008C49CA">
              <w:rPr>
                <w:b/>
                <w:sz w:val="22"/>
                <w:szCs w:val="22"/>
              </w:rPr>
              <w:t>2</w:t>
            </w:r>
            <w:r w:rsidR="004C1625">
              <w:rPr>
                <w:b/>
                <w:sz w:val="22"/>
                <w:szCs w:val="22"/>
              </w:rPr>
              <w:t>9</w:t>
            </w:r>
            <w:r w:rsidR="008C49CA">
              <w:rPr>
                <w:b/>
                <w:sz w:val="22"/>
                <w:szCs w:val="22"/>
              </w:rPr>
              <w:t>9</w:t>
            </w:r>
            <w:r w:rsidR="00FB5A8B">
              <w:rPr>
                <w:b/>
                <w:sz w:val="22"/>
                <w:szCs w:val="22"/>
              </w:rPr>
              <w:t> </w:t>
            </w:r>
            <w:r w:rsidR="00B24479">
              <w:rPr>
                <w:b/>
                <w:sz w:val="22"/>
                <w:szCs w:val="22"/>
              </w:rPr>
              <w:t>000</w:t>
            </w:r>
            <w:r w:rsidR="00FB5A8B">
              <w:rPr>
                <w:b/>
                <w:sz w:val="22"/>
                <w:szCs w:val="22"/>
              </w:rPr>
              <w:t>,- Kč</w:t>
            </w:r>
            <w:r w:rsidR="00B24479">
              <w:rPr>
                <w:b/>
                <w:sz w:val="22"/>
                <w:szCs w:val="22"/>
              </w:rPr>
              <w:t xml:space="preserve"> </w:t>
            </w:r>
            <w:r w:rsidR="00E234DE">
              <w:rPr>
                <w:b/>
                <w:sz w:val="22"/>
                <w:szCs w:val="22"/>
              </w:rPr>
              <w:t>bez</w:t>
            </w:r>
            <w:r w:rsidR="00B24479">
              <w:rPr>
                <w:b/>
                <w:sz w:val="22"/>
                <w:szCs w:val="22"/>
              </w:rPr>
              <w:t xml:space="preserve"> DPH</w:t>
            </w:r>
          </w:p>
          <w:p w:rsidR="00BB55F1" w:rsidRDefault="00BB55F1">
            <w:pPr>
              <w:rPr>
                <w:b/>
                <w:sz w:val="22"/>
                <w:szCs w:val="22"/>
              </w:rPr>
            </w:pPr>
          </w:p>
          <w:p w:rsidR="00B24479" w:rsidRDefault="00B24479">
            <w:pPr>
              <w:rPr>
                <w:b/>
                <w:sz w:val="22"/>
                <w:szCs w:val="22"/>
              </w:rPr>
            </w:pPr>
          </w:p>
          <w:p w:rsidR="00B24479" w:rsidRDefault="00B24479">
            <w:pPr>
              <w:rPr>
                <w:b/>
                <w:sz w:val="22"/>
                <w:szCs w:val="22"/>
              </w:rPr>
            </w:pPr>
          </w:p>
          <w:p w:rsidR="00D30127" w:rsidRDefault="00D30127">
            <w:pPr>
              <w:rPr>
                <w:b/>
                <w:sz w:val="22"/>
                <w:szCs w:val="22"/>
              </w:rPr>
            </w:pPr>
          </w:p>
          <w:p w:rsidR="00BB55F1" w:rsidRPr="00D30127" w:rsidRDefault="00BB55F1">
            <w:pPr>
              <w:rPr>
                <w:rFonts w:asciiTheme="minorHAnsi" w:hAnsiTheme="minorHAnsi"/>
                <w:sz w:val="24"/>
              </w:rPr>
            </w:pPr>
            <w:r w:rsidRPr="00BB55F1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8C49CA">
              <w:rPr>
                <w:sz w:val="22"/>
                <w:szCs w:val="22"/>
              </w:rPr>
              <w:t xml:space="preserve">    </w:t>
            </w:r>
            <w:r w:rsidR="00D30127" w:rsidRPr="00D30127">
              <w:rPr>
                <w:rFonts w:asciiTheme="minorHAnsi" w:hAnsiTheme="minorHAnsi"/>
                <w:sz w:val="24"/>
              </w:rPr>
              <w:t xml:space="preserve">Ing. </w:t>
            </w:r>
            <w:r w:rsidR="008C49CA">
              <w:rPr>
                <w:rFonts w:asciiTheme="minorHAnsi" w:hAnsiTheme="minorHAnsi"/>
                <w:sz w:val="24"/>
              </w:rPr>
              <w:t>Ondřej Tomšej</w:t>
            </w:r>
          </w:p>
          <w:p w:rsidR="002C5128" w:rsidRPr="00D30127" w:rsidRDefault="00BB55F1" w:rsidP="00B24479">
            <w:pPr>
              <w:rPr>
                <w:rFonts w:asciiTheme="minorHAnsi" w:hAnsiTheme="minorHAnsi"/>
                <w:sz w:val="24"/>
              </w:rPr>
            </w:pPr>
            <w:r w:rsidRPr="00D30127">
              <w:rPr>
                <w:rFonts w:asciiTheme="minorHAnsi" w:hAnsiTheme="minorHAnsi"/>
                <w:sz w:val="24"/>
              </w:rPr>
              <w:t xml:space="preserve">                                                             </w:t>
            </w:r>
            <w:r w:rsidR="008C49CA">
              <w:rPr>
                <w:rFonts w:asciiTheme="minorHAnsi" w:hAnsiTheme="minorHAnsi"/>
                <w:sz w:val="24"/>
              </w:rPr>
              <w:t>zástupce ředitele odboru implementace strukturálních fondů</w:t>
            </w:r>
          </w:p>
          <w:p w:rsidR="002C5128" w:rsidRDefault="002C5128" w:rsidP="00B24479">
            <w:pPr>
              <w:rPr>
                <w:rFonts w:asciiTheme="minorHAnsi" w:hAnsiTheme="minorHAnsi"/>
                <w:sz w:val="24"/>
              </w:rPr>
            </w:pPr>
          </w:p>
          <w:p w:rsidR="00D30127" w:rsidRPr="00D30127" w:rsidRDefault="00D30127" w:rsidP="00B24479">
            <w:pPr>
              <w:rPr>
                <w:rFonts w:asciiTheme="minorHAnsi" w:hAnsiTheme="minorHAnsi"/>
                <w:sz w:val="24"/>
              </w:rPr>
            </w:pPr>
          </w:p>
          <w:p w:rsidR="002C5128" w:rsidRDefault="002C5128" w:rsidP="002C5128">
            <w:r>
              <w:rPr>
                <w:b/>
                <w:bCs/>
              </w:rPr>
              <w:t>Platební podmínky:</w:t>
            </w:r>
          </w:p>
          <w:p w:rsidR="002C5128" w:rsidRPr="00F70F4C" w:rsidRDefault="002C5128" w:rsidP="00B24479">
            <w:r>
              <w:t>Objednatel</w:t>
            </w:r>
            <w:r>
              <w:rPr>
                <w:b/>
                <w:bCs/>
              </w:rPr>
              <w:t xml:space="preserve"> </w:t>
            </w:r>
            <w:r>
              <w:t>cenu plnění zaplatí na základě faktury dodavatele, příkazem k úhradě, do 30 dnů ode dne obdržení faktury. Dodavatel je oprávněn vystavit fakturu po předání předmětu plnění. Faktura dodavatele musí obsahovat náležitosti účetního dokladu stanovené v § 11 zákona o účetnictví. Nebude-li faktura obsahovat tyto náležitosti je objednatel oprávněn tuto fakturu, ve lhůtě její splatnosti, vrátit. V tomto případě neplatí původní lhůta splatnosti, ale začíná běžet znovu ode dne obdržení opravené nebo nově vystavené faktury.</w:t>
            </w:r>
          </w:p>
        </w:tc>
      </w:tr>
      <w:tr w:rsidR="008007FE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8007FE" w:rsidRPr="00CF6D4E" w:rsidRDefault="00CF6D4E">
            <w:pPr>
              <w:rPr>
                <w:szCs w:val="20"/>
              </w:rPr>
            </w:pPr>
            <w:r w:rsidRPr="00CF6D4E">
              <w:rPr>
                <w:b/>
                <w:szCs w:val="20"/>
              </w:rPr>
              <w:t xml:space="preserve">Další podmínky: </w:t>
            </w:r>
            <w:r>
              <w:rPr>
                <w:b/>
                <w:szCs w:val="20"/>
              </w:rPr>
              <w:t>Objednávku prosím potvrďte a zašlete obratem na email volf</w:t>
            </w:r>
            <w:r>
              <w:rPr>
                <w:b/>
                <w:szCs w:val="20"/>
                <w:lang w:val="en-US"/>
              </w:rPr>
              <w:t>@</w:t>
            </w:r>
            <w:r>
              <w:rPr>
                <w:b/>
                <w:szCs w:val="20"/>
              </w:rPr>
              <w:t>mpo.cz</w:t>
            </w: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E3" w:rsidRDefault="00675AE3">
      <w:r>
        <w:separator/>
      </w:r>
    </w:p>
  </w:endnote>
  <w:endnote w:type="continuationSeparator" w:id="0">
    <w:p w:rsidR="00675AE3" w:rsidRDefault="006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D686A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E3" w:rsidRDefault="00675AE3">
      <w:r>
        <w:separator/>
      </w:r>
    </w:p>
  </w:footnote>
  <w:footnote w:type="continuationSeparator" w:id="0">
    <w:p w:rsidR="00675AE3" w:rsidRDefault="006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CF"/>
    <w:rsid w:val="00001B80"/>
    <w:rsid w:val="00014FFB"/>
    <w:rsid w:val="0001555F"/>
    <w:rsid w:val="0001603C"/>
    <w:rsid w:val="00020C3D"/>
    <w:rsid w:val="00040818"/>
    <w:rsid w:val="00085E09"/>
    <w:rsid w:val="000D25D4"/>
    <w:rsid w:val="000D2E9B"/>
    <w:rsid w:val="000F2887"/>
    <w:rsid w:val="00114A20"/>
    <w:rsid w:val="00116564"/>
    <w:rsid w:val="00123E43"/>
    <w:rsid w:val="00141B7E"/>
    <w:rsid w:val="00141D62"/>
    <w:rsid w:val="0014494B"/>
    <w:rsid w:val="001F75E1"/>
    <w:rsid w:val="00281EBD"/>
    <w:rsid w:val="002925C6"/>
    <w:rsid w:val="002C0DA3"/>
    <w:rsid w:val="002C5128"/>
    <w:rsid w:val="002D4F6A"/>
    <w:rsid w:val="002E3458"/>
    <w:rsid w:val="002F12D5"/>
    <w:rsid w:val="003161F8"/>
    <w:rsid w:val="003929F3"/>
    <w:rsid w:val="003B5973"/>
    <w:rsid w:val="003E4FC8"/>
    <w:rsid w:val="003F3692"/>
    <w:rsid w:val="00416BEE"/>
    <w:rsid w:val="00424E4D"/>
    <w:rsid w:val="00441414"/>
    <w:rsid w:val="004B742E"/>
    <w:rsid w:val="004C107E"/>
    <w:rsid w:val="004C1625"/>
    <w:rsid w:val="004E12EA"/>
    <w:rsid w:val="004F21C4"/>
    <w:rsid w:val="0051501E"/>
    <w:rsid w:val="00535790"/>
    <w:rsid w:val="005858C1"/>
    <w:rsid w:val="00594756"/>
    <w:rsid w:val="00624821"/>
    <w:rsid w:val="0063071E"/>
    <w:rsid w:val="00675A03"/>
    <w:rsid w:val="00675AE3"/>
    <w:rsid w:val="006802DA"/>
    <w:rsid w:val="0068204C"/>
    <w:rsid w:val="006B388B"/>
    <w:rsid w:val="006C7786"/>
    <w:rsid w:val="00700B6E"/>
    <w:rsid w:val="00701B54"/>
    <w:rsid w:val="007222D1"/>
    <w:rsid w:val="007229C9"/>
    <w:rsid w:val="00724A58"/>
    <w:rsid w:val="00734ED7"/>
    <w:rsid w:val="00756291"/>
    <w:rsid w:val="007B1E89"/>
    <w:rsid w:val="007D0163"/>
    <w:rsid w:val="007E2F02"/>
    <w:rsid w:val="008007FE"/>
    <w:rsid w:val="00811019"/>
    <w:rsid w:val="0081451E"/>
    <w:rsid w:val="008C49CA"/>
    <w:rsid w:val="009619AB"/>
    <w:rsid w:val="0096438E"/>
    <w:rsid w:val="00990F29"/>
    <w:rsid w:val="009A402F"/>
    <w:rsid w:val="009B153C"/>
    <w:rsid w:val="009B696A"/>
    <w:rsid w:val="009D453B"/>
    <w:rsid w:val="009F5483"/>
    <w:rsid w:val="00A10ABA"/>
    <w:rsid w:val="00A140D1"/>
    <w:rsid w:val="00A77012"/>
    <w:rsid w:val="00A77BCF"/>
    <w:rsid w:val="00AE00FE"/>
    <w:rsid w:val="00B15C08"/>
    <w:rsid w:val="00B24479"/>
    <w:rsid w:val="00B54B37"/>
    <w:rsid w:val="00B70F57"/>
    <w:rsid w:val="00BB55F1"/>
    <w:rsid w:val="00BD3355"/>
    <w:rsid w:val="00BF0DFB"/>
    <w:rsid w:val="00C05040"/>
    <w:rsid w:val="00C62495"/>
    <w:rsid w:val="00CD165B"/>
    <w:rsid w:val="00CF30F8"/>
    <w:rsid w:val="00CF6D4E"/>
    <w:rsid w:val="00D04636"/>
    <w:rsid w:val="00D12683"/>
    <w:rsid w:val="00D30127"/>
    <w:rsid w:val="00D372AA"/>
    <w:rsid w:val="00D8370F"/>
    <w:rsid w:val="00DC69E8"/>
    <w:rsid w:val="00DE4E36"/>
    <w:rsid w:val="00E004FF"/>
    <w:rsid w:val="00E234DE"/>
    <w:rsid w:val="00E30075"/>
    <w:rsid w:val="00E31B4D"/>
    <w:rsid w:val="00E325AA"/>
    <w:rsid w:val="00E83443"/>
    <w:rsid w:val="00F00CB7"/>
    <w:rsid w:val="00F120CA"/>
    <w:rsid w:val="00F70F4C"/>
    <w:rsid w:val="00F82031"/>
    <w:rsid w:val="00FA5CDD"/>
    <w:rsid w:val="00FB5A8B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5A845627-BD36-40C0-8755-E4392D8E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28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Ministerstvo průmyslu a obchodu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Kloučková Šárka</dc:creator>
  <cp:lastModifiedBy>Volf Martin</cp:lastModifiedBy>
  <cp:revision>5</cp:revision>
  <cp:lastPrinted>2014-04-09T08:09:00Z</cp:lastPrinted>
  <dcterms:created xsi:type="dcterms:W3CDTF">2016-07-11T10:14:00Z</dcterms:created>
  <dcterms:modified xsi:type="dcterms:W3CDTF">2016-07-12T14:38:00Z</dcterms:modified>
</cp:coreProperties>
</file>