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1C93B408" w14:textId="77777777" w:rsidTr="00C33685">
        <w:tc>
          <w:tcPr>
            <w:tcW w:w="1418" w:type="dxa"/>
            <w:vAlign w:val="center"/>
          </w:tcPr>
          <w:p w14:paraId="1C93B40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1C93B407" w14:textId="77777777" w:rsidR="00580D22" w:rsidRPr="00C74700" w:rsidRDefault="00580D22" w:rsidP="00B902D6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1C93B40B" w14:textId="77777777" w:rsidTr="00C33685">
        <w:tc>
          <w:tcPr>
            <w:tcW w:w="1418" w:type="dxa"/>
            <w:vAlign w:val="center"/>
          </w:tcPr>
          <w:p w14:paraId="1C93B409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sdt>
          <w:sdtPr>
            <w:rPr>
              <w:rFonts w:cs="Arial"/>
              <w:sz w:val="20"/>
              <w:szCs w:val="20"/>
            </w:rPr>
            <w:id w:val="-584152672"/>
            <w:placeholder>
              <w:docPart w:val="18766B39A175462AA1ECCE3E74E93FC2"/>
            </w:placeholder>
            <w:date w:fullDate="2021-08-1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vAlign w:val="center"/>
              </w:tcPr>
              <w:p w14:paraId="1C93B40A" w14:textId="629F374F" w:rsidR="00580D22" w:rsidRPr="00D55ABD" w:rsidRDefault="00D55ABD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D55ABD">
                  <w:rPr>
                    <w:rFonts w:cs="Arial"/>
                    <w:sz w:val="20"/>
                    <w:szCs w:val="20"/>
                  </w:rPr>
                  <w:t>11.08.2021</w:t>
                </w:r>
              </w:p>
            </w:tc>
          </w:sdtContent>
        </w:sdt>
      </w:tr>
      <w:tr w:rsidR="00580D22" w:rsidRPr="00580D22" w14:paraId="1C93B40E" w14:textId="77777777" w:rsidTr="00C33685">
        <w:tc>
          <w:tcPr>
            <w:tcW w:w="1418" w:type="dxa"/>
            <w:vAlign w:val="center"/>
          </w:tcPr>
          <w:p w14:paraId="1C93B40C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125129681"/>
            <w:placeholder>
              <w:docPart w:val="6DE49190DC684C41B64B11094AEE48A9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C93B40D" w14:textId="3D773B13" w:rsidR="00580D22" w:rsidRPr="00D55ABD" w:rsidRDefault="00B902D6" w:rsidP="00B902D6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D55ABD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D55ABD" w:rsidRPr="00D55ABD">
                  <w:rPr>
                    <w:rFonts w:cs="Arial"/>
                    <w:sz w:val="20"/>
                    <w:szCs w:val="20"/>
                  </w:rPr>
                  <w:t>398</w:t>
                </w:r>
                <w:r w:rsidRPr="00D55ABD">
                  <w:rPr>
                    <w:rFonts w:cs="Arial"/>
                    <w:sz w:val="20"/>
                    <w:szCs w:val="20"/>
                  </w:rPr>
                  <w:t>/</w:t>
                </w:r>
                <w:r w:rsidR="00D55ABD" w:rsidRPr="00D55ABD">
                  <w:rPr>
                    <w:rFonts w:cs="Arial"/>
                    <w:sz w:val="20"/>
                    <w:szCs w:val="20"/>
                  </w:rPr>
                  <w:t>5.8.2021</w:t>
                </w:r>
              </w:p>
            </w:tc>
          </w:sdtContent>
        </w:sdt>
      </w:tr>
      <w:tr w:rsidR="00580D22" w:rsidRPr="00580D22" w14:paraId="1C93B41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1C93B40F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1C93B410" w14:textId="77777777" w:rsidR="00580D22" w:rsidRPr="00D55AB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C93B414" w14:textId="77777777" w:rsidTr="00C33685">
        <w:tc>
          <w:tcPr>
            <w:tcW w:w="1418" w:type="dxa"/>
            <w:vAlign w:val="center"/>
          </w:tcPr>
          <w:p w14:paraId="1C93B412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C93B413" w14:textId="006481DB" w:rsidR="00580D22" w:rsidRPr="00D55ABD" w:rsidRDefault="00CF6DCA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CF6DC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  <w:proofErr w:type="spellEnd"/>
              </w:p>
            </w:tc>
          </w:sdtContent>
        </w:sdt>
      </w:tr>
      <w:tr w:rsidR="00580D22" w:rsidRPr="00580D22" w14:paraId="1C93B417" w14:textId="77777777" w:rsidTr="00C33685">
        <w:tc>
          <w:tcPr>
            <w:tcW w:w="1418" w:type="dxa"/>
            <w:vAlign w:val="center"/>
          </w:tcPr>
          <w:p w14:paraId="1C93B415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-282278115"/>
            <w:placeholder>
              <w:docPart w:val="4B2ECCBF31CC4606B849880CFF078D53"/>
            </w:placeholder>
          </w:sdtPr>
          <w:sdtContent>
            <w:tc>
              <w:tcPr>
                <w:tcW w:w="2518" w:type="dxa"/>
                <w:vAlign w:val="center"/>
              </w:tcPr>
              <w:p w14:paraId="1C93B416" w14:textId="0AF319C6" w:rsidR="00580D22" w:rsidRPr="00D55ABD" w:rsidRDefault="00CF6DCA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CF6DC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  <w:proofErr w:type="spellEnd"/>
              </w:p>
            </w:tc>
          </w:sdtContent>
        </w:sdt>
      </w:tr>
      <w:tr w:rsidR="00580D22" w:rsidRPr="00580D22" w14:paraId="1C93B41A" w14:textId="77777777" w:rsidTr="00C33685">
        <w:tc>
          <w:tcPr>
            <w:tcW w:w="1418" w:type="dxa"/>
            <w:vAlign w:val="center"/>
          </w:tcPr>
          <w:p w14:paraId="1C93B41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1C93B419" w14:textId="73CF29EA" w:rsidR="00580D22" w:rsidRPr="00D55ABD" w:rsidRDefault="00CF6DCA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05387190"/>
                <w:placeholder>
                  <w:docPart w:val="50E9623AD59B4F619C3774DF2DCB4FFA"/>
                </w:placeholder>
              </w:sdtPr>
              <w:sdtContent>
                <w:proofErr w:type="spellStart"/>
                <w:r w:rsidRPr="00CF6DCA">
                  <w:rPr>
                    <w:rFonts w:cs="Arial"/>
                    <w:sz w:val="20"/>
                    <w:szCs w:val="20"/>
                    <w:highlight w:val="black"/>
                  </w:rPr>
                  <w:t>xxxxxxxxxx</w:t>
                </w:r>
                <w:proofErr w:type="spellEnd"/>
              </w:sdtContent>
            </w:sdt>
          </w:p>
        </w:tc>
      </w:tr>
      <w:tr w:rsidR="00580D22" w:rsidRPr="00580D22" w14:paraId="1C93B41D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1C93B41B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1C93B41C" w14:textId="77777777" w:rsidR="00580D22" w:rsidRPr="00D55ABD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1C93B420" w14:textId="77777777" w:rsidTr="00C33685">
        <w:tc>
          <w:tcPr>
            <w:tcW w:w="1418" w:type="dxa"/>
            <w:vAlign w:val="center"/>
          </w:tcPr>
          <w:p w14:paraId="1C93B4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1C93B41F" w14:textId="1B0AC3D8" w:rsidR="00580D22" w:rsidRPr="00D55ABD" w:rsidRDefault="00397D60" w:rsidP="00043D75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D55ABD" w:rsidRPr="00D55ABD">
              <w:rPr>
                <w:rFonts w:cs="Arial"/>
                <w:sz w:val="20"/>
                <w:szCs w:val="20"/>
              </w:rPr>
              <w:t>.9.2021</w:t>
            </w:r>
          </w:p>
        </w:tc>
      </w:tr>
    </w:tbl>
    <w:p w14:paraId="1C93B421" w14:textId="4ADF1538" w:rsidR="00EE5E1D" w:rsidRPr="00EE5E1D" w:rsidRDefault="00EE5E1D" w:rsidP="0082141C">
      <w:pPr>
        <w:ind w:right="-1"/>
        <w:rPr>
          <w:b/>
          <w:noProof/>
          <w:sz w:val="28"/>
          <w:szCs w:val="28"/>
        </w:rPr>
      </w:pPr>
      <w:r w:rsidRPr="00EE5E1D">
        <w:rPr>
          <w:b/>
          <w:noProof/>
          <w:sz w:val="28"/>
          <w:szCs w:val="28"/>
        </w:rPr>
        <w:t xml:space="preserve">Objednávka č. </w:t>
      </w:r>
      <w:sdt>
        <w:sdtPr>
          <w:rPr>
            <w:b/>
            <w:noProof/>
            <w:sz w:val="28"/>
            <w:szCs w:val="28"/>
          </w:rPr>
          <w:id w:val="550958830"/>
          <w:placeholder>
            <w:docPart w:val="003F611F3C664460AA2544CE405B144A"/>
          </w:placeholder>
        </w:sdtPr>
        <w:sdtEndPr/>
        <w:sdtContent>
          <w:r w:rsidR="002B5BFC">
            <w:rPr>
              <w:b/>
              <w:noProof/>
              <w:sz w:val="28"/>
              <w:szCs w:val="28"/>
            </w:rPr>
            <w:t>202</w:t>
          </w:r>
          <w:r w:rsidR="00D55ABD">
            <w:rPr>
              <w:b/>
              <w:noProof/>
              <w:sz w:val="28"/>
              <w:szCs w:val="28"/>
            </w:rPr>
            <w:t>1000</w:t>
          </w:r>
          <w:r w:rsidR="00397D60">
            <w:rPr>
              <w:b/>
              <w:noProof/>
              <w:sz w:val="28"/>
              <w:szCs w:val="28"/>
            </w:rPr>
            <w:t>494</w:t>
          </w:r>
        </w:sdtContent>
      </w:sdt>
    </w:p>
    <w:p w14:paraId="1C93B422" w14:textId="77777777" w:rsidR="00EE5E1D" w:rsidRDefault="00EE5E1D" w:rsidP="0082141C">
      <w:pPr>
        <w:ind w:right="-1"/>
        <w:rPr>
          <w:noProof/>
        </w:rPr>
      </w:pPr>
    </w:p>
    <w:p w14:paraId="1C93B423" w14:textId="464DD4D6" w:rsidR="0082141C" w:rsidRDefault="00CF6DCA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922141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D55ABD">
            <w:rPr>
              <w:rFonts w:cs="Arial"/>
            </w:rPr>
            <w:t>re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1C93B43E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1C93B465" w14:textId="77777777" w:rsidR="00C74700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19A21D97" w14:textId="77777777" w:rsidR="00465B77" w:rsidRDefault="00465B7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465B77">
                        <w:rPr>
                          <w:rFonts w:cs="Arial"/>
                          <w:b/>
                        </w:rPr>
                        <w:t xml:space="preserve">TEKO TECHNOLOGY s.r.o. </w:t>
                      </w:r>
                    </w:p>
                    <w:p w14:paraId="27414141" w14:textId="77777777" w:rsidR="00465B77" w:rsidRDefault="00465B7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</w:rPr>
                      </w:pPr>
                      <w:r w:rsidRPr="00465B77">
                        <w:rPr>
                          <w:rFonts w:cs="Arial"/>
                          <w:b/>
                        </w:rPr>
                        <w:t xml:space="preserve">Petřkovická 251/10 </w:t>
                      </w:r>
                    </w:p>
                    <w:p w14:paraId="1C93B469" w14:textId="1876BD6C" w:rsidR="006D49D1" w:rsidRPr="006D49D1" w:rsidRDefault="00465B77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65B77">
                        <w:rPr>
                          <w:rFonts w:cs="Arial"/>
                          <w:b/>
                        </w:rPr>
                        <w:t>725 28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  <w:r w:rsidRPr="00465B77">
                        <w:rPr>
                          <w:rFonts w:cs="Arial"/>
                          <w:b/>
                        </w:rPr>
                        <w:t>Ostrava</w:t>
                      </w: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C93B43F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8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1C93B440">
          <v:shape id="Pravoúhlá spojnice 7" o:spid="_x0000_s1027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1C93B424" w14:textId="77777777" w:rsidR="00264EE3" w:rsidRDefault="00264EE3" w:rsidP="0082141C">
      <w:pPr>
        <w:ind w:right="-1"/>
        <w:rPr>
          <w:noProof/>
        </w:rPr>
      </w:pPr>
    </w:p>
    <w:p w14:paraId="1C93B425" w14:textId="77777777" w:rsidR="00EE5E1D" w:rsidRDefault="00EE5E1D" w:rsidP="0082141C">
      <w:pPr>
        <w:ind w:right="-1"/>
        <w:rPr>
          <w:noProof/>
        </w:rPr>
      </w:pPr>
      <w:r>
        <w:rPr>
          <w:noProof/>
        </w:rPr>
        <w:t xml:space="preserve">na základě </w:t>
      </w:r>
      <w:sdt>
        <w:sdtPr>
          <w:rPr>
            <w:noProof/>
          </w:rPr>
          <w:id w:val="-1428268458"/>
          <w:placeholder>
            <w:docPart w:val="268687691FC640C9A214FB8167A033D5"/>
          </w:placeholder>
          <w:comboBox>
            <w:listItem w:value="Zvolte položku"/>
            <w:listItem w:displayText="Vaši objednávky ze dne ..." w:value="Vaši objednávky ze dne ..."/>
            <w:listItem w:displayText="naši poptávky ze dne ..." w:value="naši poptávky ze dne ..."/>
            <w:listItem w:displayText="cenového srovnání" w:value="cenového srovnání"/>
          </w:comboBox>
        </w:sdtPr>
        <w:sdtEndPr/>
        <w:sdtContent>
          <w:r w:rsidR="00C74700">
            <w:rPr>
              <w:noProof/>
            </w:rPr>
            <w:t>cenového srovnání</w:t>
          </w:r>
        </w:sdtContent>
      </w:sdt>
      <w:r>
        <w:rPr>
          <w:noProof/>
        </w:rPr>
        <w:t xml:space="preserve"> u Vás objednáváme následující </w:t>
      </w:r>
      <w:sdt>
        <w:sdtPr>
          <w:rPr>
            <w:noProof/>
          </w:rPr>
          <w:id w:val="-767927751"/>
          <w:placeholder>
            <w:docPart w:val="F4CA1DF8EC1844A4B8BD9DB7EBF76416"/>
          </w:placeholder>
          <w:comboBox>
            <w:listItem w:value="Zvolte položku."/>
            <w:listItem w:displayText="zboží" w:value="zboží"/>
            <w:listItem w:displayText="služby" w:value="služby"/>
          </w:comboBox>
        </w:sdtPr>
        <w:sdtEndPr/>
        <w:sdtContent>
          <w:r w:rsidR="00C74700">
            <w:rPr>
              <w:noProof/>
            </w:rPr>
            <w:t>zboží</w:t>
          </w:r>
        </w:sdtContent>
      </w:sdt>
      <w:r w:rsidR="0079518D">
        <w:rPr>
          <w:noProof/>
        </w:rPr>
        <w:t>:</w:t>
      </w:r>
    </w:p>
    <w:p w14:paraId="1C93B426" w14:textId="77777777" w:rsidR="00EE5E1D" w:rsidRDefault="00EE5E1D" w:rsidP="0082141C">
      <w:pPr>
        <w:ind w:right="-1"/>
        <w:rPr>
          <w:noProof/>
        </w:rPr>
      </w:pPr>
    </w:p>
    <w:sdt>
      <w:sdtPr>
        <w:rPr>
          <w:rFonts w:ascii="Arial" w:hAnsi="Arial"/>
          <w:noProof/>
        </w:rPr>
        <w:id w:val="635453579"/>
        <w:placeholder>
          <w:docPart w:val="242C6EB5FD8A418B88AF5CECE4FF935C"/>
        </w:placeholder>
      </w:sdtPr>
      <w:sdtEndPr>
        <w:rPr>
          <w:rFonts w:asciiTheme="minorHAnsi" w:hAnsiTheme="minorHAnsi"/>
        </w:rPr>
      </w:sdtEndPr>
      <w:sdtContent>
        <w:p w14:paraId="614ACFDD" w14:textId="77777777" w:rsidR="00A02804" w:rsidRDefault="00A02804" w:rsidP="00A02804">
          <w:pPr>
            <w:pStyle w:val="Odstavecseseznamem"/>
            <w:numPr>
              <w:ilvl w:val="0"/>
              <w:numId w:val="3"/>
            </w:numPr>
            <w:tabs>
              <w:tab w:val="right" w:pos="7655"/>
            </w:tabs>
            <w:spacing w:after="0" w:line="264" w:lineRule="exact"/>
            <w:rPr>
              <w:rFonts w:ascii="Arial" w:hAnsi="Arial" w:cs="Arial"/>
            </w:rPr>
          </w:pPr>
          <w:r w:rsidRPr="00A02804">
            <w:rPr>
              <w:rFonts w:ascii="Arial" w:hAnsi="Arial" w:cs="Arial"/>
            </w:rPr>
            <w:t>Originální obrazový válec černý OKI 44574302</w:t>
          </w:r>
        </w:p>
        <w:p w14:paraId="22DB3831" w14:textId="77777777" w:rsidR="00A02804" w:rsidRDefault="00A02804" w:rsidP="00A02804">
          <w:pPr>
            <w:pStyle w:val="Odstavecseseznamem"/>
            <w:tabs>
              <w:tab w:val="right" w:pos="7655"/>
            </w:tabs>
            <w:spacing w:after="0" w:line="264" w:lineRule="exact"/>
            <w:rPr>
              <w:rFonts w:ascii="Arial" w:hAnsi="Arial" w:cs="Arial"/>
            </w:rPr>
          </w:pPr>
          <w:r w:rsidRPr="00A02804">
            <w:rPr>
              <w:rFonts w:ascii="Arial" w:hAnsi="Arial" w:cs="Arial"/>
            </w:rPr>
            <w:t xml:space="preserve">pro tiskárny OKI MB 492dn (25000 stran)                       </w:t>
          </w:r>
          <w:r>
            <w:rPr>
              <w:rFonts w:ascii="Arial" w:hAnsi="Arial" w:cs="Arial"/>
            </w:rPr>
            <w:tab/>
          </w:r>
          <w:r w:rsidRPr="00A02804">
            <w:rPr>
              <w:rFonts w:ascii="Arial" w:hAnsi="Arial" w:cs="Arial"/>
            </w:rPr>
            <w:t>50 kusů</w:t>
          </w:r>
        </w:p>
        <w:p w14:paraId="1C93B42B" w14:textId="32BD4A61" w:rsidR="00264EE3" w:rsidRPr="008D6CD1" w:rsidRDefault="00CF6DCA" w:rsidP="00A02804">
          <w:pPr>
            <w:pStyle w:val="Odstavecseseznamem"/>
            <w:tabs>
              <w:tab w:val="right" w:pos="7655"/>
            </w:tabs>
            <w:spacing w:after="0" w:line="264" w:lineRule="exact"/>
            <w:rPr>
              <w:rFonts w:ascii="Arial" w:hAnsi="Arial" w:cs="Arial"/>
            </w:rPr>
          </w:pPr>
        </w:p>
      </w:sdtContent>
    </w:sdt>
    <w:p w14:paraId="1C93B42C" w14:textId="0537FCD2" w:rsidR="007D4F9E" w:rsidRPr="007D4F9E" w:rsidRDefault="0079518D" w:rsidP="0079518D">
      <w:pPr>
        <w:ind w:right="-1"/>
        <w:rPr>
          <w:noProof/>
        </w:rPr>
      </w:pPr>
      <w:r w:rsidRPr="009500E4">
        <w:rPr>
          <w:b/>
          <w:noProof/>
        </w:rPr>
        <w:t xml:space="preserve">Celková cena objednávky </w:t>
      </w:r>
      <w:sdt>
        <w:sdtPr>
          <w:rPr>
            <w:b/>
            <w:noProof/>
          </w:rPr>
          <w:id w:val="2052035786"/>
          <w:placeholder>
            <w:docPart w:val="0FBB6043A0064980BB3EBAC5247DE5E5"/>
          </w:placeholder>
        </w:sdtPr>
        <w:sdtEndPr/>
        <w:sdtContent>
          <w:r w:rsidR="00122E0C">
            <w:rPr>
              <w:b/>
              <w:noProof/>
            </w:rPr>
            <w:t>103 250</w:t>
          </w:r>
          <w:r w:rsidR="007D4F9E">
            <w:rPr>
              <w:b/>
              <w:noProof/>
            </w:rPr>
            <w:t>,-</w:t>
          </w:r>
        </w:sdtContent>
      </w:sdt>
      <w:r w:rsidRPr="009500E4">
        <w:rPr>
          <w:b/>
          <w:noProof/>
        </w:rPr>
        <w:t xml:space="preserve"> Kč </w:t>
      </w:r>
      <w:r w:rsidR="00C74700">
        <w:rPr>
          <w:b/>
          <w:noProof/>
        </w:rPr>
        <w:t>bez</w:t>
      </w:r>
      <w:r w:rsidRPr="009500E4">
        <w:rPr>
          <w:b/>
          <w:noProof/>
        </w:rPr>
        <w:t xml:space="preserve"> DPH.</w:t>
      </w:r>
      <w:r w:rsidR="007D4F9E">
        <w:rPr>
          <w:b/>
          <w:noProof/>
        </w:rPr>
        <w:t xml:space="preserve"> </w:t>
      </w:r>
      <w:r w:rsidR="00815890">
        <w:rPr>
          <w:b/>
          <w:noProof/>
        </w:rPr>
        <w:t xml:space="preserve"> </w:t>
      </w:r>
      <w:r w:rsidR="00C74700" w:rsidRPr="007D4F9E">
        <w:rPr>
          <w:noProof/>
        </w:rPr>
        <w:t xml:space="preserve">K ceně </w:t>
      </w:r>
      <w:r w:rsidR="007D4F9E" w:rsidRPr="007D4F9E">
        <w:rPr>
          <w:noProof/>
        </w:rPr>
        <w:t>bude připočtena DPH ve výši stanovené platnými a účinnými právními předpisy k okamžiku uskutečnění zdanitelného plnění</w:t>
      </w:r>
      <w:r w:rsidR="007D4F9E">
        <w:rPr>
          <w:noProof/>
        </w:rPr>
        <w:t>.</w:t>
      </w:r>
    </w:p>
    <w:p w14:paraId="1C93B42D" w14:textId="77777777" w:rsidR="007D4F9E" w:rsidRDefault="007D4F9E" w:rsidP="0079518D">
      <w:pPr>
        <w:ind w:right="-1"/>
        <w:rPr>
          <w:noProof/>
          <w:u w:val="single"/>
        </w:rPr>
      </w:pPr>
    </w:p>
    <w:p w14:paraId="1C93B42E" w14:textId="77777777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>
        <w:rPr>
          <w:noProof/>
        </w:rPr>
        <w:t>:</w:t>
      </w:r>
    </w:p>
    <w:p w14:paraId="1C93B42F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1C93B430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1C93B43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1C93B432" w14:textId="77777777" w:rsidR="00264EE3" w:rsidRDefault="00264EE3" w:rsidP="0082141C">
      <w:pPr>
        <w:ind w:right="-1"/>
        <w:rPr>
          <w:noProof/>
        </w:rPr>
      </w:pPr>
    </w:p>
    <w:p w14:paraId="1C93B433" w14:textId="15177DCC" w:rsidR="009500E4" w:rsidRPr="0021158A" w:rsidRDefault="009500E4" w:rsidP="0082141C">
      <w:pPr>
        <w:ind w:right="-1"/>
        <w:rPr>
          <w:b/>
          <w:noProof/>
        </w:rPr>
      </w:pPr>
      <w:r w:rsidRPr="0021158A">
        <w:rPr>
          <w:b/>
          <w:noProof/>
        </w:rPr>
        <w:t xml:space="preserve">Faktura musí být označena číslem objednávky </w:t>
      </w:r>
      <w:sdt>
        <w:sdtPr>
          <w:rPr>
            <w:b/>
            <w:noProof/>
          </w:rPr>
          <w:id w:val="-1146509375"/>
          <w:placeholder>
            <w:docPart w:val="4AE135E320944FC18A11B2E043572F5E"/>
          </w:placeholder>
        </w:sdtPr>
        <w:sdtEndPr/>
        <w:sdtContent>
          <w:r w:rsidR="002B5BFC">
            <w:rPr>
              <w:b/>
              <w:noProof/>
            </w:rPr>
            <w:t>202</w:t>
          </w:r>
          <w:r w:rsidR="00122E0C">
            <w:rPr>
              <w:b/>
              <w:noProof/>
            </w:rPr>
            <w:t>1000</w:t>
          </w:r>
          <w:r w:rsidR="00397D60">
            <w:rPr>
              <w:b/>
              <w:noProof/>
            </w:rPr>
            <w:t>494</w:t>
          </w:r>
        </w:sdtContent>
      </w:sdt>
      <w:r w:rsidR="004B7911">
        <w:rPr>
          <w:b/>
          <w:noProof/>
        </w:rPr>
        <w:t>.</w:t>
      </w:r>
    </w:p>
    <w:p w14:paraId="1C93B434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1C93B435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1C93B436" w14:textId="77777777" w:rsidR="008074D3" w:rsidRDefault="008074D3" w:rsidP="0082141C">
      <w:pPr>
        <w:ind w:right="-1"/>
        <w:rPr>
          <w:noProof/>
        </w:rPr>
      </w:pPr>
    </w:p>
    <w:p w14:paraId="1C93B437" w14:textId="77777777" w:rsidR="008D6CD1" w:rsidRDefault="008D6CD1" w:rsidP="0082141C">
      <w:pPr>
        <w:ind w:right="-1"/>
        <w:rPr>
          <w:noProof/>
        </w:rPr>
      </w:pPr>
    </w:p>
    <w:p w14:paraId="1C93B438" w14:textId="77777777" w:rsidR="00815890" w:rsidRDefault="00815890" w:rsidP="0082141C">
      <w:pPr>
        <w:ind w:right="-1"/>
        <w:rPr>
          <w:noProof/>
        </w:rPr>
      </w:pPr>
    </w:p>
    <w:p w14:paraId="1C93B439" w14:textId="77777777" w:rsidR="008D6CD1" w:rsidRDefault="008D6CD1" w:rsidP="0082141C">
      <w:pPr>
        <w:ind w:right="-1"/>
        <w:rPr>
          <w:noProof/>
        </w:rPr>
      </w:pPr>
    </w:p>
    <w:p w14:paraId="1C93B43A" w14:textId="77777777" w:rsidR="00815890" w:rsidRDefault="00815890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1C93B43B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1C93B43C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815890">
      <w:headerReference w:type="default" r:id="rId8"/>
      <w:footerReference w:type="default" r:id="rId9"/>
      <w:pgSz w:w="11906" w:h="16838" w:code="9"/>
      <w:pgMar w:top="5103" w:right="1134" w:bottom="1843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7C99D" w14:textId="77777777" w:rsidR="00285523" w:rsidRDefault="00285523" w:rsidP="007A3541">
      <w:pPr>
        <w:spacing w:line="240" w:lineRule="auto"/>
      </w:pPr>
      <w:r>
        <w:separator/>
      </w:r>
    </w:p>
  </w:endnote>
  <w:endnote w:type="continuationSeparator" w:id="0">
    <w:p w14:paraId="569C5142" w14:textId="77777777" w:rsidR="00285523" w:rsidRDefault="00285523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B44D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1C93B451" w14:textId="77777777" w:rsidTr="009D2FDB">
      <w:tc>
        <w:tcPr>
          <w:tcW w:w="3272" w:type="dxa"/>
          <w:vAlign w:val="center"/>
        </w:tcPr>
        <w:p w14:paraId="1C93B44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1C93B44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1C93B45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1C93B455" w14:textId="77777777" w:rsidTr="009D2FDB">
      <w:tc>
        <w:tcPr>
          <w:tcW w:w="3272" w:type="dxa"/>
          <w:vAlign w:val="center"/>
        </w:tcPr>
        <w:p w14:paraId="1C93B452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1C93B45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1C93B454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1C93B459" w14:textId="77777777" w:rsidTr="009D2FDB">
      <w:tc>
        <w:tcPr>
          <w:tcW w:w="3272" w:type="dxa"/>
          <w:vAlign w:val="center"/>
        </w:tcPr>
        <w:p w14:paraId="1C93B45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1C93B4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1C93B458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1C93B45D" w14:textId="77777777" w:rsidTr="009D2FDB">
      <w:tc>
        <w:tcPr>
          <w:tcW w:w="3272" w:type="dxa"/>
          <w:vAlign w:val="center"/>
        </w:tcPr>
        <w:p w14:paraId="1C93B45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1C93B45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1C93B4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1C93B461" w14:textId="77777777" w:rsidTr="009D2FDB">
      <w:tc>
        <w:tcPr>
          <w:tcW w:w="3272" w:type="dxa"/>
          <w:vAlign w:val="center"/>
        </w:tcPr>
        <w:p w14:paraId="1C93B45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1C93B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1C93B460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1C93B462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60E6" w14:textId="77777777" w:rsidR="00285523" w:rsidRDefault="00285523" w:rsidP="007A3541">
      <w:pPr>
        <w:spacing w:line="240" w:lineRule="auto"/>
      </w:pPr>
      <w:r>
        <w:separator/>
      </w:r>
    </w:p>
  </w:footnote>
  <w:footnote w:type="continuationSeparator" w:id="0">
    <w:p w14:paraId="74904C39" w14:textId="77777777" w:rsidR="00285523" w:rsidRDefault="00285523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B445" w14:textId="77777777" w:rsidR="007A3541" w:rsidRDefault="007A3541" w:rsidP="007C6778">
    <w:pPr>
      <w:pStyle w:val="Zhlav"/>
      <w:ind w:left="-426"/>
    </w:pPr>
  </w:p>
  <w:p w14:paraId="1C93B446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C93B463" wp14:editId="1C93B464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3" name="Obrázek 13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93B447" w14:textId="77777777" w:rsidR="00D64985" w:rsidRDefault="00D64985">
    <w:pPr>
      <w:pStyle w:val="Zhlav"/>
    </w:pPr>
  </w:p>
  <w:p w14:paraId="1C93B448" w14:textId="77777777" w:rsidR="00D64985" w:rsidRDefault="00D64985">
    <w:pPr>
      <w:pStyle w:val="Zhlav"/>
    </w:pPr>
  </w:p>
  <w:p w14:paraId="1C93B449" w14:textId="77777777" w:rsidR="00D64985" w:rsidRDefault="00D64985">
    <w:pPr>
      <w:pStyle w:val="Zhlav"/>
    </w:pPr>
  </w:p>
  <w:p w14:paraId="1C93B44A" w14:textId="77777777" w:rsidR="00D64985" w:rsidRDefault="00D64985">
    <w:pPr>
      <w:pStyle w:val="Zhlav"/>
    </w:pPr>
  </w:p>
  <w:p w14:paraId="1C93B44B" w14:textId="77777777" w:rsidR="00D64985" w:rsidRDefault="00D64985">
    <w:pPr>
      <w:pStyle w:val="Zhlav"/>
    </w:pPr>
  </w:p>
  <w:p w14:paraId="1C93B44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A1974"/>
    <w:multiLevelType w:val="hybridMultilevel"/>
    <w:tmpl w:val="B0682B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43D75"/>
    <w:rsid w:val="00084358"/>
    <w:rsid w:val="00122E0C"/>
    <w:rsid w:val="0020797D"/>
    <w:rsid w:val="0021158A"/>
    <w:rsid w:val="00264EE3"/>
    <w:rsid w:val="0027657F"/>
    <w:rsid w:val="00276D4C"/>
    <w:rsid w:val="00285523"/>
    <w:rsid w:val="002A05F5"/>
    <w:rsid w:val="002B5BFC"/>
    <w:rsid w:val="0030499E"/>
    <w:rsid w:val="00305572"/>
    <w:rsid w:val="0031100F"/>
    <w:rsid w:val="00397D60"/>
    <w:rsid w:val="00451C30"/>
    <w:rsid w:val="00465B77"/>
    <w:rsid w:val="004731B6"/>
    <w:rsid w:val="004B7911"/>
    <w:rsid w:val="005027DA"/>
    <w:rsid w:val="00537D46"/>
    <w:rsid w:val="00574B99"/>
    <w:rsid w:val="00580D22"/>
    <w:rsid w:val="005D37E6"/>
    <w:rsid w:val="005E07BB"/>
    <w:rsid w:val="006D49D1"/>
    <w:rsid w:val="006F261C"/>
    <w:rsid w:val="0079518D"/>
    <w:rsid w:val="007A3541"/>
    <w:rsid w:val="007C6778"/>
    <w:rsid w:val="007D4F9E"/>
    <w:rsid w:val="007F5316"/>
    <w:rsid w:val="008074D3"/>
    <w:rsid w:val="0081516A"/>
    <w:rsid w:val="00815890"/>
    <w:rsid w:val="0082141C"/>
    <w:rsid w:val="00823E1F"/>
    <w:rsid w:val="0085661A"/>
    <w:rsid w:val="008976B7"/>
    <w:rsid w:val="008D6CD1"/>
    <w:rsid w:val="008E0D22"/>
    <w:rsid w:val="008F5012"/>
    <w:rsid w:val="008F5E81"/>
    <w:rsid w:val="009203F6"/>
    <w:rsid w:val="00922141"/>
    <w:rsid w:val="00924369"/>
    <w:rsid w:val="0094671B"/>
    <w:rsid w:val="009500E4"/>
    <w:rsid w:val="00987624"/>
    <w:rsid w:val="00987C1F"/>
    <w:rsid w:val="009953DC"/>
    <w:rsid w:val="009C3480"/>
    <w:rsid w:val="009D2FDB"/>
    <w:rsid w:val="009E0AAA"/>
    <w:rsid w:val="009F2C48"/>
    <w:rsid w:val="00A02804"/>
    <w:rsid w:val="00A374D4"/>
    <w:rsid w:val="00A502FF"/>
    <w:rsid w:val="00A8513E"/>
    <w:rsid w:val="00B20393"/>
    <w:rsid w:val="00B4208C"/>
    <w:rsid w:val="00B902D6"/>
    <w:rsid w:val="00BC43DB"/>
    <w:rsid w:val="00C07F03"/>
    <w:rsid w:val="00C33685"/>
    <w:rsid w:val="00C411ED"/>
    <w:rsid w:val="00C6111A"/>
    <w:rsid w:val="00C74700"/>
    <w:rsid w:val="00CF6DCA"/>
    <w:rsid w:val="00D378B8"/>
    <w:rsid w:val="00D55ABD"/>
    <w:rsid w:val="00D64985"/>
    <w:rsid w:val="00E036ED"/>
    <w:rsid w:val="00EB7B25"/>
    <w:rsid w:val="00EE5E1D"/>
    <w:rsid w:val="00F009E6"/>
    <w:rsid w:val="00F24AD8"/>
    <w:rsid w:val="00F4049C"/>
    <w:rsid w:val="00F663A2"/>
    <w:rsid w:val="00FA4122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1C93B406"/>
  <w15:docId w15:val="{7AE80F7F-902B-471A-82AF-73F83E1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uiPriority w:val="39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766B39A175462AA1ECCE3E74E93F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6C533-A0B3-4A06-93B2-37D022BAF4EE}"/>
      </w:docPartPr>
      <w:docPartBody>
        <w:p w:rsidR="00C705AE" w:rsidRDefault="00AF6831">
          <w:pPr>
            <w:pStyle w:val="18766B39A175462AA1ECCE3E74E93FC2"/>
          </w:pPr>
          <w:r>
            <w:rPr>
              <w:rStyle w:val="Zstupntext"/>
              <w:sz w:val="20"/>
              <w:szCs w:val="20"/>
            </w:rPr>
            <w:t>[V</w:t>
          </w:r>
          <w:r w:rsidRPr="00043D75">
            <w:rPr>
              <w:rStyle w:val="Zstupntext"/>
              <w:sz w:val="20"/>
              <w:szCs w:val="20"/>
            </w:rPr>
            <w:t>yberte datum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EF6A33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003F611F3C664460AA2544CE405B14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6B09-C220-4AA6-88FD-C16ABE934B95}"/>
      </w:docPartPr>
      <w:docPartBody>
        <w:p w:rsidR="00C705AE" w:rsidRDefault="00AF6831">
          <w:pPr>
            <w:pStyle w:val="003F611F3C664460AA2544CE405B144A"/>
          </w:pPr>
          <w:r w:rsidRPr="00EE5E1D">
            <w:rPr>
              <w:rStyle w:val="Zstupntext"/>
              <w:b/>
              <w:sz w:val="28"/>
              <w:szCs w:val="28"/>
            </w:rPr>
            <w:t>[Zadejte číslo objednávky]</w:t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268687691FC640C9A214FB8167A033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9005E-BE8C-4F06-8ADD-4226255106E3}"/>
      </w:docPartPr>
      <w:docPartBody>
        <w:p w:rsidR="00C705AE" w:rsidRDefault="00AF6831">
          <w:pPr>
            <w:pStyle w:val="268687691FC640C9A214FB8167A033D5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F4CA1DF8EC1844A4B8BD9DB7EBF764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E4D762-D3C5-4379-9B51-D3794043CB78}"/>
      </w:docPartPr>
      <w:docPartBody>
        <w:p w:rsidR="00C705AE" w:rsidRDefault="00AF6831">
          <w:pPr>
            <w:pStyle w:val="F4CA1DF8EC1844A4B8BD9DB7EBF76416"/>
          </w:pPr>
          <w:r w:rsidRPr="00F46088">
            <w:rPr>
              <w:rStyle w:val="Zstupntext"/>
            </w:rPr>
            <w:t>Zvolte položku.</w:t>
          </w:r>
        </w:p>
      </w:docPartBody>
    </w:docPart>
    <w:docPart>
      <w:docPartPr>
        <w:name w:val="242C6EB5FD8A418B88AF5CECE4FF9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E40449-B7EB-4ABD-8D39-75BF0575B882}"/>
      </w:docPartPr>
      <w:docPartBody>
        <w:p w:rsidR="00C705AE" w:rsidRDefault="00AF6831">
          <w:pPr>
            <w:pStyle w:val="242C6EB5FD8A418B88AF5CECE4FF935C"/>
          </w:pPr>
          <w:r>
            <w:rPr>
              <w:rStyle w:val="Zstupntext"/>
            </w:rPr>
            <w:t>[Zadejte popis položek]</w:t>
          </w:r>
        </w:p>
      </w:docPartBody>
    </w:docPart>
    <w:docPart>
      <w:docPartPr>
        <w:name w:val="0FBB6043A0064980BB3EBAC5247DE5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7A2DF-AD88-4BDF-A6E5-A6338BFBE783}"/>
      </w:docPartPr>
      <w:docPartBody>
        <w:p w:rsidR="00C705AE" w:rsidRDefault="00AF6831">
          <w:pPr>
            <w:pStyle w:val="0FBB6043A0064980BB3EBAC5247DE5E5"/>
          </w:pPr>
          <w:r w:rsidRPr="009500E4">
            <w:rPr>
              <w:rStyle w:val="Zstupntext"/>
              <w:b/>
            </w:rPr>
            <w:t>[Zadejte částku]</w:t>
          </w:r>
        </w:p>
      </w:docPartBody>
    </w:docPart>
    <w:docPart>
      <w:docPartPr>
        <w:name w:val="4AE135E320944FC18A11B2E043572F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8EC5-0B5F-4F99-8C5C-82CA69F3C59F}"/>
      </w:docPartPr>
      <w:docPartBody>
        <w:p w:rsidR="00C705AE" w:rsidRDefault="00AF6831">
          <w:pPr>
            <w:pStyle w:val="4AE135E320944FC18A11B2E043572F5E"/>
          </w:pPr>
          <w:r>
            <w:rPr>
              <w:rStyle w:val="Zstupntext"/>
            </w:rPr>
            <w:t>[Zadejte číslo objednávky]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EF6A33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6DE49190DC684C41B64B11094AEE48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6EB59-2DD9-44F4-9D58-ADC7500D336C}"/>
      </w:docPartPr>
      <w:docPartBody>
        <w:p w:rsidR="001944DF" w:rsidRDefault="003C0A33" w:rsidP="003C0A33">
          <w:pPr>
            <w:pStyle w:val="6DE49190DC684C41B64B11094AEE48A9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4B2ECCBF31CC4606B849880CFF078D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C8861B-3416-4EDB-9D87-CF20F4FA663E}"/>
      </w:docPartPr>
      <w:docPartBody>
        <w:p w:rsidR="00000000" w:rsidRDefault="00EF6A33" w:rsidP="00EF6A33">
          <w:pPr>
            <w:pStyle w:val="4B2ECCBF31CC4606B849880CFF078D53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D537C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50E9623AD59B4F619C3774DF2DCB4F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878BF-C5DD-4DB7-8EFD-E1B631E3C13B}"/>
      </w:docPartPr>
      <w:docPartBody>
        <w:p w:rsidR="00000000" w:rsidRDefault="00EF6A33" w:rsidP="00EF6A33">
          <w:pPr>
            <w:pStyle w:val="50E9623AD59B4F619C3774DF2DCB4FFA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Pr="00897C00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1944DF"/>
    <w:rsid w:val="003647BE"/>
    <w:rsid w:val="003C0A33"/>
    <w:rsid w:val="008F594A"/>
    <w:rsid w:val="009B6169"/>
    <w:rsid w:val="00AF6831"/>
    <w:rsid w:val="00C705AE"/>
    <w:rsid w:val="00E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C0A33"/>
    <w:rPr>
      <w:color w:val="808080"/>
    </w:rPr>
  </w:style>
  <w:style w:type="paragraph" w:customStyle="1" w:styleId="18766B39A175462AA1ECCE3E74E93FC2">
    <w:name w:val="18766B39A175462AA1ECCE3E74E93FC2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003F611F3C664460AA2544CE405B144A">
    <w:name w:val="003F611F3C664460AA2544CE405B144A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268687691FC640C9A214FB8167A033D5">
    <w:name w:val="268687691FC640C9A214FB8167A033D5"/>
    <w:rsid w:val="00C705AE"/>
  </w:style>
  <w:style w:type="paragraph" w:customStyle="1" w:styleId="F4CA1DF8EC1844A4B8BD9DB7EBF76416">
    <w:name w:val="F4CA1DF8EC1844A4B8BD9DB7EBF76416"/>
    <w:rsid w:val="00C705AE"/>
  </w:style>
  <w:style w:type="paragraph" w:customStyle="1" w:styleId="242C6EB5FD8A418B88AF5CECE4FF935C">
    <w:name w:val="242C6EB5FD8A418B88AF5CECE4FF935C"/>
    <w:rsid w:val="00C705AE"/>
  </w:style>
  <w:style w:type="paragraph" w:customStyle="1" w:styleId="0FBB6043A0064980BB3EBAC5247DE5E5">
    <w:name w:val="0FBB6043A0064980BB3EBAC5247DE5E5"/>
    <w:rsid w:val="00C705AE"/>
  </w:style>
  <w:style w:type="paragraph" w:customStyle="1" w:styleId="4AE135E320944FC18A11B2E043572F5E">
    <w:name w:val="4AE135E320944FC18A11B2E043572F5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6DE49190DC684C41B64B11094AEE48A9">
    <w:name w:val="6DE49190DC684C41B64B11094AEE48A9"/>
    <w:rsid w:val="003C0A33"/>
  </w:style>
  <w:style w:type="paragraph" w:customStyle="1" w:styleId="4B2ECCBF31CC4606B849880CFF078D53">
    <w:name w:val="4B2ECCBF31CC4606B849880CFF078D53"/>
    <w:rsid w:val="00EF6A33"/>
    <w:pPr>
      <w:spacing w:after="160" w:line="259" w:lineRule="auto"/>
    </w:pPr>
  </w:style>
  <w:style w:type="paragraph" w:customStyle="1" w:styleId="50E9623AD59B4F619C3774DF2DCB4FFA">
    <w:name w:val="50E9623AD59B4F619C3774DF2DCB4FFA"/>
    <w:rsid w:val="00EF6A3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5006-45C0-47B3-8DF5-1B1E7074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8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9</cp:revision>
  <cp:lastPrinted>2019-06-19T15:07:00Z</cp:lastPrinted>
  <dcterms:created xsi:type="dcterms:W3CDTF">2020-01-07T08:50:00Z</dcterms:created>
  <dcterms:modified xsi:type="dcterms:W3CDTF">2021-10-01T10:15:00Z</dcterms:modified>
</cp:coreProperties>
</file>