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Akceptace nabídky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Nabídka protistrany číslo:BCM138846</w:t>
        <w:br w:type="textWrapping"/>
        <w:t xml:space="preserve">ze dne: 21.9.2021</w:t>
        <w:br w:type="textWrapping"/>
        <w:t xml:space="preserve">je akceptována v plném rozsahu naší objednávkou číslo: 1891310027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wAZOcZRd157woK/q+QRnKr7f7Q==">AMUW2mWAUvWmluSYq9+cXnyFPBU5vuzRy1N+wEKmT6dMF+4vFi2F+uo1t6NtIvb4B/G+YqjegSxz8avpDabLbsPFBM4IppjMivkWTNbRzjbwM1MqJFTXQ9M=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