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27" w:rsidRDefault="00FD3C27" w:rsidP="00FD3C27">
      <w:pPr>
        <w:pStyle w:val="Nzev"/>
        <w:jc w:val="left"/>
        <w:rPr>
          <w:sz w:val="28"/>
        </w:rPr>
      </w:pPr>
    </w:p>
    <w:p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pStyle w:val="Nadpis1"/>
      </w:pPr>
    </w:p>
    <w:p w:rsidR="00FD3C27" w:rsidRDefault="009C6E96" w:rsidP="00FD3C27">
      <w:pPr>
        <w:pStyle w:val="Nadpis1"/>
      </w:pPr>
      <w:r>
        <w:t>Smlouva o dílo č. Z – 3100 - 332 - 2021</w:t>
      </w: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pStyle w:val="Nadpis2"/>
      </w:pPr>
    </w:p>
    <w:p w:rsidR="00FD3C27" w:rsidRDefault="00FD3C27" w:rsidP="00FD3C27">
      <w:pPr>
        <w:pStyle w:val="Nadpis2"/>
      </w:pPr>
      <w:r>
        <w:t>I. Smluvní strany</w:t>
      </w:r>
    </w:p>
    <w:p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IČ </w:t>
      </w:r>
      <w:bookmarkStart w:id="0" w:name="_GoBack"/>
      <w:r>
        <w:rPr>
          <w:sz w:val="24"/>
        </w:rPr>
        <w:t>12621510</w:t>
      </w:r>
      <w:bookmarkEnd w:id="0"/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 </w:t>
      </w:r>
      <w:proofErr w:type="spellStart"/>
      <w:r>
        <w:rPr>
          <w:sz w:val="24"/>
        </w:rPr>
        <w:t>CZ</w:t>
      </w:r>
      <w:r w:rsidR="00033BB7">
        <w:rPr>
          <w:sz w:val="24"/>
        </w:rPr>
        <w:t>xxxxxxxxxxxx</w:t>
      </w:r>
      <w:proofErr w:type="spellEnd"/>
    </w:p>
    <w:p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033BB7">
        <w:rPr>
          <w:sz w:val="24"/>
        </w:rPr>
        <w:t>xxxxxxxxxxxxx</w:t>
      </w:r>
      <w:proofErr w:type="spellEnd"/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rPr>
          <w:sz w:val="24"/>
        </w:rPr>
      </w:pPr>
    </w:p>
    <w:p w:rsidR="00FD3C27" w:rsidRDefault="00FD3C27" w:rsidP="00FD3C27">
      <w:pPr>
        <w:pStyle w:val="Nadpis2"/>
        <w:jc w:val="both"/>
      </w:pPr>
      <w:r>
        <w:t>II. Předmět smlouvy</w:t>
      </w:r>
    </w:p>
    <w:p w:rsidR="00FD3C27" w:rsidRDefault="00FD3C27" w:rsidP="00FD3C27">
      <w:pPr>
        <w:jc w:val="both"/>
      </w:pP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:rsidR="00FD3C27" w:rsidRDefault="00FD3C27" w:rsidP="00FD3C27">
      <w:pPr>
        <w:jc w:val="both"/>
        <w:rPr>
          <w:sz w:val="24"/>
        </w:rPr>
      </w:pPr>
    </w:p>
    <w:p w:rsidR="00FD3C27" w:rsidRPr="009C6E96" w:rsidRDefault="00FD3C27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Malířs</w:t>
      </w:r>
      <w:r w:rsidR="00F00483">
        <w:rPr>
          <w:b/>
          <w:sz w:val="28"/>
          <w:szCs w:val="28"/>
        </w:rPr>
        <w:t>ké a s</w:t>
      </w:r>
      <w:r w:rsidR="009B519F">
        <w:rPr>
          <w:b/>
          <w:sz w:val="28"/>
          <w:szCs w:val="28"/>
        </w:rPr>
        <w:t xml:space="preserve">ádrokartonářské práce </w:t>
      </w:r>
      <w:r w:rsidR="00F00483">
        <w:rPr>
          <w:b/>
          <w:sz w:val="28"/>
          <w:szCs w:val="28"/>
        </w:rPr>
        <w:t>před výs</w:t>
      </w:r>
      <w:r w:rsidR="00AA125D">
        <w:rPr>
          <w:b/>
          <w:sz w:val="28"/>
          <w:szCs w:val="28"/>
        </w:rPr>
        <w:t>tav</w:t>
      </w:r>
      <w:r w:rsidR="009C6E96">
        <w:rPr>
          <w:b/>
          <w:sz w:val="28"/>
          <w:szCs w:val="28"/>
        </w:rPr>
        <w:t xml:space="preserve">ou </w:t>
      </w:r>
      <w:r w:rsidR="009C6E96" w:rsidRPr="009C6E96">
        <w:rPr>
          <w:b/>
          <w:sz w:val="28"/>
          <w:szCs w:val="28"/>
        </w:rPr>
        <w:t xml:space="preserve">„No Art </w:t>
      </w:r>
      <w:proofErr w:type="spellStart"/>
      <w:r w:rsidR="009C6E96" w:rsidRPr="009C6E96">
        <w:rPr>
          <w:b/>
          <w:sz w:val="28"/>
          <w:szCs w:val="28"/>
        </w:rPr>
        <w:t>Today</w:t>
      </w:r>
      <w:proofErr w:type="spellEnd"/>
      <w:r w:rsidR="009C6E96" w:rsidRPr="009C6E96">
        <w:rPr>
          <w:b/>
          <w:sz w:val="28"/>
          <w:szCs w:val="28"/>
        </w:rPr>
        <w:t xml:space="preserve"> – Nová díla v Galerii hlavního města Prahy</w:t>
      </w:r>
      <w:r w:rsidR="00F00483" w:rsidRPr="009C6E96">
        <w:rPr>
          <w:b/>
          <w:sz w:val="28"/>
          <w:szCs w:val="28"/>
        </w:rPr>
        <w:t>“ v</w:t>
      </w:r>
      <w:r w:rsidR="00AA125D" w:rsidRPr="009C6E96">
        <w:rPr>
          <w:b/>
          <w:sz w:val="28"/>
          <w:szCs w:val="28"/>
        </w:rPr>
        <w:t> Městské knihovně, Mariánské náměstí 98/1</w:t>
      </w:r>
      <w:r w:rsidR="009B519F" w:rsidRPr="009C6E96">
        <w:rPr>
          <w:b/>
          <w:sz w:val="28"/>
          <w:szCs w:val="28"/>
        </w:rPr>
        <w:t>, Praha 1</w:t>
      </w:r>
    </w:p>
    <w:p w:rsidR="009B519F" w:rsidRDefault="009B519F" w:rsidP="00F00483">
      <w:pPr>
        <w:rPr>
          <w:b/>
          <w:sz w:val="28"/>
          <w:szCs w:val="28"/>
        </w:rPr>
      </w:pPr>
    </w:p>
    <w:p w:rsidR="009B519F" w:rsidRPr="009B519F" w:rsidRDefault="009B519F" w:rsidP="00F00483">
      <w:pPr>
        <w:rPr>
          <w:b/>
          <w:sz w:val="24"/>
          <w:szCs w:val="24"/>
        </w:rPr>
      </w:pPr>
      <w:r w:rsidRPr="009B519F">
        <w:rPr>
          <w:b/>
          <w:sz w:val="24"/>
          <w:szCs w:val="24"/>
        </w:rPr>
        <w:t xml:space="preserve">                                              </w:t>
      </w:r>
      <w:r w:rsidR="009C6E96">
        <w:rPr>
          <w:b/>
          <w:sz w:val="24"/>
          <w:szCs w:val="24"/>
        </w:rPr>
        <w:t xml:space="preserve">       (5. 10</w:t>
      </w:r>
      <w:r w:rsidR="00AA125D">
        <w:rPr>
          <w:b/>
          <w:sz w:val="24"/>
          <w:szCs w:val="24"/>
        </w:rPr>
        <w:t>.</w:t>
      </w:r>
      <w:r w:rsidR="009C6E96">
        <w:rPr>
          <w:b/>
          <w:sz w:val="24"/>
          <w:szCs w:val="24"/>
        </w:rPr>
        <w:t xml:space="preserve"> 2021 – 30. </w:t>
      </w:r>
      <w:r w:rsidR="00AA125D">
        <w:rPr>
          <w:b/>
          <w:sz w:val="24"/>
          <w:szCs w:val="24"/>
        </w:rPr>
        <w:t>1</w:t>
      </w:r>
      <w:r w:rsidR="009C6E96">
        <w:rPr>
          <w:b/>
          <w:sz w:val="24"/>
          <w:szCs w:val="24"/>
        </w:rPr>
        <w:t>. 2022</w:t>
      </w:r>
      <w:r w:rsidRPr="009B519F">
        <w:rPr>
          <w:b/>
          <w:sz w:val="24"/>
          <w:szCs w:val="24"/>
        </w:rPr>
        <w:t>)</w:t>
      </w:r>
    </w:p>
    <w:p w:rsidR="00FD3C27" w:rsidRDefault="00FD3C27" w:rsidP="00FD3C27">
      <w:pPr>
        <w:jc w:val="center"/>
        <w:rPr>
          <w:b/>
          <w:sz w:val="28"/>
          <w:szCs w:val="28"/>
        </w:rPr>
      </w:pPr>
    </w:p>
    <w:p w:rsidR="00FD3C27" w:rsidRDefault="00FD3C27" w:rsidP="00FD3C27">
      <w:pPr>
        <w:jc w:val="center"/>
        <w:rPr>
          <w:b/>
          <w:sz w:val="24"/>
        </w:rPr>
      </w:pPr>
    </w:p>
    <w:p w:rsidR="005F5A8A" w:rsidRDefault="005F5A8A" w:rsidP="00FD3C27">
      <w:pPr>
        <w:jc w:val="both"/>
        <w:rPr>
          <w:sz w:val="24"/>
        </w:rPr>
      </w:pPr>
    </w:p>
    <w:p w:rsidR="00731B44" w:rsidRDefault="00731B44" w:rsidP="00FD3C27">
      <w:pPr>
        <w:jc w:val="both"/>
        <w:rPr>
          <w:sz w:val="24"/>
        </w:rPr>
      </w:pPr>
    </w:p>
    <w:p w:rsidR="00473FAE" w:rsidRDefault="00473FAE" w:rsidP="00FD3C27">
      <w:pPr>
        <w:jc w:val="both"/>
        <w:rPr>
          <w:sz w:val="24"/>
        </w:rPr>
      </w:pPr>
    </w:p>
    <w:p w:rsidR="00731B44" w:rsidRDefault="00731B44" w:rsidP="00FD3C27">
      <w:pPr>
        <w:jc w:val="both"/>
        <w:rPr>
          <w:sz w:val="24"/>
        </w:rPr>
      </w:pPr>
    </w:p>
    <w:p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:rsidR="00FD3C27" w:rsidRDefault="00FD3C27" w:rsidP="00FD3C27">
      <w:pPr>
        <w:ind w:left="284" w:hanging="284"/>
        <w:jc w:val="both"/>
        <w:rPr>
          <w:sz w:val="24"/>
        </w:rPr>
      </w:pPr>
    </w:p>
    <w:p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:rsidR="00FD3C27" w:rsidRDefault="00FD3C27" w:rsidP="00FD3C27">
      <w:pPr>
        <w:ind w:left="284" w:hanging="284"/>
        <w:jc w:val="both"/>
        <w:rPr>
          <w:sz w:val="24"/>
        </w:rPr>
      </w:pPr>
    </w:p>
    <w:p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:rsidR="00FD3C27" w:rsidRDefault="00FD3C27" w:rsidP="00FD3C27">
      <w:pPr>
        <w:ind w:left="284" w:hanging="284"/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:rsidR="00FD3C27" w:rsidRDefault="00FD3C27" w:rsidP="00FD3C27">
      <w:pPr>
        <w:jc w:val="both"/>
      </w:pP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pStyle w:val="Nadpis2"/>
        <w:jc w:val="both"/>
      </w:pPr>
      <w:r>
        <w:t>III. Cena a platební podmínky</w:t>
      </w:r>
    </w:p>
    <w:p w:rsidR="00FD3C27" w:rsidRDefault="00FD3C27" w:rsidP="00FD3C27">
      <w:pPr>
        <w:jc w:val="both"/>
      </w:pPr>
    </w:p>
    <w:p w:rsidR="00FD3C27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  <w:r w:rsidR="00436537">
        <w:rPr>
          <w:b/>
          <w:sz w:val="24"/>
        </w:rPr>
        <w:t>194.609</w:t>
      </w:r>
      <w:r w:rsidR="00F00483" w:rsidRPr="00CF2F2F">
        <w:rPr>
          <w:b/>
          <w:sz w:val="24"/>
        </w:rPr>
        <w:t>,-</w:t>
      </w:r>
      <w:r w:rsidR="003448C1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Kč bez DPH</w:t>
      </w:r>
    </w:p>
    <w:p w:rsidR="00FD3C27" w:rsidRDefault="001D629F" w:rsidP="00FD3C2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E75178">
        <w:rPr>
          <w:b/>
          <w:sz w:val="24"/>
        </w:rPr>
        <w:t xml:space="preserve">   (sl</w:t>
      </w:r>
      <w:r w:rsidR="00CF2F2F">
        <w:rPr>
          <w:b/>
          <w:sz w:val="24"/>
        </w:rPr>
        <w:t xml:space="preserve">ovy: </w:t>
      </w:r>
      <w:r w:rsidR="00436537">
        <w:rPr>
          <w:b/>
          <w:sz w:val="24"/>
        </w:rPr>
        <w:t>sto devadesát čtyři tisíc šest set</w:t>
      </w:r>
      <w:r w:rsidR="00AA125D">
        <w:rPr>
          <w:b/>
          <w:sz w:val="24"/>
        </w:rPr>
        <w:t xml:space="preserve"> devět</w:t>
      </w:r>
      <w:r w:rsidR="001228DD">
        <w:rPr>
          <w:b/>
          <w:sz w:val="24"/>
        </w:rPr>
        <w:t xml:space="preserve"> </w:t>
      </w:r>
      <w:r w:rsidR="00FD3C27">
        <w:rPr>
          <w:b/>
          <w:sz w:val="24"/>
        </w:rPr>
        <w:t>korun českých)</w:t>
      </w:r>
    </w:p>
    <w:p w:rsidR="004C52F0" w:rsidRDefault="004C52F0" w:rsidP="00FD3C27">
      <w:pPr>
        <w:jc w:val="both"/>
        <w:rPr>
          <w:b/>
          <w:sz w:val="24"/>
        </w:rPr>
      </w:pPr>
    </w:p>
    <w:p w:rsidR="00FD3C27" w:rsidRDefault="00FD3C27" w:rsidP="00FD3C27">
      <w:pPr>
        <w:ind w:left="1416"/>
        <w:jc w:val="both"/>
        <w:rPr>
          <w:b/>
          <w:sz w:val="24"/>
        </w:rPr>
      </w:pPr>
    </w:p>
    <w:p w:rsidR="004C52F0" w:rsidRPr="004C52F0" w:rsidRDefault="00473FAE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opravy a </w:t>
      </w:r>
      <w:r w:rsidR="00060AC9">
        <w:rPr>
          <w:sz w:val="24"/>
          <w:szCs w:val="24"/>
        </w:rPr>
        <w:t xml:space="preserve">retuše, sejmutí </w:t>
      </w:r>
      <w:proofErr w:type="spellStart"/>
      <w:r w:rsidR="00060AC9">
        <w:rPr>
          <w:sz w:val="24"/>
          <w:szCs w:val="24"/>
        </w:rPr>
        <w:t>plotrových</w:t>
      </w:r>
      <w:proofErr w:type="spellEnd"/>
      <w:r w:rsidR="00060AC9">
        <w:rPr>
          <w:sz w:val="24"/>
          <w:szCs w:val="24"/>
        </w:rPr>
        <w:t xml:space="preserve"> textů, stavba SDK vč. povrchové úpravy, výmalba, </w:t>
      </w:r>
      <w:r w:rsidR="00A91661">
        <w:rPr>
          <w:sz w:val="24"/>
          <w:szCs w:val="24"/>
        </w:rPr>
        <w:t xml:space="preserve">podrobná </w:t>
      </w:r>
      <w:r>
        <w:rPr>
          <w:sz w:val="24"/>
          <w:szCs w:val="24"/>
        </w:rPr>
        <w:t>specifikace</w:t>
      </w:r>
      <w:r w:rsidR="00A91661">
        <w:rPr>
          <w:sz w:val="24"/>
          <w:szCs w:val="24"/>
        </w:rPr>
        <w:t xml:space="preserve"> viz </w:t>
      </w:r>
      <w:r w:rsidR="00060AC9">
        <w:rPr>
          <w:sz w:val="24"/>
          <w:szCs w:val="24"/>
        </w:rPr>
        <w:t xml:space="preserve">zadání prací a </w:t>
      </w:r>
      <w:r w:rsidR="00A91661">
        <w:rPr>
          <w:sz w:val="24"/>
          <w:szCs w:val="24"/>
        </w:rPr>
        <w:t>výkresy</w:t>
      </w:r>
      <w:r>
        <w:rPr>
          <w:sz w:val="24"/>
          <w:szCs w:val="24"/>
        </w:rPr>
        <w:t xml:space="preserve"> architekta výstavy</w:t>
      </w:r>
    </w:p>
    <w:p w:rsidR="004C52F0" w:rsidRPr="004C52F0" w:rsidRDefault="004C52F0" w:rsidP="004C52F0">
      <w:pPr>
        <w:pStyle w:val="Odstavecseseznamem"/>
        <w:spacing w:after="160" w:line="259" w:lineRule="auto"/>
        <w:ind w:left="509"/>
        <w:rPr>
          <w:sz w:val="24"/>
          <w:szCs w:val="24"/>
        </w:rPr>
      </w:pPr>
    </w:p>
    <w:p w:rsidR="001228DD" w:rsidRPr="001228DD" w:rsidRDefault="001228DD" w:rsidP="001228DD">
      <w:pPr>
        <w:pStyle w:val="Odstavecseseznamem"/>
        <w:ind w:left="1440"/>
        <w:jc w:val="both"/>
        <w:rPr>
          <w:sz w:val="24"/>
        </w:rPr>
      </w:pPr>
    </w:p>
    <w:p w:rsidR="00FD3C27" w:rsidRDefault="00FD3C27" w:rsidP="00FD3C27">
      <w:pPr>
        <w:ind w:left="709"/>
        <w:jc w:val="both"/>
        <w:rPr>
          <w:sz w:val="24"/>
        </w:rPr>
      </w:pPr>
      <w:r>
        <w:rPr>
          <w:sz w:val="24"/>
        </w:rPr>
        <w:t xml:space="preserve">Dle § </w:t>
      </w:r>
      <w:smartTag w:uri="urn:schemas-microsoft-com:office:smarttags" w:element="metricconverter">
        <w:smartTagPr>
          <w:attr w:name="ProductID" w:val="92 a"/>
        </w:smartTagPr>
        <w:r>
          <w:rPr>
            <w:sz w:val="24"/>
          </w:rPr>
          <w:t>92 a</w:t>
        </w:r>
      </w:smartTag>
      <w:r>
        <w:rPr>
          <w:sz w:val="24"/>
        </w:rPr>
        <w:t>, resp. 92 e zákona o DPH výši daně je povinen doplnit a přiznat plátce, pro kterého je plnění uskutečněno)</w:t>
      </w:r>
    </w:p>
    <w:p w:rsidR="00FD3C27" w:rsidRDefault="00FD3C27" w:rsidP="00FD3C27">
      <w:pPr>
        <w:ind w:left="284"/>
        <w:jc w:val="both"/>
        <w:rPr>
          <w:sz w:val="16"/>
          <w:szCs w:val="16"/>
        </w:rPr>
      </w:pPr>
    </w:p>
    <w:p w:rsidR="00FD3C27" w:rsidRDefault="00FD3C27" w:rsidP="00FD3C27">
      <w:pPr>
        <w:ind w:left="284"/>
        <w:jc w:val="both"/>
        <w:rPr>
          <w:b/>
          <w:sz w:val="24"/>
        </w:rPr>
      </w:pPr>
      <w:r>
        <w:rPr>
          <w:sz w:val="24"/>
        </w:rPr>
        <w:t>(v ceně je zahrnuta práce, materiál, doprava, pokrytí, úklid, přesun hmot)</w:t>
      </w:r>
    </w:p>
    <w:p w:rsidR="00FD3C27" w:rsidRDefault="00FD3C27" w:rsidP="00FD3C27">
      <w:pPr>
        <w:ind w:left="360"/>
        <w:jc w:val="both"/>
        <w:rPr>
          <w:sz w:val="24"/>
        </w:rPr>
      </w:pPr>
    </w:p>
    <w:p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:rsidR="00FD3C27" w:rsidRDefault="00FD3C27" w:rsidP="00FD3C27">
      <w:pPr>
        <w:ind w:left="360"/>
        <w:jc w:val="both"/>
        <w:rPr>
          <w:sz w:val="24"/>
        </w:rPr>
      </w:pPr>
    </w:p>
    <w:p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Dohodnutá cena bude objednat</w:t>
      </w:r>
      <w:r w:rsidR="00060AC9">
        <w:rPr>
          <w:sz w:val="24"/>
        </w:rPr>
        <w:t>elem uhrazena na základě faktur předložených</w:t>
      </w:r>
      <w:r>
        <w:rPr>
          <w:sz w:val="24"/>
        </w:rPr>
        <w:t xml:space="preserve"> zhotovitelem po dokončení díla a po odstranění případných vad a nedodělků specifikovaných v předávacím protokole:</w:t>
      </w:r>
    </w:p>
    <w:p w:rsidR="00ED3770" w:rsidRDefault="00FD3C27" w:rsidP="00473FA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787449">
        <w:rPr>
          <w:sz w:val="24"/>
        </w:rPr>
        <w:t xml:space="preserve"> </w:t>
      </w:r>
      <w:r w:rsidR="00060AC9" w:rsidRPr="00060AC9">
        <w:rPr>
          <w:b/>
          <w:sz w:val="24"/>
        </w:rPr>
        <w:t>1.</w:t>
      </w:r>
      <w:r w:rsidR="00060AC9">
        <w:rPr>
          <w:b/>
          <w:sz w:val="24"/>
        </w:rPr>
        <w:t xml:space="preserve"> </w:t>
      </w:r>
      <w:r w:rsidR="00B034F2" w:rsidRPr="00060AC9">
        <w:rPr>
          <w:b/>
          <w:sz w:val="24"/>
        </w:rPr>
        <w:t>faktura</w:t>
      </w:r>
      <w:r w:rsidR="00B034F2">
        <w:rPr>
          <w:b/>
          <w:sz w:val="24"/>
        </w:rPr>
        <w:t xml:space="preserve"> na</w:t>
      </w:r>
      <w:r w:rsidR="00436537">
        <w:rPr>
          <w:b/>
          <w:sz w:val="24"/>
        </w:rPr>
        <w:t xml:space="preserve"> 174.409</w:t>
      </w:r>
      <w:r w:rsidR="00137A9A">
        <w:rPr>
          <w:b/>
          <w:sz w:val="24"/>
        </w:rPr>
        <w:t>,-</w:t>
      </w:r>
      <w:r w:rsidR="005709D6">
        <w:rPr>
          <w:b/>
          <w:sz w:val="24"/>
        </w:rPr>
        <w:t xml:space="preserve"> </w:t>
      </w:r>
      <w:r>
        <w:rPr>
          <w:b/>
          <w:sz w:val="24"/>
        </w:rPr>
        <w:t>Kč bez DPH</w:t>
      </w:r>
      <w:r>
        <w:rPr>
          <w:sz w:val="24"/>
        </w:rPr>
        <w:t xml:space="preserve"> po dokončení a předání díla</w:t>
      </w:r>
    </w:p>
    <w:p w:rsidR="00060AC9" w:rsidRPr="00473FAE" w:rsidRDefault="00060AC9" w:rsidP="00473FAE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2. faktura na 20.200,- Kč bez DPH </w:t>
      </w:r>
      <w:r w:rsidRPr="00060AC9">
        <w:rPr>
          <w:sz w:val="24"/>
        </w:rPr>
        <w:t>po likvidaci SDK v únoru 2022</w:t>
      </w:r>
    </w:p>
    <w:p w:rsidR="00731B44" w:rsidRPr="00137A9A" w:rsidRDefault="00731B44" w:rsidP="0079236C">
      <w:pPr>
        <w:jc w:val="both"/>
        <w:rPr>
          <w:b/>
          <w:sz w:val="24"/>
        </w:rPr>
      </w:pPr>
    </w:p>
    <w:p w:rsidR="008972AA" w:rsidRPr="00E75178" w:rsidRDefault="00FD3C27" w:rsidP="00E75178">
      <w:pPr>
        <w:jc w:val="both"/>
        <w:rPr>
          <w:sz w:val="24"/>
        </w:rPr>
      </w:pPr>
      <w:r>
        <w:rPr>
          <w:sz w:val="24"/>
        </w:rPr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9129AD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</w:p>
    <w:p w:rsidR="005F5A8A" w:rsidRDefault="00FD3C27" w:rsidP="00FD3C2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060AC9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</w:t>
      </w:r>
      <w:r w:rsidR="00060AC9">
        <w:rPr>
          <w:sz w:val="24"/>
          <w:szCs w:val="24"/>
        </w:rPr>
        <w:t>aňových dokladů, jejichž</w:t>
      </w:r>
      <w:r>
        <w:rPr>
          <w:sz w:val="24"/>
          <w:szCs w:val="24"/>
        </w:rPr>
        <w:t xml:space="preserve"> splatnost se stanovuje na 1</w:t>
      </w:r>
      <w:r w:rsidR="00060AC9">
        <w:rPr>
          <w:sz w:val="24"/>
          <w:szCs w:val="24"/>
        </w:rPr>
        <w:t>4 dní od dne doručení objednateli</w:t>
      </w:r>
      <w:r>
        <w:rPr>
          <w:sz w:val="24"/>
          <w:szCs w:val="24"/>
        </w:rPr>
        <w:t>. Faktury musí obsahovat náležitosti řád</w:t>
      </w:r>
      <w:r w:rsidR="00060AC9">
        <w:rPr>
          <w:sz w:val="24"/>
          <w:szCs w:val="24"/>
        </w:rPr>
        <w:t>ného daňového dokladu. Nebudou-li faktury</w:t>
      </w:r>
      <w:r>
        <w:rPr>
          <w:sz w:val="24"/>
          <w:szCs w:val="24"/>
        </w:rPr>
        <w:t xml:space="preserve"> uvedené</w:t>
      </w:r>
      <w:r w:rsidR="00060AC9">
        <w:rPr>
          <w:sz w:val="24"/>
          <w:szCs w:val="24"/>
        </w:rPr>
        <w:t xml:space="preserve"> náležitosti obsahovat, objednatel</w:t>
      </w:r>
      <w:r>
        <w:rPr>
          <w:sz w:val="24"/>
          <w:szCs w:val="24"/>
        </w:rPr>
        <w:t xml:space="preserve"> </w:t>
      </w:r>
      <w:r w:rsidR="00060AC9">
        <w:rPr>
          <w:sz w:val="24"/>
          <w:szCs w:val="24"/>
        </w:rPr>
        <w:t xml:space="preserve">má právo ji vrátit </w:t>
      </w:r>
      <w:proofErr w:type="gramStart"/>
      <w:r w:rsidR="00060AC9">
        <w:rPr>
          <w:sz w:val="24"/>
          <w:szCs w:val="24"/>
        </w:rPr>
        <w:t xml:space="preserve">zhotoviteli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473FAE" w:rsidRDefault="00FD3C27" w:rsidP="00060AC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 takovém případě se přerušuje doba splatnosti, která začíná opětovně běžet po doru</w:t>
      </w:r>
      <w:r w:rsidR="00060AC9">
        <w:rPr>
          <w:sz w:val="24"/>
          <w:szCs w:val="24"/>
        </w:rPr>
        <w:t>čení opravené faktury objednateli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060AC9">
        <w:rPr>
          <w:sz w:val="24"/>
          <w:szCs w:val="24"/>
        </w:rPr>
        <w:t xml:space="preserve">o okamžikem vzniká </w:t>
      </w:r>
      <w:r>
        <w:rPr>
          <w:sz w:val="24"/>
          <w:szCs w:val="24"/>
        </w:rPr>
        <w:t xml:space="preserve"> p</w:t>
      </w:r>
      <w:r w:rsidR="00060AC9">
        <w:rPr>
          <w:sz w:val="24"/>
          <w:szCs w:val="24"/>
        </w:rPr>
        <w:t>rávo fakturovat (vyúčtovat smluvní</w:t>
      </w:r>
      <w:r>
        <w:rPr>
          <w:sz w:val="24"/>
          <w:szCs w:val="24"/>
        </w:rPr>
        <w:t xml:space="preserve"> cenu dle této smlouvy).</w:t>
      </w:r>
    </w:p>
    <w:p w:rsidR="00473FAE" w:rsidRDefault="00473FAE" w:rsidP="00FD3C27">
      <w:pPr>
        <w:ind w:left="284"/>
        <w:jc w:val="both"/>
        <w:rPr>
          <w:sz w:val="24"/>
          <w:szCs w:val="24"/>
        </w:rPr>
      </w:pPr>
    </w:p>
    <w:p w:rsidR="00137A9A" w:rsidRDefault="00137A9A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 by objednatel písemně oznámil zhotoviteli:</w:t>
      </w: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sám provede nebo dodá některé práce, dodávky či zařízení</w:t>
      </w: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se některé práce a dodávky staly bezpředmětnými</w:t>
      </w:r>
    </w:p>
    <w:p w:rsidR="00FD3C27" w:rsidRDefault="00166445" w:rsidP="00FD3C27">
      <w:pPr>
        <w:ind w:left="426" w:hanging="284"/>
        <w:jc w:val="both"/>
        <w:rPr>
          <w:sz w:val="24"/>
        </w:rPr>
      </w:pPr>
      <w:r>
        <w:rPr>
          <w:sz w:val="24"/>
        </w:rPr>
        <w:t xml:space="preserve"> </w:t>
      </w:r>
      <w:r w:rsidR="00DD37EA">
        <w:rPr>
          <w:sz w:val="24"/>
        </w:rPr>
        <w:t xml:space="preserve"> </w:t>
      </w:r>
      <w:r w:rsidR="00FD3C27">
        <w:rPr>
          <w:sz w:val="24"/>
        </w:rPr>
        <w:t>- dojde-li v průběhu realizačních činnosti k odsouhlasení změ</w:t>
      </w:r>
      <w:r>
        <w:rPr>
          <w:sz w:val="24"/>
        </w:rPr>
        <w:t xml:space="preserve">ny v kvalitě, kvantitě či druhu </w:t>
      </w:r>
      <w:r w:rsidR="00FD3C27">
        <w:rPr>
          <w:sz w:val="24"/>
        </w:rPr>
        <w:t>dodávky vůči projektu</w:t>
      </w:r>
    </w:p>
    <w:p w:rsidR="00FD3C27" w:rsidRDefault="00FD3C27" w:rsidP="00FD3C27"/>
    <w:p w:rsidR="004C52F0" w:rsidRDefault="004C52F0" w:rsidP="00FD3C27"/>
    <w:p w:rsidR="00FD3C27" w:rsidRDefault="00FD3C27" w:rsidP="00FD3C27">
      <w:pPr>
        <w:pStyle w:val="Nadpis2"/>
        <w:jc w:val="both"/>
      </w:pPr>
      <w:r>
        <w:t>IV. Doba plnění</w:t>
      </w:r>
    </w:p>
    <w:p w:rsidR="00FD3C27" w:rsidRDefault="00FD3C27" w:rsidP="00FD3C27">
      <w:pPr>
        <w:jc w:val="both"/>
      </w:pPr>
    </w:p>
    <w:p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:rsidR="00FD3C27" w:rsidRDefault="00E75178" w:rsidP="00FD3C27">
      <w:pPr>
        <w:ind w:left="284"/>
        <w:jc w:val="both"/>
        <w:rPr>
          <w:sz w:val="24"/>
        </w:rPr>
      </w:pPr>
      <w:r>
        <w:rPr>
          <w:sz w:val="24"/>
        </w:rPr>
        <w:t>termín za</w:t>
      </w:r>
      <w:r w:rsidR="00166445">
        <w:rPr>
          <w:sz w:val="24"/>
        </w:rPr>
        <w:t>hájení prací</w:t>
      </w:r>
      <w:r w:rsidR="00137A9A">
        <w:rPr>
          <w:sz w:val="24"/>
        </w:rPr>
        <w:t>:</w:t>
      </w:r>
      <w:r w:rsidR="00060AC9">
        <w:rPr>
          <w:sz w:val="24"/>
        </w:rPr>
        <w:t xml:space="preserve"> 14. 9. 2021</w:t>
      </w:r>
    </w:p>
    <w:p w:rsidR="00FD3C27" w:rsidRDefault="00FD3C27" w:rsidP="00BF67BD">
      <w:pPr>
        <w:ind w:left="284"/>
        <w:jc w:val="both"/>
        <w:rPr>
          <w:sz w:val="24"/>
        </w:rPr>
      </w:pPr>
      <w:r w:rsidRPr="006D74FA">
        <w:rPr>
          <w:sz w:val="24"/>
        </w:rPr>
        <w:t>t</w:t>
      </w:r>
      <w:r w:rsidR="005709D6" w:rsidRPr="006D74FA">
        <w:rPr>
          <w:sz w:val="24"/>
        </w:rPr>
        <w:t xml:space="preserve">ermín dokončení prací: </w:t>
      </w:r>
      <w:r w:rsidR="00F766FB">
        <w:rPr>
          <w:sz w:val="24"/>
        </w:rPr>
        <w:t xml:space="preserve">do </w:t>
      </w:r>
      <w:r w:rsidR="00060AC9">
        <w:rPr>
          <w:sz w:val="24"/>
        </w:rPr>
        <w:t>22. 9. 2021</w:t>
      </w:r>
    </w:p>
    <w:p w:rsidR="00060AC9" w:rsidRDefault="00060AC9" w:rsidP="00BF67BD">
      <w:pPr>
        <w:ind w:left="284"/>
        <w:jc w:val="both"/>
        <w:rPr>
          <w:sz w:val="24"/>
        </w:rPr>
      </w:pPr>
      <w:r>
        <w:rPr>
          <w:sz w:val="24"/>
        </w:rPr>
        <w:t>termín likvidace SDK po skončení výstavy v únoru 2022 bude upřesněn</w:t>
      </w:r>
    </w:p>
    <w:p w:rsidR="00FD3C27" w:rsidRDefault="00FD3C27" w:rsidP="00FD3C27">
      <w:pPr>
        <w:jc w:val="both"/>
        <w:rPr>
          <w:szCs w:val="24"/>
        </w:rPr>
      </w:pPr>
    </w:p>
    <w:p w:rsidR="00FD3C27" w:rsidRDefault="00FD3C27" w:rsidP="00FD3C27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060AC9">
        <w:rPr>
          <w:sz w:val="24"/>
          <w:szCs w:val="24"/>
        </w:rPr>
        <w:t xml:space="preserve"> náklady nejpozději do 22. 9. 2021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  <w:r w:rsidR="00137A9A">
        <w:rPr>
          <w:szCs w:val="24"/>
        </w:rPr>
        <w:t>, výtah</w:t>
      </w:r>
    </w:p>
    <w:p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:rsidR="004C52F0" w:rsidRDefault="004C52F0" w:rsidP="00FD3C27">
      <w:pPr>
        <w:jc w:val="both"/>
        <w:rPr>
          <w:sz w:val="24"/>
        </w:rPr>
      </w:pPr>
    </w:p>
    <w:p w:rsidR="00166445" w:rsidRDefault="00166445" w:rsidP="00FD3C27">
      <w:pPr>
        <w:jc w:val="both"/>
        <w:rPr>
          <w:sz w:val="24"/>
        </w:rPr>
      </w:pPr>
    </w:p>
    <w:p w:rsidR="00FD3C27" w:rsidRDefault="00FD3C27" w:rsidP="00FD3C27">
      <w:pPr>
        <w:pStyle w:val="Nadpis2"/>
        <w:jc w:val="both"/>
      </w:pPr>
      <w:r>
        <w:t>V. Místo plnění</w:t>
      </w:r>
    </w:p>
    <w:p w:rsidR="00FD3C27" w:rsidRDefault="00FD3C27" w:rsidP="00FD3C27">
      <w:pPr>
        <w:jc w:val="both"/>
      </w:pPr>
    </w:p>
    <w:p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:rsidR="004C52F0" w:rsidRPr="004C52F0" w:rsidRDefault="004C52F0" w:rsidP="004C52F0">
      <w:pPr>
        <w:rPr>
          <w:sz w:val="24"/>
          <w:szCs w:val="24"/>
        </w:rPr>
      </w:pPr>
      <w:r>
        <w:rPr>
          <w:sz w:val="24"/>
        </w:rPr>
        <w:t xml:space="preserve">     v</w:t>
      </w:r>
      <w:r w:rsidR="00473FAE">
        <w:rPr>
          <w:sz w:val="24"/>
        </w:rPr>
        <w:t> </w:t>
      </w:r>
      <w:r w:rsidR="00473FAE">
        <w:rPr>
          <w:sz w:val="24"/>
          <w:szCs w:val="24"/>
        </w:rPr>
        <w:t>Městské knihovně, Mariánské náměstí 98/1</w:t>
      </w:r>
      <w:r w:rsidRPr="004C52F0">
        <w:rPr>
          <w:sz w:val="24"/>
          <w:szCs w:val="24"/>
        </w:rPr>
        <w:t>, Praha 1</w:t>
      </w:r>
    </w:p>
    <w:p w:rsidR="00FD3C27" w:rsidRDefault="00FD3C27" w:rsidP="00FD3C27">
      <w:pPr>
        <w:jc w:val="both"/>
        <w:rPr>
          <w:sz w:val="24"/>
        </w:rPr>
      </w:pPr>
    </w:p>
    <w:p w:rsidR="004C52F0" w:rsidRDefault="004C52F0" w:rsidP="00FD3C27">
      <w:pPr>
        <w:jc w:val="both"/>
        <w:rPr>
          <w:sz w:val="24"/>
        </w:rPr>
      </w:pPr>
    </w:p>
    <w:p w:rsidR="00FD3C27" w:rsidRDefault="00FD3C27" w:rsidP="00FD3C27">
      <w:pPr>
        <w:pStyle w:val="Nadpis2"/>
        <w:jc w:val="both"/>
      </w:pPr>
      <w:r>
        <w:t>VI. Odpovědnost za vady</w:t>
      </w:r>
    </w:p>
    <w:p w:rsidR="00FD3C27" w:rsidRDefault="00FD3C27" w:rsidP="00FD3C27">
      <w:pPr>
        <w:jc w:val="both"/>
      </w:pPr>
    </w:p>
    <w:p w:rsidR="00ED3770" w:rsidRPr="00473FAE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uplatnění náhrady za škody vůči zhotoviteli.</w:t>
      </w:r>
    </w:p>
    <w:p w:rsidR="00ED3770" w:rsidRDefault="00ED3770" w:rsidP="00FD3C27">
      <w:pPr>
        <w:jc w:val="both"/>
        <w:rPr>
          <w:sz w:val="24"/>
        </w:rPr>
      </w:pPr>
    </w:p>
    <w:p w:rsidR="00F766FB" w:rsidRDefault="00F766FB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:rsidR="00FD3C27" w:rsidRDefault="00FD3C27" w:rsidP="00FD3C27">
      <w:pPr>
        <w:jc w:val="both"/>
        <w:rPr>
          <w:sz w:val="24"/>
          <w:szCs w:val="24"/>
        </w:rPr>
      </w:pPr>
    </w:p>
    <w:p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</w:p>
    <w:p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:rsidR="005F5A8A" w:rsidRPr="00731B44" w:rsidRDefault="005F5A8A" w:rsidP="00731B44">
      <w:pPr>
        <w:jc w:val="both"/>
        <w:rPr>
          <w:sz w:val="24"/>
          <w:szCs w:val="24"/>
        </w:rPr>
      </w:pPr>
    </w:p>
    <w:p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:rsidR="00FD3C27" w:rsidRDefault="00FD3C27" w:rsidP="00FD3C27">
      <w:pPr>
        <w:jc w:val="both"/>
        <w:rPr>
          <w:sz w:val="24"/>
        </w:rPr>
      </w:pPr>
    </w:p>
    <w:p w:rsidR="004C52F0" w:rsidRDefault="004C52F0" w:rsidP="00FD3C27">
      <w:pPr>
        <w:jc w:val="both"/>
        <w:rPr>
          <w:sz w:val="24"/>
        </w:rPr>
      </w:pPr>
    </w:p>
    <w:p w:rsidR="00FD3C27" w:rsidRDefault="00FD3C27" w:rsidP="00FD3C27">
      <w:pPr>
        <w:pStyle w:val="Nadpis2"/>
        <w:jc w:val="both"/>
      </w:pPr>
      <w:r>
        <w:t>VIII.  Smluvní pokuty</w:t>
      </w:r>
    </w:p>
    <w:p w:rsidR="00FD3C27" w:rsidRDefault="00FD3C27" w:rsidP="00FD3C27">
      <w:pPr>
        <w:jc w:val="both"/>
      </w:pPr>
    </w:p>
    <w:p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zhotovitel nedodrží termín plnění této smlouvy, uhradí objednateli smluvní pokutu ve výši 2% z ceny předmětu smlouvy za každý den prodlení.</w:t>
      </w:r>
    </w:p>
    <w:p w:rsidR="00FD3C27" w:rsidRDefault="00FD3C27" w:rsidP="00FD3C27">
      <w:pPr>
        <w:pStyle w:val="Odstavecseseznamem"/>
        <w:jc w:val="both"/>
        <w:rPr>
          <w:sz w:val="24"/>
        </w:rPr>
      </w:pPr>
    </w:p>
    <w:p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2. V případě prodlení s úhradou plateb hradí objednatel 2% z fakturované částky za každý den prodlení.</w:t>
      </w:r>
    </w:p>
    <w:p w:rsidR="004C52F0" w:rsidRDefault="004C52F0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:rsidR="00FD3C27" w:rsidRDefault="00FD3C27" w:rsidP="00FD3C27">
      <w:pPr>
        <w:pStyle w:val="Zkladntext"/>
        <w:rPr>
          <w:b/>
          <w:szCs w:val="24"/>
        </w:rPr>
      </w:pPr>
    </w:p>
    <w:p w:rsidR="00FD3C27" w:rsidRDefault="00FD3C27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:rsidR="00FD3C27" w:rsidRDefault="00FD3C27" w:rsidP="00FD3C27">
      <w:pPr>
        <w:jc w:val="both"/>
      </w:pPr>
    </w:p>
    <w:p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 xml:space="preserve">se </w:t>
      </w:r>
      <w:proofErr w:type="gramStart"/>
      <w:r>
        <w:t>Zhotovitel</w:t>
      </w:r>
      <w:proofErr w:type="gramEnd"/>
      <w:r>
        <w:t xml:space="preserve"> ocitne v prodlení s</w:t>
      </w:r>
      <w:r w:rsidR="007E4476">
        <w:t xml:space="preserve"> řádným zhotovením, instalací a </w:t>
      </w:r>
      <w:r>
        <w:t xml:space="preserve">nebo předáním Díla </w:t>
      </w:r>
      <w:r w:rsidR="001917E4">
        <w:t xml:space="preserve">    o více než deset dnů, </w:t>
      </w:r>
    </w:p>
    <w:p w:rsidR="00FD3C27" w:rsidRDefault="00FD3C27" w:rsidP="00FD3C27">
      <w:pPr>
        <w:pStyle w:val="Odstavecseseznamem1"/>
        <w:numPr>
          <w:ilvl w:val="0"/>
          <w:numId w:val="7"/>
        </w:numPr>
        <w:ind w:left="567" w:hanging="283"/>
        <w:jc w:val="both"/>
      </w:pPr>
      <w:proofErr w:type="gramStart"/>
      <w:r>
        <w:t>se Zhotovitel</w:t>
      </w:r>
      <w:proofErr w:type="gramEnd"/>
      <w:r>
        <w:t xml:space="preserve"> ocitne v prodlení s odstraněním vad</w:t>
      </w:r>
      <w:r w:rsidR="00060AC9">
        <w:t xml:space="preserve"> Díla </w:t>
      </w:r>
      <w:r>
        <w:t>o více než pět dnů.</w:t>
      </w:r>
    </w:p>
    <w:p w:rsidR="00FD3C27" w:rsidRDefault="00FD3C27" w:rsidP="00FD3C27">
      <w:pPr>
        <w:ind w:left="851" w:hanging="425"/>
        <w:jc w:val="both"/>
      </w:pPr>
    </w:p>
    <w:p w:rsidR="00FD3C27" w:rsidRPr="00793643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:rsidR="004C52F0" w:rsidRDefault="00CF2F2F" w:rsidP="00CF2F2F">
      <w:r>
        <w:t xml:space="preserve">   </w:t>
      </w:r>
    </w:p>
    <w:p w:rsidR="00CF2F2F" w:rsidRDefault="00CF2F2F" w:rsidP="00CF2F2F">
      <w:r>
        <w:t xml:space="preserve">                                                  </w:t>
      </w:r>
    </w:p>
    <w:p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:rsidR="00CF2F2F" w:rsidRPr="0079236C" w:rsidRDefault="00197D5F" w:rsidP="0079236C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mění, nahrazují nebo ruší, zveřejní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:rsidR="0079236C" w:rsidRPr="0079236C" w:rsidRDefault="0079236C" w:rsidP="0079236C">
      <w:pPr>
        <w:shd w:val="clear" w:color="auto" w:fill="FFFFFF"/>
        <w:tabs>
          <w:tab w:val="num" w:pos="1276"/>
        </w:tabs>
        <w:spacing w:before="60"/>
        <w:ind w:left="1080"/>
        <w:jc w:val="both"/>
        <w:rPr>
          <w:sz w:val="24"/>
          <w:szCs w:val="24"/>
        </w:rPr>
      </w:pPr>
    </w:p>
    <w:p w:rsidR="0079236C" w:rsidRPr="00052CC6" w:rsidRDefault="00CF2F2F" w:rsidP="005F5A8A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osobních údajů dle zákona č. 101/2000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:rsidR="0079236C" w:rsidRDefault="0079236C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:rsidR="00731B44" w:rsidRDefault="00731B44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:rsidR="00A91661" w:rsidRPr="0079236C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:rsidR="00FD3C27" w:rsidRDefault="00FD3C27" w:rsidP="00FD3C27">
      <w:pPr>
        <w:pStyle w:val="Nadpis2"/>
        <w:jc w:val="both"/>
      </w:pPr>
      <w:r>
        <w:t>X</w:t>
      </w:r>
      <w:r w:rsidR="00CF2F2F">
        <w:t>I</w:t>
      </w:r>
      <w:r>
        <w:t>. Závěrečná ustanovení</w:t>
      </w:r>
    </w:p>
    <w:p w:rsidR="00FD3C27" w:rsidRDefault="00FD3C27" w:rsidP="00FD3C27">
      <w:pPr>
        <w:jc w:val="both"/>
        <w:rPr>
          <w:sz w:val="24"/>
          <w:szCs w:val="24"/>
        </w:rPr>
      </w:pPr>
    </w:p>
    <w:p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vyhotovena ve 3 vyhotoveních, z nichž objednatel obdrží po 2 vyhotoveních a zhotovitel po 1 vyhotovení.</w:t>
      </w:r>
    </w:p>
    <w:p w:rsidR="008972AA" w:rsidRDefault="008972AA" w:rsidP="00FD3C27">
      <w:pPr>
        <w:rPr>
          <w:sz w:val="24"/>
          <w:szCs w:val="24"/>
        </w:rPr>
      </w:pPr>
    </w:p>
    <w:p w:rsidR="00166445" w:rsidRPr="00F766FB" w:rsidRDefault="00FD3C27" w:rsidP="00F766FB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FD3C27" w:rsidRDefault="00FD3C27" w:rsidP="00FD3C27">
      <w:pPr>
        <w:jc w:val="both"/>
        <w:rPr>
          <w:sz w:val="24"/>
          <w:szCs w:val="24"/>
        </w:rPr>
      </w:pPr>
    </w:p>
    <w:p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:rsidR="00FD3C27" w:rsidRDefault="00FD3C27" w:rsidP="00FD3C27">
      <w:pPr>
        <w:jc w:val="both"/>
        <w:rPr>
          <w:sz w:val="24"/>
          <w:szCs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hlavního města Prahy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Hnízdil &amp; Tater</w:t>
      </w: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Magdaléna Juříková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Zdeněk Hnízdil</w:t>
      </w: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1228DD" w:rsidRDefault="001228DD" w:rsidP="00FD3C27">
      <w:pPr>
        <w:jc w:val="both"/>
        <w:rPr>
          <w:sz w:val="24"/>
        </w:rPr>
      </w:pPr>
    </w:p>
    <w:p w:rsidR="00060AC9" w:rsidRDefault="00A91661" w:rsidP="00FD3C27">
      <w:pPr>
        <w:jc w:val="both"/>
        <w:rPr>
          <w:sz w:val="24"/>
        </w:rPr>
      </w:pPr>
      <w:r>
        <w:rPr>
          <w:sz w:val="24"/>
        </w:rPr>
        <w:t>Příloha č.</w:t>
      </w:r>
      <w:r w:rsidR="00060AC9">
        <w:rPr>
          <w:sz w:val="24"/>
        </w:rPr>
        <w:t xml:space="preserve"> </w:t>
      </w:r>
      <w:r>
        <w:rPr>
          <w:sz w:val="24"/>
        </w:rPr>
        <w:t>1</w:t>
      </w:r>
      <w:r w:rsidR="00F766FB">
        <w:rPr>
          <w:sz w:val="24"/>
        </w:rPr>
        <w:t xml:space="preserve">: </w:t>
      </w:r>
      <w:r w:rsidR="00060AC9">
        <w:rPr>
          <w:sz w:val="24"/>
        </w:rPr>
        <w:t>zadání prací</w:t>
      </w:r>
    </w:p>
    <w:p w:rsidR="00F766FB" w:rsidRDefault="00060AC9" w:rsidP="00FD3C27">
      <w:pPr>
        <w:jc w:val="both"/>
        <w:rPr>
          <w:sz w:val="24"/>
        </w:rPr>
      </w:pPr>
      <w:r>
        <w:rPr>
          <w:sz w:val="24"/>
        </w:rPr>
        <w:t xml:space="preserve">Příloha č. 2: </w:t>
      </w:r>
      <w:r w:rsidR="00F766FB">
        <w:rPr>
          <w:sz w:val="24"/>
        </w:rPr>
        <w:t>výkresy architekta</w:t>
      </w:r>
    </w:p>
    <w:p w:rsidR="001228DD" w:rsidRDefault="00060AC9" w:rsidP="001228DD">
      <w:pPr>
        <w:jc w:val="both"/>
        <w:rPr>
          <w:sz w:val="24"/>
        </w:rPr>
      </w:pPr>
      <w:r>
        <w:rPr>
          <w:sz w:val="24"/>
        </w:rPr>
        <w:t>Příloha č. 3</w:t>
      </w:r>
      <w:r w:rsidR="001228DD">
        <w:rPr>
          <w:sz w:val="24"/>
        </w:rPr>
        <w:t xml:space="preserve">: cenová nabídka Zhotovitele </w:t>
      </w:r>
    </w:p>
    <w:p w:rsidR="001228DD" w:rsidRDefault="001228DD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FD3C27" w:rsidRDefault="00FD3C27" w:rsidP="00FD3C27">
      <w:pPr>
        <w:jc w:val="both"/>
        <w:rPr>
          <w:sz w:val="24"/>
        </w:rPr>
      </w:pPr>
    </w:p>
    <w:p w:rsidR="003058D5" w:rsidRDefault="003058D5"/>
    <w:sectPr w:rsidR="003058D5" w:rsidSect="00FD3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2B" w:rsidRDefault="008A712B" w:rsidP="00FD3C27">
      <w:r>
        <w:separator/>
      </w:r>
    </w:p>
  </w:endnote>
  <w:endnote w:type="continuationSeparator" w:id="0">
    <w:p w:rsidR="008A712B" w:rsidRDefault="008A712B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38" w:rsidRDefault="003F2B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38" w:rsidRDefault="003F2B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38" w:rsidRDefault="003F2B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2B" w:rsidRDefault="008A712B" w:rsidP="00FD3C27">
      <w:r>
        <w:separator/>
      </w:r>
    </w:p>
  </w:footnote>
  <w:footnote w:type="continuationSeparator" w:id="0">
    <w:p w:rsidR="008A712B" w:rsidRDefault="008A712B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38" w:rsidRDefault="003F2B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38" w:rsidRDefault="003F2B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27" w:rsidRPr="003F2B38" w:rsidRDefault="00FD3C27" w:rsidP="003F2B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C27"/>
    <w:rsid w:val="000271CC"/>
    <w:rsid w:val="00033BB7"/>
    <w:rsid w:val="00052CC6"/>
    <w:rsid w:val="00060AC9"/>
    <w:rsid w:val="000B0E1E"/>
    <w:rsid w:val="000B6C97"/>
    <w:rsid w:val="000E73B8"/>
    <w:rsid w:val="00100488"/>
    <w:rsid w:val="00105E7F"/>
    <w:rsid w:val="001228DD"/>
    <w:rsid w:val="00137A9A"/>
    <w:rsid w:val="00166445"/>
    <w:rsid w:val="0018204C"/>
    <w:rsid w:val="001917E4"/>
    <w:rsid w:val="00193D4F"/>
    <w:rsid w:val="00197D5F"/>
    <w:rsid w:val="001B098D"/>
    <w:rsid w:val="001D629F"/>
    <w:rsid w:val="00230183"/>
    <w:rsid w:val="002373ED"/>
    <w:rsid w:val="003058D5"/>
    <w:rsid w:val="00307813"/>
    <w:rsid w:val="003448C1"/>
    <w:rsid w:val="00380DC1"/>
    <w:rsid w:val="003F2B38"/>
    <w:rsid w:val="00436537"/>
    <w:rsid w:val="00473FAE"/>
    <w:rsid w:val="004C52F0"/>
    <w:rsid w:val="004E23D2"/>
    <w:rsid w:val="00542FA7"/>
    <w:rsid w:val="00562702"/>
    <w:rsid w:val="00567C46"/>
    <w:rsid w:val="005709D6"/>
    <w:rsid w:val="005F5A8A"/>
    <w:rsid w:val="00633E3F"/>
    <w:rsid w:val="00667E34"/>
    <w:rsid w:val="00676E0A"/>
    <w:rsid w:val="006C4BCD"/>
    <w:rsid w:val="006D4379"/>
    <w:rsid w:val="006D4CB5"/>
    <w:rsid w:val="006D74FA"/>
    <w:rsid w:val="00730092"/>
    <w:rsid w:val="00731B44"/>
    <w:rsid w:val="00750437"/>
    <w:rsid w:val="00787449"/>
    <w:rsid w:val="0079236C"/>
    <w:rsid w:val="00793415"/>
    <w:rsid w:val="00793643"/>
    <w:rsid w:val="007E4476"/>
    <w:rsid w:val="008972AA"/>
    <w:rsid w:val="008A712B"/>
    <w:rsid w:val="009129AD"/>
    <w:rsid w:val="009525AF"/>
    <w:rsid w:val="009B519F"/>
    <w:rsid w:val="009C6E96"/>
    <w:rsid w:val="00A57DEB"/>
    <w:rsid w:val="00A91661"/>
    <w:rsid w:val="00AA125D"/>
    <w:rsid w:val="00AF5407"/>
    <w:rsid w:val="00B034F2"/>
    <w:rsid w:val="00B12304"/>
    <w:rsid w:val="00B44ABB"/>
    <w:rsid w:val="00B65733"/>
    <w:rsid w:val="00B93A57"/>
    <w:rsid w:val="00B97965"/>
    <w:rsid w:val="00BF67BD"/>
    <w:rsid w:val="00C44750"/>
    <w:rsid w:val="00C6557C"/>
    <w:rsid w:val="00C95E5F"/>
    <w:rsid w:val="00C97295"/>
    <w:rsid w:val="00CA1A71"/>
    <w:rsid w:val="00CF2F2F"/>
    <w:rsid w:val="00D62B4D"/>
    <w:rsid w:val="00D67775"/>
    <w:rsid w:val="00DB4ED1"/>
    <w:rsid w:val="00DD37EA"/>
    <w:rsid w:val="00DE7F45"/>
    <w:rsid w:val="00E33511"/>
    <w:rsid w:val="00E53D4E"/>
    <w:rsid w:val="00E75178"/>
    <w:rsid w:val="00ED3770"/>
    <w:rsid w:val="00F00483"/>
    <w:rsid w:val="00F204CD"/>
    <w:rsid w:val="00F41EBD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867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8752-79CB-4507-880D-D5699799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2021-09-30T13:00:00Z</dcterms:created>
  <dcterms:modified xsi:type="dcterms:W3CDTF">2021-09-30T13:00:00Z</dcterms:modified>
</cp:coreProperties>
</file>