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4F5DF49C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E23AC8">
        <w:rPr>
          <w:rFonts w:ascii="Garamond" w:hAnsi="Garamond"/>
          <w:sz w:val="28"/>
          <w:szCs w:val="28"/>
        </w:rPr>
        <w:t xml:space="preserve"> č. 20/2021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58359C" w:rsidRDefault="00573F0E">
      <w:pPr>
        <w:spacing w:before="120"/>
        <w:rPr>
          <w:rFonts w:cs="Calibri"/>
          <w:b/>
          <w:bCs/>
        </w:rPr>
      </w:pPr>
      <w:r w:rsidRPr="0058359C">
        <w:rPr>
          <w:rFonts w:cs="Calibri"/>
          <w:b/>
          <w:bCs/>
        </w:rPr>
        <w:t>prodávajícím, jímž je:</w:t>
      </w:r>
    </w:p>
    <w:p w14:paraId="02ED2E14" w14:textId="63DCFEFF" w:rsidR="00AC5A40" w:rsidRPr="0058359C" w:rsidRDefault="007960A3" w:rsidP="00AC5A40">
      <w:pPr>
        <w:pStyle w:val="Normlnweb"/>
        <w:spacing w:before="0" w:beforeAutospacing="0" w:after="0" w:afterAutospacing="0"/>
        <w:rPr>
          <w:rFonts w:ascii="Garamond" w:hAnsi="Garamond" w:cs="Calibri"/>
        </w:rPr>
      </w:pPr>
      <w:r w:rsidRPr="0058359C">
        <w:rPr>
          <w:rFonts w:ascii="Garamond" w:hAnsi="Garamond" w:cs="Calibri"/>
        </w:rPr>
        <w:t>obchodní firma</w:t>
      </w:r>
      <w:r w:rsidR="00E72AED" w:rsidRPr="0058359C">
        <w:rPr>
          <w:rFonts w:ascii="Garamond" w:hAnsi="Garamond" w:cs="Calibri"/>
        </w:rPr>
        <w:t>:</w:t>
      </w:r>
      <w:r w:rsidR="004F2D6C" w:rsidRPr="0058359C">
        <w:rPr>
          <w:rFonts w:ascii="Garamond" w:hAnsi="Garamond" w:cs="Calibri"/>
        </w:rPr>
        <w:t xml:space="preserve"> </w:t>
      </w:r>
      <w:r w:rsidR="0058359C">
        <w:rPr>
          <w:rFonts w:ascii="Garamond" w:hAnsi="Garamond" w:cs="Calibri"/>
        </w:rPr>
        <w:tab/>
      </w:r>
      <w:proofErr w:type="spellStart"/>
      <w:r w:rsidR="00AC5A40" w:rsidRPr="0058359C">
        <w:rPr>
          <w:rFonts w:ascii="Garamond" w:hAnsi="Garamond" w:cs="Calibri"/>
        </w:rPr>
        <w:t>Olympus</w:t>
      </w:r>
      <w:proofErr w:type="spellEnd"/>
      <w:r w:rsidR="00AC5A40" w:rsidRPr="0058359C">
        <w:rPr>
          <w:rFonts w:ascii="Garamond" w:hAnsi="Garamond" w:cs="Calibri"/>
        </w:rPr>
        <w:t xml:space="preserve"> Czech Group, s.r.o., člen koncernu</w:t>
      </w:r>
    </w:p>
    <w:p w14:paraId="2C9CDF9A" w14:textId="24432A6A" w:rsidR="005335F3" w:rsidRPr="0058359C" w:rsidRDefault="00573F0E">
      <w:pPr>
        <w:rPr>
          <w:rFonts w:cs="Calibri"/>
        </w:rPr>
      </w:pPr>
      <w:r w:rsidRPr="0058359C">
        <w:rPr>
          <w:rFonts w:cs="Calibri"/>
        </w:rPr>
        <w:t>se sídlem:</w:t>
      </w:r>
      <w:r w:rsidR="00AC5A40" w:rsidRPr="0058359C">
        <w:rPr>
          <w:rFonts w:cs="Calibri"/>
        </w:rPr>
        <w:t xml:space="preserve"> </w:t>
      </w:r>
      <w:r w:rsidR="0058359C">
        <w:rPr>
          <w:rFonts w:cs="Calibri"/>
        </w:rPr>
        <w:tab/>
      </w:r>
      <w:r w:rsidR="0058359C">
        <w:rPr>
          <w:rFonts w:cs="Calibri"/>
        </w:rPr>
        <w:tab/>
      </w:r>
      <w:r w:rsidR="00AC5A40" w:rsidRPr="0058359C">
        <w:rPr>
          <w:rFonts w:cs="Calibri"/>
        </w:rPr>
        <w:t>Evropská 176/16, 160 41 Praha 6</w:t>
      </w:r>
      <w:r w:rsidRPr="0058359C">
        <w:rPr>
          <w:rFonts w:cs="Calibri"/>
        </w:rPr>
        <w:tab/>
      </w:r>
      <w:r w:rsidR="004155DF" w:rsidRPr="0058359C">
        <w:rPr>
          <w:rFonts w:cs="Calibri"/>
        </w:rPr>
        <w:t xml:space="preserve">   </w:t>
      </w:r>
    </w:p>
    <w:p w14:paraId="193AE9AB" w14:textId="36FD540B" w:rsidR="005335F3" w:rsidRPr="0058359C" w:rsidRDefault="00573F0E">
      <w:pPr>
        <w:rPr>
          <w:rFonts w:cs="Calibri"/>
        </w:rPr>
      </w:pPr>
      <w:r w:rsidRPr="0058359C">
        <w:rPr>
          <w:rFonts w:cs="Calibri"/>
        </w:rPr>
        <w:t>IČ :</w:t>
      </w:r>
      <w:r w:rsidR="00AC5A40" w:rsidRPr="0058359C">
        <w:rPr>
          <w:rFonts w:cs="Calibri"/>
        </w:rPr>
        <w:t xml:space="preserve"> </w:t>
      </w:r>
      <w:r w:rsidR="0058359C">
        <w:rPr>
          <w:rFonts w:cs="Calibri"/>
        </w:rPr>
        <w:tab/>
      </w:r>
      <w:r w:rsidR="0058359C">
        <w:rPr>
          <w:rFonts w:cs="Calibri"/>
        </w:rPr>
        <w:tab/>
      </w:r>
      <w:r w:rsidR="0058359C">
        <w:rPr>
          <w:rFonts w:cs="Calibri"/>
        </w:rPr>
        <w:tab/>
      </w:r>
      <w:r w:rsidR="00AC5A40" w:rsidRPr="0058359C">
        <w:rPr>
          <w:rFonts w:cs="Calibri"/>
        </w:rPr>
        <w:t>27068641</w:t>
      </w:r>
    </w:p>
    <w:p w14:paraId="04230CFB" w14:textId="79EFD856" w:rsidR="005335F3" w:rsidRPr="0058359C" w:rsidRDefault="00573F0E">
      <w:pPr>
        <w:rPr>
          <w:rFonts w:cs="Calibri"/>
        </w:rPr>
      </w:pPr>
      <w:r w:rsidRPr="0058359C">
        <w:rPr>
          <w:rFonts w:cs="Calibri"/>
        </w:rPr>
        <w:t xml:space="preserve">DIČ: </w:t>
      </w:r>
      <w:r w:rsidR="0058359C">
        <w:rPr>
          <w:rFonts w:cs="Calibri"/>
        </w:rPr>
        <w:tab/>
      </w:r>
      <w:r w:rsidR="0058359C">
        <w:rPr>
          <w:rFonts w:cs="Calibri"/>
        </w:rPr>
        <w:tab/>
      </w:r>
      <w:r w:rsidR="0058359C">
        <w:rPr>
          <w:rFonts w:cs="Calibri"/>
        </w:rPr>
        <w:tab/>
      </w:r>
      <w:r w:rsidR="00AC5A40" w:rsidRPr="0058359C">
        <w:rPr>
          <w:rFonts w:cs="Calibri"/>
        </w:rPr>
        <w:t>CZ27068641</w:t>
      </w:r>
    </w:p>
    <w:p w14:paraId="4F103D3B" w14:textId="6F61C139" w:rsidR="00AC5A40" w:rsidRPr="0058359C" w:rsidRDefault="00573F0E" w:rsidP="00AC5A40">
      <w:pPr>
        <w:pStyle w:val="Normlnweb"/>
        <w:spacing w:before="0" w:beforeAutospacing="0" w:after="0" w:afterAutospacing="0"/>
        <w:rPr>
          <w:rFonts w:ascii="Garamond" w:hAnsi="Garamond" w:cs="Calibri"/>
        </w:rPr>
      </w:pPr>
      <w:r w:rsidRPr="0058359C">
        <w:rPr>
          <w:rFonts w:ascii="Garamond" w:hAnsi="Garamond" w:cs="Calibri"/>
        </w:rPr>
        <w:t>jehož jménem jedná:</w:t>
      </w:r>
      <w:r w:rsidRPr="0058359C">
        <w:rPr>
          <w:rFonts w:ascii="Garamond" w:hAnsi="Garamond" w:cs="Calibri"/>
        </w:rPr>
        <w:tab/>
      </w:r>
      <w:r w:rsidR="00AC5A40" w:rsidRPr="0058359C">
        <w:rPr>
          <w:rFonts w:ascii="Garamond" w:hAnsi="Garamond" w:cs="Calibri"/>
        </w:rPr>
        <w:t xml:space="preserve">Ing. Ivo Lukeš, CSc. a Radek </w:t>
      </w:r>
      <w:proofErr w:type="spellStart"/>
      <w:r w:rsidR="00AC5A40" w:rsidRPr="0058359C">
        <w:rPr>
          <w:rFonts w:ascii="Garamond" w:hAnsi="Garamond" w:cs="Calibri"/>
        </w:rPr>
        <w:t>Šubotník</w:t>
      </w:r>
      <w:proofErr w:type="spellEnd"/>
      <w:r w:rsidR="00AC5A40" w:rsidRPr="0058359C">
        <w:rPr>
          <w:rFonts w:ascii="Garamond" w:hAnsi="Garamond" w:cs="Calibri"/>
        </w:rPr>
        <w:t>, prokuristé společnosti</w:t>
      </w:r>
    </w:p>
    <w:p w14:paraId="42D6563C" w14:textId="204FB8AA" w:rsidR="00AC5A40" w:rsidRPr="0058359C" w:rsidRDefault="00573F0E" w:rsidP="00AC5A40">
      <w:pPr>
        <w:pStyle w:val="Normlnweb"/>
        <w:spacing w:before="0" w:beforeAutospacing="0" w:after="0" w:afterAutospacing="0"/>
        <w:rPr>
          <w:rFonts w:ascii="Garamond" w:hAnsi="Garamond" w:cs="Calibri"/>
        </w:rPr>
      </w:pPr>
      <w:r w:rsidRPr="0058359C">
        <w:rPr>
          <w:rFonts w:ascii="Garamond" w:hAnsi="Garamond" w:cs="Calibri"/>
        </w:rPr>
        <w:t>tel.:</w:t>
      </w:r>
      <w:r w:rsidR="00AC5A40" w:rsidRPr="0058359C">
        <w:rPr>
          <w:rFonts w:ascii="Garamond" w:hAnsi="Garamond" w:cs="Calibri"/>
        </w:rPr>
        <w:t xml:space="preserve"> </w:t>
      </w:r>
      <w:r w:rsidR="0058359C">
        <w:rPr>
          <w:rFonts w:ascii="Garamond" w:hAnsi="Garamond" w:cs="Calibri"/>
        </w:rPr>
        <w:tab/>
      </w:r>
      <w:r w:rsidR="0058359C">
        <w:rPr>
          <w:rFonts w:ascii="Garamond" w:hAnsi="Garamond" w:cs="Calibri"/>
        </w:rPr>
        <w:tab/>
      </w:r>
      <w:r w:rsidR="0058359C">
        <w:rPr>
          <w:rFonts w:ascii="Garamond" w:hAnsi="Garamond" w:cs="Calibri"/>
        </w:rPr>
        <w:tab/>
      </w:r>
      <w:proofErr w:type="spellStart"/>
      <w:r w:rsidR="00E23AC8">
        <w:rPr>
          <w:rFonts w:ascii="Garamond" w:hAnsi="Garamond" w:cs="Calibri"/>
        </w:rPr>
        <w:t>xxxxxxxxxx</w:t>
      </w:r>
      <w:proofErr w:type="spellEnd"/>
    </w:p>
    <w:p w14:paraId="5043D5BD" w14:textId="412F078E" w:rsidR="003346D8" w:rsidRPr="0058359C" w:rsidRDefault="00281BA5">
      <w:pPr>
        <w:rPr>
          <w:rFonts w:cs="Calibri"/>
        </w:rPr>
      </w:pPr>
      <w:r w:rsidRPr="0058359C">
        <w:rPr>
          <w:rFonts w:cs="Calibri"/>
        </w:rPr>
        <w:t>e-mail:</w:t>
      </w:r>
      <w:r w:rsidR="00573F0E" w:rsidRPr="0058359C">
        <w:rPr>
          <w:rFonts w:cs="Calibri"/>
        </w:rPr>
        <w:tab/>
      </w:r>
      <w:r w:rsidR="0058359C">
        <w:rPr>
          <w:rFonts w:cs="Calibri"/>
        </w:rPr>
        <w:tab/>
      </w:r>
      <w:r w:rsidR="0058359C">
        <w:rPr>
          <w:rFonts w:cs="Calibri"/>
        </w:rPr>
        <w:tab/>
      </w:r>
      <w:proofErr w:type="spellStart"/>
      <w:r w:rsidR="00E23AC8">
        <w:rPr>
          <w:rFonts w:cs="Calibri"/>
        </w:rPr>
        <w:t>xxxxxxxxxxxxxxx</w:t>
      </w:r>
      <w:proofErr w:type="spellEnd"/>
      <w:r w:rsidR="00573F0E" w:rsidRPr="0058359C">
        <w:rPr>
          <w:rFonts w:cs="Calibri"/>
        </w:rPr>
        <w:tab/>
      </w:r>
      <w:r w:rsidR="00573F0E" w:rsidRPr="0058359C">
        <w:rPr>
          <w:rFonts w:cs="Calibri"/>
        </w:rPr>
        <w:tab/>
      </w:r>
    </w:p>
    <w:p w14:paraId="556BA6F9" w14:textId="77481736" w:rsidR="006F7B38" w:rsidRPr="0058359C" w:rsidRDefault="007960A3" w:rsidP="006F7B38">
      <w:pPr>
        <w:rPr>
          <w:rFonts w:cs="Calibri"/>
        </w:rPr>
      </w:pPr>
      <w:r w:rsidRPr="0058359C">
        <w:rPr>
          <w:rFonts w:cs="Calibri"/>
        </w:rPr>
        <w:t>bankovní spojení / číslo účtu</w:t>
      </w:r>
      <w:r w:rsidR="00573F0E" w:rsidRPr="0058359C">
        <w:rPr>
          <w:rFonts w:cs="Calibri"/>
        </w:rPr>
        <w:t>:</w:t>
      </w:r>
      <w:r w:rsidR="009E70E4" w:rsidRPr="0058359C">
        <w:rPr>
          <w:rFonts w:cs="Calibri"/>
        </w:rPr>
        <w:t xml:space="preserve"> </w:t>
      </w:r>
      <w:proofErr w:type="spellStart"/>
      <w:r w:rsidR="00E23AC8">
        <w:rPr>
          <w:rFonts w:cs="Calibri"/>
        </w:rPr>
        <w:t>xxxxxxxxxxxxxxxxxxxxxxxxx</w:t>
      </w:r>
      <w:proofErr w:type="spellEnd"/>
    </w:p>
    <w:p w14:paraId="3CEDABE7" w14:textId="77777777" w:rsidR="00AC5A40" w:rsidRPr="0058359C" w:rsidRDefault="00AC5A40" w:rsidP="006F7B38">
      <w:pPr>
        <w:rPr>
          <w:rFonts w:cs="Calibri"/>
        </w:rPr>
      </w:pPr>
      <w:r w:rsidRPr="0058359C">
        <w:rPr>
          <w:rFonts w:cs="Calibri"/>
        </w:rPr>
        <w:t xml:space="preserve">zapsána v obchodním rejstříku vedeném Městským soudem v Praze, oddíl C, </w:t>
      </w:r>
      <w:proofErr w:type="spellStart"/>
      <w:r w:rsidRPr="0058359C">
        <w:rPr>
          <w:rFonts w:cs="Calibri"/>
        </w:rPr>
        <w:t>sp</w:t>
      </w:r>
      <w:proofErr w:type="spellEnd"/>
      <w:r w:rsidRPr="0058359C">
        <w:rPr>
          <w:rFonts w:cs="Calibri"/>
        </w:rPr>
        <w:t xml:space="preserve">. zn. 93921. </w:t>
      </w:r>
    </w:p>
    <w:p w14:paraId="09AD840B" w14:textId="48E2B95B" w:rsidR="00F46576" w:rsidRPr="0058359C" w:rsidRDefault="00FD514F" w:rsidP="006F7B38">
      <w:pPr>
        <w:rPr>
          <w:rFonts w:cs="Calibri"/>
        </w:rPr>
      </w:pPr>
      <w:r w:rsidRPr="0058359C">
        <w:rPr>
          <w:rFonts w:cs="Calibri"/>
        </w:rPr>
        <w:t>(</w:t>
      </w:r>
      <w:r w:rsidR="00573F0E" w:rsidRPr="0058359C">
        <w:rPr>
          <w:rFonts w:cs="Calibri"/>
        </w:rPr>
        <w:t xml:space="preserve">dále označován krátce též jako </w:t>
      </w:r>
      <w:r w:rsidR="00573F0E" w:rsidRPr="0058359C">
        <w:rPr>
          <w:rFonts w:cs="Calibri"/>
          <w:b/>
        </w:rPr>
        <w:t>prodávající</w:t>
      </w:r>
      <w:r w:rsidR="00573F0E" w:rsidRPr="0058359C">
        <w:rPr>
          <w:rFonts w:cs="Calibri"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4D6FF8" w:rsidR="006464B4" w:rsidRDefault="00573F0E">
      <w:r w:rsidRPr="00E72AED">
        <w:t>jehož jménem jednají:</w:t>
      </w:r>
      <w:r w:rsidRPr="00E72AED">
        <w:tab/>
      </w:r>
      <w:r w:rsidR="00F51CC5" w:rsidRPr="00F51CC5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0637F67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E23AC8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5836EF8A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E23AC8">
        <w:t>xxxxx</w:t>
      </w:r>
      <w:r w:rsidR="00EE5812">
        <w:t>xxxxxxxxxxx</w:t>
      </w:r>
      <w:bookmarkStart w:id="0" w:name="_GoBack"/>
      <w:bookmarkEnd w:id="0"/>
      <w:proofErr w:type="spellEnd"/>
    </w:p>
    <w:p w14:paraId="4C462011" w14:textId="5A0DA31A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E23AC8">
        <w:t>xxxxxxxxxxxx</w:t>
      </w:r>
      <w:r w:rsidR="00EE5812">
        <w:t>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09E58084" w:rsidR="0055396F" w:rsidRPr="00372B83" w:rsidRDefault="006464B4" w:rsidP="00372B83">
      <w:r w:rsidRPr="00372B83">
        <w:rPr>
          <w:bCs/>
        </w:rPr>
        <w:t xml:space="preserve">pro uživatele: </w:t>
      </w:r>
      <w:r w:rsidR="00A50C9D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24188610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866150" w:rsidRPr="0058359C">
        <w:rPr>
          <w:b w:val="0"/>
          <w:szCs w:val="24"/>
        </w:rPr>
        <w:t>a to</w:t>
      </w:r>
      <w:r w:rsidRPr="0058359C">
        <w:rPr>
          <w:b w:val="0"/>
          <w:szCs w:val="24"/>
        </w:rPr>
        <w:t>:</w:t>
      </w:r>
      <w:r w:rsidR="00866150" w:rsidRPr="0058359C">
        <w:rPr>
          <w:b w:val="0"/>
          <w:szCs w:val="24"/>
        </w:rPr>
        <w:t xml:space="preserve"> </w:t>
      </w:r>
      <w:r w:rsidR="0058359C">
        <w:rPr>
          <w:szCs w:val="24"/>
        </w:rPr>
        <w:t xml:space="preserve">Obrazový přenos mikroskopických obrazů - </w:t>
      </w:r>
      <w:proofErr w:type="spellStart"/>
      <w:r w:rsidR="00866150">
        <w:rPr>
          <w:szCs w:val="24"/>
        </w:rPr>
        <w:t>Camera</w:t>
      </w:r>
      <w:proofErr w:type="spellEnd"/>
      <w:r w:rsidR="00866150">
        <w:rPr>
          <w:szCs w:val="24"/>
        </w:rPr>
        <w:t xml:space="preserve"> EP50-WiFI-U-TV0.5X-Kit vč. příslušenství</w:t>
      </w:r>
      <w:r w:rsidR="00ED1BA3">
        <w:rPr>
          <w:szCs w:val="24"/>
        </w:rPr>
        <w:t xml:space="preserve">, výrobce </w:t>
      </w:r>
      <w:proofErr w:type="spellStart"/>
      <w:r w:rsidR="00ED1BA3">
        <w:rPr>
          <w:szCs w:val="24"/>
        </w:rPr>
        <w:t>Olympus</w:t>
      </w:r>
      <w:proofErr w:type="spellEnd"/>
    </w:p>
    <w:p w14:paraId="2ADB43A4" w14:textId="77777777" w:rsidR="0043645E" w:rsidRDefault="0043645E" w:rsidP="00AA38DE"/>
    <w:p w14:paraId="54319EB8" w14:textId="1643D51B" w:rsidR="004D4D93" w:rsidRDefault="004155DF" w:rsidP="00AA38DE">
      <w:r>
        <w:t>Dle cenové nabídky</w:t>
      </w:r>
      <w:r w:rsidR="005335F3">
        <w:t xml:space="preserve">: </w:t>
      </w:r>
      <w:r w:rsidR="0058359C">
        <w:t>č. 0009/21/CP ze dne 16.6.2021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553AACA" w:rsidR="00573F0E" w:rsidRPr="00ED1BA3" w:rsidRDefault="00866150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73 392,60</w:t>
            </w:r>
            <w:r w:rsidR="00ED1BA3" w:rsidRPr="00ED1BA3">
              <w:rPr>
                <w:b/>
              </w:rPr>
              <w:t xml:space="preserve"> Kč</w:t>
            </w:r>
            <w:r w:rsidR="004155DF" w:rsidRPr="00ED1BA3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0F919C3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ED1BA3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0C6E484F" w:rsidR="00573F0E" w:rsidRPr="00ED1BA3" w:rsidRDefault="00866150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15 412,45</w:t>
            </w:r>
            <w:r w:rsidR="0019238C">
              <w:rPr>
                <w:b/>
              </w:rPr>
              <w:t xml:space="preserve"> Kč</w:t>
            </w:r>
            <w:r w:rsidR="0045018F" w:rsidRPr="00ED1BA3">
              <w:rPr>
                <w:b/>
              </w:rPr>
              <w:t xml:space="preserve">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3627C7EB" w:rsidR="00573F0E" w:rsidRPr="00ED1BA3" w:rsidRDefault="00866150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88 805,05</w:t>
            </w:r>
            <w:r w:rsidR="00ED1BA3" w:rsidRPr="00ED1BA3">
              <w:rPr>
                <w:b/>
              </w:rPr>
              <w:t xml:space="preserve"> Kč</w:t>
            </w:r>
            <w:r w:rsidR="004155DF" w:rsidRPr="00ED1BA3">
              <w:rPr>
                <w:b/>
              </w:rPr>
              <w:t xml:space="preserve">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BCEEF51" w:rsidR="003F62D2" w:rsidRPr="00ED1BA3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A50C9D">
        <w:rPr>
          <w:rFonts w:ascii="Garamond" w:hAnsi="Garamond"/>
          <w:sz w:val="24"/>
          <w:szCs w:val="24"/>
        </w:rPr>
        <w:t xml:space="preserve">AGEL </w:t>
      </w:r>
      <w:r w:rsidR="00423BCD" w:rsidRPr="00ED1BA3">
        <w:rPr>
          <w:rFonts w:ascii="Garamond" w:hAnsi="Garamond"/>
          <w:sz w:val="24"/>
          <w:szCs w:val="24"/>
        </w:rPr>
        <w:t xml:space="preserve">Středomoravská nemocniční a.s., </w:t>
      </w:r>
      <w:r w:rsidR="0019238C">
        <w:rPr>
          <w:rFonts w:ascii="Garamond" w:hAnsi="Garamond"/>
          <w:sz w:val="24"/>
          <w:szCs w:val="24"/>
        </w:rPr>
        <w:t>Nemocnice AGEL Šternberk, OLM Litovel.</w:t>
      </w:r>
    </w:p>
    <w:p w14:paraId="729D6EC2" w14:textId="088BC8D7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ED1BA3">
        <w:rPr>
          <w:rFonts w:ascii="Garamond" w:hAnsi="Garamond"/>
          <w:sz w:val="24"/>
          <w:szCs w:val="24"/>
        </w:rPr>
        <w:t>Prodávající se zavazuje dodat kupujícímu zbož</w:t>
      </w:r>
      <w:r w:rsidRPr="0055086D">
        <w:rPr>
          <w:rFonts w:ascii="Garamond" w:hAnsi="Garamond"/>
          <w:sz w:val="24"/>
          <w:szCs w:val="24"/>
        </w:rPr>
        <w:t xml:space="preserve">í nejpozději do </w:t>
      </w:r>
      <w:r w:rsidR="00AC5A40">
        <w:rPr>
          <w:rFonts w:ascii="Garamond" w:hAnsi="Garamond"/>
          <w:sz w:val="24"/>
          <w:szCs w:val="24"/>
        </w:rPr>
        <w:t xml:space="preserve">10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AF1CB3A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AC5A40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5BC0ADE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AC5A40" w:rsidRPr="00AC5A40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="00E23AC8">
        <w:rPr>
          <w:rFonts w:ascii="Comic Sans MS" w:hAnsi="Comic Sans MS" w:cs="Calibri"/>
          <w:sz w:val="22"/>
          <w:szCs w:val="22"/>
        </w:rPr>
        <w:t>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CF5BA67" w:rsidR="00C90296" w:rsidRPr="00AC5A40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E23AC8">
        <w:rPr>
          <w:rFonts w:ascii="Garamond" w:hAnsi="Garamond"/>
          <w:sz w:val="24"/>
          <w:szCs w:val="24"/>
        </w:rPr>
        <w:t>xxxxxxxxxxxx</w:t>
      </w:r>
      <w:proofErr w:type="spellEnd"/>
      <w:r w:rsidR="00AC5A40" w:rsidRPr="00AC5A40">
        <w:rPr>
          <w:rFonts w:ascii="Garamond" w:hAnsi="Garamond"/>
          <w:sz w:val="24"/>
          <w:szCs w:val="24"/>
        </w:rPr>
        <w:t>, obchodní zástupce</w:t>
      </w:r>
    </w:p>
    <w:p w14:paraId="0DAE041D" w14:textId="7414DDDC" w:rsidR="0019238C" w:rsidRDefault="00AC5A40" w:rsidP="0019238C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tel.: </w:t>
      </w:r>
      <w:proofErr w:type="spellStart"/>
      <w:r w:rsidR="00E23AC8">
        <w:rPr>
          <w:rFonts w:ascii="Garamond" w:hAnsi="Garamond"/>
          <w:sz w:val="24"/>
          <w:szCs w:val="24"/>
        </w:rPr>
        <w:t>xxxxxxxxxxx</w:t>
      </w:r>
      <w:proofErr w:type="spellEnd"/>
      <w:r w:rsidR="0019238C">
        <w:rPr>
          <w:rFonts w:ascii="Garamond" w:hAnsi="Garamond"/>
          <w:sz w:val="24"/>
          <w:szCs w:val="24"/>
        </w:rPr>
        <w:t xml:space="preserve">, email: </w:t>
      </w:r>
      <w:hyperlink r:id="rId8" w:history="1">
        <w:proofErr w:type="spellStart"/>
        <w:r w:rsidR="00E23AC8">
          <w:rPr>
            <w:rStyle w:val="Hypertextovodkaz"/>
            <w:rFonts w:ascii="Garamond" w:hAnsi="Garamond"/>
            <w:sz w:val="24"/>
            <w:szCs w:val="24"/>
          </w:rPr>
          <w:t>xxxxxxxxxxxxx</w:t>
        </w:r>
        <w:proofErr w:type="spellEnd"/>
      </w:hyperlink>
    </w:p>
    <w:p w14:paraId="0B581EC0" w14:textId="67E075AB" w:rsidR="00C90296" w:rsidRDefault="0019238C" w:rsidP="0019238C">
      <w:pPr>
        <w:pStyle w:val="Zklad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B021547" w:rsidR="00C90296" w:rsidRDefault="00E23AC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5EAA6EB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E23AC8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9" w:history="1">
        <w:proofErr w:type="spellStart"/>
        <w:r w:rsidR="00E23AC8">
          <w:rPr>
            <w:rStyle w:val="Hypertextovodkaz"/>
            <w:rFonts w:ascii="Garamond" w:hAnsi="Garamond"/>
            <w:sz w:val="24"/>
            <w:szCs w:val="24"/>
          </w:rPr>
          <w:t>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1102CA8" w:rsidR="00C90296" w:rsidRDefault="00E23AC8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C90296">
        <w:t xml:space="preserve">, hlavní správce </w:t>
      </w:r>
      <w:r w:rsidR="00A50C9D">
        <w:t xml:space="preserve">AGEL </w:t>
      </w:r>
      <w:r w:rsidR="00C90296">
        <w:t>Středomoravská nemocniční a.s.,</w:t>
      </w:r>
    </w:p>
    <w:p w14:paraId="5CFC3F0D" w14:textId="2F430C89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E23AC8">
        <w:t>xxxxxxxxxxxxx</w:t>
      </w:r>
      <w:proofErr w:type="spellEnd"/>
      <w:r>
        <w:t xml:space="preserve">, fax </w:t>
      </w:r>
      <w:proofErr w:type="spellStart"/>
      <w:r w:rsidR="00E23AC8">
        <w:t>xxxxxxxxxxxxx</w:t>
      </w:r>
      <w:proofErr w:type="spellEnd"/>
      <w:r>
        <w:t xml:space="preserve">, email: </w:t>
      </w:r>
      <w:hyperlink r:id="rId10" w:history="1">
        <w:proofErr w:type="spellStart"/>
        <w:r w:rsidR="00E23AC8">
          <w:rPr>
            <w:rStyle w:val="Hypertextovodkaz"/>
          </w:rPr>
          <w:t>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42E33151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AC5A40">
        <w:rPr>
          <w:rFonts w:ascii="Garamond" w:hAnsi="Garamond"/>
          <w:sz w:val="24"/>
          <w:szCs w:val="24"/>
        </w:rPr>
        <w:t>: Cenová nabídka</w:t>
      </w:r>
      <w:r w:rsidR="0019238C">
        <w:rPr>
          <w:rFonts w:ascii="Garamond" w:hAnsi="Garamond"/>
          <w:sz w:val="24"/>
          <w:szCs w:val="24"/>
        </w:rPr>
        <w:t xml:space="preserve"> č. 0009/21/CP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3A44BA1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AC5A40">
        <w:rPr>
          <w:bCs/>
        </w:rPr>
        <w:t>Praze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22484D">
        <w:rPr>
          <w:bCs/>
        </w:rPr>
        <w:t>dne:</w:t>
      </w:r>
      <w:r w:rsidRPr="00BD277B">
        <w:rPr>
          <w:bCs/>
        </w:rPr>
        <w:t xml:space="preserve"> </w:t>
      </w:r>
      <w:r w:rsidR="00E23AC8">
        <w:rPr>
          <w:bCs/>
        </w:rPr>
        <w:t>14.9.2021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6426375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AC5A40">
        <w:rPr>
          <w:bCs/>
        </w:rPr>
        <w:t>…</w:t>
      </w:r>
      <w:r w:rsidR="0055396F" w:rsidRPr="00AC5A40">
        <w:rPr>
          <w:bCs/>
        </w:rPr>
        <w:t>…….......................................................................</w:t>
      </w:r>
      <w:r w:rsidRPr="00AC5A40">
        <w:rPr>
          <w:bCs/>
        </w:rPr>
        <w:t>…………………………</w:t>
      </w:r>
    </w:p>
    <w:p w14:paraId="584FA1A3" w14:textId="77777777" w:rsidR="00AC5A40" w:rsidRPr="0058359C" w:rsidRDefault="00AC5A40" w:rsidP="00AC5A40">
      <w:pPr>
        <w:pStyle w:val="Normlnweb"/>
        <w:spacing w:before="0" w:beforeAutospacing="0" w:after="0" w:afterAutospacing="0"/>
        <w:jc w:val="center"/>
        <w:rPr>
          <w:rFonts w:ascii="Garamond" w:hAnsi="Garamond" w:cs="Calibri"/>
        </w:rPr>
      </w:pPr>
      <w:r w:rsidRPr="0058359C">
        <w:rPr>
          <w:rFonts w:ascii="Garamond" w:hAnsi="Garamond" w:cs="Calibri"/>
        </w:rPr>
        <w:t xml:space="preserve">Ing. Ivo Lukeš, CSc. a Radek </w:t>
      </w:r>
      <w:proofErr w:type="spellStart"/>
      <w:r w:rsidRPr="0058359C">
        <w:rPr>
          <w:rFonts w:ascii="Garamond" w:hAnsi="Garamond" w:cs="Calibri"/>
        </w:rPr>
        <w:t>Šubotník</w:t>
      </w:r>
      <w:proofErr w:type="spellEnd"/>
    </w:p>
    <w:p w14:paraId="01F8E0D5" w14:textId="77777777" w:rsidR="00AC5A40" w:rsidRPr="0058359C" w:rsidRDefault="00AC5A40" w:rsidP="00AC5A40">
      <w:pPr>
        <w:pStyle w:val="Normlnweb"/>
        <w:spacing w:before="0" w:beforeAutospacing="0" w:after="0" w:afterAutospacing="0"/>
        <w:jc w:val="center"/>
        <w:rPr>
          <w:rFonts w:ascii="Garamond" w:hAnsi="Garamond" w:cs="Calibri"/>
        </w:rPr>
      </w:pPr>
      <w:r w:rsidRPr="0058359C">
        <w:rPr>
          <w:rFonts w:ascii="Garamond" w:hAnsi="Garamond" w:cs="Calibri"/>
        </w:rPr>
        <w:t xml:space="preserve">prokuristé společnosti </w:t>
      </w:r>
      <w:proofErr w:type="spellStart"/>
      <w:r w:rsidRPr="0058359C">
        <w:rPr>
          <w:rFonts w:ascii="Garamond" w:hAnsi="Garamond" w:cs="Calibri"/>
        </w:rPr>
        <w:t>Olympus</w:t>
      </w:r>
      <w:proofErr w:type="spellEnd"/>
      <w:r w:rsidRPr="0058359C">
        <w:rPr>
          <w:rFonts w:ascii="Garamond" w:hAnsi="Garamond" w:cs="Calibri"/>
        </w:rPr>
        <w:t xml:space="preserve"> Czech Group s.r.o.</w:t>
      </w:r>
    </w:p>
    <w:p w14:paraId="2925B9F5" w14:textId="77777777" w:rsidR="00AC5A40" w:rsidRPr="0058359C" w:rsidRDefault="00AC5A40" w:rsidP="00F46576">
      <w:pPr>
        <w:spacing w:before="120"/>
        <w:jc w:val="both"/>
        <w:rPr>
          <w:bCs/>
        </w:rPr>
      </w:pPr>
    </w:p>
    <w:p w14:paraId="4BBC4652" w14:textId="12FAE1EC" w:rsidR="00AC5A40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</w:p>
    <w:p w14:paraId="7DE57B6F" w14:textId="7DD85ED3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67BD4396" w14:textId="79A3C16B" w:rsidR="00F46576" w:rsidRDefault="0019238C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2484D">
        <w:rPr>
          <w:bCs/>
        </w:rPr>
        <w:t>dne:</w:t>
      </w:r>
      <w:r w:rsidR="00E23AC8">
        <w:rPr>
          <w:bCs/>
        </w:rPr>
        <w:t xml:space="preserve"> 30.9.2021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67EC699C" w:rsidR="0055396F" w:rsidRPr="00BD277B" w:rsidRDefault="00F51CC5" w:rsidP="00FB7DCC">
      <w:pPr>
        <w:spacing w:before="120"/>
        <w:ind w:left="1416" w:firstLine="708"/>
        <w:jc w:val="both"/>
      </w:pPr>
      <w:r w:rsidRPr="00F51CC5"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1"/>
      <w:footerReference w:type="default" r:id="rId12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29A3E" w14:textId="77777777" w:rsidR="00C54BED" w:rsidRDefault="00C54BED">
      <w:r>
        <w:separator/>
      </w:r>
    </w:p>
  </w:endnote>
  <w:endnote w:type="continuationSeparator" w:id="0">
    <w:p w14:paraId="59F526F9" w14:textId="77777777" w:rsidR="00C54BED" w:rsidRDefault="00C5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5812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01D50" w14:textId="77777777" w:rsidR="00C54BED" w:rsidRDefault="00C54BED">
      <w:r>
        <w:separator/>
      </w:r>
    </w:p>
  </w:footnote>
  <w:footnote w:type="continuationSeparator" w:id="0">
    <w:p w14:paraId="54CD0B9B" w14:textId="77777777" w:rsidR="00C54BED" w:rsidRDefault="00C54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877D3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9238C"/>
    <w:rsid w:val="001A4F8A"/>
    <w:rsid w:val="001C4225"/>
    <w:rsid w:val="001E42F5"/>
    <w:rsid w:val="002025E9"/>
    <w:rsid w:val="00203595"/>
    <w:rsid w:val="00211ED4"/>
    <w:rsid w:val="00221BF8"/>
    <w:rsid w:val="00223D4E"/>
    <w:rsid w:val="0022484D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8359C"/>
    <w:rsid w:val="005A4E95"/>
    <w:rsid w:val="005A7BE3"/>
    <w:rsid w:val="005B0126"/>
    <w:rsid w:val="005E0205"/>
    <w:rsid w:val="005F50B8"/>
    <w:rsid w:val="005F6F08"/>
    <w:rsid w:val="005F7905"/>
    <w:rsid w:val="00602CF9"/>
    <w:rsid w:val="006215ED"/>
    <w:rsid w:val="00623FAD"/>
    <w:rsid w:val="006464B4"/>
    <w:rsid w:val="00654967"/>
    <w:rsid w:val="00671E1A"/>
    <w:rsid w:val="00691AFE"/>
    <w:rsid w:val="006956F5"/>
    <w:rsid w:val="006B10C7"/>
    <w:rsid w:val="006B171C"/>
    <w:rsid w:val="006C6776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66150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50C9D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C5A40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54BED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23AC8"/>
    <w:rsid w:val="00E34C94"/>
    <w:rsid w:val="00E5283D"/>
    <w:rsid w:val="00E57736"/>
    <w:rsid w:val="00E72AED"/>
    <w:rsid w:val="00E76629"/>
    <w:rsid w:val="00EA5719"/>
    <w:rsid w:val="00EA64D7"/>
    <w:rsid w:val="00EB6471"/>
    <w:rsid w:val="00ED1BA3"/>
    <w:rsid w:val="00ED5083"/>
    <w:rsid w:val="00EE5812"/>
    <w:rsid w:val="00F01BDF"/>
    <w:rsid w:val="00F0404F"/>
    <w:rsid w:val="00F12C6F"/>
    <w:rsid w:val="00F46576"/>
    <w:rsid w:val="00F51CC5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C5A4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C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bor.pechlat@olympu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vel.spunar@smn.age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nok@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B944-60B5-47D5-BCD5-E6D77D83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1327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5</cp:revision>
  <cp:lastPrinted>2017-11-24T11:53:00Z</cp:lastPrinted>
  <dcterms:created xsi:type="dcterms:W3CDTF">2021-09-30T10:26:00Z</dcterms:created>
  <dcterms:modified xsi:type="dcterms:W3CDTF">2021-09-30T10:36:00Z</dcterms:modified>
</cp:coreProperties>
</file>