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63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</w:t>
      </w:r>
    </w:p>
    <w:p w:rsidR="00943CF6" w:rsidRPr="0026554D" w:rsidRDefault="009064EF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1/9/2021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15241C" w:rsidRPr="00B0242F" w:rsidRDefault="00195C02" w:rsidP="00B86B01">
      <w:pPr>
        <w:pStyle w:val="Bezmezer"/>
        <w:spacing w:line="276" w:lineRule="auto"/>
        <w:jc w:val="both"/>
      </w:pPr>
      <w:r w:rsidRPr="00B0242F">
        <w:rPr>
          <w:b/>
        </w:rPr>
        <w:t xml:space="preserve">KOSTKA – </w:t>
      </w:r>
      <w:proofErr w:type="spellStart"/>
      <w:r w:rsidRPr="00B0242F">
        <w:rPr>
          <w:b/>
        </w:rPr>
        <w:t>kolobka</w:t>
      </w:r>
      <w:proofErr w:type="spellEnd"/>
      <w:r w:rsidRPr="00B0242F">
        <w:rPr>
          <w:b/>
        </w:rPr>
        <w:t>, s.r.o.</w:t>
      </w:r>
    </w:p>
    <w:p w:rsidR="0026554D" w:rsidRPr="00B0242F" w:rsidRDefault="0026554D" w:rsidP="00B86B01">
      <w:pPr>
        <w:pStyle w:val="Bezmezer"/>
        <w:spacing w:line="276" w:lineRule="auto"/>
        <w:jc w:val="both"/>
      </w:pPr>
      <w:r w:rsidRPr="00B0242F">
        <w:t>IČ:</w:t>
      </w:r>
      <w:r w:rsidR="00DB0C73" w:rsidRPr="00B0242F">
        <w:t xml:space="preserve"> </w:t>
      </w:r>
      <w:r w:rsidR="00B0242F">
        <w:t>27786790</w:t>
      </w:r>
      <w:r w:rsidR="009151C5">
        <w:tab/>
      </w:r>
      <w:r w:rsidR="009151C5">
        <w:tab/>
      </w:r>
      <w:r w:rsidR="0015241C" w:rsidRPr="00B0242F">
        <w:t>DIČ: CZ</w:t>
      </w:r>
      <w:bookmarkStart w:id="0" w:name="_GoBack"/>
      <w:bookmarkEnd w:id="0"/>
      <w:r w:rsidR="00B0242F">
        <w:t>27786790</w:t>
      </w:r>
    </w:p>
    <w:p w:rsidR="0026554D" w:rsidRPr="00B0242F" w:rsidRDefault="00522363" w:rsidP="00B86B01">
      <w:pPr>
        <w:pStyle w:val="Bezmezer"/>
        <w:spacing w:line="276" w:lineRule="auto"/>
        <w:jc w:val="both"/>
      </w:pPr>
      <w:r w:rsidRPr="00B0242F">
        <w:t>sídlo</w:t>
      </w:r>
      <w:r w:rsidR="0026554D" w:rsidRPr="00B0242F">
        <w:t>:</w:t>
      </w:r>
      <w:r w:rsidR="00DB0C73" w:rsidRPr="00B0242F">
        <w:t xml:space="preserve"> </w:t>
      </w:r>
      <w:r w:rsidR="00B0242F">
        <w:t>Purkyňova 649/127, 612 00</w:t>
      </w:r>
      <w:r w:rsidR="002A04C5" w:rsidRPr="00B0242F">
        <w:t xml:space="preserve"> </w:t>
      </w:r>
      <w:r w:rsidR="00B0242F">
        <w:t>Brno - Medlánky</w:t>
      </w:r>
    </w:p>
    <w:p w:rsidR="009528FF" w:rsidRDefault="009528FF" w:rsidP="00B86B01">
      <w:pPr>
        <w:pStyle w:val="Bezmezer"/>
        <w:spacing w:line="276" w:lineRule="auto"/>
        <w:jc w:val="both"/>
      </w:pPr>
      <w:r w:rsidRPr="00B0242F">
        <w:t>zastoupená</w:t>
      </w:r>
      <w:r w:rsidR="009151C5">
        <w:t xml:space="preserve">: </w:t>
      </w:r>
      <w:r w:rsidR="00B437A3">
        <w:t>Markem Kostkou</w:t>
      </w: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522363" w:rsidRDefault="0015241C" w:rsidP="00114184">
      <w:pPr>
        <w:pStyle w:val="Bezmezer"/>
        <w:rPr>
          <w:b/>
        </w:rPr>
      </w:pPr>
      <w:r w:rsidRPr="00522363">
        <w:rPr>
          <w:b/>
        </w:rPr>
        <w:t>Střední odborné učiliště Valašské Klobouky</w:t>
      </w:r>
    </w:p>
    <w:p w:rsidR="00522363" w:rsidRDefault="00114184" w:rsidP="00114184">
      <w:pPr>
        <w:pStyle w:val="Bezmezer"/>
      </w:pPr>
      <w:r w:rsidRPr="00114184">
        <w:t>IČ:</w:t>
      </w:r>
      <w:r w:rsidR="0015241C">
        <w:t xml:space="preserve"> </w:t>
      </w:r>
      <w:proofErr w:type="gramStart"/>
      <w:r w:rsidR="0015241C">
        <w:t>00054771         DIČ</w:t>
      </w:r>
      <w:proofErr w:type="gramEnd"/>
      <w:r w:rsidR="0015241C">
        <w:t xml:space="preserve">: </w:t>
      </w:r>
      <w:r w:rsidR="00DB0C73" w:rsidRPr="00DB0C73">
        <w:t xml:space="preserve"> </w:t>
      </w:r>
      <w:r w:rsidR="0015241C">
        <w:t>CZ00054771</w:t>
      </w:r>
    </w:p>
    <w:p w:rsidR="00114184" w:rsidRPr="00114184" w:rsidRDefault="00114184" w:rsidP="00114184">
      <w:pPr>
        <w:pStyle w:val="Bezmezer"/>
      </w:pPr>
      <w:r w:rsidRPr="00114184">
        <w:t>sídlo:</w:t>
      </w:r>
      <w:r w:rsidR="00DB0C73" w:rsidRPr="00DB0C73">
        <w:t xml:space="preserve"> </w:t>
      </w:r>
      <w:r w:rsidR="0015241C">
        <w:t xml:space="preserve">Brumovská 456, </w:t>
      </w:r>
      <w:proofErr w:type="gramStart"/>
      <w:r w:rsidR="0015241C">
        <w:t>766 01  Valašské</w:t>
      </w:r>
      <w:proofErr w:type="gramEnd"/>
      <w:r w:rsidR="0015241C">
        <w:t xml:space="preserve"> Klobouky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522363">
        <w:t xml:space="preserve">ředitelem </w:t>
      </w:r>
      <w:r w:rsidR="0015241C">
        <w:t xml:space="preserve">Mgr. </w:t>
      </w:r>
      <w:r w:rsidR="009064EF">
        <w:t>Pavlem Hrabinou</w:t>
      </w:r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8D7CAC" w:rsidRDefault="008D7CAC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4422D6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A918F9">
        <w:t xml:space="preserve">že </w:t>
      </w:r>
      <w:r w:rsidR="004422D6">
        <w:t xml:space="preserve">je výlučným vlastníkem </w:t>
      </w:r>
      <w:r w:rsidR="00B0242F">
        <w:t>15</w:t>
      </w:r>
      <w:r w:rsidR="00865782">
        <w:t xml:space="preserve"> ks koloběžek Tour </w:t>
      </w:r>
      <w:proofErr w:type="spellStart"/>
      <w:r w:rsidR="00865782">
        <w:t>max</w:t>
      </w:r>
      <w:proofErr w:type="spellEnd"/>
      <w:r w:rsidR="0015241C">
        <w:t xml:space="preserve"> (dále jen „Předmět koupě“).</w:t>
      </w:r>
    </w:p>
    <w:p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15241C">
        <w:t>2</w:t>
      </w:r>
      <w:r w:rsidR="009528FF">
        <w:t xml:space="preserve">) </w:t>
      </w:r>
      <w:r w:rsidR="004422D6">
        <w:t xml:space="preserve">Prodávající se zavazuje, že </w:t>
      </w:r>
      <w:r w:rsidR="00F36D7D">
        <w:t>K</w:t>
      </w:r>
      <w:r w:rsidR="004422D6">
        <w:t xml:space="preserve">upujícímu </w:t>
      </w:r>
      <w:r w:rsidR="003958FB">
        <w:t>nainstaluje</w:t>
      </w:r>
      <w:r w:rsidR="004422D6">
        <w:t xml:space="preserve"> Předmět koupě </w:t>
      </w:r>
      <w:r w:rsidR="0015241C">
        <w:t>v dohodnutém rozsahu a kvalitě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stranami smlouvy </w:t>
      </w:r>
      <w:r w:rsidR="00725388">
        <w:t xml:space="preserve">stanovena ve výši </w:t>
      </w:r>
      <w:r w:rsidR="00B437A3">
        <w:t>117.194,55 Kč za 15 ks koloběžek TOUR  MAX.</w:t>
      </w: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</w:t>
      </w:r>
      <w:r w:rsidR="00783E30">
        <w:t>splatnosti 14 dnů od uskutečnění zdanitelného plnění a vystavení daňového dokladu.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3A2DC3" w:rsidRPr="003A2DC3" w:rsidRDefault="003A2DC3" w:rsidP="003A2DC3">
      <w:pPr>
        <w:pStyle w:val="Bezmezer"/>
        <w:spacing w:line="276" w:lineRule="auto"/>
        <w:jc w:val="center"/>
        <w:rPr>
          <w:b/>
        </w:rPr>
      </w:pPr>
      <w:r w:rsidRPr="003A2DC3">
        <w:rPr>
          <w:b/>
        </w:rPr>
        <w:t>III. Výhrada vlastnického práva</w:t>
      </w:r>
    </w:p>
    <w:p w:rsidR="003A2DC3" w:rsidRDefault="003A2DC3" w:rsidP="00B86B01">
      <w:pPr>
        <w:pStyle w:val="Bezmezer"/>
        <w:spacing w:line="276" w:lineRule="auto"/>
        <w:jc w:val="both"/>
      </w:pPr>
      <w:r>
        <w:t xml:space="preserve">(1) Strany smlouvy si ujednaly, že </w:t>
      </w:r>
      <w:r w:rsidR="00C71E78">
        <w:t>Kupující se stane vlastníkem Předmětu koupě teprve úplným zaplacením kupní ceny.</w:t>
      </w:r>
    </w:p>
    <w:p w:rsidR="00C71E78" w:rsidRDefault="00C71E78" w:rsidP="00B86B01">
      <w:pPr>
        <w:pStyle w:val="Bezmezer"/>
        <w:spacing w:line="276" w:lineRule="auto"/>
        <w:jc w:val="both"/>
      </w:pPr>
      <w:r>
        <w:t>(2) Nebezpečí škody na Předmětu koupě a veškerém Příslušenství však přechází na Kupujícího okamžikem jejich převzetí.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</w:t>
      </w:r>
      <w:r w:rsidR="00F47E89">
        <w:rPr>
          <w:b/>
        </w:rPr>
        <w:t>V</w:t>
      </w:r>
      <w:r w:rsidRPr="00FC4E5A">
        <w:rPr>
          <w:b/>
        </w:rPr>
        <w:t>. Doba a místo plnění</w:t>
      </w:r>
    </w:p>
    <w:p w:rsidR="00ED0E9C" w:rsidRDefault="00FC4E5A" w:rsidP="00B86B01">
      <w:pPr>
        <w:pStyle w:val="Bezmezer"/>
        <w:spacing w:line="276" w:lineRule="auto"/>
        <w:jc w:val="both"/>
      </w:pPr>
      <w:r>
        <w:t xml:space="preserve">(1) </w:t>
      </w:r>
      <w:r w:rsidR="00C71E78">
        <w:t xml:space="preserve">Prodávající předá Předmět koupě Kupujícímu </w:t>
      </w:r>
      <w:r w:rsidR="00ED0E9C">
        <w:t xml:space="preserve">nejpozději do </w:t>
      </w:r>
      <w:r w:rsidR="00783E30">
        <w:t>30</w:t>
      </w:r>
      <w:r w:rsidR="00ED0E9C">
        <w:t xml:space="preserve"> dnů od </w:t>
      </w:r>
      <w:r w:rsidR="00C71E78">
        <w:t>podpisu této smlouvy</w:t>
      </w:r>
      <w:r w:rsidR="00ED0E9C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 xml:space="preserve">V.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prodat.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B61D5">
        <w:t>2</w:t>
      </w:r>
      <w:r>
        <w:t xml:space="preserve">) Kupující prohlašuje, že si Předmět koupě </w:t>
      </w:r>
      <w:r w:rsidR="000C3DB0">
        <w:t>prohlédl a seznámil se s jich</w:t>
      </w:r>
      <w:r w:rsidR="00345290">
        <w:t xml:space="preserve"> </w:t>
      </w:r>
      <w:r w:rsidR="000C3DB0">
        <w:t xml:space="preserve">faktickým </w:t>
      </w:r>
      <w:r w:rsidR="00345290">
        <w:t>stavem.</w:t>
      </w:r>
    </w:p>
    <w:p w:rsidR="00082EE6" w:rsidRDefault="00082EE6" w:rsidP="00B86B01">
      <w:pPr>
        <w:pStyle w:val="Bezmezer"/>
        <w:spacing w:line="276" w:lineRule="auto"/>
        <w:jc w:val="both"/>
      </w:pPr>
    </w:p>
    <w:p w:rsidR="00082EE6" w:rsidRDefault="00082EE6" w:rsidP="00B86B01">
      <w:pPr>
        <w:pStyle w:val="Bezmezer"/>
        <w:spacing w:line="276" w:lineRule="auto"/>
        <w:jc w:val="both"/>
      </w:pPr>
    </w:p>
    <w:p w:rsidR="00082EE6" w:rsidRDefault="00082EE6" w:rsidP="00BB4CE9">
      <w:pPr>
        <w:pStyle w:val="Bezmezer"/>
        <w:spacing w:line="276" w:lineRule="auto"/>
        <w:jc w:val="center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</w:t>
      </w:r>
      <w:r w:rsidR="00ED1594">
        <w:rPr>
          <w:b/>
        </w:rPr>
        <w:t>I</w:t>
      </w:r>
      <w:r w:rsidRPr="00BB4CE9">
        <w:rPr>
          <w:b/>
        </w:rPr>
        <w:t>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5C79C1">
        <w:t>0,05</w:t>
      </w:r>
      <w:r w:rsidRPr="00BB4CE9">
        <w:t xml:space="preserve"> % z</w:t>
      </w:r>
      <w:r w:rsidR="00ED1594">
        <w:t> 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</w:t>
      </w:r>
      <w:r w:rsidRPr="00BB4CE9">
        <w:t>v termínu podle čl. I</w:t>
      </w:r>
      <w:r w:rsidR="00ED0E9C">
        <w:t>V</w:t>
      </w:r>
      <w:r w:rsidRPr="00BB4CE9">
        <w:t xml:space="preserve">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4C299E" w:rsidP="004C299E">
      <w:pPr>
        <w:pStyle w:val="Bezmezer"/>
        <w:jc w:val="center"/>
        <w:rPr>
          <w:b/>
        </w:rPr>
      </w:pPr>
      <w:r w:rsidRPr="004C299E">
        <w:rPr>
          <w:b/>
        </w:rPr>
        <w:t>V</w:t>
      </w:r>
      <w:r w:rsidR="00ED1594">
        <w:rPr>
          <w:b/>
        </w:rPr>
        <w:t>I</w:t>
      </w:r>
      <w:r w:rsidRPr="004C299E">
        <w:rPr>
          <w:b/>
        </w:rPr>
        <w:t>I. Ostatní práva a povinnosti stran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(1) Práva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5C79C1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VIII</w:t>
      </w:r>
      <w:r w:rsidR="00BB4CE9" w:rsidRPr="00BB4CE9">
        <w:rPr>
          <w:b/>
        </w:rPr>
        <w:t>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877840" w:rsidP="00B86B01">
      <w:pPr>
        <w:pStyle w:val="Bezmezer"/>
        <w:spacing w:line="276" w:lineRule="auto"/>
        <w:jc w:val="both"/>
        <w:rPr>
          <w:rFonts w:eastAsia="Times New Roman"/>
        </w:rPr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 podpisy.</w:t>
      </w:r>
    </w:p>
    <w:p w:rsidR="005C79C1" w:rsidRDefault="005C79C1" w:rsidP="00B86B01">
      <w:pPr>
        <w:pStyle w:val="Bezmezer"/>
        <w:spacing w:line="276" w:lineRule="auto"/>
        <w:jc w:val="both"/>
      </w:pPr>
      <w:r>
        <w:rPr>
          <w:rFonts w:eastAsia="Times New Roman"/>
        </w:rPr>
        <w:t>(5) Nic z této smlouvy neodpovídá obchodnímu tajemství.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6D0056" w:rsidRDefault="006D0056" w:rsidP="00B86B01">
      <w:pPr>
        <w:pStyle w:val="Bezmezer"/>
        <w:spacing w:line="276" w:lineRule="auto"/>
        <w:jc w:val="both"/>
      </w:pPr>
    </w:p>
    <w:p w:rsidR="000C7460" w:rsidRDefault="00F07221" w:rsidP="005C79C1">
      <w:pPr>
        <w:pStyle w:val="Bezmezer"/>
        <w:spacing w:line="276" w:lineRule="auto"/>
        <w:jc w:val="center"/>
      </w:pPr>
      <w:r w:rsidRPr="00865782">
        <w:t xml:space="preserve">Valašské Klobouky </w:t>
      </w:r>
      <w:r w:rsidR="000C7460">
        <w:t>dne</w:t>
      </w:r>
      <w:r w:rsidR="00DB0C73">
        <w:t xml:space="preserve"> </w:t>
      </w:r>
      <w:r w:rsidR="00281768">
        <w:t>24</w:t>
      </w:r>
      <w:r w:rsidR="005C79C1" w:rsidRPr="00865782">
        <w:t xml:space="preserve">. </w:t>
      </w:r>
      <w:r w:rsidR="00796C89">
        <w:t>9</w:t>
      </w:r>
      <w:r w:rsidR="005C79C1" w:rsidRPr="00865782">
        <w:t>. 20</w:t>
      </w:r>
      <w:r w:rsidR="00865782">
        <w:t>21</w:t>
      </w:r>
      <w:r w:rsidR="000C7460" w:rsidRPr="00865782">
        <w:tab/>
      </w:r>
      <w:r w:rsidR="005C79C1" w:rsidRPr="00865782">
        <w:t xml:space="preserve">     </w:t>
      </w:r>
      <w:r w:rsidR="000C7460" w:rsidRPr="00865782">
        <w:tab/>
      </w:r>
      <w:r w:rsidR="005C79C1" w:rsidRPr="00865782">
        <w:t>Valašské Klobouky</w:t>
      </w:r>
      <w:r w:rsidR="00DB0C73" w:rsidRPr="00865782">
        <w:t xml:space="preserve"> dne </w:t>
      </w:r>
      <w:r w:rsidR="00281768">
        <w:t>24</w:t>
      </w:r>
      <w:r w:rsidR="00865782">
        <w:t>.</w:t>
      </w:r>
      <w:r w:rsidR="00796C89">
        <w:t xml:space="preserve"> 9</w:t>
      </w:r>
      <w:r w:rsidR="00281768">
        <w:t>.</w:t>
      </w:r>
      <w:r w:rsidR="00865782">
        <w:t xml:space="preserve"> 2021</w:t>
      </w:r>
    </w:p>
    <w:p w:rsidR="005C79C1" w:rsidRDefault="005C79C1" w:rsidP="005C79C1">
      <w:pPr>
        <w:pStyle w:val="Bezmezer"/>
        <w:spacing w:line="276" w:lineRule="auto"/>
        <w:jc w:val="center"/>
      </w:pPr>
    </w:p>
    <w:p w:rsidR="005C79C1" w:rsidRDefault="005C79C1" w:rsidP="005C79C1">
      <w:pPr>
        <w:pStyle w:val="Bezmezer"/>
        <w:spacing w:line="276" w:lineRule="auto"/>
        <w:jc w:val="center"/>
      </w:pPr>
    </w:p>
    <w:p w:rsidR="008D7CAC" w:rsidRDefault="008D7CAC" w:rsidP="005C79C1">
      <w:pPr>
        <w:pStyle w:val="Bezmezer"/>
        <w:spacing w:line="276" w:lineRule="auto"/>
        <w:jc w:val="center"/>
      </w:pPr>
    </w:p>
    <w:p w:rsidR="008D7CAC" w:rsidRDefault="008D7CAC" w:rsidP="005C79C1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6D00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A5" w:rsidRDefault="00F14EA5" w:rsidP="007548F1">
      <w:pPr>
        <w:spacing w:after="0" w:line="240" w:lineRule="auto"/>
      </w:pPr>
      <w:r>
        <w:separator/>
      </w:r>
    </w:p>
  </w:endnote>
  <w:endnote w:type="continuationSeparator" w:id="0">
    <w:p w:rsidR="00F14EA5" w:rsidRDefault="00F14EA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BD7" w:rsidRPr="002C00D2" w:rsidRDefault="001A7BD7" w:rsidP="002C00D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A5" w:rsidRDefault="00F14EA5" w:rsidP="007548F1">
      <w:pPr>
        <w:spacing w:after="0" w:line="240" w:lineRule="auto"/>
      </w:pPr>
      <w:r>
        <w:separator/>
      </w:r>
    </w:p>
  </w:footnote>
  <w:footnote w:type="continuationSeparator" w:id="0">
    <w:p w:rsidR="00F14EA5" w:rsidRDefault="00F14EA5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D2" w:rsidRDefault="002C00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82EE6"/>
    <w:rsid w:val="000C3DB0"/>
    <w:rsid w:val="000C7460"/>
    <w:rsid w:val="00114184"/>
    <w:rsid w:val="00131609"/>
    <w:rsid w:val="0015241C"/>
    <w:rsid w:val="001824E8"/>
    <w:rsid w:val="00195C02"/>
    <w:rsid w:val="001A7BD7"/>
    <w:rsid w:val="001B436C"/>
    <w:rsid w:val="001F3A1F"/>
    <w:rsid w:val="00202399"/>
    <w:rsid w:val="00235658"/>
    <w:rsid w:val="00253BC2"/>
    <w:rsid w:val="0026554D"/>
    <w:rsid w:val="00281768"/>
    <w:rsid w:val="002A04C5"/>
    <w:rsid w:val="002B3E64"/>
    <w:rsid w:val="002B4126"/>
    <w:rsid w:val="002C00D2"/>
    <w:rsid w:val="003168A8"/>
    <w:rsid w:val="003168F4"/>
    <w:rsid w:val="00345290"/>
    <w:rsid w:val="003958FB"/>
    <w:rsid w:val="003A2DC3"/>
    <w:rsid w:val="003B442B"/>
    <w:rsid w:val="004146F2"/>
    <w:rsid w:val="004422D6"/>
    <w:rsid w:val="004C299E"/>
    <w:rsid w:val="004D3377"/>
    <w:rsid w:val="004E37D8"/>
    <w:rsid w:val="00522363"/>
    <w:rsid w:val="00525FD4"/>
    <w:rsid w:val="00547030"/>
    <w:rsid w:val="005C79C1"/>
    <w:rsid w:val="005D23CA"/>
    <w:rsid w:val="005F542F"/>
    <w:rsid w:val="006625D7"/>
    <w:rsid w:val="00672CFC"/>
    <w:rsid w:val="006D0056"/>
    <w:rsid w:val="00725388"/>
    <w:rsid w:val="007548F1"/>
    <w:rsid w:val="00783E30"/>
    <w:rsid w:val="00796C89"/>
    <w:rsid w:val="007B3999"/>
    <w:rsid w:val="00807343"/>
    <w:rsid w:val="00865782"/>
    <w:rsid w:val="00877840"/>
    <w:rsid w:val="008D7CAC"/>
    <w:rsid w:val="009064EF"/>
    <w:rsid w:val="009151C5"/>
    <w:rsid w:val="00943CF6"/>
    <w:rsid w:val="009528FF"/>
    <w:rsid w:val="00985803"/>
    <w:rsid w:val="009B5B65"/>
    <w:rsid w:val="009B7520"/>
    <w:rsid w:val="00A73BBC"/>
    <w:rsid w:val="00A817E2"/>
    <w:rsid w:val="00A918F9"/>
    <w:rsid w:val="00AB61D5"/>
    <w:rsid w:val="00AC42F7"/>
    <w:rsid w:val="00AF39BD"/>
    <w:rsid w:val="00B0242F"/>
    <w:rsid w:val="00B02E13"/>
    <w:rsid w:val="00B437A3"/>
    <w:rsid w:val="00B6533A"/>
    <w:rsid w:val="00B86B01"/>
    <w:rsid w:val="00B91642"/>
    <w:rsid w:val="00B94A53"/>
    <w:rsid w:val="00BB4CE9"/>
    <w:rsid w:val="00BF117B"/>
    <w:rsid w:val="00C32581"/>
    <w:rsid w:val="00C33D56"/>
    <w:rsid w:val="00C617C8"/>
    <w:rsid w:val="00C71E78"/>
    <w:rsid w:val="00CE28E8"/>
    <w:rsid w:val="00CF5C5A"/>
    <w:rsid w:val="00D041A6"/>
    <w:rsid w:val="00D263FB"/>
    <w:rsid w:val="00D620CF"/>
    <w:rsid w:val="00DA7ED9"/>
    <w:rsid w:val="00DB0C73"/>
    <w:rsid w:val="00EB5569"/>
    <w:rsid w:val="00ED0E9C"/>
    <w:rsid w:val="00ED1594"/>
    <w:rsid w:val="00ED599E"/>
    <w:rsid w:val="00F07221"/>
    <w:rsid w:val="00F14EA5"/>
    <w:rsid w:val="00F24B29"/>
    <w:rsid w:val="00F36D7D"/>
    <w:rsid w:val="00F47E89"/>
    <w:rsid w:val="00F755A9"/>
    <w:rsid w:val="00F82BEC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paragraph" w:styleId="Textbubliny">
    <w:name w:val="Balloon Text"/>
    <w:basedOn w:val="Normln"/>
    <w:link w:val="TextbublinyChar"/>
    <w:uiPriority w:val="99"/>
    <w:semiHidden/>
    <w:unhideWhenUsed/>
    <w:rsid w:val="008D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2021-09-30T10:44:00Z</dcterms:created>
  <dcterms:modified xsi:type="dcterms:W3CDTF">2021-09-30T10:44:00Z</dcterms:modified>
</cp:coreProperties>
</file>