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Pr="00F94065" w:rsidRDefault="00F94065" w:rsidP="003F5BEB">
      <w:pPr>
        <w:ind w:left="567"/>
      </w:pPr>
      <w:r w:rsidRPr="00F94065">
        <w:t>čt 30.09.2021 9:56</w:t>
      </w:r>
    </w:p>
    <w:p w:rsidR="00F94065" w:rsidRPr="00F94065" w:rsidRDefault="00F94065" w:rsidP="003F5BEB">
      <w:pPr>
        <w:ind w:left="567"/>
      </w:pPr>
      <w:r w:rsidRPr="00F94065">
        <w:t xml:space="preserve">Lukáš Česal </w:t>
      </w:r>
      <w:hyperlink r:id="rId7" w:history="1">
        <w:r w:rsidRPr="00F94065">
          <w:rPr>
            <w:rStyle w:val="Hypertextovodkaz"/>
          </w:rPr>
          <w:t>lukas@dantik.cz</w:t>
        </w:r>
      </w:hyperlink>
    </w:p>
    <w:p w:rsidR="00F94065" w:rsidRPr="00F94065" w:rsidRDefault="00F94065" w:rsidP="003F5BEB">
      <w:pPr>
        <w:ind w:left="567"/>
      </w:pPr>
      <w:r w:rsidRPr="00F94065">
        <w:t>Dantik - Potvrzení objednávky</w:t>
      </w:r>
    </w:p>
    <w:p w:rsidR="00F94065" w:rsidRPr="00F94065" w:rsidRDefault="00F94065" w:rsidP="003F5BEB">
      <w:pPr>
        <w:ind w:left="567"/>
      </w:pPr>
    </w:p>
    <w:p w:rsidR="00F94065" w:rsidRPr="00F94065" w:rsidRDefault="00F94065" w:rsidP="00F94065">
      <w:pPr>
        <w:spacing w:after="160" w:line="235" w:lineRule="atLeast"/>
        <w:rPr>
          <w:rFonts w:cs="Calibri"/>
        </w:rPr>
      </w:pPr>
      <w:r w:rsidRPr="00F94065">
        <w:rPr>
          <w:rFonts w:cs="Calibri"/>
        </w:rPr>
        <w:t>Dobrý den,</w:t>
      </w:r>
    </w:p>
    <w:p w:rsidR="00F94065" w:rsidRPr="00F94065" w:rsidRDefault="00F94065" w:rsidP="00F94065">
      <w:pPr>
        <w:spacing w:after="160" w:line="235" w:lineRule="atLeast"/>
        <w:rPr>
          <w:rFonts w:cs="Calibri"/>
        </w:rPr>
      </w:pPr>
      <w:r w:rsidRPr="00F94065">
        <w:rPr>
          <w:rFonts w:cs="Calibri"/>
        </w:rPr>
        <w:t>zasílám Vám potvrzení objednávky mailem:</w:t>
      </w:r>
    </w:p>
    <w:p w:rsidR="00F94065" w:rsidRPr="00F94065" w:rsidRDefault="00F94065" w:rsidP="00F94065">
      <w:pPr>
        <w:spacing w:after="160" w:line="235" w:lineRule="atLeast"/>
        <w:rPr>
          <w:rFonts w:cs="Calibri"/>
          <w:sz w:val="22"/>
          <w:szCs w:val="22"/>
        </w:rPr>
      </w:pPr>
    </w:p>
    <w:p w:rsidR="00F94065" w:rsidRPr="00F94065" w:rsidRDefault="00F94065" w:rsidP="00F94065">
      <w:pPr>
        <w:spacing w:after="160" w:line="235" w:lineRule="atLeast"/>
        <w:rPr>
          <w:rFonts w:cs="Calibri"/>
          <w:sz w:val="22"/>
          <w:szCs w:val="22"/>
        </w:rPr>
      </w:pPr>
      <w:r w:rsidRPr="00F94065">
        <w:rPr>
          <w:rFonts w:cs="Calibri"/>
          <w:b/>
          <w:bCs/>
          <w:sz w:val="32"/>
          <w:szCs w:val="32"/>
        </w:rPr>
        <w:t>Potvrzení objednávky</w:t>
      </w:r>
    </w:p>
    <w:p w:rsidR="00F94065" w:rsidRPr="00F94065" w:rsidRDefault="00F94065" w:rsidP="00F94065">
      <w:pPr>
        <w:spacing w:line="235" w:lineRule="atLeast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 </w:t>
      </w:r>
    </w:p>
    <w:p w:rsidR="00F94065" w:rsidRPr="00F94065" w:rsidRDefault="00F94065" w:rsidP="00F94065">
      <w:pPr>
        <w:spacing w:line="235" w:lineRule="atLeast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 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Fakturační adresa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DANTIK, s.r.o.   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IČO:       63075652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DIČ:       CZ63075652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Spisová značka: zapsaná u Městského soudu v Praze, oddíl  C, vložka 36278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Sídlo: V lipkách 709/17, Slivenec, 154 00 Praha 5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Banka: 5540302010/2010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 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Dodací adresa: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Dantik s.r.o.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Drahoňovského 1425/11</w:t>
      </w:r>
    </w:p>
    <w:p w:rsidR="00F94065" w:rsidRPr="00F94065" w:rsidRDefault="00F94065" w:rsidP="00F94065">
      <w:pPr>
        <w:spacing w:line="235" w:lineRule="atLeast"/>
        <w:ind w:left="708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Praha 17, 16300</w:t>
      </w:r>
    </w:p>
    <w:p w:rsidR="00F94065" w:rsidRPr="00F94065" w:rsidRDefault="00F94065" w:rsidP="00F94065">
      <w:pPr>
        <w:spacing w:after="160" w:line="235" w:lineRule="atLeast"/>
        <w:rPr>
          <w:rFonts w:cs="Calibri"/>
          <w:sz w:val="22"/>
          <w:szCs w:val="22"/>
        </w:rPr>
      </w:pPr>
      <w:r w:rsidRPr="00F94065">
        <w:rPr>
          <w:rFonts w:cs="Calibri"/>
          <w:sz w:val="32"/>
          <w:szCs w:val="32"/>
        </w:rPr>
        <w:t> </w:t>
      </w:r>
      <w:r w:rsidRPr="00F94065">
        <w:rPr>
          <w:rFonts w:cs="Calibri"/>
          <w:b/>
          <w:bCs/>
          <w:sz w:val="22"/>
          <w:szCs w:val="22"/>
        </w:rPr>
        <w:t> </w:t>
      </w:r>
    </w:p>
    <w:p w:rsidR="00F94065" w:rsidRPr="00F94065" w:rsidRDefault="00F94065" w:rsidP="00F94065">
      <w:pPr>
        <w:spacing w:after="160" w:line="235" w:lineRule="atLeast"/>
        <w:rPr>
          <w:rFonts w:cs="Calibri"/>
          <w:sz w:val="22"/>
          <w:szCs w:val="22"/>
        </w:rPr>
      </w:pPr>
      <w:r w:rsidRPr="00F94065">
        <w:rPr>
          <w:rFonts w:cs="Calibri"/>
          <w:b/>
          <w:bCs/>
          <w:sz w:val="22"/>
          <w:szCs w:val="22"/>
        </w:rPr>
        <w:t>Potvrzujeme Vaši objednávku číslo 267/2021 zde dne 24.9.2021 na dodání:</w:t>
      </w:r>
    </w:p>
    <w:p w:rsidR="00F94065" w:rsidRPr="00F94065" w:rsidRDefault="00F94065" w:rsidP="00F94065">
      <w:pPr>
        <w:pStyle w:val="gmail-msolistparagraph"/>
        <w:spacing w:before="0" w:beforeAutospacing="0" w:after="0" w:afterAutospacing="0" w:line="235" w:lineRule="atLeast"/>
        <w:ind w:left="720"/>
        <w:rPr>
          <w:rFonts w:ascii="Arial Narrow" w:hAnsi="Arial Narrow" w:cs="Calibri"/>
          <w:sz w:val="22"/>
          <w:szCs w:val="22"/>
        </w:rPr>
      </w:pPr>
      <w:r w:rsidRPr="00F94065">
        <w:rPr>
          <w:rFonts w:ascii="Arial Narrow" w:hAnsi="Arial Narrow" w:cs="Calibri"/>
          <w:sz w:val="22"/>
          <w:szCs w:val="22"/>
        </w:rPr>
        <w:t>·</w:t>
      </w:r>
      <w:r w:rsidRPr="00F94065">
        <w:rPr>
          <w:rFonts w:ascii="Arial Narrow" w:hAnsi="Arial Narrow"/>
          <w:sz w:val="14"/>
          <w:szCs w:val="14"/>
        </w:rPr>
        <w:t>         </w:t>
      </w:r>
      <w:r w:rsidRPr="00F94065">
        <w:rPr>
          <w:rFonts w:ascii="Arial Narrow" w:hAnsi="Arial Narrow" w:cs="Calibri"/>
          <w:sz w:val="22"/>
          <w:szCs w:val="22"/>
        </w:rPr>
        <w:t>60 kusů kovových rámů s plexisklem o rozměru 100x70 cm</w:t>
      </w:r>
    </w:p>
    <w:p w:rsidR="00F94065" w:rsidRPr="00F94065" w:rsidRDefault="00F94065" w:rsidP="00F94065">
      <w:pPr>
        <w:pStyle w:val="gmail-msolistparagraph"/>
        <w:spacing w:before="0" w:beforeAutospacing="0" w:after="0" w:afterAutospacing="0" w:line="235" w:lineRule="atLeast"/>
        <w:ind w:left="720"/>
        <w:rPr>
          <w:rFonts w:ascii="Arial Narrow" w:hAnsi="Arial Narrow" w:cs="Calibri"/>
          <w:sz w:val="22"/>
          <w:szCs w:val="22"/>
        </w:rPr>
      </w:pPr>
      <w:r w:rsidRPr="00F94065">
        <w:rPr>
          <w:rFonts w:ascii="Arial Narrow" w:hAnsi="Arial Narrow" w:cs="Calibri"/>
          <w:sz w:val="22"/>
          <w:szCs w:val="22"/>
        </w:rPr>
        <w:t>·</w:t>
      </w:r>
      <w:r w:rsidRPr="00F94065">
        <w:rPr>
          <w:rFonts w:ascii="Arial Narrow" w:hAnsi="Arial Narrow"/>
          <w:sz w:val="14"/>
          <w:szCs w:val="14"/>
        </w:rPr>
        <w:t>         </w:t>
      </w:r>
      <w:r w:rsidRPr="00F94065">
        <w:rPr>
          <w:rFonts w:ascii="Arial Narrow" w:hAnsi="Arial Narrow" w:cs="Calibri"/>
          <w:sz w:val="22"/>
          <w:szCs w:val="22"/>
        </w:rPr>
        <w:t>Termín dodání dle požadavku 1.října 2021</w:t>
      </w:r>
    </w:p>
    <w:p w:rsidR="00F94065" w:rsidRPr="00F94065" w:rsidRDefault="00F94065" w:rsidP="00F94065">
      <w:pPr>
        <w:pStyle w:val="gmail-msolistparagraph"/>
        <w:spacing w:before="0" w:beforeAutospacing="0" w:after="0" w:afterAutospacing="0" w:line="235" w:lineRule="atLeast"/>
        <w:ind w:left="720"/>
        <w:rPr>
          <w:rFonts w:ascii="Arial Narrow" w:hAnsi="Arial Narrow" w:cs="Calibri"/>
          <w:sz w:val="22"/>
          <w:szCs w:val="22"/>
        </w:rPr>
      </w:pPr>
      <w:r w:rsidRPr="00F94065">
        <w:rPr>
          <w:rFonts w:ascii="Arial Narrow" w:hAnsi="Arial Narrow" w:cs="Calibri"/>
          <w:sz w:val="22"/>
          <w:szCs w:val="22"/>
        </w:rPr>
        <w:t>·</w:t>
      </w:r>
      <w:r w:rsidRPr="00F94065">
        <w:rPr>
          <w:rFonts w:ascii="Arial Narrow" w:hAnsi="Arial Narrow"/>
          <w:sz w:val="14"/>
          <w:szCs w:val="14"/>
        </w:rPr>
        <w:t>         </w:t>
      </w:r>
      <w:r>
        <w:rPr>
          <w:rFonts w:ascii="Arial Narrow" w:hAnsi="Arial Narrow" w:cs="Calibri"/>
          <w:sz w:val="22"/>
          <w:szCs w:val="22"/>
        </w:rPr>
        <w:t>Cena za 1 kus 1150 K</w:t>
      </w:r>
      <w:r w:rsidRPr="00F94065">
        <w:rPr>
          <w:rFonts w:ascii="Arial Narrow" w:hAnsi="Arial Narrow" w:cs="Calibri"/>
          <w:sz w:val="22"/>
          <w:szCs w:val="22"/>
        </w:rPr>
        <w:t>č s </w:t>
      </w:r>
      <w:r>
        <w:rPr>
          <w:rFonts w:ascii="Arial Narrow" w:hAnsi="Arial Narrow" w:cs="Calibri"/>
          <w:sz w:val="22"/>
          <w:szCs w:val="22"/>
        </w:rPr>
        <w:t>DPH (950,41 K</w:t>
      </w:r>
      <w:r w:rsidRPr="00F94065">
        <w:rPr>
          <w:rFonts w:ascii="Arial Narrow" w:hAnsi="Arial Narrow" w:cs="Calibri"/>
          <w:sz w:val="22"/>
          <w:szCs w:val="22"/>
        </w:rPr>
        <w:t xml:space="preserve">č bez </w:t>
      </w:r>
      <w:r>
        <w:rPr>
          <w:rFonts w:ascii="Arial Narrow" w:hAnsi="Arial Narrow" w:cs="Calibri"/>
          <w:sz w:val="22"/>
          <w:szCs w:val="22"/>
        </w:rPr>
        <w:t>DPH</w:t>
      </w:r>
      <w:r w:rsidRPr="00F94065">
        <w:rPr>
          <w:rFonts w:ascii="Arial Narrow" w:hAnsi="Arial Narrow" w:cs="Calibri"/>
          <w:sz w:val="22"/>
          <w:szCs w:val="22"/>
        </w:rPr>
        <w:t>)</w:t>
      </w:r>
    </w:p>
    <w:p w:rsidR="00F94065" w:rsidRPr="00F94065" w:rsidRDefault="00F94065" w:rsidP="00F94065">
      <w:pPr>
        <w:pStyle w:val="gmail-msolistparagraph"/>
        <w:spacing w:before="0" w:beforeAutospacing="0" w:after="160" w:afterAutospacing="0" w:line="235" w:lineRule="atLeast"/>
        <w:ind w:left="720"/>
        <w:rPr>
          <w:rFonts w:ascii="Arial Narrow" w:hAnsi="Arial Narrow" w:cs="Calibri"/>
          <w:sz w:val="22"/>
          <w:szCs w:val="22"/>
        </w:rPr>
      </w:pPr>
      <w:r w:rsidRPr="00F94065">
        <w:rPr>
          <w:rFonts w:ascii="Arial Narrow" w:hAnsi="Arial Narrow" w:cs="Calibri"/>
          <w:sz w:val="22"/>
          <w:szCs w:val="22"/>
        </w:rPr>
        <w:t>·</w:t>
      </w:r>
      <w:r w:rsidRPr="00F94065">
        <w:rPr>
          <w:rFonts w:ascii="Arial Narrow" w:hAnsi="Arial Narrow"/>
          <w:sz w:val="14"/>
          <w:szCs w:val="14"/>
        </w:rPr>
        <w:t>         </w:t>
      </w:r>
      <w:r w:rsidRPr="00F94065">
        <w:rPr>
          <w:rFonts w:ascii="Arial Narrow" w:hAnsi="Arial Narrow" w:cs="Calibri"/>
          <w:sz w:val="22"/>
          <w:szCs w:val="22"/>
        </w:rPr>
        <w:t>Doprava zdarma</w:t>
      </w:r>
    </w:p>
    <w:p w:rsidR="00F94065" w:rsidRPr="00F94065" w:rsidRDefault="00F94065" w:rsidP="00F94065">
      <w:pPr>
        <w:spacing w:after="160" w:line="235" w:lineRule="atLeast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 </w:t>
      </w:r>
    </w:p>
    <w:p w:rsidR="00F94065" w:rsidRPr="00F94065" w:rsidRDefault="00F94065" w:rsidP="00F94065">
      <w:pPr>
        <w:spacing w:after="160" w:line="235" w:lineRule="atLeast"/>
        <w:rPr>
          <w:rFonts w:cs="Calibri"/>
          <w:sz w:val="22"/>
          <w:szCs w:val="22"/>
        </w:rPr>
      </w:pPr>
      <w:r w:rsidRPr="00F94065">
        <w:rPr>
          <w:rFonts w:cs="Calibri"/>
          <w:sz w:val="22"/>
          <w:szCs w:val="22"/>
        </w:rPr>
        <w:t>V Praze dne 29.9.2021</w:t>
      </w:r>
    </w:p>
    <w:p w:rsidR="00F94065" w:rsidRPr="00F94065" w:rsidRDefault="00F94065" w:rsidP="00F94065">
      <w:pPr>
        <w:spacing w:after="160" w:line="235" w:lineRule="atLeast"/>
      </w:pPr>
      <w:r w:rsidRPr="00F94065">
        <w:rPr>
          <w:rFonts w:cs="Calibri"/>
          <w:sz w:val="22"/>
          <w:szCs w:val="22"/>
        </w:rPr>
        <w:t>Lukáš Česal</w:t>
      </w:r>
      <w:bookmarkStart w:id="0" w:name="_GoBack"/>
      <w:bookmarkEnd w:id="0"/>
    </w:p>
    <w:p w:rsidR="00F94065" w:rsidRPr="00F94065" w:rsidRDefault="00F94065" w:rsidP="003F5BEB">
      <w:pPr>
        <w:ind w:left="567"/>
      </w:pPr>
    </w:p>
    <w:sectPr w:rsidR="00F94065" w:rsidRPr="00F94065" w:rsidSect="006C1ADE">
      <w:footerReference w:type="even" r:id="rId8"/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F1" w:rsidRDefault="00BC7AF1" w:rsidP="00740F8C">
      <w:r>
        <w:separator/>
      </w:r>
    </w:p>
  </w:endnote>
  <w:endnote w:type="continuationSeparator" w:id="0">
    <w:p w:rsidR="00BC7AF1" w:rsidRDefault="00BC7AF1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F1" w:rsidRDefault="00BC7AF1" w:rsidP="00740F8C">
      <w:r>
        <w:separator/>
      </w:r>
    </w:p>
  </w:footnote>
  <w:footnote w:type="continuationSeparator" w:id="0">
    <w:p w:rsidR="00BC7AF1" w:rsidRDefault="00BC7AF1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65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BC7AF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  <w:rsid w:val="00F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0E34F"/>
  <w15:docId w15:val="{8210D683-7EC5-4A8A-A0DA-C801E30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  <w:style w:type="paragraph" w:customStyle="1" w:styleId="gmail-msolistparagraph">
    <w:name w:val="gmail-msolistparagraph"/>
    <w:basedOn w:val="Normln"/>
    <w:rsid w:val="00F94065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kas@dant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5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1</cp:revision>
  <cp:lastPrinted>1899-12-31T23:00:00Z</cp:lastPrinted>
  <dcterms:created xsi:type="dcterms:W3CDTF">2021-09-30T08:13:00Z</dcterms:created>
  <dcterms:modified xsi:type="dcterms:W3CDTF">2021-09-30T08:18:00Z</dcterms:modified>
</cp:coreProperties>
</file>