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C9896" w14:textId="77777777" w:rsidR="00254AF0" w:rsidRDefault="008013B0">
      <w:pPr>
        <w:tabs>
          <w:tab w:val="left" w:pos="10038"/>
        </w:tabs>
        <w:ind w:left="513"/>
        <w:rPr>
          <w:rFonts w:ascii="Times New Roman"/>
          <w:sz w:val="20"/>
        </w:rPr>
      </w:pPr>
      <w:r>
        <w:rPr>
          <w:rFonts w:ascii="Times New Roman"/>
          <w:noProof/>
          <w:position w:val="39"/>
          <w:sz w:val="20"/>
        </w:rPr>
        <w:drawing>
          <wp:inline distT="0" distB="0" distL="0" distR="0" wp14:anchorId="3E6C991E" wp14:editId="3E6C991F">
            <wp:extent cx="1927227" cy="7143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7227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9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3E6C9920" wp14:editId="3E6C9921">
            <wp:extent cx="2828213" cy="108708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8213" cy="1087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C9897" w14:textId="77777777" w:rsidR="00254AF0" w:rsidRDefault="008013B0">
      <w:pPr>
        <w:spacing w:before="126"/>
        <w:ind w:left="555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Příloha č.2 - Ceník zkoušek platný pro zkoušky od 1. 9. 2019</w:t>
      </w:r>
    </w:p>
    <w:p w14:paraId="3E6C9898" w14:textId="77777777" w:rsidR="00254AF0" w:rsidRDefault="00254AF0">
      <w:pPr>
        <w:pStyle w:val="Zkladntext"/>
        <w:spacing w:before="6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144" w:type="dxa"/>
        <w:tblBorders>
          <w:top w:val="single" w:sz="12" w:space="0" w:color="C0504D"/>
          <w:left w:val="single" w:sz="12" w:space="0" w:color="C0504D"/>
          <w:bottom w:val="single" w:sz="12" w:space="0" w:color="C0504D"/>
          <w:right w:val="single" w:sz="12" w:space="0" w:color="C0504D"/>
          <w:insideH w:val="single" w:sz="12" w:space="0" w:color="C0504D"/>
          <w:insideV w:val="single" w:sz="12" w:space="0" w:color="C0504D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561"/>
        <w:gridCol w:w="1702"/>
        <w:gridCol w:w="1700"/>
        <w:gridCol w:w="2127"/>
        <w:gridCol w:w="1561"/>
        <w:gridCol w:w="1563"/>
        <w:gridCol w:w="1779"/>
      </w:tblGrid>
      <w:tr w:rsidR="00254AF0" w14:paraId="3E6C98A5" w14:textId="77777777">
        <w:trPr>
          <w:trHeight w:val="1026"/>
        </w:trPr>
        <w:tc>
          <w:tcPr>
            <w:tcW w:w="2554" w:type="dxa"/>
            <w:tcBorders>
              <w:bottom w:val="single" w:sz="8" w:space="0" w:color="C0504D"/>
              <w:right w:val="single" w:sz="8" w:space="0" w:color="C0504D"/>
            </w:tcBorders>
            <w:shd w:val="clear" w:color="auto" w:fill="DA9492"/>
          </w:tcPr>
          <w:p w14:paraId="3E6C9899" w14:textId="77777777" w:rsidR="00254AF0" w:rsidRDefault="008013B0">
            <w:pPr>
              <w:pStyle w:val="TableParagraph"/>
              <w:spacing w:before="316"/>
              <w:ind w:left="0" w:right="58"/>
              <w:jc w:val="right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Názevzkoušky</w:t>
            </w:r>
          </w:p>
        </w:tc>
        <w:tc>
          <w:tcPr>
            <w:tcW w:w="1561" w:type="dxa"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DA9492"/>
          </w:tcPr>
          <w:p w14:paraId="3E6C989A" w14:textId="77777777" w:rsidR="00254AF0" w:rsidRDefault="008013B0">
            <w:pPr>
              <w:pStyle w:val="TableParagraph"/>
              <w:spacing w:before="173" w:line="252" w:lineRule="auto"/>
              <w:ind w:left="517" w:hanging="248"/>
              <w:jc w:val="left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85"/>
                <w:sz w:val="28"/>
              </w:rPr>
              <w:t xml:space="preserve">Základní </w:t>
            </w:r>
            <w:r>
              <w:rPr>
                <w:rFonts w:ascii="Arial" w:hAnsi="Arial"/>
                <w:b/>
                <w:sz w:val="28"/>
              </w:rPr>
              <w:t>cena</w:t>
            </w:r>
          </w:p>
        </w:tc>
        <w:tc>
          <w:tcPr>
            <w:tcW w:w="1702" w:type="dxa"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DA9492"/>
          </w:tcPr>
          <w:p w14:paraId="3E6C989B" w14:textId="77777777" w:rsidR="00254AF0" w:rsidRDefault="008013B0">
            <w:pPr>
              <w:pStyle w:val="TableParagraph"/>
              <w:spacing w:before="3" w:line="252" w:lineRule="auto"/>
              <w:ind w:left="215" w:right="116" w:firstLine="117"/>
              <w:jc w:val="left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Cena pro </w:t>
            </w:r>
            <w:r>
              <w:rPr>
                <w:rFonts w:ascii="Arial" w:hAnsi="Arial"/>
                <w:b/>
                <w:w w:val="85"/>
                <w:sz w:val="28"/>
              </w:rPr>
              <w:t>partnerské</w:t>
            </w:r>
          </w:p>
          <w:p w14:paraId="3E6C989C" w14:textId="77777777" w:rsidR="00254AF0" w:rsidRDefault="008013B0">
            <w:pPr>
              <w:pStyle w:val="TableParagraph"/>
              <w:spacing w:before="1"/>
              <w:ind w:left="272"/>
              <w:jc w:val="left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školy(PŠ)</w:t>
            </w:r>
          </w:p>
        </w:tc>
        <w:tc>
          <w:tcPr>
            <w:tcW w:w="1700" w:type="dxa"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DA9492"/>
          </w:tcPr>
          <w:p w14:paraId="3E6C989D" w14:textId="77777777" w:rsidR="00254AF0" w:rsidRDefault="008013B0">
            <w:pPr>
              <w:pStyle w:val="TableParagraph"/>
              <w:spacing w:before="3" w:line="252" w:lineRule="auto"/>
              <w:ind w:left="193" w:right="129" w:firstLine="3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 xml:space="preserve">Hodnota </w:t>
            </w:r>
            <w:r>
              <w:rPr>
                <w:rFonts w:ascii="Arial"/>
                <w:b/>
                <w:w w:val="90"/>
                <w:sz w:val="28"/>
              </w:rPr>
              <w:t>provize</w:t>
            </w:r>
            <w:r>
              <w:rPr>
                <w:rFonts w:ascii="Arial"/>
                <w:b/>
                <w:spacing w:val="-5"/>
                <w:w w:val="90"/>
                <w:sz w:val="28"/>
              </w:rPr>
              <w:t xml:space="preserve"> pro</w:t>
            </w:r>
          </w:p>
          <w:p w14:paraId="3E6C989E" w14:textId="77777777" w:rsidR="00254AF0" w:rsidRDefault="008013B0">
            <w:pPr>
              <w:pStyle w:val="TableParagraph"/>
              <w:spacing w:before="1"/>
              <w:ind w:left="360" w:right="30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PŠ</w:t>
            </w:r>
          </w:p>
        </w:tc>
        <w:tc>
          <w:tcPr>
            <w:tcW w:w="2127" w:type="dxa"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DA9492"/>
          </w:tcPr>
          <w:p w14:paraId="3E6C989F" w14:textId="77777777" w:rsidR="00254AF0" w:rsidRDefault="008013B0">
            <w:pPr>
              <w:pStyle w:val="TableParagraph"/>
              <w:spacing w:before="173" w:line="254" w:lineRule="auto"/>
              <w:ind w:left="130" w:firstLine="33"/>
              <w:jc w:val="left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95"/>
                <w:sz w:val="28"/>
              </w:rPr>
              <w:t>Cena,</w:t>
            </w:r>
            <w:r>
              <w:rPr>
                <w:rFonts w:ascii="Arial" w:hAnsi="Arial"/>
                <w:b/>
                <w:spacing w:val="-51"/>
                <w:w w:val="95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8"/>
              </w:rPr>
              <w:t>pokud</w:t>
            </w:r>
            <w:r>
              <w:rPr>
                <w:rFonts w:ascii="Arial" w:hAnsi="Arial"/>
                <w:b/>
                <w:spacing w:val="-60"/>
                <w:w w:val="95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8"/>
              </w:rPr>
              <w:t xml:space="preserve">se </w:t>
            </w:r>
            <w:r>
              <w:rPr>
                <w:rFonts w:ascii="Arial" w:hAnsi="Arial"/>
                <w:b/>
                <w:w w:val="90"/>
                <w:sz w:val="28"/>
              </w:rPr>
              <w:t>PŠ vzdá provize</w:t>
            </w:r>
          </w:p>
        </w:tc>
        <w:tc>
          <w:tcPr>
            <w:tcW w:w="1561" w:type="dxa"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DA9492"/>
          </w:tcPr>
          <w:p w14:paraId="3E6C98A0" w14:textId="77777777" w:rsidR="00254AF0" w:rsidRDefault="008013B0">
            <w:pPr>
              <w:pStyle w:val="TableParagraph"/>
              <w:spacing w:before="173" w:line="252" w:lineRule="auto"/>
              <w:ind w:left="487" w:hanging="353"/>
              <w:jc w:val="left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90"/>
                <w:sz w:val="28"/>
              </w:rPr>
              <w:t xml:space="preserve">Cena mock </w:t>
            </w:r>
            <w:r>
              <w:rPr>
                <w:rFonts w:ascii="Arial"/>
                <w:b/>
                <w:sz w:val="28"/>
              </w:rPr>
              <w:t>testu</w:t>
            </w:r>
          </w:p>
        </w:tc>
        <w:tc>
          <w:tcPr>
            <w:tcW w:w="1563" w:type="dxa"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DA9492"/>
          </w:tcPr>
          <w:p w14:paraId="3E6C98A1" w14:textId="77777777" w:rsidR="00254AF0" w:rsidRDefault="008013B0">
            <w:pPr>
              <w:pStyle w:val="TableParagraph"/>
              <w:spacing w:before="3"/>
              <w:ind w:left="232" w:firstLine="28"/>
              <w:jc w:val="left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Cena</w:t>
            </w:r>
            <w:r>
              <w:rPr>
                <w:rFonts w:ascii="Arial"/>
                <w:b/>
                <w:spacing w:val="-53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pro</w:t>
            </w:r>
          </w:p>
          <w:p w14:paraId="3E6C98A2" w14:textId="77777777" w:rsidR="00254AF0" w:rsidRDefault="008013B0">
            <w:pPr>
              <w:pStyle w:val="TableParagraph"/>
              <w:spacing w:before="11" w:line="330" w:lineRule="atLeast"/>
              <w:ind w:left="208" w:right="46" w:firstLine="24"/>
              <w:jc w:val="left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veřejnost </w:t>
            </w:r>
            <w:r>
              <w:rPr>
                <w:rFonts w:ascii="Arial" w:hAnsi="Arial"/>
                <w:b/>
                <w:w w:val="95"/>
                <w:sz w:val="28"/>
              </w:rPr>
              <w:t>po mocku</w:t>
            </w:r>
          </w:p>
        </w:tc>
        <w:tc>
          <w:tcPr>
            <w:tcW w:w="1779" w:type="dxa"/>
            <w:tcBorders>
              <w:left w:val="single" w:sz="8" w:space="0" w:color="C0504D"/>
              <w:bottom w:val="single" w:sz="8" w:space="0" w:color="C0504D"/>
            </w:tcBorders>
            <w:shd w:val="clear" w:color="auto" w:fill="DA9492"/>
          </w:tcPr>
          <w:p w14:paraId="3E6C98A3" w14:textId="77777777" w:rsidR="00254AF0" w:rsidRDefault="008013B0">
            <w:pPr>
              <w:pStyle w:val="TableParagraph"/>
              <w:spacing w:before="3"/>
              <w:ind w:left="133" w:firstLine="163"/>
              <w:jc w:val="left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Cena pro</w:t>
            </w:r>
          </w:p>
          <w:p w14:paraId="3E6C98A4" w14:textId="77777777" w:rsidR="00254AF0" w:rsidRDefault="008013B0">
            <w:pPr>
              <w:pStyle w:val="TableParagraph"/>
              <w:spacing w:before="11" w:line="330" w:lineRule="atLeast"/>
              <w:ind w:left="244" w:right="63" w:hanging="111"/>
              <w:jc w:val="left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95"/>
                <w:sz w:val="28"/>
              </w:rPr>
              <w:t xml:space="preserve">studenty PŠ </w:t>
            </w:r>
            <w:r>
              <w:rPr>
                <w:rFonts w:ascii="Arial" w:hAnsi="Arial"/>
                <w:b/>
                <w:sz w:val="28"/>
              </w:rPr>
              <w:t>po mocku</w:t>
            </w:r>
          </w:p>
        </w:tc>
      </w:tr>
      <w:tr w:rsidR="00254AF0" w14:paraId="3E6C98AE" w14:textId="77777777">
        <w:trPr>
          <w:trHeight w:val="390"/>
        </w:trPr>
        <w:tc>
          <w:tcPr>
            <w:tcW w:w="2554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1DCDB"/>
          </w:tcPr>
          <w:p w14:paraId="3E6C98A6" w14:textId="77777777" w:rsidR="00254AF0" w:rsidRDefault="008013B0">
            <w:pPr>
              <w:pStyle w:val="TableParagraph"/>
              <w:spacing w:before="0" w:line="365" w:lineRule="exact"/>
              <w:ind w:left="121"/>
              <w:jc w:val="left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YLE Starters</w:t>
            </w:r>
          </w:p>
        </w:tc>
        <w:tc>
          <w:tcPr>
            <w:tcW w:w="156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1DCDB"/>
          </w:tcPr>
          <w:p w14:paraId="3E6C98A7" w14:textId="77777777" w:rsidR="00254AF0" w:rsidRDefault="008013B0">
            <w:pPr>
              <w:pStyle w:val="TableParagraph"/>
              <w:ind w:right="148"/>
              <w:rPr>
                <w:sz w:val="28"/>
              </w:rPr>
            </w:pPr>
            <w:r>
              <w:rPr>
                <w:w w:val="115"/>
                <w:sz w:val="28"/>
              </w:rPr>
              <w:t>1390 Kč</w:t>
            </w:r>
          </w:p>
        </w:tc>
        <w:tc>
          <w:tcPr>
            <w:tcW w:w="170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1DCDB"/>
          </w:tcPr>
          <w:p w14:paraId="3E6C98A8" w14:textId="77777777" w:rsidR="00254AF0" w:rsidRDefault="008013B0">
            <w:pPr>
              <w:pStyle w:val="TableParagraph"/>
              <w:ind w:left="296"/>
              <w:jc w:val="left"/>
              <w:rPr>
                <w:sz w:val="28"/>
              </w:rPr>
            </w:pPr>
            <w:r>
              <w:rPr>
                <w:w w:val="115"/>
                <w:sz w:val="28"/>
              </w:rPr>
              <w:t>1290 Kč</w:t>
            </w:r>
          </w:p>
        </w:tc>
        <w:tc>
          <w:tcPr>
            <w:tcW w:w="170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1DCDB"/>
          </w:tcPr>
          <w:p w14:paraId="3E6C98A9" w14:textId="77777777" w:rsidR="00254AF0" w:rsidRDefault="008013B0">
            <w:pPr>
              <w:pStyle w:val="TableParagraph"/>
              <w:ind w:left="360" w:right="300"/>
              <w:rPr>
                <w:sz w:val="28"/>
              </w:rPr>
            </w:pPr>
            <w:r>
              <w:rPr>
                <w:w w:val="110"/>
                <w:sz w:val="28"/>
              </w:rPr>
              <w:t>32 Kč</w:t>
            </w:r>
          </w:p>
        </w:tc>
        <w:tc>
          <w:tcPr>
            <w:tcW w:w="212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1DCDB"/>
          </w:tcPr>
          <w:p w14:paraId="3E6C98AA" w14:textId="77777777" w:rsidR="00254AF0" w:rsidRDefault="008013B0">
            <w:pPr>
              <w:pStyle w:val="TableParagraph"/>
              <w:ind w:left="466" w:right="400"/>
              <w:rPr>
                <w:sz w:val="28"/>
              </w:rPr>
            </w:pPr>
            <w:r>
              <w:rPr>
                <w:w w:val="115"/>
                <w:sz w:val="28"/>
              </w:rPr>
              <w:t>1258 Kč</w:t>
            </w:r>
          </w:p>
        </w:tc>
        <w:tc>
          <w:tcPr>
            <w:tcW w:w="156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1DCDB"/>
          </w:tcPr>
          <w:p w14:paraId="3E6C98AB" w14:textId="77777777" w:rsidR="00254AF0" w:rsidRDefault="008013B0">
            <w:pPr>
              <w:pStyle w:val="TableParagraph"/>
              <w:spacing w:before="15"/>
              <w:ind w:right="145"/>
              <w:rPr>
                <w:sz w:val="28"/>
              </w:rPr>
            </w:pPr>
            <w:r>
              <w:rPr>
                <w:rFonts w:ascii="Trebuchet MS" w:hAnsi="Trebuchet MS"/>
                <w:w w:val="115"/>
                <w:sz w:val="28"/>
              </w:rPr>
              <w:t xml:space="preserve">200 </w:t>
            </w:r>
            <w:r>
              <w:rPr>
                <w:w w:val="115"/>
                <w:sz w:val="28"/>
              </w:rPr>
              <w:t>Kč</w:t>
            </w:r>
          </w:p>
        </w:tc>
        <w:tc>
          <w:tcPr>
            <w:tcW w:w="156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1DCDB"/>
          </w:tcPr>
          <w:p w14:paraId="3E6C98AC" w14:textId="77777777" w:rsidR="00254AF0" w:rsidRDefault="008013B0">
            <w:pPr>
              <w:pStyle w:val="TableParagraph"/>
              <w:ind w:right="154"/>
              <w:rPr>
                <w:sz w:val="28"/>
              </w:rPr>
            </w:pPr>
            <w:r>
              <w:rPr>
                <w:w w:val="115"/>
                <w:sz w:val="28"/>
              </w:rPr>
              <w:t>1390 Kč</w:t>
            </w:r>
          </w:p>
        </w:tc>
        <w:tc>
          <w:tcPr>
            <w:tcW w:w="17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shd w:val="clear" w:color="auto" w:fill="F1DCDB"/>
          </w:tcPr>
          <w:p w14:paraId="3E6C98AD" w14:textId="77777777" w:rsidR="00254AF0" w:rsidRDefault="008013B0">
            <w:pPr>
              <w:pStyle w:val="TableParagraph"/>
              <w:spacing w:before="15"/>
              <w:ind w:left="320" w:right="269"/>
              <w:rPr>
                <w:sz w:val="28"/>
              </w:rPr>
            </w:pPr>
            <w:r>
              <w:rPr>
                <w:rFonts w:ascii="Trebuchet MS" w:hAnsi="Trebuchet MS"/>
                <w:w w:val="110"/>
                <w:sz w:val="28"/>
              </w:rPr>
              <w:t>13</w:t>
            </w:r>
            <w:r>
              <w:rPr>
                <w:w w:val="110"/>
                <w:sz w:val="28"/>
              </w:rPr>
              <w:t>90 Kč</w:t>
            </w:r>
          </w:p>
        </w:tc>
      </w:tr>
      <w:tr w:rsidR="00254AF0" w14:paraId="3E6C98B7" w14:textId="77777777">
        <w:trPr>
          <w:trHeight w:val="390"/>
        </w:trPr>
        <w:tc>
          <w:tcPr>
            <w:tcW w:w="2554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6B8B7"/>
          </w:tcPr>
          <w:p w14:paraId="3E6C98AF" w14:textId="77777777" w:rsidR="00254AF0" w:rsidRDefault="008013B0">
            <w:pPr>
              <w:pStyle w:val="TableParagraph"/>
              <w:spacing w:before="0" w:line="365" w:lineRule="exact"/>
              <w:ind w:left="121"/>
              <w:jc w:val="left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YLE Movers</w:t>
            </w:r>
          </w:p>
        </w:tc>
        <w:tc>
          <w:tcPr>
            <w:tcW w:w="156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6B8B7"/>
          </w:tcPr>
          <w:p w14:paraId="3E6C98B0" w14:textId="77777777" w:rsidR="00254AF0" w:rsidRDefault="008013B0">
            <w:pPr>
              <w:pStyle w:val="TableParagraph"/>
              <w:ind w:right="147"/>
              <w:rPr>
                <w:sz w:val="28"/>
              </w:rPr>
            </w:pPr>
            <w:r>
              <w:rPr>
                <w:w w:val="115"/>
                <w:sz w:val="28"/>
              </w:rPr>
              <w:t>1490 Kč</w:t>
            </w:r>
          </w:p>
        </w:tc>
        <w:tc>
          <w:tcPr>
            <w:tcW w:w="170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6B8B7"/>
          </w:tcPr>
          <w:p w14:paraId="3E6C98B1" w14:textId="77777777" w:rsidR="00254AF0" w:rsidRDefault="008013B0">
            <w:pPr>
              <w:pStyle w:val="TableParagraph"/>
              <w:ind w:left="299"/>
              <w:jc w:val="left"/>
              <w:rPr>
                <w:sz w:val="28"/>
              </w:rPr>
            </w:pPr>
            <w:r>
              <w:rPr>
                <w:w w:val="115"/>
                <w:sz w:val="28"/>
              </w:rPr>
              <w:t>1390 Kč</w:t>
            </w:r>
          </w:p>
        </w:tc>
        <w:tc>
          <w:tcPr>
            <w:tcW w:w="170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6B8B7"/>
          </w:tcPr>
          <w:p w14:paraId="3E6C98B2" w14:textId="77777777" w:rsidR="00254AF0" w:rsidRDefault="008013B0">
            <w:pPr>
              <w:pStyle w:val="TableParagraph"/>
              <w:ind w:left="360" w:right="300"/>
              <w:rPr>
                <w:sz w:val="28"/>
              </w:rPr>
            </w:pPr>
            <w:r>
              <w:rPr>
                <w:w w:val="110"/>
                <w:sz w:val="28"/>
              </w:rPr>
              <w:t>35 Kč</w:t>
            </w:r>
          </w:p>
        </w:tc>
        <w:tc>
          <w:tcPr>
            <w:tcW w:w="212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6B8B7"/>
          </w:tcPr>
          <w:p w14:paraId="3E6C98B3" w14:textId="77777777" w:rsidR="00254AF0" w:rsidRDefault="008013B0">
            <w:pPr>
              <w:pStyle w:val="TableParagraph"/>
              <w:ind w:left="466" w:right="423"/>
              <w:rPr>
                <w:sz w:val="28"/>
              </w:rPr>
            </w:pPr>
            <w:r>
              <w:rPr>
                <w:w w:val="120"/>
                <w:sz w:val="28"/>
              </w:rPr>
              <w:t>1355 Kč</w:t>
            </w:r>
          </w:p>
        </w:tc>
        <w:tc>
          <w:tcPr>
            <w:tcW w:w="156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6B8B7"/>
          </w:tcPr>
          <w:p w14:paraId="3E6C98B4" w14:textId="77777777" w:rsidR="00254AF0" w:rsidRDefault="008013B0">
            <w:pPr>
              <w:pStyle w:val="TableParagraph"/>
              <w:spacing w:before="15"/>
              <w:ind w:right="145"/>
              <w:rPr>
                <w:sz w:val="28"/>
              </w:rPr>
            </w:pPr>
            <w:r>
              <w:rPr>
                <w:rFonts w:ascii="Trebuchet MS" w:hAnsi="Trebuchet MS"/>
                <w:w w:val="115"/>
                <w:sz w:val="28"/>
              </w:rPr>
              <w:t xml:space="preserve">200 </w:t>
            </w:r>
            <w:r>
              <w:rPr>
                <w:w w:val="115"/>
                <w:sz w:val="28"/>
              </w:rPr>
              <w:t>Kč</w:t>
            </w:r>
          </w:p>
        </w:tc>
        <w:tc>
          <w:tcPr>
            <w:tcW w:w="156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6B8B7"/>
          </w:tcPr>
          <w:p w14:paraId="3E6C98B5" w14:textId="77777777" w:rsidR="00254AF0" w:rsidRDefault="008013B0">
            <w:pPr>
              <w:pStyle w:val="TableParagraph"/>
              <w:ind w:right="154"/>
              <w:rPr>
                <w:sz w:val="28"/>
              </w:rPr>
            </w:pPr>
            <w:r>
              <w:rPr>
                <w:w w:val="115"/>
                <w:sz w:val="28"/>
              </w:rPr>
              <w:t>1490 Kč</w:t>
            </w:r>
          </w:p>
        </w:tc>
        <w:tc>
          <w:tcPr>
            <w:tcW w:w="17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shd w:val="clear" w:color="auto" w:fill="E6B8B7"/>
          </w:tcPr>
          <w:p w14:paraId="3E6C98B6" w14:textId="77777777" w:rsidR="00254AF0" w:rsidRDefault="008013B0">
            <w:pPr>
              <w:pStyle w:val="TableParagraph"/>
              <w:spacing w:before="15"/>
              <w:ind w:left="320" w:right="269"/>
              <w:rPr>
                <w:sz w:val="28"/>
              </w:rPr>
            </w:pPr>
            <w:r>
              <w:rPr>
                <w:rFonts w:ascii="Trebuchet MS" w:hAnsi="Trebuchet MS"/>
                <w:w w:val="110"/>
                <w:sz w:val="28"/>
              </w:rPr>
              <w:t>14</w:t>
            </w:r>
            <w:r>
              <w:rPr>
                <w:w w:val="110"/>
                <w:sz w:val="28"/>
              </w:rPr>
              <w:t>90 Kč</w:t>
            </w:r>
          </w:p>
        </w:tc>
      </w:tr>
      <w:tr w:rsidR="00254AF0" w14:paraId="3E6C98C0" w14:textId="77777777">
        <w:trPr>
          <w:trHeight w:val="390"/>
        </w:trPr>
        <w:tc>
          <w:tcPr>
            <w:tcW w:w="2554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1DCDB"/>
          </w:tcPr>
          <w:p w14:paraId="3E6C98B8" w14:textId="77777777" w:rsidR="00254AF0" w:rsidRDefault="008013B0">
            <w:pPr>
              <w:pStyle w:val="TableParagraph"/>
              <w:spacing w:before="0" w:line="365" w:lineRule="exact"/>
              <w:ind w:left="121"/>
              <w:jc w:val="left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YLE Flyers</w:t>
            </w:r>
          </w:p>
        </w:tc>
        <w:tc>
          <w:tcPr>
            <w:tcW w:w="156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1DCDB"/>
          </w:tcPr>
          <w:p w14:paraId="3E6C98B9" w14:textId="77777777" w:rsidR="00254AF0" w:rsidRDefault="008013B0">
            <w:pPr>
              <w:pStyle w:val="TableParagraph"/>
              <w:ind w:right="145"/>
              <w:rPr>
                <w:sz w:val="28"/>
              </w:rPr>
            </w:pPr>
            <w:r>
              <w:rPr>
                <w:w w:val="115"/>
                <w:sz w:val="28"/>
              </w:rPr>
              <w:t>1590 Kč</w:t>
            </w:r>
          </w:p>
        </w:tc>
        <w:tc>
          <w:tcPr>
            <w:tcW w:w="170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1DCDB"/>
          </w:tcPr>
          <w:p w14:paraId="3E6C98BA" w14:textId="77777777" w:rsidR="00254AF0" w:rsidRDefault="008013B0">
            <w:pPr>
              <w:pStyle w:val="TableParagraph"/>
              <w:ind w:left="296"/>
              <w:jc w:val="left"/>
              <w:rPr>
                <w:sz w:val="28"/>
              </w:rPr>
            </w:pPr>
            <w:r>
              <w:rPr>
                <w:w w:val="115"/>
                <w:sz w:val="28"/>
              </w:rPr>
              <w:t>1490 Kč</w:t>
            </w:r>
          </w:p>
        </w:tc>
        <w:tc>
          <w:tcPr>
            <w:tcW w:w="170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1DCDB"/>
          </w:tcPr>
          <w:p w14:paraId="3E6C98BB" w14:textId="77777777" w:rsidR="00254AF0" w:rsidRDefault="008013B0">
            <w:pPr>
              <w:pStyle w:val="TableParagraph"/>
              <w:ind w:left="358" w:right="301"/>
              <w:rPr>
                <w:sz w:val="28"/>
              </w:rPr>
            </w:pPr>
            <w:r>
              <w:rPr>
                <w:w w:val="115"/>
                <w:sz w:val="28"/>
              </w:rPr>
              <w:t>37 Kč</w:t>
            </w:r>
          </w:p>
        </w:tc>
        <w:tc>
          <w:tcPr>
            <w:tcW w:w="212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1DCDB"/>
          </w:tcPr>
          <w:p w14:paraId="3E6C98BC" w14:textId="77777777" w:rsidR="00254AF0" w:rsidRDefault="008013B0">
            <w:pPr>
              <w:pStyle w:val="TableParagraph"/>
              <w:ind w:left="466" w:right="435"/>
              <w:rPr>
                <w:sz w:val="28"/>
              </w:rPr>
            </w:pPr>
            <w:r>
              <w:rPr>
                <w:w w:val="120"/>
                <w:sz w:val="28"/>
              </w:rPr>
              <w:t>1453 Kč</w:t>
            </w:r>
          </w:p>
        </w:tc>
        <w:tc>
          <w:tcPr>
            <w:tcW w:w="156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1DCDB"/>
          </w:tcPr>
          <w:p w14:paraId="3E6C98BD" w14:textId="77777777" w:rsidR="00254AF0" w:rsidRDefault="008013B0">
            <w:pPr>
              <w:pStyle w:val="TableParagraph"/>
              <w:spacing w:before="15"/>
              <w:ind w:right="145"/>
              <w:rPr>
                <w:sz w:val="28"/>
              </w:rPr>
            </w:pPr>
            <w:r>
              <w:rPr>
                <w:rFonts w:ascii="Trebuchet MS" w:hAnsi="Trebuchet MS"/>
                <w:w w:val="115"/>
                <w:sz w:val="28"/>
              </w:rPr>
              <w:t xml:space="preserve">200 </w:t>
            </w:r>
            <w:r>
              <w:rPr>
                <w:w w:val="115"/>
                <w:sz w:val="28"/>
              </w:rPr>
              <w:t>Kč</w:t>
            </w:r>
          </w:p>
        </w:tc>
        <w:tc>
          <w:tcPr>
            <w:tcW w:w="156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1DCDB"/>
          </w:tcPr>
          <w:p w14:paraId="3E6C98BE" w14:textId="77777777" w:rsidR="00254AF0" w:rsidRDefault="008013B0">
            <w:pPr>
              <w:pStyle w:val="TableParagraph"/>
              <w:ind w:right="152"/>
              <w:rPr>
                <w:sz w:val="28"/>
              </w:rPr>
            </w:pPr>
            <w:r>
              <w:rPr>
                <w:w w:val="115"/>
                <w:sz w:val="28"/>
              </w:rPr>
              <w:t>1590 Kč</w:t>
            </w:r>
          </w:p>
        </w:tc>
        <w:tc>
          <w:tcPr>
            <w:tcW w:w="17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shd w:val="clear" w:color="auto" w:fill="F1DCDB"/>
          </w:tcPr>
          <w:p w14:paraId="3E6C98BF" w14:textId="77777777" w:rsidR="00254AF0" w:rsidRDefault="008013B0">
            <w:pPr>
              <w:pStyle w:val="TableParagraph"/>
              <w:spacing w:before="15"/>
              <w:ind w:left="320" w:right="269"/>
              <w:rPr>
                <w:sz w:val="28"/>
              </w:rPr>
            </w:pPr>
            <w:r>
              <w:rPr>
                <w:rFonts w:ascii="Trebuchet MS" w:hAnsi="Trebuchet MS"/>
                <w:w w:val="110"/>
                <w:sz w:val="28"/>
              </w:rPr>
              <w:t>15</w:t>
            </w:r>
            <w:r>
              <w:rPr>
                <w:w w:val="110"/>
                <w:sz w:val="28"/>
              </w:rPr>
              <w:t>90 Kč</w:t>
            </w:r>
          </w:p>
        </w:tc>
      </w:tr>
      <w:tr w:rsidR="00254AF0" w14:paraId="3E6C98C9" w14:textId="77777777">
        <w:trPr>
          <w:trHeight w:val="388"/>
        </w:trPr>
        <w:tc>
          <w:tcPr>
            <w:tcW w:w="2554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6B8B7"/>
          </w:tcPr>
          <w:p w14:paraId="3E6C98C1" w14:textId="77777777" w:rsidR="00254AF0" w:rsidRDefault="008013B0">
            <w:pPr>
              <w:pStyle w:val="TableParagraph"/>
              <w:spacing w:before="0" w:line="365" w:lineRule="exact"/>
              <w:ind w:left="0" w:right="67"/>
              <w:jc w:val="right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w w:val="95"/>
                <w:sz w:val="32"/>
              </w:rPr>
              <w:t>KET,</w:t>
            </w:r>
            <w:r>
              <w:rPr>
                <w:rFonts w:ascii="Arial"/>
                <w:b/>
                <w:spacing w:val="-62"/>
                <w:w w:val="95"/>
                <w:sz w:val="32"/>
              </w:rPr>
              <w:t xml:space="preserve"> </w:t>
            </w:r>
            <w:r>
              <w:rPr>
                <w:rFonts w:ascii="Arial"/>
                <w:b/>
                <w:w w:val="95"/>
                <w:sz w:val="32"/>
              </w:rPr>
              <w:t>for</w:t>
            </w:r>
            <w:r>
              <w:rPr>
                <w:rFonts w:ascii="Arial"/>
                <w:b/>
                <w:spacing w:val="-57"/>
                <w:w w:val="95"/>
                <w:sz w:val="32"/>
              </w:rPr>
              <w:t xml:space="preserve"> </w:t>
            </w:r>
            <w:r>
              <w:rPr>
                <w:rFonts w:ascii="Arial"/>
                <w:b/>
                <w:w w:val="95"/>
                <w:sz w:val="32"/>
              </w:rPr>
              <w:t>Schools</w:t>
            </w:r>
          </w:p>
        </w:tc>
        <w:tc>
          <w:tcPr>
            <w:tcW w:w="156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6B8B7"/>
          </w:tcPr>
          <w:p w14:paraId="3E6C98C2" w14:textId="77777777" w:rsidR="00254AF0" w:rsidRDefault="008013B0">
            <w:pPr>
              <w:pStyle w:val="TableParagraph"/>
              <w:ind w:right="145"/>
              <w:rPr>
                <w:sz w:val="28"/>
              </w:rPr>
            </w:pPr>
            <w:r>
              <w:rPr>
                <w:w w:val="110"/>
                <w:sz w:val="28"/>
              </w:rPr>
              <w:t>2750 Kč</w:t>
            </w:r>
          </w:p>
        </w:tc>
        <w:tc>
          <w:tcPr>
            <w:tcW w:w="170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6B8B7"/>
          </w:tcPr>
          <w:p w14:paraId="3E6C98C3" w14:textId="77777777" w:rsidR="00254AF0" w:rsidRDefault="008013B0">
            <w:pPr>
              <w:pStyle w:val="TableParagraph"/>
              <w:ind w:left="296"/>
              <w:jc w:val="left"/>
              <w:rPr>
                <w:sz w:val="28"/>
              </w:rPr>
            </w:pPr>
            <w:r>
              <w:rPr>
                <w:w w:val="115"/>
                <w:sz w:val="28"/>
              </w:rPr>
              <w:t>2610 Kč</w:t>
            </w:r>
          </w:p>
        </w:tc>
        <w:tc>
          <w:tcPr>
            <w:tcW w:w="170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6B8B7"/>
          </w:tcPr>
          <w:p w14:paraId="3E6C98C4" w14:textId="77777777" w:rsidR="00254AF0" w:rsidRDefault="008013B0">
            <w:pPr>
              <w:pStyle w:val="TableParagraph"/>
              <w:ind w:left="358" w:right="301"/>
              <w:rPr>
                <w:sz w:val="28"/>
              </w:rPr>
            </w:pPr>
            <w:r>
              <w:rPr>
                <w:w w:val="115"/>
                <w:sz w:val="28"/>
              </w:rPr>
              <w:t>130 Kč</w:t>
            </w:r>
          </w:p>
        </w:tc>
        <w:tc>
          <w:tcPr>
            <w:tcW w:w="212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6B8B7"/>
          </w:tcPr>
          <w:p w14:paraId="3E6C98C5" w14:textId="77777777" w:rsidR="00254AF0" w:rsidRDefault="008013B0">
            <w:pPr>
              <w:pStyle w:val="TableParagraph"/>
              <w:ind w:left="466" w:right="419"/>
              <w:rPr>
                <w:sz w:val="28"/>
              </w:rPr>
            </w:pPr>
            <w:r>
              <w:rPr>
                <w:w w:val="110"/>
                <w:sz w:val="28"/>
              </w:rPr>
              <w:t>2480 Kč</w:t>
            </w:r>
          </w:p>
        </w:tc>
        <w:tc>
          <w:tcPr>
            <w:tcW w:w="156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6B8B7"/>
          </w:tcPr>
          <w:p w14:paraId="3E6C98C6" w14:textId="77777777" w:rsidR="00254AF0" w:rsidRDefault="008013B0">
            <w:pPr>
              <w:pStyle w:val="TableParagraph"/>
              <w:spacing w:before="15"/>
              <w:ind w:right="145"/>
              <w:rPr>
                <w:sz w:val="28"/>
              </w:rPr>
            </w:pPr>
            <w:r>
              <w:rPr>
                <w:rFonts w:ascii="Trebuchet MS" w:hAnsi="Trebuchet MS"/>
                <w:w w:val="110"/>
                <w:sz w:val="28"/>
              </w:rPr>
              <w:t>40</w:t>
            </w:r>
            <w:r>
              <w:rPr>
                <w:w w:val="110"/>
                <w:sz w:val="28"/>
              </w:rPr>
              <w:t>0 Kč</w:t>
            </w:r>
          </w:p>
        </w:tc>
        <w:tc>
          <w:tcPr>
            <w:tcW w:w="156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6B8B7"/>
          </w:tcPr>
          <w:p w14:paraId="3E6C98C7" w14:textId="77777777" w:rsidR="00254AF0" w:rsidRDefault="008013B0">
            <w:pPr>
              <w:pStyle w:val="TableParagraph"/>
              <w:spacing w:before="15"/>
              <w:ind w:right="151"/>
              <w:rPr>
                <w:sz w:val="28"/>
              </w:rPr>
            </w:pPr>
            <w:r>
              <w:rPr>
                <w:rFonts w:ascii="Trebuchet MS" w:hAnsi="Trebuchet MS"/>
                <w:w w:val="110"/>
                <w:sz w:val="28"/>
              </w:rPr>
              <w:t>26</w:t>
            </w:r>
            <w:r>
              <w:rPr>
                <w:w w:val="110"/>
                <w:sz w:val="28"/>
              </w:rPr>
              <w:t>50 Kč</w:t>
            </w:r>
          </w:p>
        </w:tc>
        <w:tc>
          <w:tcPr>
            <w:tcW w:w="17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shd w:val="clear" w:color="auto" w:fill="E6B8B7"/>
          </w:tcPr>
          <w:p w14:paraId="3E6C98C8" w14:textId="77777777" w:rsidR="00254AF0" w:rsidRDefault="008013B0">
            <w:pPr>
              <w:pStyle w:val="TableParagraph"/>
              <w:spacing w:before="15"/>
              <w:ind w:left="323" w:right="269"/>
              <w:rPr>
                <w:sz w:val="28"/>
              </w:rPr>
            </w:pPr>
            <w:r>
              <w:rPr>
                <w:rFonts w:ascii="Trebuchet MS" w:hAnsi="Trebuchet MS"/>
                <w:w w:val="115"/>
                <w:sz w:val="28"/>
              </w:rPr>
              <w:t>25</w:t>
            </w:r>
            <w:r>
              <w:rPr>
                <w:w w:val="115"/>
                <w:sz w:val="28"/>
              </w:rPr>
              <w:t>10 Kč</w:t>
            </w:r>
          </w:p>
        </w:tc>
      </w:tr>
      <w:tr w:rsidR="00254AF0" w14:paraId="3E6C98D2" w14:textId="77777777">
        <w:trPr>
          <w:trHeight w:val="390"/>
        </w:trPr>
        <w:tc>
          <w:tcPr>
            <w:tcW w:w="2554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1DCDB"/>
          </w:tcPr>
          <w:p w14:paraId="3E6C98CA" w14:textId="77777777" w:rsidR="00254AF0" w:rsidRDefault="008013B0">
            <w:pPr>
              <w:pStyle w:val="TableParagraph"/>
              <w:spacing w:before="0" w:line="367" w:lineRule="exact"/>
              <w:ind w:left="0" w:right="30"/>
              <w:jc w:val="right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w w:val="95"/>
                <w:sz w:val="32"/>
              </w:rPr>
              <w:t>PET,</w:t>
            </w:r>
            <w:r>
              <w:rPr>
                <w:rFonts w:ascii="Arial"/>
                <w:b/>
                <w:spacing w:val="-66"/>
                <w:w w:val="95"/>
                <w:sz w:val="32"/>
              </w:rPr>
              <w:t xml:space="preserve"> </w:t>
            </w:r>
            <w:r>
              <w:rPr>
                <w:rFonts w:ascii="Arial"/>
                <w:b/>
                <w:w w:val="95"/>
                <w:sz w:val="32"/>
              </w:rPr>
              <w:t>for Schools</w:t>
            </w:r>
          </w:p>
        </w:tc>
        <w:tc>
          <w:tcPr>
            <w:tcW w:w="156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1DCDB"/>
          </w:tcPr>
          <w:p w14:paraId="3E6C98CB" w14:textId="77777777" w:rsidR="00254AF0" w:rsidRDefault="008013B0">
            <w:pPr>
              <w:pStyle w:val="TableParagraph"/>
              <w:spacing w:before="35"/>
              <w:ind w:right="144"/>
              <w:rPr>
                <w:sz w:val="28"/>
              </w:rPr>
            </w:pPr>
            <w:r>
              <w:rPr>
                <w:w w:val="110"/>
                <w:sz w:val="28"/>
              </w:rPr>
              <w:t>2950 Kč</w:t>
            </w:r>
          </w:p>
        </w:tc>
        <w:tc>
          <w:tcPr>
            <w:tcW w:w="170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1DCDB"/>
          </w:tcPr>
          <w:p w14:paraId="3E6C98CC" w14:textId="77777777" w:rsidR="00254AF0" w:rsidRDefault="008013B0">
            <w:pPr>
              <w:pStyle w:val="TableParagraph"/>
              <w:spacing w:before="35"/>
              <w:ind w:left="318"/>
              <w:jc w:val="left"/>
              <w:rPr>
                <w:sz w:val="28"/>
              </w:rPr>
            </w:pPr>
            <w:r>
              <w:rPr>
                <w:w w:val="110"/>
                <w:sz w:val="28"/>
              </w:rPr>
              <w:t>2810 Kč</w:t>
            </w:r>
          </w:p>
        </w:tc>
        <w:tc>
          <w:tcPr>
            <w:tcW w:w="170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1DCDB"/>
          </w:tcPr>
          <w:p w14:paraId="3E6C98CD" w14:textId="77777777" w:rsidR="00254AF0" w:rsidRDefault="008013B0">
            <w:pPr>
              <w:pStyle w:val="TableParagraph"/>
              <w:spacing w:before="35"/>
              <w:ind w:left="358" w:right="301"/>
              <w:rPr>
                <w:sz w:val="28"/>
              </w:rPr>
            </w:pPr>
            <w:r>
              <w:rPr>
                <w:w w:val="115"/>
                <w:sz w:val="28"/>
              </w:rPr>
              <w:t>140 Kč</w:t>
            </w:r>
          </w:p>
        </w:tc>
        <w:tc>
          <w:tcPr>
            <w:tcW w:w="212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1DCDB"/>
          </w:tcPr>
          <w:p w14:paraId="3E6C98CE" w14:textId="77777777" w:rsidR="00254AF0" w:rsidRDefault="008013B0">
            <w:pPr>
              <w:pStyle w:val="TableParagraph"/>
              <w:spacing w:before="35"/>
              <w:ind w:left="466" w:right="390"/>
              <w:rPr>
                <w:sz w:val="28"/>
              </w:rPr>
            </w:pPr>
            <w:r>
              <w:rPr>
                <w:w w:val="110"/>
                <w:sz w:val="28"/>
              </w:rPr>
              <w:t>2670 Kč</w:t>
            </w:r>
          </w:p>
        </w:tc>
        <w:tc>
          <w:tcPr>
            <w:tcW w:w="156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1DCDB"/>
          </w:tcPr>
          <w:p w14:paraId="3E6C98CF" w14:textId="77777777" w:rsidR="00254AF0" w:rsidRDefault="008013B0">
            <w:pPr>
              <w:pStyle w:val="TableParagraph"/>
              <w:spacing w:before="17"/>
              <w:ind w:right="145"/>
              <w:rPr>
                <w:sz w:val="28"/>
              </w:rPr>
            </w:pPr>
            <w:r>
              <w:rPr>
                <w:rFonts w:ascii="Trebuchet MS" w:hAnsi="Trebuchet MS"/>
                <w:w w:val="115"/>
                <w:sz w:val="28"/>
              </w:rPr>
              <w:t xml:space="preserve">400 </w:t>
            </w:r>
            <w:r>
              <w:rPr>
                <w:w w:val="115"/>
                <w:sz w:val="28"/>
              </w:rPr>
              <w:t>Kč</w:t>
            </w:r>
          </w:p>
        </w:tc>
        <w:tc>
          <w:tcPr>
            <w:tcW w:w="156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1DCDB"/>
          </w:tcPr>
          <w:p w14:paraId="3E6C98D0" w14:textId="77777777" w:rsidR="00254AF0" w:rsidRDefault="008013B0">
            <w:pPr>
              <w:pStyle w:val="TableParagraph"/>
              <w:spacing w:before="17"/>
              <w:ind w:right="151"/>
              <w:rPr>
                <w:sz w:val="28"/>
              </w:rPr>
            </w:pPr>
            <w:r>
              <w:rPr>
                <w:rFonts w:ascii="Trebuchet MS" w:hAnsi="Trebuchet MS"/>
                <w:w w:val="110"/>
                <w:sz w:val="28"/>
              </w:rPr>
              <w:t>28</w:t>
            </w:r>
            <w:r>
              <w:rPr>
                <w:w w:val="110"/>
                <w:sz w:val="28"/>
              </w:rPr>
              <w:t>50 Kč</w:t>
            </w:r>
          </w:p>
        </w:tc>
        <w:tc>
          <w:tcPr>
            <w:tcW w:w="17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shd w:val="clear" w:color="auto" w:fill="F1DCDB"/>
          </w:tcPr>
          <w:p w14:paraId="3E6C98D1" w14:textId="77777777" w:rsidR="00254AF0" w:rsidRDefault="008013B0">
            <w:pPr>
              <w:pStyle w:val="TableParagraph"/>
              <w:spacing w:before="17"/>
              <w:ind w:left="323" w:right="269"/>
              <w:rPr>
                <w:sz w:val="28"/>
              </w:rPr>
            </w:pPr>
            <w:r>
              <w:rPr>
                <w:rFonts w:ascii="Trebuchet MS" w:hAnsi="Trebuchet MS"/>
                <w:w w:val="115"/>
                <w:sz w:val="28"/>
              </w:rPr>
              <w:t>27</w:t>
            </w:r>
            <w:r>
              <w:rPr>
                <w:w w:val="115"/>
                <w:sz w:val="28"/>
              </w:rPr>
              <w:t>10 Kč</w:t>
            </w:r>
          </w:p>
        </w:tc>
      </w:tr>
      <w:tr w:rsidR="00254AF0" w14:paraId="3E6C98DB" w14:textId="77777777">
        <w:trPr>
          <w:trHeight w:val="390"/>
        </w:trPr>
        <w:tc>
          <w:tcPr>
            <w:tcW w:w="2554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6B8B7"/>
          </w:tcPr>
          <w:p w14:paraId="3E6C98D3" w14:textId="77777777" w:rsidR="00254AF0" w:rsidRDefault="008013B0">
            <w:pPr>
              <w:pStyle w:val="TableParagraph"/>
              <w:spacing w:before="0" w:line="367" w:lineRule="exact"/>
              <w:ind w:left="0" w:right="75"/>
              <w:jc w:val="right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w w:val="95"/>
                <w:sz w:val="32"/>
              </w:rPr>
              <w:t>FCE,</w:t>
            </w:r>
            <w:r>
              <w:rPr>
                <w:rFonts w:ascii="Arial"/>
                <w:b/>
                <w:spacing w:val="-64"/>
                <w:w w:val="95"/>
                <w:sz w:val="32"/>
              </w:rPr>
              <w:t xml:space="preserve"> </w:t>
            </w:r>
            <w:r>
              <w:rPr>
                <w:rFonts w:ascii="Arial"/>
                <w:b/>
                <w:w w:val="95"/>
                <w:sz w:val="32"/>
              </w:rPr>
              <w:t>for</w:t>
            </w:r>
            <w:r>
              <w:rPr>
                <w:rFonts w:ascii="Arial"/>
                <w:b/>
                <w:spacing w:val="-61"/>
                <w:w w:val="95"/>
                <w:sz w:val="32"/>
              </w:rPr>
              <w:t xml:space="preserve"> </w:t>
            </w:r>
            <w:r>
              <w:rPr>
                <w:rFonts w:ascii="Arial"/>
                <w:b/>
                <w:w w:val="95"/>
                <w:sz w:val="32"/>
              </w:rPr>
              <w:t>Schools</w:t>
            </w:r>
          </w:p>
        </w:tc>
        <w:tc>
          <w:tcPr>
            <w:tcW w:w="156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6B8B7"/>
          </w:tcPr>
          <w:p w14:paraId="3E6C98D4" w14:textId="77777777" w:rsidR="00254AF0" w:rsidRDefault="008013B0">
            <w:pPr>
              <w:pStyle w:val="TableParagraph"/>
              <w:spacing w:before="38"/>
              <w:ind w:right="145"/>
              <w:rPr>
                <w:sz w:val="28"/>
              </w:rPr>
            </w:pPr>
            <w:r>
              <w:rPr>
                <w:w w:val="110"/>
                <w:sz w:val="28"/>
              </w:rPr>
              <w:t>4550 Kč</w:t>
            </w:r>
          </w:p>
        </w:tc>
        <w:tc>
          <w:tcPr>
            <w:tcW w:w="170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6B8B7"/>
          </w:tcPr>
          <w:p w14:paraId="3E6C98D5" w14:textId="77777777" w:rsidR="00254AF0" w:rsidRDefault="008013B0">
            <w:pPr>
              <w:pStyle w:val="TableParagraph"/>
              <w:spacing w:before="38"/>
              <w:ind w:left="308"/>
              <w:jc w:val="left"/>
              <w:rPr>
                <w:sz w:val="28"/>
              </w:rPr>
            </w:pPr>
            <w:r>
              <w:rPr>
                <w:w w:val="110"/>
                <w:sz w:val="28"/>
              </w:rPr>
              <w:t>4350 Kč</w:t>
            </w:r>
          </w:p>
        </w:tc>
        <w:tc>
          <w:tcPr>
            <w:tcW w:w="170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6B8B7"/>
          </w:tcPr>
          <w:p w14:paraId="3E6C98D6" w14:textId="77777777" w:rsidR="00254AF0" w:rsidRDefault="008013B0">
            <w:pPr>
              <w:pStyle w:val="TableParagraph"/>
              <w:spacing w:before="38"/>
              <w:ind w:left="360" w:right="301"/>
              <w:rPr>
                <w:sz w:val="28"/>
              </w:rPr>
            </w:pPr>
            <w:r>
              <w:rPr>
                <w:w w:val="115"/>
                <w:sz w:val="28"/>
              </w:rPr>
              <w:t>218 Kč</w:t>
            </w:r>
          </w:p>
        </w:tc>
        <w:tc>
          <w:tcPr>
            <w:tcW w:w="212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6B8B7"/>
          </w:tcPr>
          <w:p w14:paraId="3E6C98D7" w14:textId="77777777" w:rsidR="00254AF0" w:rsidRDefault="008013B0">
            <w:pPr>
              <w:pStyle w:val="TableParagraph"/>
              <w:spacing w:before="38"/>
              <w:ind w:left="466" w:right="398"/>
              <w:rPr>
                <w:sz w:val="28"/>
              </w:rPr>
            </w:pPr>
            <w:r>
              <w:rPr>
                <w:w w:val="115"/>
                <w:sz w:val="28"/>
              </w:rPr>
              <w:t>4132 Kč</w:t>
            </w:r>
          </w:p>
        </w:tc>
        <w:tc>
          <w:tcPr>
            <w:tcW w:w="156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6B8B7"/>
          </w:tcPr>
          <w:p w14:paraId="3E6C98D8" w14:textId="77777777" w:rsidR="00254AF0" w:rsidRDefault="008013B0">
            <w:pPr>
              <w:pStyle w:val="TableParagraph"/>
              <w:spacing w:before="20"/>
              <w:ind w:right="145"/>
              <w:rPr>
                <w:sz w:val="28"/>
              </w:rPr>
            </w:pPr>
            <w:r>
              <w:rPr>
                <w:rFonts w:ascii="Trebuchet MS" w:hAnsi="Trebuchet MS"/>
                <w:w w:val="115"/>
                <w:sz w:val="28"/>
              </w:rPr>
              <w:t xml:space="preserve">500 </w:t>
            </w:r>
            <w:r>
              <w:rPr>
                <w:w w:val="115"/>
                <w:sz w:val="28"/>
              </w:rPr>
              <w:t>Kč</w:t>
            </w:r>
          </w:p>
        </w:tc>
        <w:tc>
          <w:tcPr>
            <w:tcW w:w="156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6B8B7"/>
          </w:tcPr>
          <w:p w14:paraId="3E6C98D9" w14:textId="77777777" w:rsidR="00254AF0" w:rsidRDefault="008013B0">
            <w:pPr>
              <w:pStyle w:val="TableParagraph"/>
              <w:spacing w:before="20"/>
              <w:ind w:right="151"/>
              <w:rPr>
                <w:sz w:val="28"/>
              </w:rPr>
            </w:pPr>
            <w:r>
              <w:rPr>
                <w:rFonts w:ascii="Trebuchet MS" w:hAnsi="Trebuchet MS"/>
                <w:w w:val="110"/>
                <w:sz w:val="28"/>
              </w:rPr>
              <w:t>44</w:t>
            </w:r>
            <w:r>
              <w:rPr>
                <w:w w:val="110"/>
                <w:sz w:val="28"/>
              </w:rPr>
              <w:t>50 Kč</w:t>
            </w:r>
          </w:p>
        </w:tc>
        <w:tc>
          <w:tcPr>
            <w:tcW w:w="17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shd w:val="clear" w:color="auto" w:fill="E6B8B7"/>
          </w:tcPr>
          <w:p w14:paraId="3E6C98DA" w14:textId="77777777" w:rsidR="00254AF0" w:rsidRDefault="008013B0">
            <w:pPr>
              <w:pStyle w:val="TableParagraph"/>
              <w:spacing w:before="20"/>
              <w:ind w:left="323" w:right="269"/>
              <w:rPr>
                <w:sz w:val="28"/>
              </w:rPr>
            </w:pPr>
            <w:r>
              <w:rPr>
                <w:rFonts w:ascii="Trebuchet MS" w:hAnsi="Trebuchet MS"/>
                <w:w w:val="110"/>
                <w:sz w:val="28"/>
              </w:rPr>
              <w:t>420</w:t>
            </w:r>
            <w:r>
              <w:rPr>
                <w:w w:val="110"/>
                <w:sz w:val="28"/>
              </w:rPr>
              <w:t>0 Kč</w:t>
            </w:r>
          </w:p>
        </w:tc>
      </w:tr>
      <w:tr w:rsidR="00254AF0" w14:paraId="3E6C98E4" w14:textId="77777777">
        <w:trPr>
          <w:trHeight w:val="393"/>
        </w:trPr>
        <w:tc>
          <w:tcPr>
            <w:tcW w:w="2554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1DCDB"/>
          </w:tcPr>
          <w:p w14:paraId="3E6C98DC" w14:textId="77777777" w:rsidR="00254AF0" w:rsidRDefault="008013B0">
            <w:pPr>
              <w:pStyle w:val="TableParagraph"/>
              <w:spacing w:before="0" w:line="365" w:lineRule="exact"/>
              <w:ind w:left="121"/>
              <w:jc w:val="left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CAE</w:t>
            </w:r>
          </w:p>
        </w:tc>
        <w:tc>
          <w:tcPr>
            <w:tcW w:w="156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1DCDB"/>
          </w:tcPr>
          <w:p w14:paraId="3E6C98DD" w14:textId="77777777" w:rsidR="00254AF0" w:rsidRDefault="008013B0">
            <w:pPr>
              <w:pStyle w:val="TableParagraph"/>
              <w:spacing w:before="36"/>
              <w:ind w:right="145"/>
              <w:rPr>
                <w:sz w:val="28"/>
              </w:rPr>
            </w:pPr>
            <w:r>
              <w:rPr>
                <w:w w:val="110"/>
                <w:sz w:val="28"/>
              </w:rPr>
              <w:t>4690 Kč</w:t>
            </w:r>
          </w:p>
        </w:tc>
        <w:tc>
          <w:tcPr>
            <w:tcW w:w="170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1DCDB"/>
          </w:tcPr>
          <w:p w14:paraId="3E6C98DE" w14:textId="77777777" w:rsidR="00254AF0" w:rsidRDefault="008013B0">
            <w:pPr>
              <w:pStyle w:val="TableParagraph"/>
              <w:spacing w:before="36"/>
              <w:ind w:left="299"/>
              <w:jc w:val="left"/>
              <w:rPr>
                <w:sz w:val="28"/>
              </w:rPr>
            </w:pPr>
            <w:r>
              <w:rPr>
                <w:w w:val="110"/>
                <w:sz w:val="28"/>
              </w:rPr>
              <w:t>4490 Kč</w:t>
            </w:r>
          </w:p>
        </w:tc>
        <w:tc>
          <w:tcPr>
            <w:tcW w:w="170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1DCDB"/>
          </w:tcPr>
          <w:p w14:paraId="3E6C98DF" w14:textId="77777777" w:rsidR="00254AF0" w:rsidRDefault="008013B0">
            <w:pPr>
              <w:pStyle w:val="TableParagraph"/>
              <w:spacing w:before="36"/>
              <w:ind w:left="360" w:right="300"/>
              <w:rPr>
                <w:sz w:val="28"/>
              </w:rPr>
            </w:pPr>
            <w:r>
              <w:rPr>
                <w:w w:val="110"/>
                <w:sz w:val="28"/>
              </w:rPr>
              <w:t>225 Kč</w:t>
            </w:r>
          </w:p>
        </w:tc>
        <w:tc>
          <w:tcPr>
            <w:tcW w:w="212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1DCDB"/>
          </w:tcPr>
          <w:p w14:paraId="3E6C98E0" w14:textId="77777777" w:rsidR="00254AF0" w:rsidRDefault="008013B0">
            <w:pPr>
              <w:pStyle w:val="TableParagraph"/>
              <w:spacing w:before="36"/>
              <w:ind w:left="466" w:right="383"/>
              <w:rPr>
                <w:sz w:val="28"/>
              </w:rPr>
            </w:pPr>
            <w:r>
              <w:rPr>
                <w:w w:val="110"/>
                <w:sz w:val="28"/>
              </w:rPr>
              <w:t>4265 Kč</w:t>
            </w:r>
          </w:p>
        </w:tc>
        <w:tc>
          <w:tcPr>
            <w:tcW w:w="156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1DCDB"/>
          </w:tcPr>
          <w:p w14:paraId="3E6C98E1" w14:textId="77777777" w:rsidR="00254AF0" w:rsidRDefault="008013B0">
            <w:pPr>
              <w:pStyle w:val="TableParagraph"/>
              <w:spacing w:before="18"/>
              <w:ind w:right="145"/>
              <w:rPr>
                <w:sz w:val="28"/>
              </w:rPr>
            </w:pPr>
            <w:r>
              <w:rPr>
                <w:rFonts w:ascii="Trebuchet MS" w:hAnsi="Trebuchet MS"/>
                <w:w w:val="115"/>
                <w:sz w:val="28"/>
              </w:rPr>
              <w:t xml:space="preserve">500 </w:t>
            </w:r>
            <w:r>
              <w:rPr>
                <w:w w:val="115"/>
                <w:sz w:val="28"/>
              </w:rPr>
              <w:t>Kč</w:t>
            </w:r>
          </w:p>
        </w:tc>
        <w:tc>
          <w:tcPr>
            <w:tcW w:w="156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1DCDB"/>
          </w:tcPr>
          <w:p w14:paraId="3E6C98E2" w14:textId="77777777" w:rsidR="00254AF0" w:rsidRDefault="008013B0">
            <w:pPr>
              <w:pStyle w:val="TableParagraph"/>
              <w:spacing w:before="18"/>
              <w:ind w:right="149"/>
              <w:rPr>
                <w:sz w:val="28"/>
              </w:rPr>
            </w:pPr>
            <w:r>
              <w:rPr>
                <w:rFonts w:ascii="Trebuchet MS" w:hAnsi="Trebuchet MS"/>
                <w:w w:val="110"/>
                <w:sz w:val="28"/>
              </w:rPr>
              <w:t>45</w:t>
            </w:r>
            <w:r>
              <w:rPr>
                <w:w w:val="110"/>
                <w:sz w:val="28"/>
              </w:rPr>
              <w:t>90 Kč</w:t>
            </w:r>
          </w:p>
        </w:tc>
        <w:tc>
          <w:tcPr>
            <w:tcW w:w="17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shd w:val="clear" w:color="auto" w:fill="F1DCDB"/>
          </w:tcPr>
          <w:p w14:paraId="3E6C98E3" w14:textId="77777777" w:rsidR="00254AF0" w:rsidRDefault="008013B0">
            <w:pPr>
              <w:pStyle w:val="TableParagraph"/>
              <w:spacing w:before="18"/>
              <w:ind w:left="323" w:right="269"/>
              <w:rPr>
                <w:sz w:val="28"/>
              </w:rPr>
            </w:pPr>
            <w:r>
              <w:rPr>
                <w:rFonts w:ascii="Trebuchet MS" w:hAnsi="Trebuchet MS"/>
                <w:w w:val="110"/>
                <w:sz w:val="28"/>
              </w:rPr>
              <w:t>434</w:t>
            </w:r>
            <w:r>
              <w:rPr>
                <w:w w:val="110"/>
                <w:sz w:val="28"/>
              </w:rPr>
              <w:t>0 Kč</w:t>
            </w:r>
          </w:p>
        </w:tc>
      </w:tr>
      <w:tr w:rsidR="00254AF0" w14:paraId="3E6C98ED" w14:textId="77777777">
        <w:trPr>
          <w:trHeight w:val="390"/>
        </w:trPr>
        <w:tc>
          <w:tcPr>
            <w:tcW w:w="2554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6B8B7"/>
          </w:tcPr>
          <w:p w14:paraId="3E6C98E5" w14:textId="77777777" w:rsidR="00254AF0" w:rsidRDefault="008013B0">
            <w:pPr>
              <w:pStyle w:val="TableParagraph"/>
              <w:spacing w:before="0" w:line="365" w:lineRule="exact"/>
              <w:ind w:left="121"/>
              <w:jc w:val="left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CPE</w:t>
            </w:r>
          </w:p>
        </w:tc>
        <w:tc>
          <w:tcPr>
            <w:tcW w:w="156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6B8B7"/>
          </w:tcPr>
          <w:p w14:paraId="3E6C98E6" w14:textId="77777777" w:rsidR="00254AF0" w:rsidRDefault="008013B0">
            <w:pPr>
              <w:pStyle w:val="TableParagraph"/>
              <w:ind w:right="145"/>
              <w:rPr>
                <w:sz w:val="28"/>
              </w:rPr>
            </w:pPr>
            <w:r>
              <w:rPr>
                <w:w w:val="110"/>
                <w:sz w:val="28"/>
              </w:rPr>
              <w:t>4790 Kč</w:t>
            </w:r>
          </w:p>
        </w:tc>
        <w:tc>
          <w:tcPr>
            <w:tcW w:w="170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6B8B7"/>
          </w:tcPr>
          <w:p w14:paraId="3E6C98E7" w14:textId="77777777" w:rsidR="00254AF0" w:rsidRDefault="008013B0">
            <w:pPr>
              <w:pStyle w:val="TableParagraph"/>
              <w:ind w:left="306"/>
              <w:jc w:val="left"/>
              <w:rPr>
                <w:sz w:val="28"/>
              </w:rPr>
            </w:pPr>
            <w:r>
              <w:rPr>
                <w:w w:val="110"/>
                <w:sz w:val="28"/>
              </w:rPr>
              <w:t>4590 Kč</w:t>
            </w:r>
          </w:p>
        </w:tc>
        <w:tc>
          <w:tcPr>
            <w:tcW w:w="170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6B8B7"/>
          </w:tcPr>
          <w:p w14:paraId="3E6C98E8" w14:textId="77777777" w:rsidR="00254AF0" w:rsidRDefault="008013B0">
            <w:pPr>
              <w:pStyle w:val="TableParagraph"/>
              <w:ind w:left="359" w:right="301"/>
              <w:rPr>
                <w:sz w:val="28"/>
              </w:rPr>
            </w:pPr>
            <w:r>
              <w:rPr>
                <w:w w:val="110"/>
                <w:sz w:val="28"/>
              </w:rPr>
              <w:t>230 Kč</w:t>
            </w:r>
          </w:p>
        </w:tc>
        <w:tc>
          <w:tcPr>
            <w:tcW w:w="212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6B8B7"/>
          </w:tcPr>
          <w:p w14:paraId="3E6C98E9" w14:textId="77777777" w:rsidR="00254AF0" w:rsidRDefault="008013B0">
            <w:pPr>
              <w:pStyle w:val="TableParagraph"/>
              <w:ind w:left="466" w:right="407"/>
              <w:rPr>
                <w:sz w:val="28"/>
              </w:rPr>
            </w:pPr>
            <w:r>
              <w:rPr>
                <w:w w:val="110"/>
                <w:sz w:val="28"/>
              </w:rPr>
              <w:t>4360 Kč</w:t>
            </w:r>
          </w:p>
        </w:tc>
        <w:tc>
          <w:tcPr>
            <w:tcW w:w="156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6B8B7"/>
          </w:tcPr>
          <w:p w14:paraId="3E6C98EA" w14:textId="77777777" w:rsidR="00254AF0" w:rsidRDefault="008013B0">
            <w:pPr>
              <w:pStyle w:val="TableParagraph"/>
              <w:spacing w:before="15"/>
              <w:ind w:right="145"/>
              <w:rPr>
                <w:sz w:val="28"/>
              </w:rPr>
            </w:pPr>
            <w:r>
              <w:rPr>
                <w:rFonts w:ascii="Trebuchet MS" w:hAnsi="Trebuchet MS"/>
                <w:w w:val="115"/>
                <w:sz w:val="28"/>
              </w:rPr>
              <w:t xml:space="preserve">500 </w:t>
            </w:r>
            <w:r>
              <w:rPr>
                <w:w w:val="115"/>
                <w:sz w:val="28"/>
              </w:rPr>
              <w:t>Kč</w:t>
            </w:r>
          </w:p>
        </w:tc>
        <w:tc>
          <w:tcPr>
            <w:tcW w:w="156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6B8B7"/>
          </w:tcPr>
          <w:p w14:paraId="3E6C98EB" w14:textId="77777777" w:rsidR="00254AF0" w:rsidRDefault="008013B0">
            <w:pPr>
              <w:pStyle w:val="TableParagraph"/>
              <w:spacing w:before="15"/>
              <w:ind w:right="149"/>
              <w:rPr>
                <w:sz w:val="28"/>
              </w:rPr>
            </w:pPr>
            <w:r>
              <w:rPr>
                <w:rFonts w:ascii="Trebuchet MS" w:hAnsi="Trebuchet MS"/>
                <w:w w:val="110"/>
                <w:sz w:val="28"/>
              </w:rPr>
              <w:t>46</w:t>
            </w:r>
            <w:r>
              <w:rPr>
                <w:w w:val="110"/>
                <w:sz w:val="28"/>
              </w:rPr>
              <w:t>90 Kč</w:t>
            </w:r>
          </w:p>
        </w:tc>
        <w:tc>
          <w:tcPr>
            <w:tcW w:w="17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shd w:val="clear" w:color="auto" w:fill="E6B8B7"/>
          </w:tcPr>
          <w:p w14:paraId="3E6C98EC" w14:textId="77777777" w:rsidR="00254AF0" w:rsidRDefault="008013B0">
            <w:pPr>
              <w:pStyle w:val="TableParagraph"/>
              <w:spacing w:before="15"/>
              <w:ind w:left="323" w:right="269"/>
              <w:rPr>
                <w:sz w:val="28"/>
              </w:rPr>
            </w:pPr>
            <w:r>
              <w:rPr>
                <w:rFonts w:ascii="Trebuchet MS" w:hAnsi="Trebuchet MS"/>
                <w:w w:val="110"/>
                <w:sz w:val="28"/>
              </w:rPr>
              <w:t>444</w:t>
            </w:r>
            <w:r>
              <w:rPr>
                <w:w w:val="110"/>
                <w:sz w:val="28"/>
              </w:rPr>
              <w:t>0 Kč</w:t>
            </w:r>
          </w:p>
        </w:tc>
      </w:tr>
      <w:tr w:rsidR="00254AF0" w14:paraId="3E6C98F6" w14:textId="77777777">
        <w:trPr>
          <w:trHeight w:val="387"/>
        </w:trPr>
        <w:tc>
          <w:tcPr>
            <w:tcW w:w="2554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1DCDB"/>
          </w:tcPr>
          <w:p w14:paraId="3E6C98EE" w14:textId="77777777" w:rsidR="00254AF0" w:rsidRDefault="008013B0">
            <w:pPr>
              <w:pStyle w:val="TableParagraph"/>
              <w:spacing w:before="0" w:line="365" w:lineRule="exact"/>
              <w:ind w:left="0" w:right="83"/>
              <w:jc w:val="right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w w:val="90"/>
                <w:sz w:val="32"/>
              </w:rPr>
              <w:t>BECPreliminary</w:t>
            </w:r>
          </w:p>
        </w:tc>
        <w:tc>
          <w:tcPr>
            <w:tcW w:w="156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1DCDB"/>
          </w:tcPr>
          <w:p w14:paraId="3E6C98EF" w14:textId="77777777" w:rsidR="00254AF0" w:rsidRDefault="008013B0">
            <w:pPr>
              <w:pStyle w:val="TableParagraph"/>
              <w:ind w:right="146"/>
              <w:rPr>
                <w:sz w:val="28"/>
              </w:rPr>
            </w:pPr>
            <w:r>
              <w:rPr>
                <w:w w:val="110"/>
                <w:sz w:val="28"/>
              </w:rPr>
              <w:t>3300 Kč</w:t>
            </w:r>
          </w:p>
        </w:tc>
        <w:tc>
          <w:tcPr>
            <w:tcW w:w="170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1DCDB"/>
          </w:tcPr>
          <w:p w14:paraId="3E6C98F0" w14:textId="77777777" w:rsidR="00254AF0" w:rsidRDefault="008013B0">
            <w:pPr>
              <w:pStyle w:val="TableParagraph"/>
              <w:ind w:left="296"/>
              <w:jc w:val="left"/>
              <w:rPr>
                <w:sz w:val="28"/>
              </w:rPr>
            </w:pPr>
            <w:r>
              <w:rPr>
                <w:w w:val="110"/>
                <w:sz w:val="28"/>
              </w:rPr>
              <w:t>3300 Kč</w:t>
            </w:r>
          </w:p>
        </w:tc>
        <w:tc>
          <w:tcPr>
            <w:tcW w:w="170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1DCDB"/>
          </w:tcPr>
          <w:p w14:paraId="3E6C98F1" w14:textId="77777777" w:rsidR="00254AF0" w:rsidRDefault="008013B0">
            <w:pPr>
              <w:pStyle w:val="TableParagraph"/>
              <w:ind w:left="360" w:right="301"/>
              <w:rPr>
                <w:sz w:val="28"/>
              </w:rPr>
            </w:pPr>
            <w:r>
              <w:rPr>
                <w:w w:val="120"/>
                <w:sz w:val="28"/>
              </w:rPr>
              <w:t>165 Kč</w:t>
            </w:r>
          </w:p>
        </w:tc>
        <w:tc>
          <w:tcPr>
            <w:tcW w:w="212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1DCDB"/>
          </w:tcPr>
          <w:p w14:paraId="3E6C98F2" w14:textId="77777777" w:rsidR="00254AF0" w:rsidRDefault="008013B0">
            <w:pPr>
              <w:pStyle w:val="TableParagraph"/>
              <w:ind w:left="466" w:right="431"/>
              <w:rPr>
                <w:sz w:val="28"/>
              </w:rPr>
            </w:pPr>
            <w:r>
              <w:rPr>
                <w:w w:val="120"/>
                <w:sz w:val="28"/>
              </w:rPr>
              <w:t>3135 Kč</w:t>
            </w:r>
          </w:p>
        </w:tc>
        <w:tc>
          <w:tcPr>
            <w:tcW w:w="156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1DCDB"/>
          </w:tcPr>
          <w:p w14:paraId="3E6C98F3" w14:textId="77777777" w:rsidR="00254AF0" w:rsidRDefault="008013B0">
            <w:pPr>
              <w:pStyle w:val="TableParagraph"/>
              <w:spacing w:before="15"/>
              <w:ind w:left="58"/>
              <w:rPr>
                <w:rFonts w:ascii="Trebuchet MS"/>
                <w:sz w:val="28"/>
              </w:rPr>
            </w:pPr>
            <w:r>
              <w:rPr>
                <w:rFonts w:ascii="Trebuchet MS"/>
                <w:w w:val="107"/>
                <w:sz w:val="28"/>
              </w:rPr>
              <w:t>-</w:t>
            </w:r>
          </w:p>
        </w:tc>
        <w:tc>
          <w:tcPr>
            <w:tcW w:w="156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1DCDB"/>
          </w:tcPr>
          <w:p w14:paraId="3E6C98F4" w14:textId="77777777" w:rsidR="00254AF0" w:rsidRDefault="008013B0">
            <w:pPr>
              <w:pStyle w:val="TableParagraph"/>
              <w:spacing w:before="15"/>
              <w:ind w:left="50"/>
              <w:rPr>
                <w:rFonts w:ascii="Trebuchet MS"/>
                <w:sz w:val="28"/>
              </w:rPr>
            </w:pPr>
            <w:r>
              <w:rPr>
                <w:rFonts w:ascii="Trebuchet MS"/>
                <w:w w:val="107"/>
                <w:sz w:val="28"/>
              </w:rPr>
              <w:t>-</w:t>
            </w:r>
          </w:p>
        </w:tc>
        <w:tc>
          <w:tcPr>
            <w:tcW w:w="17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shd w:val="clear" w:color="auto" w:fill="F1DCDB"/>
          </w:tcPr>
          <w:p w14:paraId="3E6C98F5" w14:textId="77777777" w:rsidR="00254AF0" w:rsidRDefault="008013B0">
            <w:pPr>
              <w:pStyle w:val="TableParagraph"/>
              <w:spacing w:before="15"/>
              <w:ind w:left="49"/>
              <w:rPr>
                <w:rFonts w:ascii="Trebuchet MS"/>
                <w:sz w:val="28"/>
              </w:rPr>
            </w:pPr>
            <w:r>
              <w:rPr>
                <w:rFonts w:ascii="Trebuchet MS"/>
                <w:w w:val="107"/>
                <w:sz w:val="28"/>
              </w:rPr>
              <w:t>-</w:t>
            </w:r>
          </w:p>
        </w:tc>
      </w:tr>
      <w:tr w:rsidR="00254AF0" w14:paraId="3E6C98FF" w14:textId="77777777">
        <w:trPr>
          <w:trHeight w:val="390"/>
        </w:trPr>
        <w:tc>
          <w:tcPr>
            <w:tcW w:w="2554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6B8B7"/>
          </w:tcPr>
          <w:p w14:paraId="3E6C98F7" w14:textId="77777777" w:rsidR="00254AF0" w:rsidRDefault="008013B0">
            <w:pPr>
              <w:pStyle w:val="TableParagraph"/>
              <w:spacing w:before="0" w:line="367" w:lineRule="exact"/>
              <w:ind w:left="121"/>
              <w:jc w:val="left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BEC Vantage</w:t>
            </w:r>
          </w:p>
        </w:tc>
        <w:tc>
          <w:tcPr>
            <w:tcW w:w="156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6B8B7"/>
          </w:tcPr>
          <w:p w14:paraId="3E6C98F8" w14:textId="77777777" w:rsidR="00254AF0" w:rsidRDefault="008013B0">
            <w:pPr>
              <w:pStyle w:val="TableParagraph"/>
              <w:spacing w:before="35"/>
              <w:ind w:right="145"/>
              <w:rPr>
                <w:sz w:val="28"/>
              </w:rPr>
            </w:pPr>
            <w:r>
              <w:rPr>
                <w:w w:val="105"/>
                <w:sz w:val="28"/>
              </w:rPr>
              <w:t>4900 Kč</w:t>
            </w:r>
          </w:p>
        </w:tc>
        <w:tc>
          <w:tcPr>
            <w:tcW w:w="170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6B8B7"/>
          </w:tcPr>
          <w:p w14:paraId="3E6C98F9" w14:textId="77777777" w:rsidR="00254AF0" w:rsidRDefault="008013B0">
            <w:pPr>
              <w:pStyle w:val="TableParagraph"/>
              <w:spacing w:before="35"/>
              <w:ind w:left="318"/>
              <w:jc w:val="left"/>
              <w:rPr>
                <w:sz w:val="28"/>
              </w:rPr>
            </w:pPr>
            <w:r>
              <w:rPr>
                <w:w w:val="105"/>
                <w:sz w:val="28"/>
              </w:rPr>
              <w:t>4900 Kč</w:t>
            </w:r>
          </w:p>
        </w:tc>
        <w:tc>
          <w:tcPr>
            <w:tcW w:w="170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6B8B7"/>
          </w:tcPr>
          <w:p w14:paraId="3E6C98FA" w14:textId="77777777" w:rsidR="00254AF0" w:rsidRDefault="008013B0">
            <w:pPr>
              <w:pStyle w:val="TableParagraph"/>
              <w:spacing w:before="35"/>
              <w:ind w:left="358" w:right="301"/>
              <w:rPr>
                <w:sz w:val="28"/>
              </w:rPr>
            </w:pPr>
            <w:r>
              <w:rPr>
                <w:w w:val="110"/>
                <w:sz w:val="28"/>
              </w:rPr>
              <w:t>245 Kč</w:t>
            </w:r>
          </w:p>
        </w:tc>
        <w:tc>
          <w:tcPr>
            <w:tcW w:w="212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6B8B7"/>
          </w:tcPr>
          <w:p w14:paraId="3E6C98FB" w14:textId="77777777" w:rsidR="00254AF0" w:rsidRDefault="008013B0">
            <w:pPr>
              <w:pStyle w:val="TableParagraph"/>
              <w:spacing w:before="35"/>
              <w:ind w:left="466" w:right="373"/>
              <w:rPr>
                <w:sz w:val="28"/>
              </w:rPr>
            </w:pPr>
            <w:r>
              <w:rPr>
                <w:w w:val="110"/>
                <w:sz w:val="28"/>
              </w:rPr>
              <w:t>4655 Kč</w:t>
            </w:r>
          </w:p>
        </w:tc>
        <w:tc>
          <w:tcPr>
            <w:tcW w:w="156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6B8B7"/>
          </w:tcPr>
          <w:p w14:paraId="3E6C98FC" w14:textId="77777777" w:rsidR="00254AF0" w:rsidRDefault="008013B0">
            <w:pPr>
              <w:pStyle w:val="TableParagraph"/>
              <w:spacing w:before="17"/>
              <w:ind w:left="58"/>
              <w:rPr>
                <w:rFonts w:ascii="Trebuchet MS"/>
                <w:sz w:val="28"/>
              </w:rPr>
            </w:pPr>
            <w:r>
              <w:rPr>
                <w:rFonts w:ascii="Trebuchet MS"/>
                <w:w w:val="107"/>
                <w:sz w:val="28"/>
              </w:rPr>
              <w:t>-</w:t>
            </w:r>
          </w:p>
        </w:tc>
        <w:tc>
          <w:tcPr>
            <w:tcW w:w="156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6B8B7"/>
          </w:tcPr>
          <w:p w14:paraId="3E6C98FD" w14:textId="77777777" w:rsidR="00254AF0" w:rsidRDefault="008013B0">
            <w:pPr>
              <w:pStyle w:val="TableParagraph"/>
              <w:spacing w:before="17"/>
              <w:ind w:left="50"/>
              <w:rPr>
                <w:rFonts w:ascii="Trebuchet MS"/>
                <w:sz w:val="28"/>
              </w:rPr>
            </w:pPr>
            <w:r>
              <w:rPr>
                <w:rFonts w:ascii="Trebuchet MS"/>
                <w:w w:val="107"/>
                <w:sz w:val="28"/>
              </w:rPr>
              <w:t>-</w:t>
            </w:r>
          </w:p>
        </w:tc>
        <w:tc>
          <w:tcPr>
            <w:tcW w:w="17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shd w:val="clear" w:color="auto" w:fill="E6B8B7"/>
          </w:tcPr>
          <w:p w14:paraId="3E6C98FE" w14:textId="77777777" w:rsidR="00254AF0" w:rsidRDefault="008013B0">
            <w:pPr>
              <w:pStyle w:val="TableParagraph"/>
              <w:spacing w:before="17"/>
              <w:ind w:left="49"/>
              <w:rPr>
                <w:rFonts w:ascii="Trebuchet MS"/>
                <w:sz w:val="28"/>
              </w:rPr>
            </w:pPr>
            <w:r>
              <w:rPr>
                <w:rFonts w:ascii="Trebuchet MS"/>
                <w:w w:val="107"/>
                <w:sz w:val="28"/>
              </w:rPr>
              <w:t>-</w:t>
            </w:r>
          </w:p>
        </w:tc>
      </w:tr>
      <w:tr w:rsidR="00254AF0" w14:paraId="3E6C9908" w14:textId="77777777">
        <w:trPr>
          <w:trHeight w:val="390"/>
        </w:trPr>
        <w:tc>
          <w:tcPr>
            <w:tcW w:w="2554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1DCDB"/>
          </w:tcPr>
          <w:p w14:paraId="3E6C9900" w14:textId="77777777" w:rsidR="00254AF0" w:rsidRDefault="008013B0">
            <w:pPr>
              <w:pStyle w:val="TableParagraph"/>
              <w:spacing w:before="0" w:line="367" w:lineRule="exact"/>
              <w:ind w:left="121"/>
              <w:jc w:val="left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BEC Higher</w:t>
            </w:r>
          </w:p>
        </w:tc>
        <w:tc>
          <w:tcPr>
            <w:tcW w:w="156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1DCDB"/>
          </w:tcPr>
          <w:p w14:paraId="3E6C9901" w14:textId="77777777" w:rsidR="00254AF0" w:rsidRDefault="008013B0">
            <w:pPr>
              <w:pStyle w:val="TableParagraph"/>
              <w:spacing w:before="35"/>
              <w:ind w:right="144"/>
              <w:rPr>
                <w:sz w:val="28"/>
              </w:rPr>
            </w:pPr>
            <w:r>
              <w:rPr>
                <w:w w:val="110"/>
                <w:sz w:val="28"/>
              </w:rPr>
              <w:t>5200 Kč</w:t>
            </w:r>
          </w:p>
        </w:tc>
        <w:tc>
          <w:tcPr>
            <w:tcW w:w="170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1DCDB"/>
          </w:tcPr>
          <w:p w14:paraId="3E6C9902" w14:textId="77777777" w:rsidR="00254AF0" w:rsidRDefault="008013B0">
            <w:pPr>
              <w:pStyle w:val="TableParagraph"/>
              <w:spacing w:before="35"/>
              <w:ind w:left="299"/>
              <w:jc w:val="left"/>
              <w:rPr>
                <w:sz w:val="28"/>
              </w:rPr>
            </w:pPr>
            <w:r>
              <w:rPr>
                <w:w w:val="110"/>
                <w:sz w:val="28"/>
              </w:rPr>
              <w:t>5200 Kč</w:t>
            </w:r>
          </w:p>
        </w:tc>
        <w:tc>
          <w:tcPr>
            <w:tcW w:w="170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1DCDB"/>
          </w:tcPr>
          <w:p w14:paraId="3E6C9903" w14:textId="77777777" w:rsidR="00254AF0" w:rsidRDefault="008013B0">
            <w:pPr>
              <w:pStyle w:val="TableParagraph"/>
              <w:spacing w:before="35"/>
              <w:ind w:left="360" w:right="300"/>
              <w:rPr>
                <w:sz w:val="28"/>
              </w:rPr>
            </w:pPr>
            <w:r>
              <w:rPr>
                <w:w w:val="110"/>
                <w:sz w:val="28"/>
              </w:rPr>
              <w:t>260 Kč</w:t>
            </w:r>
          </w:p>
        </w:tc>
        <w:tc>
          <w:tcPr>
            <w:tcW w:w="212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1DCDB"/>
          </w:tcPr>
          <w:p w14:paraId="3E6C9904" w14:textId="77777777" w:rsidR="00254AF0" w:rsidRDefault="008013B0">
            <w:pPr>
              <w:pStyle w:val="TableParagraph"/>
              <w:spacing w:before="35"/>
              <w:ind w:left="466" w:right="411"/>
              <w:rPr>
                <w:sz w:val="28"/>
              </w:rPr>
            </w:pPr>
            <w:r>
              <w:rPr>
                <w:w w:val="110"/>
                <w:sz w:val="28"/>
              </w:rPr>
              <w:t>4940 Kč</w:t>
            </w:r>
          </w:p>
        </w:tc>
        <w:tc>
          <w:tcPr>
            <w:tcW w:w="156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1DCDB"/>
          </w:tcPr>
          <w:p w14:paraId="3E6C9905" w14:textId="77777777" w:rsidR="00254AF0" w:rsidRDefault="008013B0">
            <w:pPr>
              <w:pStyle w:val="TableParagraph"/>
              <w:spacing w:before="17"/>
              <w:ind w:left="58"/>
              <w:rPr>
                <w:rFonts w:ascii="Trebuchet MS"/>
                <w:sz w:val="28"/>
              </w:rPr>
            </w:pPr>
            <w:r>
              <w:rPr>
                <w:rFonts w:ascii="Trebuchet MS"/>
                <w:w w:val="107"/>
                <w:sz w:val="28"/>
              </w:rPr>
              <w:t>-</w:t>
            </w:r>
          </w:p>
        </w:tc>
        <w:tc>
          <w:tcPr>
            <w:tcW w:w="156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1DCDB"/>
          </w:tcPr>
          <w:p w14:paraId="3E6C9906" w14:textId="77777777" w:rsidR="00254AF0" w:rsidRDefault="008013B0">
            <w:pPr>
              <w:pStyle w:val="TableParagraph"/>
              <w:spacing w:before="17"/>
              <w:ind w:left="50"/>
              <w:rPr>
                <w:rFonts w:ascii="Trebuchet MS"/>
                <w:sz w:val="28"/>
              </w:rPr>
            </w:pPr>
            <w:r>
              <w:rPr>
                <w:rFonts w:ascii="Trebuchet MS"/>
                <w:w w:val="107"/>
                <w:sz w:val="28"/>
              </w:rPr>
              <w:t>-</w:t>
            </w:r>
          </w:p>
        </w:tc>
        <w:tc>
          <w:tcPr>
            <w:tcW w:w="17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shd w:val="clear" w:color="auto" w:fill="F1DCDB"/>
          </w:tcPr>
          <w:p w14:paraId="3E6C9907" w14:textId="77777777" w:rsidR="00254AF0" w:rsidRDefault="008013B0">
            <w:pPr>
              <w:pStyle w:val="TableParagraph"/>
              <w:spacing w:before="17"/>
              <w:ind w:left="49"/>
              <w:rPr>
                <w:rFonts w:ascii="Trebuchet MS"/>
                <w:sz w:val="28"/>
              </w:rPr>
            </w:pPr>
            <w:r>
              <w:rPr>
                <w:rFonts w:ascii="Trebuchet MS"/>
                <w:w w:val="107"/>
                <w:sz w:val="28"/>
              </w:rPr>
              <w:t>-</w:t>
            </w:r>
          </w:p>
        </w:tc>
      </w:tr>
      <w:tr w:rsidR="00254AF0" w14:paraId="3E6C9911" w14:textId="77777777">
        <w:trPr>
          <w:trHeight w:val="392"/>
        </w:trPr>
        <w:tc>
          <w:tcPr>
            <w:tcW w:w="2554" w:type="dxa"/>
            <w:tcBorders>
              <w:top w:val="single" w:sz="8" w:space="0" w:color="C0504D"/>
              <w:right w:val="single" w:sz="8" w:space="0" w:color="C0504D"/>
            </w:tcBorders>
            <w:shd w:val="clear" w:color="auto" w:fill="E6B8B7"/>
          </w:tcPr>
          <w:p w14:paraId="3E6C9909" w14:textId="77777777" w:rsidR="00254AF0" w:rsidRDefault="008013B0">
            <w:pPr>
              <w:pStyle w:val="TableParagraph"/>
              <w:spacing w:before="0" w:line="365" w:lineRule="exact"/>
              <w:ind w:left="121"/>
              <w:jc w:val="left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TKT – 1 modul</w:t>
            </w:r>
          </w:p>
        </w:tc>
        <w:tc>
          <w:tcPr>
            <w:tcW w:w="1561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E6B8B7"/>
          </w:tcPr>
          <w:p w14:paraId="3E6C990A" w14:textId="77777777" w:rsidR="00254AF0" w:rsidRDefault="008013B0">
            <w:pPr>
              <w:pStyle w:val="TableParagraph"/>
              <w:ind w:right="148"/>
              <w:rPr>
                <w:sz w:val="28"/>
              </w:rPr>
            </w:pPr>
            <w:r>
              <w:rPr>
                <w:w w:val="115"/>
                <w:sz w:val="28"/>
              </w:rPr>
              <w:t>1500 Kč</w:t>
            </w:r>
          </w:p>
        </w:tc>
        <w:tc>
          <w:tcPr>
            <w:tcW w:w="1702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E6B8B7"/>
          </w:tcPr>
          <w:p w14:paraId="3E6C990B" w14:textId="77777777" w:rsidR="00254AF0" w:rsidRDefault="008013B0">
            <w:pPr>
              <w:pStyle w:val="TableParagraph"/>
              <w:ind w:left="313"/>
              <w:jc w:val="left"/>
              <w:rPr>
                <w:sz w:val="28"/>
              </w:rPr>
            </w:pPr>
            <w:r>
              <w:rPr>
                <w:w w:val="110"/>
                <w:sz w:val="28"/>
              </w:rPr>
              <w:t>1400 Kč</w:t>
            </w:r>
          </w:p>
        </w:tc>
        <w:tc>
          <w:tcPr>
            <w:tcW w:w="1700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E6B8B7"/>
          </w:tcPr>
          <w:p w14:paraId="3E6C990C" w14:textId="77777777" w:rsidR="00254AF0" w:rsidRDefault="008013B0">
            <w:pPr>
              <w:pStyle w:val="TableParagraph"/>
              <w:ind w:left="359" w:right="301"/>
              <w:rPr>
                <w:sz w:val="28"/>
              </w:rPr>
            </w:pPr>
            <w:r>
              <w:rPr>
                <w:w w:val="110"/>
                <w:sz w:val="28"/>
              </w:rPr>
              <w:t>70 Kč</w:t>
            </w:r>
          </w:p>
        </w:tc>
        <w:tc>
          <w:tcPr>
            <w:tcW w:w="2127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E6B8B7"/>
          </w:tcPr>
          <w:p w14:paraId="3E6C990D" w14:textId="77777777" w:rsidR="00254AF0" w:rsidRDefault="008013B0">
            <w:pPr>
              <w:pStyle w:val="TableParagraph"/>
              <w:ind w:left="466" w:right="410"/>
              <w:rPr>
                <w:sz w:val="28"/>
              </w:rPr>
            </w:pPr>
            <w:r>
              <w:rPr>
                <w:w w:val="115"/>
                <w:sz w:val="28"/>
              </w:rPr>
              <w:t>1330 Kč</w:t>
            </w:r>
          </w:p>
        </w:tc>
        <w:tc>
          <w:tcPr>
            <w:tcW w:w="1561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E6B8B7"/>
          </w:tcPr>
          <w:p w14:paraId="3E6C990E" w14:textId="77777777" w:rsidR="00254AF0" w:rsidRDefault="008013B0">
            <w:pPr>
              <w:pStyle w:val="TableParagraph"/>
              <w:spacing w:before="15"/>
              <w:ind w:left="58"/>
              <w:rPr>
                <w:rFonts w:ascii="Trebuchet MS"/>
                <w:sz w:val="28"/>
              </w:rPr>
            </w:pPr>
            <w:r>
              <w:rPr>
                <w:rFonts w:ascii="Trebuchet MS"/>
                <w:w w:val="107"/>
                <w:sz w:val="28"/>
              </w:rPr>
              <w:t>-</w:t>
            </w:r>
          </w:p>
        </w:tc>
        <w:tc>
          <w:tcPr>
            <w:tcW w:w="1563" w:type="dxa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shd w:val="clear" w:color="auto" w:fill="E6B8B7"/>
          </w:tcPr>
          <w:p w14:paraId="3E6C990F" w14:textId="77777777" w:rsidR="00254AF0" w:rsidRDefault="008013B0">
            <w:pPr>
              <w:pStyle w:val="TableParagraph"/>
              <w:spacing w:before="15"/>
              <w:ind w:left="50"/>
              <w:rPr>
                <w:rFonts w:ascii="Trebuchet MS"/>
                <w:sz w:val="28"/>
              </w:rPr>
            </w:pPr>
            <w:r>
              <w:rPr>
                <w:rFonts w:ascii="Trebuchet MS"/>
                <w:w w:val="107"/>
                <w:sz w:val="28"/>
              </w:rPr>
              <w:t>-</w:t>
            </w:r>
          </w:p>
        </w:tc>
        <w:tc>
          <w:tcPr>
            <w:tcW w:w="1779" w:type="dxa"/>
            <w:tcBorders>
              <w:top w:val="single" w:sz="8" w:space="0" w:color="C0504D"/>
              <w:left w:val="single" w:sz="8" w:space="0" w:color="C0504D"/>
            </w:tcBorders>
            <w:shd w:val="clear" w:color="auto" w:fill="E6B8B7"/>
          </w:tcPr>
          <w:p w14:paraId="3E6C9910" w14:textId="77777777" w:rsidR="00254AF0" w:rsidRDefault="008013B0">
            <w:pPr>
              <w:pStyle w:val="TableParagraph"/>
              <w:spacing w:before="15"/>
              <w:ind w:left="49"/>
              <w:rPr>
                <w:rFonts w:ascii="Trebuchet MS"/>
                <w:sz w:val="28"/>
              </w:rPr>
            </w:pPr>
            <w:r>
              <w:rPr>
                <w:rFonts w:ascii="Trebuchet MS"/>
                <w:w w:val="107"/>
                <w:sz w:val="28"/>
              </w:rPr>
              <w:t>-</w:t>
            </w:r>
          </w:p>
        </w:tc>
      </w:tr>
    </w:tbl>
    <w:p w14:paraId="3E6C9912" w14:textId="77777777" w:rsidR="00254AF0" w:rsidRDefault="008013B0">
      <w:pPr>
        <w:pStyle w:val="Zkladntext"/>
        <w:spacing w:before="313"/>
        <w:ind w:left="555"/>
      </w:pPr>
      <w:r>
        <w:rPr>
          <w:w w:val="110"/>
        </w:rPr>
        <w:t>Pro uplatnění slevy z mock testu je nutné se přihlásit na zkoušk</w:t>
      </w:r>
      <w:r>
        <w:rPr>
          <w:rFonts w:ascii="Trebuchet MS" w:hAnsi="Trebuchet MS"/>
          <w:w w:val="110"/>
        </w:rPr>
        <w:t xml:space="preserve">u v </w:t>
      </w:r>
      <w:r>
        <w:rPr>
          <w:w w:val="110"/>
        </w:rPr>
        <w:t>následujících 3 měsících</w:t>
      </w:r>
    </w:p>
    <w:p w14:paraId="3E6C9913" w14:textId="77777777" w:rsidR="00254AF0" w:rsidRDefault="008013B0">
      <w:pPr>
        <w:pStyle w:val="Zkladntext"/>
        <w:spacing w:before="4"/>
        <w:ind w:left="555"/>
        <w:rPr>
          <w:rFonts w:ascii="Trebuchet MS" w:hAnsi="Trebuchet MS"/>
        </w:rPr>
      </w:pPr>
      <w:r>
        <w:rPr>
          <w:rFonts w:ascii="Trebuchet MS" w:hAnsi="Trebuchet MS"/>
          <w:w w:val="110"/>
        </w:rPr>
        <w:t>po termínu mock testu.</w:t>
      </w:r>
    </w:p>
    <w:p w14:paraId="3E6C9914" w14:textId="77777777" w:rsidR="00254AF0" w:rsidRDefault="00254AF0">
      <w:pPr>
        <w:pStyle w:val="Zkladntext"/>
        <w:rPr>
          <w:rFonts w:ascii="Trebuchet MS"/>
          <w:sz w:val="20"/>
        </w:rPr>
      </w:pPr>
    </w:p>
    <w:p w14:paraId="3E6C9915" w14:textId="77777777" w:rsidR="00254AF0" w:rsidRDefault="00254AF0">
      <w:pPr>
        <w:pStyle w:val="Zkladntext"/>
        <w:spacing w:before="10" w:after="1"/>
        <w:rPr>
          <w:rFonts w:ascii="Trebuchet MS"/>
          <w:sz w:val="13"/>
        </w:rPr>
      </w:pPr>
    </w:p>
    <w:tbl>
      <w:tblPr>
        <w:tblStyle w:val="TableNormal"/>
        <w:tblW w:w="0" w:type="auto"/>
        <w:tblInd w:w="570" w:type="dxa"/>
        <w:tblLayout w:type="fixed"/>
        <w:tblLook w:val="01E0" w:firstRow="1" w:lastRow="1" w:firstColumn="1" w:lastColumn="1" w:noHBand="0" w:noVBand="0"/>
      </w:tblPr>
      <w:tblGrid>
        <w:gridCol w:w="3718"/>
        <w:gridCol w:w="5983"/>
        <w:gridCol w:w="4066"/>
      </w:tblGrid>
      <w:tr w:rsidR="00254AF0" w14:paraId="3E6C9919" w14:textId="77777777">
        <w:trPr>
          <w:trHeight w:val="304"/>
        </w:trPr>
        <w:tc>
          <w:tcPr>
            <w:tcW w:w="3718" w:type="dxa"/>
            <w:tcBorders>
              <w:top w:val="single" w:sz="6" w:space="0" w:color="487CB9"/>
            </w:tcBorders>
          </w:tcPr>
          <w:p w14:paraId="3E6C9916" w14:textId="77777777" w:rsidR="00254AF0" w:rsidRDefault="008013B0">
            <w:pPr>
              <w:pStyle w:val="TableParagraph"/>
              <w:spacing w:before="45" w:line="239" w:lineRule="exact"/>
              <w:ind w:left="0"/>
              <w:jc w:val="left"/>
              <w:rPr>
                <w:rFonts w:ascii="Arial"/>
              </w:rPr>
            </w:pPr>
            <w:r>
              <w:rPr>
                <w:rFonts w:ascii="Arial"/>
                <w:color w:val="365F90"/>
              </w:rPr>
              <w:t>Cambridge P.A.R.K.</w:t>
            </w:r>
          </w:p>
        </w:tc>
        <w:tc>
          <w:tcPr>
            <w:tcW w:w="5983" w:type="dxa"/>
            <w:tcBorders>
              <w:top w:val="single" w:sz="6" w:space="0" w:color="487CB9"/>
            </w:tcBorders>
          </w:tcPr>
          <w:p w14:paraId="3E6C9917" w14:textId="75B72E95" w:rsidR="00254AF0" w:rsidRDefault="008013B0">
            <w:pPr>
              <w:pStyle w:val="TableParagraph"/>
              <w:spacing w:before="45" w:line="239" w:lineRule="exact"/>
              <w:ind w:left="1653" w:right="1455"/>
              <w:rPr>
                <w:rFonts w:ascii="Arial"/>
              </w:rPr>
            </w:pPr>
            <w:r>
              <w:rPr>
                <w:rFonts w:ascii="Arial"/>
                <w:color w:val="365F90"/>
              </w:rPr>
              <w:t xml:space="preserve">Tel: </w:t>
            </w:r>
            <w:r w:rsidRPr="008013B0">
              <w:rPr>
                <w:rFonts w:ascii="Arial"/>
                <w:color w:val="365F90"/>
              </w:rPr>
              <w:t>xxxxxxxxxxxxx</w:t>
            </w:r>
          </w:p>
        </w:tc>
        <w:tc>
          <w:tcPr>
            <w:tcW w:w="4066" w:type="dxa"/>
            <w:tcBorders>
              <w:top w:val="single" w:sz="6" w:space="0" w:color="487CB9"/>
            </w:tcBorders>
          </w:tcPr>
          <w:p w14:paraId="3E6C9918" w14:textId="77777777" w:rsidR="00254AF0" w:rsidRDefault="008013B0">
            <w:pPr>
              <w:pStyle w:val="TableParagraph"/>
              <w:spacing w:before="45" w:line="239" w:lineRule="exact"/>
              <w:ind w:left="0" w:right="11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color w:val="365F90"/>
                <w:w w:val="90"/>
              </w:rPr>
              <w:t>Staňkova 8c</w:t>
            </w:r>
          </w:p>
        </w:tc>
      </w:tr>
      <w:tr w:rsidR="00254AF0" w14:paraId="3E6C991D" w14:textId="77777777">
        <w:trPr>
          <w:trHeight w:val="252"/>
        </w:trPr>
        <w:tc>
          <w:tcPr>
            <w:tcW w:w="3718" w:type="dxa"/>
          </w:tcPr>
          <w:p w14:paraId="3E6C991A" w14:textId="37D9D257" w:rsidR="00254AF0" w:rsidRDefault="008013B0">
            <w:pPr>
              <w:pStyle w:val="TableParagraph"/>
              <w:spacing w:before="0" w:line="233" w:lineRule="exact"/>
              <w:ind w:left="0"/>
              <w:jc w:val="left"/>
              <w:rPr>
                <w:rFonts w:ascii="Arial"/>
              </w:rPr>
            </w:pPr>
            <w:hyperlink r:id="rId6">
              <w:r w:rsidR="000C0BB1">
                <w:rPr>
                  <w:rFonts w:ascii="Arial"/>
                  <w:color w:val="365F90"/>
                </w:rPr>
                <w:t>xxxxxxxxxxxxx</w:t>
              </w:r>
            </w:hyperlink>
          </w:p>
        </w:tc>
        <w:tc>
          <w:tcPr>
            <w:tcW w:w="5983" w:type="dxa"/>
          </w:tcPr>
          <w:p w14:paraId="3E6C991B" w14:textId="2EE2EB37" w:rsidR="00254AF0" w:rsidRDefault="008013B0">
            <w:pPr>
              <w:pStyle w:val="TableParagraph"/>
              <w:spacing w:before="0" w:line="233" w:lineRule="exact"/>
              <w:ind w:left="1653" w:right="1461"/>
              <w:rPr>
                <w:rFonts w:ascii="Arial"/>
              </w:rPr>
            </w:pPr>
            <w:r>
              <w:rPr>
                <w:rFonts w:ascii="Arial"/>
                <w:color w:val="365F90"/>
              </w:rPr>
              <w:t xml:space="preserve">E-mail: </w:t>
            </w:r>
            <w:hyperlink r:id="rId7">
              <w:r>
                <w:rPr>
                  <w:rFonts w:ascii="Arial"/>
                  <w:color w:val="365F90"/>
                </w:rPr>
                <w:t>xxxxxxxxxxxxx</w:t>
              </w:r>
            </w:hyperlink>
          </w:p>
        </w:tc>
        <w:tc>
          <w:tcPr>
            <w:tcW w:w="4066" w:type="dxa"/>
          </w:tcPr>
          <w:p w14:paraId="3E6C991C" w14:textId="77777777" w:rsidR="00254AF0" w:rsidRDefault="008013B0">
            <w:pPr>
              <w:pStyle w:val="TableParagraph"/>
              <w:spacing w:before="0" w:line="233" w:lineRule="exact"/>
              <w:ind w:left="0" w:right="16"/>
              <w:jc w:val="right"/>
              <w:rPr>
                <w:rFonts w:ascii="Arial"/>
              </w:rPr>
            </w:pPr>
            <w:r>
              <w:rPr>
                <w:rFonts w:ascii="Arial"/>
                <w:color w:val="365F90"/>
                <w:w w:val="90"/>
              </w:rPr>
              <w:t>602 00 Brno, Czech Republic</w:t>
            </w:r>
          </w:p>
        </w:tc>
      </w:tr>
    </w:tbl>
    <w:p w14:paraId="3E6C991E" w14:textId="77777777" w:rsidR="00000000" w:rsidRDefault="008013B0"/>
    <w:sectPr w:rsidR="00000000">
      <w:type w:val="continuous"/>
      <w:pgSz w:w="16850" w:h="11920" w:orient="landscape"/>
      <w:pgMar w:top="400" w:right="1160" w:bottom="280" w:left="8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AF0"/>
    <w:rsid w:val="000C0BB1"/>
    <w:rsid w:val="00254AF0"/>
    <w:rsid w:val="0080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C9896"/>
  <w15:docId w15:val="{B86FD638-27F0-4E9A-B986-70CE6E6A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Georgia" w:eastAsia="Georgia" w:hAnsi="Georgia" w:cs="Georgia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8"/>
      <w:szCs w:val="2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33"/>
      <w:ind w:left="20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zkouskypark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kouskypark.cz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Lenka Sobotková</cp:lastModifiedBy>
  <cp:revision>3</cp:revision>
  <dcterms:created xsi:type="dcterms:W3CDTF">2021-09-30T05:45:00Z</dcterms:created>
  <dcterms:modified xsi:type="dcterms:W3CDTF">2021-09-30T05:46:00Z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2021-09-30T00:00:00Z</vt:filetime>
  </property>
</Properties>
</file>