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0499F" w14:textId="77777777" w:rsidR="00C90D7B" w:rsidRDefault="00C90D7B"/>
    <w:p w14:paraId="44355C90" w14:textId="77777777" w:rsidR="00C90D7B" w:rsidRDefault="003F44FA">
      <w:pPr>
        <w:pStyle w:val="Nadpis1"/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  <w:t>RÁ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  <w:lang w:val="nl-NL"/>
        </w:rPr>
        <w:t>MCOV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  <w:t xml:space="preserve">Á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  <w:lang w:val="pt-PT"/>
        </w:rPr>
        <w:t>SMLOUVA O POSKYTOV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color="000000"/>
        </w:rPr>
        <w:t xml:space="preserve">ÁNÍ SLUŽEB </w:t>
      </w:r>
    </w:p>
    <w:p w14:paraId="4E2CC745" w14:textId="77777777" w:rsidR="00C90D7B" w:rsidRDefault="003F44FA">
      <w:pPr>
        <w:jc w:val="center"/>
      </w:pPr>
      <w:r>
        <w:rPr>
          <w:rFonts w:ascii="Calibri" w:eastAsia="Calibri" w:hAnsi="Calibri" w:cs="Calibri"/>
        </w:rPr>
        <w:t>k objednávce č. 202100459</w:t>
      </w:r>
    </w:p>
    <w:p w14:paraId="26E57C6F" w14:textId="77777777" w:rsidR="00C90D7B" w:rsidRDefault="00C90D7B">
      <w:pPr>
        <w:rPr>
          <w:rFonts w:ascii="Calibri" w:eastAsia="Calibri" w:hAnsi="Calibri" w:cs="Calibri"/>
        </w:rPr>
      </w:pPr>
    </w:p>
    <w:p w14:paraId="4CE3640C" w14:textId="77777777" w:rsidR="00C90D7B" w:rsidRDefault="00C90D7B">
      <w:pPr>
        <w:rPr>
          <w:rFonts w:ascii="Calibri" w:eastAsia="Calibri" w:hAnsi="Calibri" w:cs="Calibri"/>
        </w:rPr>
      </w:pPr>
    </w:p>
    <w:p w14:paraId="4A820344" w14:textId="34989637" w:rsidR="00C90D7B" w:rsidRDefault="003F44FA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v souladu s ustanovením § 2586 a </w:t>
      </w:r>
      <w:proofErr w:type="spellStart"/>
      <w:r>
        <w:rPr>
          <w:rFonts w:ascii="Calibri" w:eastAsia="Calibri" w:hAnsi="Calibri" w:cs="Calibri"/>
          <w:sz w:val="21"/>
          <w:szCs w:val="21"/>
        </w:rPr>
        <w:t>ná</w:t>
      </w:r>
      <w:proofErr w:type="spellEnd"/>
      <w:r>
        <w:rPr>
          <w:rFonts w:ascii="Calibri" w:eastAsia="Calibri" w:hAnsi="Calibri" w:cs="Calibri"/>
          <w:sz w:val="21"/>
          <w:szCs w:val="21"/>
          <w:lang w:val="pt-PT"/>
        </w:rPr>
        <w:t xml:space="preserve">sl. </w:t>
      </w:r>
      <w:r w:rsidR="00431681">
        <w:rPr>
          <w:rFonts w:ascii="Calibri" w:eastAsia="Calibri" w:hAnsi="Calibri" w:cs="Calibri"/>
          <w:sz w:val="21"/>
          <w:szCs w:val="21"/>
          <w:lang w:val="pt-PT"/>
        </w:rPr>
        <w:t xml:space="preserve">zákona č. </w:t>
      </w:r>
      <w:r>
        <w:rPr>
          <w:rFonts w:ascii="Calibri" w:eastAsia="Calibri" w:hAnsi="Calibri" w:cs="Calibri"/>
          <w:sz w:val="21"/>
          <w:szCs w:val="21"/>
        </w:rPr>
        <w:t xml:space="preserve"> č. 81/2012 Sb., </w:t>
      </w:r>
      <w:r w:rsidR="00431681">
        <w:rPr>
          <w:rFonts w:ascii="Calibri" w:eastAsia="Calibri" w:hAnsi="Calibri" w:cs="Calibri"/>
          <w:sz w:val="21"/>
          <w:szCs w:val="21"/>
        </w:rPr>
        <w:t xml:space="preserve">Občanský zákoník </w:t>
      </w:r>
      <w:r>
        <w:rPr>
          <w:rFonts w:ascii="Calibri" w:eastAsia="Calibri" w:hAnsi="Calibri" w:cs="Calibri"/>
          <w:sz w:val="21"/>
          <w:szCs w:val="21"/>
        </w:rPr>
        <w:t>v </w:t>
      </w:r>
      <w:proofErr w:type="spellStart"/>
      <w:r>
        <w:rPr>
          <w:rFonts w:ascii="Calibri" w:eastAsia="Calibri" w:hAnsi="Calibri" w:cs="Calibri"/>
          <w:sz w:val="21"/>
          <w:szCs w:val="21"/>
        </w:rPr>
        <w:t>platn</w:t>
      </w:r>
      <w:proofErr w:type="spellEnd"/>
      <w:r>
        <w:rPr>
          <w:rFonts w:ascii="Calibri" w:eastAsia="Calibri" w:hAnsi="Calibri" w:cs="Calibri"/>
          <w:sz w:val="21"/>
          <w:szCs w:val="21"/>
          <w:lang w:val="fr-FR"/>
        </w:rPr>
        <w:t>é</w:t>
      </w:r>
      <w:r>
        <w:rPr>
          <w:rFonts w:ascii="Calibri" w:eastAsia="Calibri" w:hAnsi="Calibri" w:cs="Calibri"/>
          <w:sz w:val="21"/>
          <w:szCs w:val="21"/>
        </w:rPr>
        <w:t>m znění</w:t>
      </w:r>
    </w:p>
    <w:p w14:paraId="78C4188C" w14:textId="77777777" w:rsidR="00C90D7B" w:rsidRDefault="00C90D7B">
      <w:pPr>
        <w:rPr>
          <w:rFonts w:ascii="Calibri" w:eastAsia="Calibri" w:hAnsi="Calibri" w:cs="Calibri"/>
          <w:sz w:val="18"/>
          <w:szCs w:val="18"/>
        </w:rPr>
      </w:pPr>
    </w:p>
    <w:p w14:paraId="15EEB2B1" w14:textId="77777777" w:rsidR="00C90D7B" w:rsidRDefault="00C90D7B">
      <w:pPr>
        <w:rPr>
          <w:rFonts w:ascii="Calibri" w:eastAsia="Calibri" w:hAnsi="Calibri" w:cs="Calibri"/>
          <w:sz w:val="20"/>
          <w:szCs w:val="20"/>
        </w:rPr>
      </w:pPr>
    </w:p>
    <w:p w14:paraId="0149DF49" w14:textId="77777777" w:rsidR="00C90D7B" w:rsidRDefault="003F44FA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Smluvní strany:</w:t>
      </w:r>
    </w:p>
    <w:p w14:paraId="0A07A2BA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1FA7DAE" w14:textId="77777777" w:rsidR="00C90D7B" w:rsidRDefault="003F44FA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TRIMA NEWS s.r.o.</w:t>
      </w:r>
    </w:p>
    <w:p w14:paraId="61B465D2" w14:textId="77777777" w:rsidR="00C90D7B" w:rsidRDefault="003F44FA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</w:t>
      </w:r>
      <w:r>
        <w:rPr>
          <w:rFonts w:ascii="Calibri" w:eastAsia="Calibri" w:hAnsi="Calibri" w:cs="Calibri"/>
          <w:sz w:val="20"/>
          <w:szCs w:val="20"/>
          <w:lang w:val="da-DK"/>
        </w:rPr>
        <w:t>O:</w:t>
      </w:r>
      <w:r>
        <w:rPr>
          <w:rFonts w:ascii="Calibri" w:eastAsia="Calibri" w:hAnsi="Calibri" w:cs="Calibri"/>
          <w:sz w:val="20"/>
          <w:szCs w:val="20"/>
          <w:lang w:val="da-DK"/>
        </w:rPr>
        <w:tab/>
        <w:t>26081890</w:t>
      </w:r>
    </w:p>
    <w:p w14:paraId="60B31722" w14:textId="77777777" w:rsidR="00C90D7B" w:rsidRDefault="003F44FA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</w:t>
      </w:r>
      <w:r>
        <w:rPr>
          <w:rFonts w:ascii="Calibri" w:eastAsia="Calibri" w:hAnsi="Calibri" w:cs="Calibri"/>
          <w:sz w:val="20"/>
          <w:szCs w:val="20"/>
        </w:rPr>
        <w:tab/>
        <w:t>CZ26081890</w:t>
      </w:r>
    </w:p>
    <w:p w14:paraId="518B5821" w14:textId="77777777" w:rsidR="00C90D7B" w:rsidRDefault="003F44FA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Sí</w:t>
      </w:r>
      <w:r>
        <w:rPr>
          <w:rFonts w:ascii="Calibri" w:eastAsia="Calibri" w:hAnsi="Calibri" w:cs="Calibri"/>
          <w:sz w:val="20"/>
          <w:szCs w:val="20"/>
          <w:lang w:val="de-DE"/>
        </w:rPr>
        <w:t>dlem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>:</w:t>
      </w:r>
      <w:r>
        <w:rPr>
          <w:rFonts w:ascii="Calibri" w:eastAsia="Calibri" w:hAnsi="Calibri" w:cs="Calibri"/>
          <w:sz w:val="20"/>
          <w:szCs w:val="20"/>
          <w:lang w:val="de-DE"/>
        </w:rPr>
        <w:tab/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val="de-DE"/>
        </w:rPr>
        <w:t>L.B.Schneidera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  <w:lang w:val="de-DE"/>
        </w:rPr>
        <w:t xml:space="preserve"> 569/3, 370 01 </w:t>
      </w:r>
      <w:proofErr w:type="spellStart"/>
      <w:r>
        <w:rPr>
          <w:rFonts w:ascii="Calibri" w:eastAsia="Calibri" w:hAnsi="Calibri" w:cs="Calibri"/>
          <w:sz w:val="20"/>
          <w:szCs w:val="20"/>
        </w:rPr>
        <w:t>Česk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Budějovice  </w:t>
      </w:r>
    </w:p>
    <w:p w14:paraId="69C0CF97" w14:textId="77777777" w:rsidR="00C90D7B" w:rsidRDefault="003F44FA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Zapsaná:</w:t>
      </w:r>
      <w:r>
        <w:rPr>
          <w:rFonts w:ascii="Calibri" w:eastAsia="Calibri" w:hAnsi="Calibri" w:cs="Calibri"/>
          <w:sz w:val="20"/>
          <w:szCs w:val="20"/>
        </w:rPr>
        <w:tab/>
        <w:t>V obchodní</w:t>
      </w:r>
      <w:r>
        <w:rPr>
          <w:rFonts w:ascii="Calibri" w:eastAsia="Calibri" w:hAnsi="Calibri" w:cs="Calibri"/>
          <w:sz w:val="20"/>
          <w:szCs w:val="20"/>
          <w:lang w:val="da-DK"/>
        </w:rPr>
        <w:t>m rejst</w:t>
      </w:r>
      <w:proofErr w:type="spellStart"/>
      <w:r>
        <w:rPr>
          <w:rFonts w:ascii="Calibri" w:eastAsia="Calibri" w:hAnsi="Calibri" w:cs="Calibri"/>
          <w:sz w:val="20"/>
          <w:szCs w:val="20"/>
        </w:rPr>
        <w:t>říku</w:t>
      </w:r>
      <w:proofErr w:type="spellEnd"/>
      <w:r>
        <w:rPr>
          <w:rFonts w:ascii="Calibri" w:eastAsia="Calibri" w:hAnsi="Calibri" w:cs="Calibri"/>
          <w:sz w:val="20"/>
          <w:szCs w:val="20"/>
        </w:rPr>
        <w:t>, veden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ho Krajským soudem v Č. Budějovicích </w:t>
      </w:r>
      <w:proofErr w:type="spellStart"/>
      <w:r>
        <w:rPr>
          <w:rFonts w:ascii="Calibri" w:eastAsia="Calibri" w:hAnsi="Calibri" w:cs="Calibri"/>
          <w:sz w:val="20"/>
          <w:szCs w:val="20"/>
        </w:rPr>
        <w:t>oddí</w:t>
      </w:r>
      <w:proofErr w:type="spellEnd"/>
      <w:r>
        <w:rPr>
          <w:rFonts w:ascii="Calibri" w:eastAsia="Calibri" w:hAnsi="Calibri" w:cs="Calibri"/>
          <w:sz w:val="20"/>
          <w:szCs w:val="20"/>
          <w:lang w:val="nl-NL"/>
        </w:rPr>
        <w:t>l C, vlo</w:t>
      </w:r>
      <w:proofErr w:type="spellStart"/>
      <w:r>
        <w:rPr>
          <w:rFonts w:ascii="Calibri" w:eastAsia="Calibri" w:hAnsi="Calibri" w:cs="Calibri"/>
          <w:sz w:val="20"/>
          <w:szCs w:val="20"/>
        </w:rPr>
        <w:t>žka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12829</w:t>
      </w:r>
    </w:p>
    <w:p w14:paraId="24E8B963" w14:textId="2E0EAE1B" w:rsidR="00C90D7B" w:rsidRDefault="003F44FA">
      <w:pPr>
        <w:tabs>
          <w:tab w:val="left" w:pos="170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Zastoupená</w:t>
      </w:r>
      <w:r>
        <w:rPr>
          <w:rFonts w:ascii="Calibri" w:eastAsia="Calibri" w:hAnsi="Calibri" w:cs="Calibri"/>
          <w:sz w:val="20"/>
          <w:szCs w:val="20"/>
          <w:lang w:val="pt-PT"/>
        </w:rPr>
        <w:t>:</w:t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Matějem Matouškem, jednatel</w:t>
      </w:r>
      <w:r w:rsidR="00BF6F18">
        <w:rPr>
          <w:rFonts w:ascii="Calibri" w:eastAsia="Calibri" w:hAnsi="Calibri" w:cs="Calibri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F1CC32A" w14:textId="77777777" w:rsidR="00C90D7B" w:rsidRDefault="003F44FA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Bankovní spojení:</w:t>
      </w:r>
      <w:r>
        <w:rPr>
          <w:rFonts w:ascii="Calibri" w:eastAsia="Calibri" w:hAnsi="Calibri" w:cs="Calibri"/>
          <w:sz w:val="20"/>
          <w:szCs w:val="20"/>
        </w:rPr>
        <w:tab/>
        <w:t xml:space="preserve">2201120753/2010 </w:t>
      </w:r>
      <w:proofErr w:type="spellStart"/>
      <w:r>
        <w:rPr>
          <w:rFonts w:ascii="Calibri" w:eastAsia="Calibri" w:hAnsi="Calibri" w:cs="Calibri"/>
          <w:sz w:val="20"/>
          <w:szCs w:val="20"/>
        </w:rPr>
        <w:t>Fio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banka</w:t>
      </w:r>
    </w:p>
    <w:p w14:paraId="5D77DE93" w14:textId="77777777" w:rsidR="00C90D7B" w:rsidRDefault="00C90D7B">
      <w:pPr>
        <w:rPr>
          <w:rFonts w:ascii="Calibri" w:eastAsia="Calibri" w:hAnsi="Calibri" w:cs="Calibri"/>
          <w:sz w:val="20"/>
          <w:szCs w:val="20"/>
        </w:rPr>
      </w:pPr>
    </w:p>
    <w:p w14:paraId="5AA28FB5" w14:textId="77777777" w:rsidR="00C90D7B" w:rsidRDefault="003F44FA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dále jen „dodavatel", na straně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jedn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</w:p>
    <w:p w14:paraId="296FF895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7A04033" w14:textId="77777777" w:rsidR="00C90D7B" w:rsidRDefault="003F44FA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69CBB6B9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72DBB03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Výzkumný ústav veterinárního lékařství, v. v. i.</w:t>
      </w:r>
    </w:p>
    <w:p w14:paraId="406C39D5" w14:textId="77777777" w:rsidR="00C90D7B" w:rsidRDefault="003F44FA">
      <w:pPr>
        <w:tabs>
          <w:tab w:val="left" w:pos="1701"/>
        </w:tabs>
        <w:jc w:val="both"/>
      </w:pPr>
      <w:r>
        <w:rPr>
          <w:rFonts w:ascii="Calibri" w:eastAsia="Calibri" w:hAnsi="Calibri" w:cs="Calibri"/>
          <w:sz w:val="20"/>
          <w:szCs w:val="20"/>
        </w:rPr>
        <w:t>IČ</w:t>
      </w:r>
      <w:r>
        <w:rPr>
          <w:rFonts w:ascii="Calibri" w:eastAsia="Calibri" w:hAnsi="Calibri" w:cs="Calibri"/>
          <w:sz w:val="20"/>
          <w:szCs w:val="20"/>
          <w:lang w:val="da-DK"/>
        </w:rPr>
        <w:t>O:</w:t>
      </w:r>
      <w:r>
        <w:rPr>
          <w:rFonts w:ascii="Calibri" w:eastAsia="Calibri" w:hAnsi="Calibri" w:cs="Calibri"/>
          <w:sz w:val="20"/>
          <w:szCs w:val="20"/>
          <w:lang w:val="da-DK"/>
        </w:rPr>
        <w:tab/>
        <w:t>00027162</w:t>
      </w:r>
    </w:p>
    <w:p w14:paraId="12F36EC2" w14:textId="77777777" w:rsidR="00C90D7B" w:rsidRDefault="003F44FA">
      <w:pPr>
        <w:tabs>
          <w:tab w:val="left" w:pos="170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</w:t>
      </w:r>
      <w:r>
        <w:rPr>
          <w:rFonts w:ascii="Calibri" w:eastAsia="Calibri" w:hAnsi="Calibri" w:cs="Calibri"/>
          <w:sz w:val="20"/>
          <w:szCs w:val="20"/>
        </w:rPr>
        <w:tab/>
        <w:t>CZ00027162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1FECBBCE" w14:textId="77777777" w:rsidR="00C90D7B" w:rsidRDefault="003F44FA">
      <w:pPr>
        <w:tabs>
          <w:tab w:val="left" w:pos="1701"/>
        </w:tabs>
        <w:jc w:val="both"/>
      </w:pPr>
      <w:r>
        <w:rPr>
          <w:rFonts w:ascii="Calibri" w:eastAsia="Calibri" w:hAnsi="Calibri" w:cs="Calibri"/>
          <w:sz w:val="20"/>
          <w:szCs w:val="20"/>
        </w:rPr>
        <w:t>Sídlem:</w:t>
      </w:r>
      <w:r>
        <w:rPr>
          <w:rFonts w:ascii="Calibri" w:eastAsia="Calibri" w:hAnsi="Calibri" w:cs="Calibri"/>
          <w:sz w:val="20"/>
          <w:szCs w:val="20"/>
        </w:rPr>
        <w:tab/>
        <w:t>Hudcova 296/70, 621 00 Brno - Medlánky</w:t>
      </w:r>
    </w:p>
    <w:p w14:paraId="57ED9192" w14:textId="77777777" w:rsidR="00C90D7B" w:rsidRDefault="003F44FA">
      <w:pPr>
        <w:tabs>
          <w:tab w:val="left" w:pos="1701"/>
        </w:tabs>
        <w:ind w:left="1701" w:hanging="1701"/>
      </w:pPr>
      <w:r>
        <w:rPr>
          <w:rFonts w:ascii="Calibri" w:eastAsia="Calibri" w:hAnsi="Calibri" w:cs="Calibri"/>
          <w:sz w:val="20"/>
          <w:szCs w:val="20"/>
        </w:rPr>
        <w:t>Zapsaná:</w:t>
      </w:r>
      <w:r>
        <w:rPr>
          <w:rFonts w:ascii="Calibri" w:eastAsia="Calibri" w:hAnsi="Calibri" w:cs="Calibri"/>
          <w:sz w:val="20"/>
          <w:szCs w:val="20"/>
        </w:rPr>
        <w:tab/>
        <w:t xml:space="preserve">Ve veřejném registru výzkumných institucí </w:t>
      </w:r>
    </w:p>
    <w:p w14:paraId="4FF66FAC" w14:textId="77777777" w:rsidR="00C90D7B" w:rsidRDefault="003F44FA">
      <w:pPr>
        <w:tabs>
          <w:tab w:val="left" w:pos="1701"/>
        </w:tabs>
        <w:ind w:left="1701" w:hanging="1701"/>
      </w:pPr>
      <w:r>
        <w:rPr>
          <w:rFonts w:ascii="Calibri" w:eastAsia="Calibri" w:hAnsi="Calibri" w:cs="Calibri"/>
          <w:sz w:val="20"/>
          <w:szCs w:val="20"/>
        </w:rPr>
        <w:t>Zastoupená:</w:t>
      </w:r>
      <w:r>
        <w:rPr>
          <w:rFonts w:ascii="Calibri" w:eastAsia="Calibri" w:hAnsi="Calibri" w:cs="Calibri"/>
          <w:sz w:val="20"/>
          <w:szCs w:val="20"/>
        </w:rPr>
        <w:tab/>
        <w:t xml:space="preserve">MVDr. Martinem </w:t>
      </w:r>
      <w:proofErr w:type="spellStart"/>
      <w:r>
        <w:rPr>
          <w:rFonts w:ascii="Calibri" w:eastAsia="Calibri" w:hAnsi="Calibri" w:cs="Calibri"/>
          <w:sz w:val="20"/>
          <w:szCs w:val="20"/>
        </w:rPr>
        <w:t>Faldynou</w:t>
      </w:r>
      <w:proofErr w:type="spellEnd"/>
      <w:r>
        <w:rPr>
          <w:rFonts w:ascii="Calibri" w:eastAsia="Calibri" w:hAnsi="Calibri" w:cs="Calibri"/>
          <w:sz w:val="20"/>
          <w:szCs w:val="20"/>
        </w:rPr>
        <w:t>, Ph.D., ředitelem</w:t>
      </w:r>
    </w:p>
    <w:p w14:paraId="3C26E6F6" w14:textId="77777777" w:rsidR="00C90D7B" w:rsidRDefault="00C90D7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773E2A" w14:textId="77777777" w:rsidR="00C90D7B" w:rsidRDefault="003F44FA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dále jen „objednatel</w:t>
      </w:r>
      <w:r>
        <w:rPr>
          <w:rFonts w:ascii="Calibri" w:eastAsia="Calibri" w:hAnsi="Calibri" w:cs="Calibri"/>
          <w:b/>
          <w:bCs/>
          <w:sz w:val="20"/>
          <w:szCs w:val="20"/>
          <w:lang w:val="ar-SA"/>
        </w:rPr>
        <w:t>“</w:t>
      </w:r>
      <w:r>
        <w:rPr>
          <w:rFonts w:ascii="Calibri" w:eastAsia="Calibri" w:hAnsi="Calibri" w:cs="Calibri"/>
          <w:b/>
          <w:bCs/>
          <w:sz w:val="20"/>
          <w:szCs w:val="20"/>
        </w:rPr>
        <w:t>, na straně druh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</w:p>
    <w:p w14:paraId="6898A015" w14:textId="77777777" w:rsidR="00C90D7B" w:rsidRDefault="00C90D7B">
      <w:pPr>
        <w:rPr>
          <w:rFonts w:ascii="Calibri" w:eastAsia="Calibri" w:hAnsi="Calibri" w:cs="Calibri"/>
          <w:sz w:val="20"/>
          <w:szCs w:val="20"/>
        </w:rPr>
      </w:pPr>
    </w:p>
    <w:p w14:paraId="424222C4" w14:textId="77777777" w:rsidR="00C90D7B" w:rsidRDefault="003F44FA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uzavř</w:t>
      </w:r>
      <w:r>
        <w:rPr>
          <w:rFonts w:ascii="Calibri" w:eastAsia="Calibri" w:hAnsi="Calibri" w:cs="Calibri"/>
          <w:sz w:val="20"/>
          <w:szCs w:val="20"/>
          <w:lang w:val="en-US"/>
        </w:rPr>
        <w:t>eli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tuto</w:t>
      </w:r>
      <w:proofErr w:type="spellEnd"/>
    </w:p>
    <w:p w14:paraId="7E3C8A92" w14:textId="77777777" w:rsidR="00C90D7B" w:rsidRDefault="00C90D7B">
      <w:pPr>
        <w:rPr>
          <w:rFonts w:ascii="Calibri" w:eastAsia="Calibri" w:hAnsi="Calibri" w:cs="Calibri"/>
          <w:sz w:val="20"/>
          <w:szCs w:val="20"/>
        </w:rPr>
      </w:pPr>
    </w:p>
    <w:p w14:paraId="739D0D47" w14:textId="77777777" w:rsidR="00C90D7B" w:rsidRDefault="00C90D7B">
      <w:pPr>
        <w:rPr>
          <w:rFonts w:ascii="Calibri" w:eastAsia="Calibri" w:hAnsi="Calibri" w:cs="Calibri"/>
          <w:sz w:val="20"/>
          <w:szCs w:val="20"/>
        </w:rPr>
      </w:pPr>
    </w:p>
    <w:p w14:paraId="6B1361F0" w14:textId="77777777" w:rsidR="00C90D7B" w:rsidRDefault="003F44FA">
      <w:pPr>
        <w:jc w:val="center"/>
        <w:rPr>
          <w:rFonts w:ascii="Calibri" w:eastAsia="Calibri" w:hAnsi="Calibri" w:cs="Calibri"/>
          <w:b/>
          <w:bCs/>
          <w:spacing w:val="60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60"/>
          <w:sz w:val="20"/>
          <w:szCs w:val="20"/>
        </w:rPr>
        <w:t xml:space="preserve">rámcovou smlouvu o poskytování </w:t>
      </w:r>
      <w:r>
        <w:rPr>
          <w:rFonts w:ascii="Calibri" w:eastAsia="Calibri" w:hAnsi="Calibri" w:cs="Calibri"/>
          <w:b/>
          <w:bCs/>
          <w:spacing w:val="60"/>
          <w:sz w:val="20"/>
          <w:szCs w:val="20"/>
          <w:lang w:val="da-DK"/>
        </w:rPr>
        <w:t>slu</w:t>
      </w:r>
      <w:proofErr w:type="spellStart"/>
      <w:r>
        <w:rPr>
          <w:rFonts w:ascii="Calibri" w:eastAsia="Calibri" w:hAnsi="Calibri" w:cs="Calibri"/>
          <w:b/>
          <w:bCs/>
          <w:spacing w:val="60"/>
          <w:sz w:val="20"/>
          <w:szCs w:val="20"/>
        </w:rPr>
        <w:t>žeb</w:t>
      </w:r>
      <w:proofErr w:type="spellEnd"/>
    </w:p>
    <w:p w14:paraId="61A12BD9" w14:textId="77777777" w:rsidR="00C90D7B" w:rsidRDefault="00C90D7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B24D17C" w14:textId="77777777" w:rsidR="00C90D7B" w:rsidRDefault="00C90D7B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</w:p>
    <w:p w14:paraId="7E858132" w14:textId="77777777" w:rsidR="00C90D7B" w:rsidRDefault="003F44FA">
      <w:pPr>
        <w:pStyle w:val="BodyText21"/>
        <w:tabs>
          <w:tab w:val="left" w:pos="720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1</w:t>
      </w:r>
    </w:p>
    <w:p w14:paraId="62BA64CE" w14:textId="77777777" w:rsidR="00C90D7B" w:rsidRDefault="003F44FA">
      <w:pPr>
        <w:pStyle w:val="BodyText21"/>
        <w:tabs>
          <w:tab w:val="left" w:pos="720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Předmět smlouvy</w:t>
      </w:r>
    </w:p>
    <w:p w14:paraId="23BA269A" w14:textId="77777777" w:rsidR="00C90D7B" w:rsidRDefault="00C90D7B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767ADC6" w14:textId="77777777" w:rsidR="00C90D7B" w:rsidRDefault="003F44FA">
      <w:pPr>
        <w:tabs>
          <w:tab w:val="left" w:pos="720"/>
        </w:tabs>
        <w:jc w:val="both"/>
      </w:pPr>
      <w:proofErr w:type="spellStart"/>
      <w:r>
        <w:rPr>
          <w:rFonts w:ascii="Calibri" w:eastAsia="Calibri" w:hAnsi="Calibri" w:cs="Calibri"/>
          <w:sz w:val="20"/>
          <w:szCs w:val="20"/>
        </w:rPr>
        <w:t>Předmě</w:t>
      </w:r>
      <w:proofErr w:type="spellEnd"/>
      <w:r>
        <w:rPr>
          <w:rFonts w:ascii="Calibri" w:eastAsia="Calibri" w:hAnsi="Calibri" w:cs="Calibri"/>
          <w:sz w:val="20"/>
          <w:szCs w:val="20"/>
          <w:lang w:val="pt-PT"/>
        </w:rPr>
        <w:t>tem t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to smlouvy je závazek dodavatele zajistit propagaci objednatele na portálech Brněnská Drbna </w:t>
      </w:r>
      <w:proofErr w:type="gramStart"/>
      <w:r>
        <w:rPr>
          <w:rFonts w:ascii="Calibri" w:eastAsia="Calibri" w:hAnsi="Calibri" w:cs="Calibri"/>
          <w:sz w:val="20"/>
          <w:szCs w:val="20"/>
        </w:rPr>
        <w:t>za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podmínek uvedený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v</w:t>
      </w:r>
      <w:r>
        <w:rPr>
          <w:rFonts w:ascii="Calibri" w:eastAsia="Calibri" w:hAnsi="Calibri" w:cs="Calibri"/>
          <w:sz w:val="20"/>
          <w:szCs w:val="20"/>
        </w:rPr>
        <w:t> t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to smlouvě a závazek objednatele za tuto činnost zaplatit dodavateli sjednanou cenu. </w:t>
      </w:r>
    </w:p>
    <w:p w14:paraId="1F8257E1" w14:textId="77777777" w:rsidR="00C90D7B" w:rsidRDefault="00C90D7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720922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2</w:t>
      </w:r>
    </w:p>
    <w:p w14:paraId="3FD5589C" w14:textId="77777777" w:rsidR="00C90D7B" w:rsidRDefault="003F44FA">
      <w:pPr>
        <w:jc w:val="center"/>
        <w:rPr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Práva a povinnosti stran</w:t>
      </w:r>
    </w:p>
    <w:p w14:paraId="76B52ACA" w14:textId="77777777" w:rsidR="00C90D7B" w:rsidRDefault="00C90D7B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</w:p>
    <w:p w14:paraId="1F378A96" w14:textId="5343BAF1" w:rsidR="00C90D7B" w:rsidRDefault="003F44FA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Dodavatel prohlašuje, že má </w:t>
      </w:r>
      <w:r>
        <w:rPr>
          <w:rFonts w:ascii="Calibri" w:eastAsia="Calibri" w:hAnsi="Calibri" w:cs="Calibri"/>
          <w:sz w:val="20"/>
          <w:szCs w:val="20"/>
          <w:lang w:val="it-IT"/>
        </w:rPr>
        <w:t>opr</w:t>
      </w:r>
      <w:proofErr w:type="spellStart"/>
      <w:r>
        <w:rPr>
          <w:rFonts w:ascii="Calibri" w:eastAsia="Calibri" w:hAnsi="Calibri" w:cs="Calibri"/>
          <w:sz w:val="20"/>
          <w:szCs w:val="20"/>
        </w:rPr>
        <w:t>ávnění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vešker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0"/>
          <w:szCs w:val="20"/>
        </w:rPr>
        <w:t>potřebn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 </w:t>
      </w:r>
      <w:r>
        <w:rPr>
          <w:rFonts w:ascii="Calibri" w:eastAsia="Calibri" w:hAnsi="Calibri" w:cs="Calibri"/>
          <w:sz w:val="20"/>
          <w:szCs w:val="20"/>
        </w:rPr>
        <w:t xml:space="preserve">předpoklady pro </w:t>
      </w:r>
      <w:proofErr w:type="spellStart"/>
      <w:r>
        <w:rPr>
          <w:rFonts w:ascii="Calibri" w:eastAsia="Calibri" w:hAnsi="Calibri" w:cs="Calibri"/>
          <w:sz w:val="20"/>
          <w:szCs w:val="20"/>
        </w:rPr>
        <w:t>řádn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sz w:val="20"/>
          <w:szCs w:val="20"/>
        </w:rPr>
        <w:t>úpln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>poskytování předmětných služeb vlastními silami a prostředky.</w:t>
      </w:r>
    </w:p>
    <w:p w14:paraId="30CC5211" w14:textId="77777777" w:rsidR="00C90D7B" w:rsidRDefault="00C90D7B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</w:p>
    <w:p w14:paraId="29752B25" w14:textId="6867935A" w:rsidR="00C90D7B" w:rsidRDefault="003F44FA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Odběratel prohlašuje, že má oprávnění a veškeré potřebné  předpoklady pro publikaci kampaně svých klientů.</w:t>
      </w:r>
    </w:p>
    <w:p w14:paraId="0F050389" w14:textId="77777777" w:rsidR="00C90D7B" w:rsidRDefault="00C90D7B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</w:p>
    <w:p w14:paraId="4E65511F" w14:textId="77777777" w:rsidR="00C90D7B" w:rsidRDefault="003F44FA">
      <w:pPr>
        <w:pStyle w:val="BodyText21"/>
        <w:tabs>
          <w:tab w:val="left" w:pos="7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 neodpovídá za jakékoliv újmy, které by případně odběratel způsobil publikací kampaně třetí straně či svým klientům a odběratel za tuto případnou škodu bere plnou odpovědnost.</w:t>
      </w:r>
    </w:p>
    <w:p w14:paraId="1FE5EE80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2FB6EFA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 bude vešker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  <w:lang w:val="da-DK"/>
        </w:rPr>
        <w:t>slu</w:t>
      </w:r>
      <w:proofErr w:type="spellStart"/>
      <w:r>
        <w:rPr>
          <w:rFonts w:ascii="Calibri" w:eastAsia="Calibri" w:hAnsi="Calibri" w:cs="Calibri"/>
          <w:sz w:val="20"/>
          <w:szCs w:val="20"/>
        </w:rPr>
        <w:t>žby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dle t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to smlouvy poskytovat pod svým </w:t>
      </w:r>
      <w:proofErr w:type="spellStart"/>
      <w:r>
        <w:rPr>
          <w:rFonts w:ascii="Calibri" w:eastAsia="Calibri" w:hAnsi="Calibri" w:cs="Calibri"/>
          <w:sz w:val="20"/>
          <w:szCs w:val="20"/>
        </w:rPr>
        <w:t>jm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proofErr w:type="spellStart"/>
      <w:r>
        <w:rPr>
          <w:rFonts w:ascii="Calibri" w:eastAsia="Calibri" w:hAnsi="Calibri" w:cs="Calibri"/>
          <w:sz w:val="20"/>
          <w:szCs w:val="20"/>
        </w:rPr>
        <w:t>nem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na svou odpovědnost.</w:t>
      </w:r>
    </w:p>
    <w:p w14:paraId="12DD5BCB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172E99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Objednatel odpovídá za pravdivost údajů obsažený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v</w:t>
      </w:r>
      <w:r>
        <w:rPr>
          <w:rFonts w:ascii="Calibri" w:eastAsia="Calibri" w:hAnsi="Calibri" w:cs="Calibri"/>
          <w:sz w:val="20"/>
          <w:szCs w:val="20"/>
        </w:rPr>
        <w:t> poskytnut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>reklamě.</w:t>
      </w:r>
    </w:p>
    <w:p w14:paraId="016371BD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F0EFE14" w14:textId="77777777" w:rsidR="00C90D7B" w:rsidRDefault="003F44FA">
      <w:pPr>
        <w:pStyle w:val="BodyText21"/>
        <w:tabs>
          <w:tab w:val="left" w:pos="720"/>
        </w:tabs>
      </w:pPr>
      <w:r>
        <w:rPr>
          <w:rFonts w:ascii="Calibri" w:eastAsia="Calibri" w:hAnsi="Calibri" w:cs="Calibri"/>
          <w:sz w:val="20"/>
          <w:szCs w:val="20"/>
        </w:rPr>
        <w:t xml:space="preserve">Objednatel má zájem na </w:t>
      </w:r>
      <w:proofErr w:type="spellStart"/>
      <w:r>
        <w:rPr>
          <w:rFonts w:ascii="Calibri" w:eastAsia="Calibri" w:hAnsi="Calibri" w:cs="Calibri"/>
          <w:sz w:val="20"/>
          <w:szCs w:val="20"/>
        </w:rPr>
        <w:t>sv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>propagaci  a svých služeb prostřednictvím reklamy na </w:t>
      </w:r>
      <w:r>
        <w:rPr>
          <w:rFonts w:ascii="Calibri" w:eastAsia="Calibri" w:hAnsi="Calibri" w:cs="Calibri"/>
          <w:sz w:val="20"/>
          <w:szCs w:val="20"/>
          <w:lang w:val="it-IT"/>
        </w:rPr>
        <w:t>region</w:t>
      </w:r>
      <w:proofErr w:type="spellStart"/>
      <w:r>
        <w:rPr>
          <w:rFonts w:ascii="Calibri" w:eastAsia="Calibri" w:hAnsi="Calibri" w:cs="Calibri"/>
          <w:sz w:val="20"/>
          <w:szCs w:val="20"/>
        </w:rPr>
        <w:t>álním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zpravodajském portálu Brněnská Drbna, které je dodavatel vlastníkem a provozovatelem.</w:t>
      </w:r>
    </w:p>
    <w:p w14:paraId="5D363BBA" w14:textId="77777777" w:rsidR="00C90D7B" w:rsidRDefault="00C90D7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49E3A8C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3</w:t>
      </w:r>
    </w:p>
    <w:p w14:paraId="4538B685" w14:textId="77777777" w:rsidR="00C90D7B" w:rsidRDefault="003F44FA">
      <w:pPr>
        <w:jc w:val="center"/>
        <w:rPr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Doba trvání smlouvy</w:t>
      </w:r>
    </w:p>
    <w:p w14:paraId="2BBEE5DB" w14:textId="77777777" w:rsidR="00C90D7B" w:rsidRDefault="00C90D7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84DEB8" w14:textId="226D06B9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Tato smlouva se uzavírá na dobu </w:t>
      </w:r>
      <w:proofErr w:type="spellStart"/>
      <w:r>
        <w:rPr>
          <w:rFonts w:ascii="Calibri" w:eastAsia="Calibri" w:hAnsi="Calibri" w:cs="Calibri"/>
          <w:sz w:val="20"/>
          <w:szCs w:val="20"/>
        </w:rPr>
        <w:t>urč</w:t>
      </w:r>
      <w:proofErr w:type="spellEnd"/>
      <w:r>
        <w:rPr>
          <w:rFonts w:ascii="Calibri" w:eastAsia="Calibri" w:hAnsi="Calibri" w:cs="Calibri"/>
          <w:sz w:val="20"/>
          <w:szCs w:val="20"/>
          <w:lang w:val="pt-PT"/>
        </w:rPr>
        <w:t>itou</w:t>
      </w: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od </w:t>
      </w:r>
      <w:r w:rsidR="00F77AD1">
        <w:rPr>
          <w:rFonts w:ascii="Calibri" w:eastAsia="Calibri" w:hAnsi="Calibri" w:cs="Calibri"/>
          <w:sz w:val="20"/>
          <w:szCs w:val="20"/>
        </w:rPr>
        <w:t>1. 10</w:t>
      </w:r>
      <w:r>
        <w:rPr>
          <w:rFonts w:ascii="Calibri" w:eastAsia="Calibri" w:hAnsi="Calibri" w:cs="Calibri"/>
          <w:sz w:val="20"/>
          <w:szCs w:val="20"/>
        </w:rPr>
        <w:t>.</w:t>
      </w:r>
      <w:r w:rsidR="00F77AD1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2021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do </w:t>
      </w:r>
      <w:r w:rsidR="00F77AD1">
        <w:rPr>
          <w:rFonts w:ascii="Calibri" w:eastAsia="Calibri" w:hAnsi="Calibri" w:cs="Calibri"/>
          <w:sz w:val="20"/>
          <w:szCs w:val="20"/>
        </w:rPr>
        <w:t>31. 12</w:t>
      </w:r>
      <w:r>
        <w:rPr>
          <w:rFonts w:ascii="Calibri" w:eastAsia="Calibri" w:hAnsi="Calibri" w:cs="Calibri"/>
          <w:sz w:val="20"/>
          <w:szCs w:val="20"/>
          <w:highlight w:val="white"/>
        </w:rPr>
        <w:t>.</w:t>
      </w:r>
      <w:r w:rsidR="00F77AD1"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>2022.</w:t>
      </w:r>
      <w:r>
        <w:rPr>
          <w:rFonts w:ascii="Calibri" w:eastAsia="Calibri" w:hAnsi="Calibri" w:cs="Calibri"/>
          <w:sz w:val="20"/>
          <w:szCs w:val="20"/>
        </w:rPr>
        <w:t xml:space="preserve"> Nebude-li předpokládaný rozsah plnění naplněn do konce r. 2022, prodlužuje se platnost a účinnost t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to smlouvy do jeho </w:t>
      </w:r>
      <w:proofErr w:type="spellStart"/>
      <w:r>
        <w:rPr>
          <w:rFonts w:ascii="Calibri" w:eastAsia="Calibri" w:hAnsi="Calibri" w:cs="Calibri"/>
          <w:sz w:val="20"/>
          <w:szCs w:val="20"/>
        </w:rPr>
        <w:t>úpln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ho splnění. </w:t>
      </w:r>
    </w:p>
    <w:p w14:paraId="656122B7" w14:textId="77777777" w:rsidR="00C90D7B" w:rsidRDefault="00C90D7B">
      <w:pPr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5A7DB992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Tuto smlouvu lze ukončit dohodou stran k jak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proofErr w:type="spellStart"/>
      <w:r>
        <w:rPr>
          <w:rFonts w:ascii="Calibri" w:eastAsia="Calibri" w:hAnsi="Calibri" w:cs="Calibri"/>
          <w:sz w:val="20"/>
          <w:szCs w:val="20"/>
        </w:rPr>
        <w:t>mukoliv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datu a dá</w:t>
      </w:r>
      <w:r>
        <w:rPr>
          <w:rFonts w:ascii="Calibri" w:eastAsia="Calibri" w:hAnsi="Calibri" w:cs="Calibri"/>
          <w:sz w:val="20"/>
          <w:szCs w:val="20"/>
          <w:lang w:val="fr-FR"/>
        </w:rPr>
        <w:t>le p</w:t>
      </w:r>
      <w:proofErr w:type="spellStart"/>
      <w:r>
        <w:rPr>
          <w:rFonts w:ascii="Calibri" w:eastAsia="Calibri" w:hAnsi="Calibri" w:cs="Calibri"/>
          <w:sz w:val="20"/>
          <w:szCs w:val="20"/>
        </w:rPr>
        <w:t>ísemnou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výpovědí doručenou druh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smluvní straně s výpovědní dobou, která nemůže být kratší než </w:t>
      </w:r>
      <w:r>
        <w:rPr>
          <w:rFonts w:ascii="Calibri" w:eastAsia="Calibri" w:hAnsi="Calibri" w:cs="Calibri"/>
          <w:sz w:val="20"/>
          <w:szCs w:val="20"/>
          <w:lang w:val="ru-RU"/>
        </w:rPr>
        <w:t>1 m</w:t>
      </w:r>
      <w:proofErr w:type="spellStart"/>
      <w:r>
        <w:rPr>
          <w:rFonts w:ascii="Calibri" w:eastAsia="Calibri" w:hAnsi="Calibri" w:cs="Calibri"/>
          <w:sz w:val="20"/>
          <w:szCs w:val="20"/>
        </w:rPr>
        <w:t>ěsíc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která počne běžet prvního dne následujícího měsíce po doručení výpovědi.</w:t>
      </w:r>
    </w:p>
    <w:p w14:paraId="2444EFE1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3B35C6A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Každá ze smluvních stran může od t</w:t>
      </w:r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>to smlouvy odstoupit též v případě, pokud by došlo prokazatelně k ukončení činnosti dodavatele nebo objednatele.</w:t>
      </w:r>
    </w:p>
    <w:p w14:paraId="12ED0189" w14:textId="77777777" w:rsidR="00C90D7B" w:rsidRDefault="00C90D7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960B2FF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4</w:t>
      </w:r>
    </w:p>
    <w:p w14:paraId="7DBFAC63" w14:textId="77777777" w:rsidR="00C90D7B" w:rsidRDefault="003F44FA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Plnění stran</w:t>
      </w:r>
    </w:p>
    <w:p w14:paraId="3D45444E" w14:textId="77777777" w:rsidR="00C90D7B" w:rsidRDefault="00C90D7B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255A455F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Touto smlouvu se smluvní strany zavazují k poskytnutí následujícího plnění:</w:t>
      </w:r>
    </w:p>
    <w:p w14:paraId="1324099B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8914CB5" w14:textId="77777777" w:rsidR="00C90D7B" w:rsidRDefault="003F44FA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Plnění dodavatele pro objednatele</w:t>
      </w:r>
    </w:p>
    <w:p w14:paraId="2938ADF2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Objednatel bude čerpat po dobu trvání smlouvy (podle čl. 3) reklamu v následujícím rozsahu:</w:t>
      </w:r>
    </w:p>
    <w:p w14:paraId="7E75EFDB" w14:textId="77777777" w:rsidR="00C90D7B" w:rsidRDefault="003F44FA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Bannerová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reklama dle pozic z aktuální nabídky dodavatele</w:t>
      </w:r>
    </w:p>
    <w:p w14:paraId="0D7FA7B0" w14:textId="77777777" w:rsidR="00C90D7B" w:rsidRDefault="003F44FA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Publikace PR článků</w:t>
      </w:r>
    </w:p>
    <w:p w14:paraId="7550B99D" w14:textId="77777777" w:rsidR="00C90D7B" w:rsidRDefault="003F44FA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 garantuje objednateli cenu dle aktuálního ceníku v den podpisu této smlouvy se slevou 30 %.</w:t>
      </w:r>
    </w:p>
    <w:p w14:paraId="34EDC275" w14:textId="77777777" w:rsidR="00C90D7B" w:rsidRDefault="00C90D7B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2049D740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Plnění objednatele pro dodavatele</w:t>
      </w:r>
    </w:p>
    <w:p w14:paraId="4BD3766F" w14:textId="77777777" w:rsidR="00C90D7B" w:rsidRDefault="003F44FA">
      <w:pPr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Objednatel se zavazuje za poskytnut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plnění zaplatit cenu ve výši 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100 000,- </w:t>
      </w:r>
      <w:r>
        <w:rPr>
          <w:rFonts w:ascii="Calibri" w:eastAsia="Calibri" w:hAnsi="Calibri" w:cs="Calibri"/>
          <w:sz w:val="20"/>
          <w:szCs w:val="20"/>
        </w:rPr>
        <w:t>Kč po započtení slevy. Cena je uvedena v Kč a bez DPH (aktuální sazba).</w:t>
      </w:r>
    </w:p>
    <w:p w14:paraId="0A736568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805FB89" w14:textId="4BA79942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Dodavatel a objednatel se dohodli, že na </w:t>
      </w:r>
      <w:proofErr w:type="spellStart"/>
      <w:r>
        <w:rPr>
          <w:rFonts w:ascii="Calibri" w:eastAsia="Calibri" w:hAnsi="Calibri" w:cs="Calibri"/>
          <w:sz w:val="20"/>
          <w:szCs w:val="20"/>
        </w:rPr>
        <w:t>inzertni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́ </w:t>
      </w:r>
      <w:proofErr w:type="spellStart"/>
      <w:r>
        <w:rPr>
          <w:rFonts w:ascii="Calibri" w:eastAsia="Calibri" w:hAnsi="Calibri" w:cs="Calibri"/>
          <w:sz w:val="20"/>
          <w:szCs w:val="20"/>
        </w:rPr>
        <w:t>plněni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́ podle </w:t>
      </w:r>
      <w:proofErr w:type="spellStart"/>
      <w:r>
        <w:rPr>
          <w:rFonts w:ascii="Calibri" w:eastAsia="Calibri" w:hAnsi="Calibri" w:cs="Calibri"/>
          <w:sz w:val="20"/>
          <w:szCs w:val="20"/>
        </w:rPr>
        <w:t>této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smlouvy  dle Článku 4 </w:t>
      </w:r>
      <w:proofErr w:type="gramStart"/>
      <w:r>
        <w:rPr>
          <w:rFonts w:ascii="Calibri" w:eastAsia="Calibri" w:hAnsi="Calibri" w:cs="Calibri"/>
          <w:sz w:val="20"/>
          <w:szCs w:val="20"/>
        </w:rPr>
        <w:t>této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smlouvy je pro objednatele stanovena sleva 30 % z </w:t>
      </w:r>
      <w:proofErr w:type="spellStart"/>
      <w:r>
        <w:rPr>
          <w:rFonts w:ascii="Calibri" w:eastAsia="Calibri" w:hAnsi="Calibri" w:cs="Calibri"/>
          <w:sz w:val="20"/>
          <w:szCs w:val="20"/>
        </w:rPr>
        <w:t>ceníku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který je  </w:t>
      </w:r>
      <w:r w:rsidR="00BF6F18">
        <w:rPr>
          <w:rFonts w:ascii="Calibri" w:eastAsia="Calibri" w:hAnsi="Calibri" w:cs="Calibri"/>
          <w:sz w:val="20"/>
          <w:szCs w:val="20"/>
        </w:rPr>
        <w:t xml:space="preserve"> Přílohou č. 1</w:t>
      </w:r>
      <w:r>
        <w:rPr>
          <w:rFonts w:ascii="Calibri" w:eastAsia="Calibri" w:hAnsi="Calibri" w:cs="Calibri"/>
          <w:sz w:val="20"/>
          <w:szCs w:val="20"/>
        </w:rPr>
        <w:t xml:space="preserve"> této smlouvy.</w:t>
      </w:r>
    </w:p>
    <w:p w14:paraId="688F6573" w14:textId="77777777" w:rsidR="00C90D7B" w:rsidRDefault="00C90D7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033CCD5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5</w:t>
      </w:r>
    </w:p>
    <w:p w14:paraId="3E460256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Komunikace smluvních stran</w:t>
      </w:r>
    </w:p>
    <w:p w14:paraId="1ED479DB" w14:textId="77777777" w:rsidR="00C90D7B" w:rsidRDefault="00C90D7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8538D84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Smluvní strany se domluvili na </w:t>
      </w:r>
      <w:proofErr w:type="spellStart"/>
      <w:r>
        <w:rPr>
          <w:rFonts w:ascii="Calibri" w:eastAsia="Calibri" w:hAnsi="Calibri" w:cs="Calibri"/>
          <w:sz w:val="20"/>
          <w:szCs w:val="20"/>
        </w:rPr>
        <w:t>elektronick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komunikaci prostřednictvím e-mailu a za tímto účelem doručování </w:t>
      </w:r>
      <w:proofErr w:type="spellStart"/>
      <w:r>
        <w:rPr>
          <w:rFonts w:ascii="Calibri" w:eastAsia="Calibri" w:hAnsi="Calibri" w:cs="Calibri"/>
          <w:sz w:val="20"/>
          <w:szCs w:val="20"/>
        </w:rPr>
        <w:t>úvadějí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následující kontaktní údaje:</w:t>
      </w:r>
    </w:p>
    <w:p w14:paraId="1868DB52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9B28E84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 xml:space="preserve">Objednatel:  </w:t>
      </w: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Výzkumný ústav veterinárního lékařství, v. v. i.</w:t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</w:p>
    <w:p w14:paraId="22121A7F" w14:textId="3D1E7006" w:rsidR="00C90D7B" w:rsidRDefault="003F44FA">
      <w:pPr>
        <w:jc w:val="both"/>
      </w:pPr>
      <w:proofErr w:type="spellStart"/>
      <w:r>
        <w:rPr>
          <w:rFonts w:ascii="Calibri" w:eastAsia="Calibri" w:hAnsi="Calibri" w:cs="Calibri"/>
          <w:sz w:val="20"/>
          <w:szCs w:val="20"/>
        </w:rPr>
        <w:t>Jm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  <w:lang w:val="da-DK"/>
        </w:rPr>
        <w:t>no:</w:t>
      </w:r>
      <w:r>
        <w:rPr>
          <w:rFonts w:ascii="Calibri" w:eastAsia="Calibri" w:hAnsi="Calibri" w:cs="Calibri"/>
          <w:sz w:val="20"/>
          <w:szCs w:val="20"/>
          <w:lang w:val="da-DK"/>
        </w:rPr>
        <w:tab/>
      </w:r>
      <w:r w:rsidR="00810371">
        <w:rPr>
          <w:rFonts w:ascii="Calibri" w:eastAsia="Calibri" w:hAnsi="Calibri" w:cs="Calibri"/>
          <w:sz w:val="20"/>
          <w:szCs w:val="20"/>
          <w:lang w:val="da-DK"/>
        </w:rPr>
        <w:t>xxxxxxxxxxxxxxxxxxxxxxxx</w:t>
      </w:r>
      <w:r>
        <w:rPr>
          <w:rFonts w:ascii="Calibri" w:eastAsia="Calibri" w:hAnsi="Calibri" w:cs="Calibri"/>
          <w:sz w:val="20"/>
          <w:szCs w:val="20"/>
          <w:lang w:val="da-DK"/>
        </w:rPr>
        <w:t xml:space="preserve"> </w:t>
      </w:r>
    </w:p>
    <w:p w14:paraId="2B8F4AFC" w14:textId="20928039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 w:rsidR="00810371">
        <w:rPr>
          <w:rFonts w:ascii="Calibri" w:eastAsia="Calibri" w:hAnsi="Calibri" w:cs="Calibri"/>
          <w:sz w:val="20"/>
          <w:szCs w:val="20"/>
        </w:rPr>
        <w:t>xxxxxxxxxxxxxxxxxxxx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</w:p>
    <w:p w14:paraId="333C7F03" w14:textId="35F82441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Tel.:  </w:t>
      </w:r>
      <w:r>
        <w:rPr>
          <w:rFonts w:ascii="Calibri" w:eastAsia="Calibri" w:hAnsi="Calibri" w:cs="Calibri"/>
          <w:sz w:val="20"/>
          <w:szCs w:val="20"/>
          <w:lang w:val="da-DK"/>
        </w:rPr>
        <w:t xml:space="preserve"> </w:t>
      </w:r>
      <w:r w:rsidR="00810371">
        <w:rPr>
          <w:rFonts w:ascii="Calibri" w:eastAsia="Calibri" w:hAnsi="Calibri" w:cs="Calibri"/>
          <w:sz w:val="20"/>
          <w:szCs w:val="20"/>
          <w:lang w:val="da-DK"/>
        </w:rPr>
        <w:t>xxxxxxxxxxxxxxxxxxxx</w:t>
      </w:r>
      <w:r>
        <w:rPr>
          <w:rFonts w:ascii="Calibri" w:eastAsia="Calibri" w:hAnsi="Calibri" w:cs="Calibri"/>
          <w:sz w:val="20"/>
          <w:szCs w:val="20"/>
        </w:rPr>
        <w:t xml:space="preserve">                </w:t>
      </w:r>
    </w:p>
    <w:p w14:paraId="32E16B49" w14:textId="77777777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</w:p>
    <w:p w14:paraId="0CDD9728" w14:textId="0F1AF4F0" w:rsidR="00C90D7B" w:rsidRDefault="003F44FA">
      <w:pPr>
        <w:jc w:val="both"/>
      </w:pPr>
      <w:proofErr w:type="spellStart"/>
      <w:r>
        <w:rPr>
          <w:rFonts w:ascii="Calibri" w:eastAsia="Calibri" w:hAnsi="Calibri" w:cs="Calibri"/>
          <w:sz w:val="20"/>
          <w:szCs w:val="20"/>
        </w:rPr>
        <w:t>Jm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  <w:lang w:val="da-DK"/>
        </w:rPr>
        <w:t>no:</w:t>
      </w:r>
      <w:r>
        <w:rPr>
          <w:rFonts w:ascii="Calibri" w:eastAsia="Calibri" w:hAnsi="Calibri" w:cs="Calibri"/>
          <w:sz w:val="20"/>
          <w:szCs w:val="20"/>
          <w:lang w:val="da-DK"/>
        </w:rPr>
        <w:tab/>
      </w:r>
      <w:r w:rsidR="00810371">
        <w:rPr>
          <w:rFonts w:ascii="Calibri" w:eastAsia="Calibri" w:hAnsi="Calibri" w:cs="Calibri"/>
          <w:sz w:val="20"/>
          <w:szCs w:val="20"/>
          <w:lang w:val="da-DK"/>
        </w:rPr>
        <w:t>xxxxxxxxxxxxxxxxxxxxxxxx</w:t>
      </w:r>
      <w:r>
        <w:rPr>
          <w:rFonts w:ascii="Calibri" w:eastAsia="Calibri" w:hAnsi="Calibri" w:cs="Calibri"/>
          <w:sz w:val="20"/>
          <w:szCs w:val="20"/>
          <w:lang w:val="da-DK"/>
        </w:rPr>
        <w:tab/>
      </w:r>
    </w:p>
    <w:p w14:paraId="2BFC7F85" w14:textId="38F068DD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 w:rsidR="00810371">
        <w:rPr>
          <w:rFonts w:ascii="Calibri" w:eastAsia="Calibri" w:hAnsi="Calibri" w:cs="Calibri"/>
          <w:sz w:val="20"/>
          <w:szCs w:val="20"/>
        </w:rPr>
        <w:t>xxxxxxxxxxxxxxxx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</w:p>
    <w:p w14:paraId="10B4EEAE" w14:textId="67CD6A89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Tel.:   </w:t>
      </w:r>
      <w:proofErr w:type="spellStart"/>
      <w:r w:rsidR="00810371">
        <w:rPr>
          <w:rFonts w:ascii="Calibri" w:eastAsia="Calibri" w:hAnsi="Calibri" w:cs="Calibri"/>
          <w:sz w:val="20"/>
          <w:szCs w:val="20"/>
        </w:rPr>
        <w:t>xxxxxxxxxxxxxxxx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8354921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  <w:lang w:val="pt-PT"/>
        </w:rPr>
      </w:pPr>
    </w:p>
    <w:p w14:paraId="4E67CCE9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 xml:space="preserve">Dodavatel: </w:t>
      </w:r>
      <w:r>
        <w:rPr>
          <w:rFonts w:ascii="Calibri" w:eastAsia="Calibri" w:hAnsi="Calibri" w:cs="Calibri"/>
          <w:sz w:val="20"/>
          <w:szCs w:val="20"/>
          <w:lang w:val="pt-PT"/>
        </w:rPr>
        <w:tab/>
        <w:t>TRIMA NEWS, s.r.o.</w:t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  <w:r>
        <w:rPr>
          <w:rFonts w:ascii="Calibri" w:eastAsia="Calibri" w:hAnsi="Calibri" w:cs="Calibri"/>
          <w:sz w:val="20"/>
          <w:szCs w:val="20"/>
          <w:lang w:val="pt-PT"/>
        </w:rPr>
        <w:tab/>
      </w:r>
    </w:p>
    <w:p w14:paraId="7F2CECC5" w14:textId="36C004E0" w:rsidR="00C90D7B" w:rsidRDefault="003F44FA">
      <w:pPr>
        <w:jc w:val="both"/>
      </w:pPr>
      <w:proofErr w:type="spellStart"/>
      <w:r>
        <w:rPr>
          <w:rFonts w:ascii="Calibri" w:eastAsia="Calibri" w:hAnsi="Calibri" w:cs="Calibri"/>
          <w:sz w:val="20"/>
          <w:szCs w:val="20"/>
        </w:rPr>
        <w:t>Jm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  <w:lang w:val="da-DK"/>
        </w:rPr>
        <w:t>no:</w:t>
      </w:r>
      <w:r>
        <w:rPr>
          <w:rFonts w:ascii="Calibri" w:eastAsia="Calibri" w:hAnsi="Calibri" w:cs="Calibri"/>
          <w:sz w:val="20"/>
          <w:szCs w:val="20"/>
          <w:lang w:val="da-DK"/>
        </w:rPr>
        <w:tab/>
      </w:r>
      <w:r>
        <w:rPr>
          <w:rFonts w:ascii="Calibri" w:eastAsia="Calibri" w:hAnsi="Calibri" w:cs="Calibri"/>
          <w:sz w:val="20"/>
          <w:szCs w:val="20"/>
          <w:lang w:val="da-DK"/>
        </w:rPr>
        <w:tab/>
      </w:r>
      <w:r w:rsidR="00810371">
        <w:rPr>
          <w:rFonts w:ascii="Calibri" w:eastAsia="Calibri" w:hAnsi="Calibri" w:cs="Calibri"/>
          <w:sz w:val="20"/>
          <w:szCs w:val="20"/>
          <w:lang w:val="da-DK"/>
        </w:rPr>
        <w:t>xxxxxxxxxxxxxxxxx</w:t>
      </w:r>
    </w:p>
    <w:p w14:paraId="79843182" w14:textId="4D986931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 w:rsidR="00810371">
        <w:rPr>
          <w:rFonts w:ascii="Calibri" w:eastAsia="Calibri" w:hAnsi="Calibri" w:cs="Calibri"/>
          <w:b/>
          <w:bCs/>
          <w:sz w:val="20"/>
          <w:szCs w:val="20"/>
        </w:rPr>
        <w:t>xxxxxxxxxxxxxxx</w:t>
      </w:r>
      <w:proofErr w:type="spellEnd"/>
    </w:p>
    <w:p w14:paraId="5F6C3073" w14:textId="7EAA9E93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Tel.:                        </w:t>
      </w:r>
      <w:r w:rsidR="00810371">
        <w:rPr>
          <w:rFonts w:ascii="Calibri" w:eastAsia="Calibri" w:hAnsi="Calibri" w:cs="Calibri"/>
          <w:sz w:val="20"/>
          <w:szCs w:val="20"/>
        </w:rPr>
        <w:t>xxxxxxxxxxxxxxxx</w:t>
      </w:r>
      <w:bookmarkStart w:id="0" w:name="_GoBack"/>
      <w:bookmarkEnd w:id="0"/>
    </w:p>
    <w:p w14:paraId="548B9F17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B63241A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6</w:t>
      </w:r>
    </w:p>
    <w:p w14:paraId="756CBEC0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 xml:space="preserve">Fakturace za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dodan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0"/>
          <w:szCs w:val="20"/>
          <w:lang w:val="da-DK"/>
        </w:rPr>
        <w:t>slu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žby</w:t>
      </w:r>
      <w:proofErr w:type="spellEnd"/>
    </w:p>
    <w:p w14:paraId="67DECCA0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95D0025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Dodavatel a objednatel se </w:t>
      </w:r>
      <w:proofErr w:type="gramStart"/>
      <w:r>
        <w:rPr>
          <w:rFonts w:ascii="Calibri" w:eastAsia="Calibri" w:hAnsi="Calibri" w:cs="Calibri"/>
          <w:sz w:val="20"/>
          <w:szCs w:val="20"/>
        </w:rPr>
        <w:t>dohodli že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úhrada ceny dle čl. 4 této smlouvy bude uhrazena na základě faktur vydaných dodavatelem takto:</w:t>
      </w:r>
    </w:p>
    <w:p w14:paraId="31F582F4" w14:textId="77777777" w:rsidR="002D7BD1" w:rsidRDefault="002D7BD1" w:rsidP="002D7BD1">
      <w:pPr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2FDB8C78" w14:textId="77AF5FB3" w:rsidR="00C90D7B" w:rsidRDefault="003F44FA" w:rsidP="002D7BD1">
      <w:pPr>
        <w:ind w:left="360"/>
        <w:jc w:val="both"/>
      </w:pPr>
      <w:r w:rsidRPr="002D7BD1">
        <w:rPr>
          <w:rFonts w:ascii="Calibri" w:eastAsia="Calibri" w:hAnsi="Calibri" w:cs="Calibri"/>
          <w:sz w:val="20"/>
          <w:szCs w:val="20"/>
        </w:rPr>
        <w:t xml:space="preserve">Fakturace </w:t>
      </w:r>
      <w:r w:rsidRPr="002D7BD1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2D7BD1">
        <w:rPr>
          <w:rFonts w:ascii="Calibri" w:eastAsia="Calibri" w:hAnsi="Calibri" w:cs="Calibri"/>
          <w:sz w:val="20"/>
          <w:szCs w:val="20"/>
        </w:rPr>
        <w:t>na částku 100</w:t>
      </w:r>
      <w:r w:rsidRPr="002D7BD1">
        <w:rPr>
          <w:rFonts w:ascii="Calibri" w:eastAsia="Calibri" w:hAnsi="Calibri" w:cs="Calibri"/>
          <w:color w:val="auto"/>
          <w:sz w:val="20"/>
          <w:szCs w:val="20"/>
        </w:rPr>
        <w:t xml:space="preserve">.000,- </w:t>
      </w:r>
      <w:r w:rsidRPr="002D7BD1">
        <w:rPr>
          <w:rFonts w:ascii="Calibri" w:eastAsia="Calibri" w:hAnsi="Calibri" w:cs="Calibri"/>
          <w:sz w:val="20"/>
          <w:szCs w:val="20"/>
        </w:rPr>
        <w:t>Kč + DPH</w:t>
      </w:r>
      <w:r w:rsidR="00EF6C16" w:rsidRPr="002D7BD1">
        <w:rPr>
          <w:rFonts w:ascii="Calibri" w:eastAsia="Calibri" w:hAnsi="Calibri" w:cs="Calibri"/>
          <w:sz w:val="20"/>
          <w:szCs w:val="20"/>
        </w:rPr>
        <w:t xml:space="preserve"> do 15 dnů po účinnosti smlouvy</w:t>
      </w:r>
      <w:r w:rsidR="002D7BD1" w:rsidRPr="002D7BD1">
        <w:rPr>
          <w:rFonts w:ascii="Calibri" w:eastAsia="Calibri" w:hAnsi="Calibri" w:cs="Calibri"/>
          <w:sz w:val="20"/>
          <w:szCs w:val="20"/>
        </w:rPr>
        <w:t>.</w:t>
      </w:r>
    </w:p>
    <w:p w14:paraId="14A8A932" w14:textId="77777777" w:rsidR="00C90D7B" w:rsidRDefault="00C90D7B">
      <w:pPr>
        <w:pStyle w:val="Odstavecseseznamem"/>
        <w:ind w:left="1440"/>
        <w:jc w:val="both"/>
        <w:rPr>
          <w:rFonts w:ascii="Calibri" w:eastAsia="Calibri" w:hAnsi="Calibri" w:cs="Calibri"/>
          <w:sz w:val="20"/>
          <w:szCs w:val="20"/>
        </w:rPr>
      </w:pPr>
    </w:p>
    <w:p w14:paraId="256F8F39" w14:textId="1DF7575B" w:rsidR="00C90D7B" w:rsidRDefault="002D7BD1">
      <w:pPr>
        <w:jc w:val="both"/>
      </w:pPr>
      <w:r>
        <w:rPr>
          <w:rFonts w:ascii="Calibri" w:eastAsia="Calibri" w:hAnsi="Calibri" w:cs="Calibri"/>
          <w:sz w:val="20"/>
          <w:szCs w:val="20"/>
        </w:rPr>
        <w:t>S</w:t>
      </w:r>
      <w:r w:rsidR="003F44FA">
        <w:rPr>
          <w:rFonts w:ascii="Calibri" w:eastAsia="Calibri" w:hAnsi="Calibri" w:cs="Calibri"/>
          <w:sz w:val="20"/>
          <w:szCs w:val="20"/>
        </w:rPr>
        <w:t xml:space="preserve">platnost faktury je  14 dní od data vystavení. Faktura bude doručena elektronicky na e-mailovou adresu </w:t>
      </w:r>
      <w:hyperlink r:id="rId7">
        <w:r w:rsidR="003F44FA">
          <w:rPr>
            <w:rStyle w:val="Internetovodkaz"/>
            <w:rFonts w:ascii="Calibri" w:eastAsia="Calibri" w:hAnsi="Calibri" w:cs="Calibri"/>
            <w:sz w:val="20"/>
            <w:szCs w:val="20"/>
          </w:rPr>
          <w:t>csolle.putzova@vri.cz</w:t>
        </w:r>
      </w:hyperlink>
      <w:r w:rsidR="003F44FA">
        <w:rPr>
          <w:rFonts w:ascii="Calibri" w:eastAsia="Calibri" w:hAnsi="Calibri" w:cs="Calibri"/>
          <w:sz w:val="20"/>
          <w:szCs w:val="20"/>
        </w:rPr>
        <w:t xml:space="preserve">, </w:t>
      </w:r>
      <w:hyperlink r:id="rId8">
        <w:r w:rsidR="003F44FA">
          <w:rPr>
            <w:rStyle w:val="Internetovodkaz"/>
            <w:rFonts w:ascii="Calibri" w:eastAsia="Calibri" w:hAnsi="Calibri" w:cs="Calibri"/>
            <w:sz w:val="20"/>
            <w:szCs w:val="20"/>
          </w:rPr>
          <w:t>sanda@vri.cz</w:t>
        </w:r>
      </w:hyperlink>
      <w:r w:rsidR="003F44FA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3F44FA">
        <w:rPr>
          <w:rFonts w:ascii="Calibri" w:eastAsia="Calibri" w:hAnsi="Calibri" w:cs="Calibri"/>
          <w:sz w:val="20"/>
          <w:szCs w:val="20"/>
        </w:rPr>
        <w:t xml:space="preserve">a bude mít náležitosti </w:t>
      </w:r>
      <w:proofErr w:type="spellStart"/>
      <w:r w:rsidR="003F44FA">
        <w:rPr>
          <w:rFonts w:ascii="Calibri" w:eastAsia="Calibri" w:hAnsi="Calibri" w:cs="Calibri"/>
          <w:sz w:val="20"/>
          <w:szCs w:val="20"/>
        </w:rPr>
        <w:t>daňov</w:t>
      </w:r>
      <w:proofErr w:type="spellEnd"/>
      <w:r w:rsidR="003F44FA">
        <w:rPr>
          <w:rFonts w:ascii="Calibri" w:eastAsia="Calibri" w:hAnsi="Calibri" w:cs="Calibri"/>
          <w:sz w:val="20"/>
          <w:szCs w:val="20"/>
          <w:lang w:val="fr-FR"/>
        </w:rPr>
        <w:t>é</w:t>
      </w:r>
      <w:r w:rsidR="003F44FA">
        <w:rPr>
          <w:rFonts w:ascii="Calibri" w:eastAsia="Calibri" w:hAnsi="Calibri" w:cs="Calibri"/>
          <w:sz w:val="20"/>
          <w:szCs w:val="20"/>
        </w:rPr>
        <w:t xml:space="preserve">ho dokladu, obchodní listiny podle § 435 </w:t>
      </w:r>
      <w:proofErr w:type="spellStart"/>
      <w:r w:rsidR="003F44FA">
        <w:rPr>
          <w:rFonts w:ascii="Calibri" w:eastAsia="Calibri" w:hAnsi="Calibri" w:cs="Calibri"/>
          <w:sz w:val="20"/>
          <w:szCs w:val="20"/>
        </w:rPr>
        <w:t>Obč</w:t>
      </w:r>
      <w:proofErr w:type="spellEnd"/>
      <w:r w:rsidR="003F44FA">
        <w:rPr>
          <w:rFonts w:ascii="Calibri" w:eastAsia="Calibri" w:hAnsi="Calibri" w:cs="Calibri"/>
          <w:sz w:val="20"/>
          <w:szCs w:val="20"/>
          <w:lang w:val="da-DK"/>
        </w:rPr>
        <w:t>ansk</w:t>
      </w:r>
      <w:r w:rsidR="003F44FA">
        <w:rPr>
          <w:rFonts w:ascii="Calibri" w:eastAsia="Calibri" w:hAnsi="Calibri" w:cs="Calibri"/>
          <w:sz w:val="20"/>
          <w:szCs w:val="20"/>
          <w:lang w:val="fr-FR"/>
        </w:rPr>
        <w:t>é</w:t>
      </w:r>
      <w:r w:rsidR="003F44FA">
        <w:rPr>
          <w:rFonts w:ascii="Calibri" w:eastAsia="Calibri" w:hAnsi="Calibri" w:cs="Calibri"/>
          <w:sz w:val="20"/>
          <w:szCs w:val="20"/>
        </w:rPr>
        <w:t>ho zákoníku a bude v ní uvedeno číslo t</w:t>
      </w:r>
      <w:r w:rsidR="003F44FA">
        <w:rPr>
          <w:rFonts w:ascii="Calibri" w:eastAsia="Calibri" w:hAnsi="Calibri" w:cs="Calibri"/>
          <w:sz w:val="20"/>
          <w:szCs w:val="20"/>
          <w:lang w:val="fr-FR"/>
        </w:rPr>
        <w:t>é</w:t>
      </w:r>
      <w:r w:rsidR="003F44FA">
        <w:rPr>
          <w:rFonts w:ascii="Calibri" w:eastAsia="Calibri" w:hAnsi="Calibri" w:cs="Calibri"/>
          <w:sz w:val="20"/>
          <w:szCs w:val="20"/>
        </w:rPr>
        <w:t>to smlouvy.</w:t>
      </w:r>
      <w:r w:rsidR="00EF6C16">
        <w:rPr>
          <w:rFonts w:ascii="Calibri" w:eastAsia="Calibri" w:hAnsi="Calibri" w:cs="Calibri"/>
          <w:sz w:val="20"/>
          <w:szCs w:val="20"/>
        </w:rPr>
        <w:t xml:space="preserve"> Fakturu (daňový doklad), která neobsahuje předepsané náležitosti, nebo jsou-li tyto uvedeny nesprávně či neúplně, je objednatel oprávněn do data splatnosti vrátit</w:t>
      </w:r>
      <w:r w:rsidR="00BE7CFB">
        <w:rPr>
          <w:rFonts w:ascii="Calibri" w:eastAsia="Calibri" w:hAnsi="Calibri" w:cs="Calibri"/>
          <w:sz w:val="20"/>
          <w:szCs w:val="20"/>
        </w:rPr>
        <w:t>. Dodavatel následně vystaví novou fakturu (daňový doklad) se 14 denní lhůtou splatnosti.</w:t>
      </w:r>
    </w:p>
    <w:p w14:paraId="43D6500E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FC9F478" w14:textId="34DF0551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Dodavatel se zavazuje objednateli nahradit veškeré škody a újmy, </w:t>
      </w:r>
      <w:proofErr w:type="spellStart"/>
      <w:r>
        <w:rPr>
          <w:rFonts w:ascii="Calibri" w:eastAsia="Calibri" w:hAnsi="Calibri" w:cs="Calibri"/>
          <w:sz w:val="20"/>
          <w:szCs w:val="20"/>
        </w:rPr>
        <w:t>kter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by </w:t>
      </w:r>
      <w:r w:rsidR="00EF6C16">
        <w:rPr>
          <w:rFonts w:ascii="Calibri" w:eastAsia="Calibri" w:hAnsi="Calibri" w:cs="Calibri"/>
          <w:sz w:val="20"/>
          <w:szCs w:val="20"/>
        </w:rPr>
        <w:t xml:space="preserve"> případně</w:t>
      </w:r>
      <w:r>
        <w:rPr>
          <w:rFonts w:ascii="Calibri" w:eastAsia="Calibri" w:hAnsi="Calibri" w:cs="Calibri"/>
          <w:sz w:val="20"/>
          <w:szCs w:val="20"/>
        </w:rPr>
        <w:t xml:space="preserve"> vznikly v důsledku uplatnění práv třetí osobou, a to v souvislosti s uvedením nepravdivý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či pravdu zkreslující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údajů, pokud by toto uvedení či zkreslení bylo prokazatelně ovlivněno ze strany dodavatele.</w:t>
      </w:r>
    </w:p>
    <w:p w14:paraId="51B448BB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C56FD10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Objednatel se zavazuje dodavateli poskytnout veškerou součinnost k zajištění </w:t>
      </w:r>
      <w:proofErr w:type="spellStart"/>
      <w:r>
        <w:rPr>
          <w:rFonts w:ascii="Calibri" w:eastAsia="Calibri" w:hAnsi="Calibri" w:cs="Calibri"/>
          <w:sz w:val="20"/>
          <w:szCs w:val="20"/>
        </w:rPr>
        <w:t>řádn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ho provedení </w:t>
      </w:r>
      <w:r>
        <w:rPr>
          <w:rFonts w:ascii="Calibri" w:eastAsia="Calibri" w:hAnsi="Calibri" w:cs="Calibri"/>
          <w:sz w:val="20"/>
          <w:szCs w:val="20"/>
          <w:lang w:val="da-DK"/>
        </w:rPr>
        <w:t>slu</w:t>
      </w:r>
      <w:proofErr w:type="spellStart"/>
      <w:r>
        <w:rPr>
          <w:rFonts w:ascii="Calibri" w:eastAsia="Calibri" w:hAnsi="Calibri" w:cs="Calibri"/>
          <w:sz w:val="20"/>
          <w:szCs w:val="20"/>
        </w:rPr>
        <w:t>žeb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zejm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na předat dodavateli pro tuto činnost </w:t>
      </w:r>
      <w:proofErr w:type="spellStart"/>
      <w:r>
        <w:rPr>
          <w:rFonts w:ascii="Calibri" w:eastAsia="Calibri" w:hAnsi="Calibri" w:cs="Calibri"/>
          <w:sz w:val="20"/>
          <w:szCs w:val="20"/>
        </w:rPr>
        <w:t>vč</w:t>
      </w:r>
      <w:proofErr w:type="spellEnd"/>
      <w:r>
        <w:rPr>
          <w:rFonts w:ascii="Calibri" w:eastAsia="Calibri" w:hAnsi="Calibri" w:cs="Calibri"/>
          <w:sz w:val="20"/>
          <w:szCs w:val="20"/>
          <w:lang w:val="pt-PT"/>
        </w:rPr>
        <w:t>as ve</w:t>
      </w:r>
      <w:proofErr w:type="spellStart"/>
      <w:r>
        <w:rPr>
          <w:rFonts w:ascii="Calibri" w:eastAsia="Calibri" w:hAnsi="Calibri" w:cs="Calibri"/>
          <w:sz w:val="20"/>
          <w:szCs w:val="20"/>
        </w:rPr>
        <w:t>šker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0"/>
          <w:szCs w:val="20"/>
        </w:rPr>
        <w:t>potřebn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informace a </w:t>
      </w:r>
      <w:proofErr w:type="spellStart"/>
      <w:r>
        <w:rPr>
          <w:rFonts w:ascii="Calibri" w:eastAsia="Calibri" w:hAnsi="Calibri" w:cs="Calibri"/>
          <w:sz w:val="20"/>
          <w:szCs w:val="20"/>
        </w:rPr>
        <w:t>materiá</w:t>
      </w:r>
      <w:r>
        <w:rPr>
          <w:rFonts w:ascii="Calibri" w:eastAsia="Calibri" w:hAnsi="Calibri" w:cs="Calibri"/>
          <w:sz w:val="20"/>
          <w:szCs w:val="20"/>
          <w:lang w:val="en-US"/>
        </w:rPr>
        <w:t>ly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br/>
        <w:t xml:space="preserve">o </w:t>
      </w:r>
      <w:proofErr w:type="spellStart"/>
      <w:r>
        <w:rPr>
          <w:rFonts w:ascii="Calibri" w:eastAsia="Calibri" w:hAnsi="Calibri" w:cs="Calibri"/>
          <w:sz w:val="20"/>
          <w:szCs w:val="20"/>
        </w:rPr>
        <w:t>kter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>dodavatel požádá.</w:t>
      </w:r>
    </w:p>
    <w:p w14:paraId="0036FB19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84BAEF8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Článek 7</w:t>
      </w:r>
    </w:p>
    <w:p w14:paraId="6A844579" w14:textId="77777777" w:rsidR="00C90D7B" w:rsidRDefault="003F44FA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Závěrečná ustanovení</w:t>
      </w:r>
    </w:p>
    <w:p w14:paraId="6F6A11F7" w14:textId="77777777" w:rsidR="00C90D7B" w:rsidRDefault="00C90D7B">
      <w:pPr>
        <w:ind w:right="284"/>
        <w:jc w:val="both"/>
        <w:rPr>
          <w:rFonts w:ascii="Calibri" w:eastAsia="Calibri" w:hAnsi="Calibri" w:cs="Calibri"/>
          <w:sz w:val="20"/>
          <w:szCs w:val="20"/>
          <w:highlight w:val="yellow"/>
        </w:rPr>
      </w:pPr>
    </w:p>
    <w:p w14:paraId="534016DB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Tuto smlouvu lze měnit nebo doplňovat pouze písemnými dodatky po dohodě obou smluvních stran.</w:t>
      </w:r>
    </w:p>
    <w:p w14:paraId="5CB9BF93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CF75972" w14:textId="77777777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Smlouva je vyhotovena ve dvou </w:t>
      </w:r>
      <w:proofErr w:type="spellStart"/>
      <w:r>
        <w:rPr>
          <w:rFonts w:ascii="Calibri" w:eastAsia="Calibri" w:hAnsi="Calibri" w:cs="Calibri"/>
          <w:sz w:val="20"/>
          <w:szCs w:val="20"/>
        </w:rPr>
        <w:t>vý</w:t>
      </w:r>
      <w:r>
        <w:rPr>
          <w:rFonts w:ascii="Calibri" w:eastAsia="Calibri" w:hAnsi="Calibri" w:cs="Calibri"/>
          <w:sz w:val="20"/>
          <w:szCs w:val="20"/>
          <w:lang w:val="de-DE"/>
        </w:rPr>
        <w:t>tisc</w:t>
      </w:r>
      <w:r>
        <w:rPr>
          <w:rFonts w:ascii="Calibri" w:eastAsia="Calibri" w:hAnsi="Calibri" w:cs="Calibri"/>
          <w:sz w:val="20"/>
          <w:szCs w:val="20"/>
        </w:rPr>
        <w:t>ích</w:t>
      </w:r>
      <w:proofErr w:type="spellEnd"/>
      <w:r>
        <w:rPr>
          <w:rFonts w:ascii="Calibri" w:eastAsia="Calibri" w:hAnsi="Calibri" w:cs="Calibri"/>
          <w:sz w:val="20"/>
          <w:szCs w:val="20"/>
        </w:rPr>
        <w:t>, z nichž každá ze smluvních stran obdrží jeden.</w:t>
      </w:r>
    </w:p>
    <w:p w14:paraId="182F4B99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973F69C" w14:textId="5CC63A3B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>Právní vztahy ve smlouvě neuveden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 xml:space="preserve">se řídí ustanovením </w:t>
      </w:r>
      <w:r w:rsidR="00BE7CFB">
        <w:rPr>
          <w:rFonts w:ascii="Calibri" w:eastAsia="Calibri" w:hAnsi="Calibri" w:cs="Calibri"/>
          <w:sz w:val="20"/>
          <w:szCs w:val="20"/>
        </w:rPr>
        <w:t xml:space="preserve">zákona č. 81/2012 Sb., </w:t>
      </w:r>
      <w:proofErr w:type="spellStart"/>
      <w:r w:rsidR="00F77AD1"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bč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ansk</w:t>
      </w:r>
      <w:r w:rsidR="00BE7CFB">
        <w:rPr>
          <w:rFonts w:ascii="Calibri" w:eastAsia="Calibri" w:hAnsi="Calibri" w:cs="Calibri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 xml:space="preserve"> zákoník a další platn</w:t>
      </w:r>
      <w:r w:rsidR="00BE7CFB">
        <w:rPr>
          <w:rFonts w:ascii="Calibri" w:eastAsia="Calibri" w:hAnsi="Calibri" w:cs="Calibri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 xml:space="preserve"> právní </w:t>
      </w:r>
      <w:r w:rsidR="00BE7CFB">
        <w:rPr>
          <w:rFonts w:ascii="Calibri" w:eastAsia="Calibri" w:hAnsi="Calibri" w:cs="Calibri"/>
          <w:sz w:val="20"/>
          <w:szCs w:val="20"/>
        </w:rPr>
        <w:t xml:space="preserve"> předpisy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0C8AA32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D360CBE" w14:textId="77777777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>Smluvní strany jsou si vědomy a souhlasí se zveřejněním smlouvy v registru smluv v souladu  se zněním Zákona č. 340/2015 Sb., o registru smluv. Zveřejnění smlouvy zajistí Objednatel.</w:t>
      </w:r>
    </w:p>
    <w:p w14:paraId="2D93A0ED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3917E04" w14:textId="77777777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Tato smlouva nabývá platnosti dnem podpisu obou smluvních stran a účinnosti </w:t>
      </w:r>
      <w:r w:rsidR="00BE7CFB">
        <w:rPr>
          <w:rFonts w:ascii="Calibri" w:eastAsia="Calibri" w:hAnsi="Calibri" w:cs="Calibri"/>
          <w:sz w:val="20"/>
          <w:szCs w:val="20"/>
        </w:rPr>
        <w:t xml:space="preserve">dnem </w:t>
      </w:r>
      <w:r>
        <w:rPr>
          <w:rFonts w:ascii="Calibri" w:eastAsia="Calibri" w:hAnsi="Calibri" w:cs="Calibri"/>
          <w:sz w:val="20"/>
          <w:szCs w:val="20"/>
        </w:rPr>
        <w:t>zveřejnění v registru smluv.</w:t>
      </w:r>
    </w:p>
    <w:p w14:paraId="4F9C11BB" w14:textId="77777777" w:rsidR="00C90D7B" w:rsidRDefault="00C90D7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1610834" w14:textId="4A3DBA0F" w:rsidR="00C90D7B" w:rsidRDefault="003F44F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Smluvní strany prohlašují, že si tuto smlouvu před jejím podpisem řádně přečetly, jejímu obsahu porozuměly, a na důkaz shody o její </w:t>
      </w:r>
      <w:r>
        <w:rPr>
          <w:rFonts w:ascii="Calibri" w:eastAsia="Calibri" w:hAnsi="Calibri" w:cs="Calibri"/>
          <w:sz w:val="20"/>
          <w:szCs w:val="20"/>
          <w:lang w:val="en-US"/>
        </w:rPr>
        <w:t>form</w:t>
      </w:r>
      <w:r>
        <w:rPr>
          <w:rFonts w:ascii="Calibri" w:eastAsia="Calibri" w:hAnsi="Calibri" w:cs="Calibri"/>
          <w:sz w:val="20"/>
          <w:szCs w:val="20"/>
        </w:rPr>
        <w:t xml:space="preserve">ě i obsahu připojují </w:t>
      </w:r>
      <w:proofErr w:type="spellStart"/>
      <w:r>
        <w:rPr>
          <w:rFonts w:ascii="Calibri" w:eastAsia="Calibri" w:hAnsi="Calibri" w:cs="Calibri"/>
          <w:sz w:val="20"/>
          <w:szCs w:val="20"/>
        </w:rPr>
        <w:t>sv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é </w:t>
      </w:r>
      <w:r>
        <w:rPr>
          <w:rFonts w:ascii="Calibri" w:eastAsia="Calibri" w:hAnsi="Calibri" w:cs="Calibri"/>
          <w:sz w:val="20"/>
          <w:szCs w:val="20"/>
        </w:rPr>
        <w:t>podpisy.</w:t>
      </w:r>
    </w:p>
    <w:p w14:paraId="7284817D" w14:textId="77777777" w:rsidR="00C90D7B" w:rsidRDefault="00C90D7B">
      <w:pPr>
        <w:jc w:val="both"/>
        <w:rPr>
          <w:rFonts w:ascii="Calibri" w:eastAsia="Calibri" w:hAnsi="Calibri" w:cs="Calibri"/>
          <w:spacing w:val="-7"/>
          <w:sz w:val="20"/>
          <w:szCs w:val="20"/>
        </w:rPr>
      </w:pPr>
    </w:p>
    <w:p w14:paraId="60688701" w14:textId="6560E6DD" w:rsidR="00C90D7B" w:rsidRDefault="003F44FA">
      <w:pPr>
        <w:jc w:val="both"/>
      </w:pPr>
      <w:r>
        <w:rPr>
          <w:rFonts w:ascii="Calibri" w:eastAsia="Calibri" w:hAnsi="Calibri" w:cs="Calibri"/>
          <w:sz w:val="20"/>
          <w:szCs w:val="20"/>
        </w:rPr>
        <w:t>V </w:t>
      </w:r>
      <w:r w:rsidR="00BE7CFB">
        <w:rPr>
          <w:rFonts w:ascii="Calibri" w:eastAsia="Calibri" w:hAnsi="Calibri" w:cs="Calibri"/>
          <w:sz w:val="20"/>
          <w:szCs w:val="20"/>
        </w:rPr>
        <w:t xml:space="preserve"> Českých Budějovicích dne             </w:t>
      </w:r>
      <w:r w:rsidR="00F77AD1">
        <w:rPr>
          <w:rFonts w:ascii="Calibri" w:eastAsia="Calibri" w:hAnsi="Calibri" w:cs="Calibri"/>
          <w:sz w:val="20"/>
          <w:szCs w:val="20"/>
        </w:rPr>
        <w:t xml:space="preserve">                                    </w:t>
      </w:r>
      <w:r w:rsidR="00BE7CFB">
        <w:rPr>
          <w:rFonts w:ascii="Calibri" w:eastAsia="Calibri" w:hAnsi="Calibri" w:cs="Calibri"/>
          <w:sz w:val="20"/>
          <w:szCs w:val="20"/>
        </w:rPr>
        <w:t>V Brně dne</w:t>
      </w:r>
    </w:p>
    <w:p w14:paraId="25100F1A" w14:textId="77777777" w:rsidR="00C90D7B" w:rsidRDefault="00C90D7B">
      <w:pPr>
        <w:rPr>
          <w:rFonts w:ascii="Calibri" w:eastAsia="Calibri" w:hAnsi="Calibri" w:cs="Calibri"/>
          <w:sz w:val="20"/>
          <w:szCs w:val="20"/>
        </w:rPr>
      </w:pPr>
    </w:p>
    <w:p w14:paraId="742014D6" w14:textId="77777777" w:rsidR="00C90D7B" w:rsidRDefault="003F44FA">
      <w:pPr>
        <w:tabs>
          <w:tab w:val="left" w:pos="4536"/>
        </w:tabs>
        <w:spacing w:after="9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Dodavatel:</w:t>
      </w:r>
      <w:r>
        <w:rPr>
          <w:rFonts w:ascii="Calibri" w:eastAsia="Calibri" w:hAnsi="Calibri" w:cs="Calibri"/>
          <w:sz w:val="20"/>
          <w:szCs w:val="20"/>
        </w:rPr>
        <w:tab/>
        <w:t>Objednatel:</w:t>
      </w:r>
    </w:p>
    <w:p w14:paraId="0DCC3F05" w14:textId="77777777" w:rsidR="00C90D7B" w:rsidRDefault="003F44FA">
      <w:pPr>
        <w:tabs>
          <w:tab w:val="left" w:pos="453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……………………………………………………………..</w:t>
      </w:r>
      <w:r>
        <w:rPr>
          <w:rFonts w:ascii="Calibri" w:eastAsia="Calibri" w:hAnsi="Calibri" w:cs="Calibri"/>
          <w:sz w:val="20"/>
          <w:szCs w:val="20"/>
        </w:rPr>
        <w:tab/>
        <w:t>…………………………………………………………………..</w:t>
      </w:r>
    </w:p>
    <w:p w14:paraId="6F9A5E3B" w14:textId="77777777" w:rsidR="00C90D7B" w:rsidRDefault="003F44FA">
      <w:pPr>
        <w:tabs>
          <w:tab w:val="left" w:pos="4536"/>
        </w:tabs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 xml:space="preserve">TRIMA NEWS s.r.o.             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>Výzkumný ústav veterinárního lékařství, v. v. i.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101DFF36" w14:textId="77777777" w:rsidR="00C90D7B" w:rsidRDefault="003F44FA">
      <w:pPr>
        <w:tabs>
          <w:tab w:val="left" w:pos="4536"/>
        </w:tabs>
        <w:spacing w:after="960"/>
        <w:rPr>
          <w:rFonts w:ascii="Calibri" w:eastAsia="Calibri" w:hAnsi="Calibri" w:cs="Calibri"/>
          <w:sz w:val="20"/>
          <w:szCs w:val="20"/>
          <w:lang w:val="pt-PT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 xml:space="preserve">Matěj Matoušek, jednatel                                                      MVDr. Martin Faldyna ,Ph.D., ředitel                                                                              </w:t>
      </w:r>
    </w:p>
    <w:p w14:paraId="0F3DC541" w14:textId="77777777" w:rsidR="00F77AD1" w:rsidRDefault="00BE7CFB">
      <w:pPr>
        <w:spacing w:before="240" w:after="240"/>
        <w:rPr>
          <w:b/>
          <w:bCs/>
        </w:rPr>
      </w:pPr>
      <w:r>
        <w:rPr>
          <w:b/>
          <w:bCs/>
        </w:rPr>
        <w:t xml:space="preserve"> </w:t>
      </w:r>
    </w:p>
    <w:p w14:paraId="520B13C1" w14:textId="77777777" w:rsidR="00F77AD1" w:rsidRDefault="00F77AD1">
      <w:pPr>
        <w:spacing w:before="240" w:after="240"/>
        <w:rPr>
          <w:b/>
          <w:bCs/>
        </w:rPr>
      </w:pPr>
    </w:p>
    <w:p w14:paraId="69D4852B" w14:textId="4FC4F580" w:rsidR="00C90D7B" w:rsidRDefault="00BE7CFB">
      <w:pPr>
        <w:spacing w:before="240" w:after="240"/>
        <w:rPr>
          <w:b/>
          <w:bCs/>
        </w:rPr>
      </w:pPr>
      <w:r>
        <w:rPr>
          <w:b/>
          <w:bCs/>
        </w:rPr>
        <w:lastRenderedPageBreak/>
        <w:t>Příloha č. 1</w:t>
      </w:r>
      <w:r w:rsidR="003F44FA">
        <w:rPr>
          <w:b/>
          <w:bCs/>
        </w:rPr>
        <w:t xml:space="preserve"> k RÁMCOVÉ SMLOUVĚ  2021/2022</w:t>
      </w:r>
    </w:p>
    <w:p w14:paraId="13C966F9" w14:textId="77777777" w:rsidR="00F77AD1" w:rsidRPr="00513D34" w:rsidRDefault="003F44FA">
      <w:pPr>
        <w:rPr>
          <w:sz w:val="22"/>
          <w:szCs w:val="22"/>
        </w:rPr>
      </w:pPr>
      <w:r w:rsidRPr="00513D34">
        <w:rPr>
          <w:b/>
          <w:bCs/>
          <w:sz w:val="22"/>
          <w:szCs w:val="22"/>
        </w:rPr>
        <w:t xml:space="preserve">Články PR </w:t>
      </w:r>
      <w:r w:rsidRPr="00513D34">
        <w:rPr>
          <w:sz w:val="22"/>
          <w:szCs w:val="22"/>
        </w:rPr>
        <w:tab/>
      </w:r>
    </w:p>
    <w:p w14:paraId="1905B890" w14:textId="69FB8CCF" w:rsidR="00C90D7B" w:rsidRPr="00513D34" w:rsidRDefault="00F77AD1">
      <w:pPr>
        <w:rPr>
          <w:sz w:val="22"/>
          <w:szCs w:val="22"/>
        </w:rPr>
      </w:pPr>
      <w:r w:rsidRPr="00513D34">
        <w:rPr>
          <w:sz w:val="22"/>
          <w:szCs w:val="22"/>
        </w:rPr>
        <w:t xml:space="preserve">Publikace PR článku  </w:t>
      </w:r>
      <w:r w:rsidR="009C5E1B" w:rsidRPr="00513D34">
        <w:rPr>
          <w:sz w:val="22"/>
          <w:szCs w:val="22"/>
        </w:rPr>
        <w:t xml:space="preserve">        </w:t>
      </w:r>
      <w:r w:rsidR="003F44FA" w:rsidRPr="00513D34">
        <w:rPr>
          <w:sz w:val="22"/>
          <w:szCs w:val="22"/>
        </w:rPr>
        <w:t>15</w:t>
      </w:r>
      <w:r w:rsidRPr="00513D34">
        <w:rPr>
          <w:sz w:val="22"/>
          <w:szCs w:val="22"/>
        </w:rPr>
        <w:t> </w:t>
      </w:r>
      <w:r w:rsidR="003F44FA" w:rsidRPr="00513D34">
        <w:rPr>
          <w:sz w:val="22"/>
          <w:szCs w:val="22"/>
        </w:rPr>
        <w:t>000</w:t>
      </w:r>
      <w:r w:rsidRPr="00513D34">
        <w:rPr>
          <w:sz w:val="22"/>
          <w:szCs w:val="22"/>
        </w:rPr>
        <w:t xml:space="preserve"> </w:t>
      </w:r>
      <w:r w:rsidR="003F44FA" w:rsidRPr="00513D34">
        <w:rPr>
          <w:sz w:val="22"/>
          <w:szCs w:val="22"/>
        </w:rPr>
        <w:t xml:space="preserve">Kč  </w:t>
      </w:r>
      <w:r w:rsidR="009C5E1B" w:rsidRPr="00513D34">
        <w:rPr>
          <w:sz w:val="22"/>
          <w:szCs w:val="22"/>
        </w:rPr>
        <w:t xml:space="preserve">      </w:t>
      </w:r>
      <w:r w:rsidR="003F44FA" w:rsidRPr="00513D34">
        <w:rPr>
          <w:sz w:val="22"/>
          <w:szCs w:val="22"/>
        </w:rPr>
        <w:tab/>
      </w:r>
      <w:bookmarkStart w:id="1" w:name="__DdeLink__80_2640523804"/>
      <w:r w:rsidR="003F44FA" w:rsidRPr="00513D34">
        <w:rPr>
          <w:sz w:val="22"/>
          <w:szCs w:val="22"/>
        </w:rPr>
        <w:t>po slevě</w:t>
      </w:r>
      <w:bookmarkEnd w:id="1"/>
      <w:r w:rsidRPr="00513D34">
        <w:rPr>
          <w:sz w:val="22"/>
          <w:szCs w:val="22"/>
        </w:rPr>
        <w:t xml:space="preserve">    </w:t>
      </w:r>
      <w:r w:rsidR="009C5E1B" w:rsidRPr="00513D34">
        <w:rPr>
          <w:sz w:val="22"/>
          <w:szCs w:val="22"/>
        </w:rPr>
        <w:t xml:space="preserve">      </w:t>
      </w:r>
      <w:r w:rsidR="003F44FA" w:rsidRPr="00513D34">
        <w:rPr>
          <w:sz w:val="22"/>
          <w:szCs w:val="22"/>
        </w:rPr>
        <w:t>10</w:t>
      </w:r>
      <w:r w:rsidRPr="00513D34">
        <w:rPr>
          <w:sz w:val="22"/>
          <w:szCs w:val="22"/>
        </w:rPr>
        <w:t> </w:t>
      </w:r>
      <w:r w:rsidR="003F44FA" w:rsidRPr="00513D34">
        <w:rPr>
          <w:sz w:val="22"/>
          <w:szCs w:val="22"/>
        </w:rPr>
        <w:t>500</w:t>
      </w:r>
      <w:r w:rsidRPr="00513D34">
        <w:rPr>
          <w:sz w:val="22"/>
          <w:szCs w:val="22"/>
        </w:rPr>
        <w:t xml:space="preserve"> </w:t>
      </w:r>
      <w:r w:rsidR="003F44FA" w:rsidRPr="00513D34">
        <w:rPr>
          <w:sz w:val="22"/>
          <w:szCs w:val="22"/>
        </w:rPr>
        <w:t>Kč</w:t>
      </w:r>
      <w:r w:rsidR="003F44FA" w:rsidRPr="00513D34">
        <w:rPr>
          <w:sz w:val="22"/>
          <w:szCs w:val="22"/>
        </w:rPr>
        <w:tab/>
      </w:r>
      <w:r w:rsidR="003F44FA" w:rsidRPr="00513D34">
        <w:rPr>
          <w:sz w:val="22"/>
          <w:szCs w:val="22"/>
        </w:rPr>
        <w:tab/>
      </w:r>
      <w:r w:rsidR="003F44FA" w:rsidRPr="00513D34">
        <w:rPr>
          <w:sz w:val="22"/>
          <w:szCs w:val="22"/>
        </w:rPr>
        <w:tab/>
      </w:r>
    </w:p>
    <w:p w14:paraId="0B861C0C" w14:textId="77777777" w:rsidR="00C90D7B" w:rsidRPr="00513D34" w:rsidRDefault="00C90D7B">
      <w:pPr>
        <w:rPr>
          <w:b/>
          <w:bCs/>
          <w:sz w:val="22"/>
          <w:szCs w:val="22"/>
        </w:rPr>
      </w:pPr>
    </w:p>
    <w:p w14:paraId="32EEA086" w14:textId="77777777" w:rsidR="00C90D7B" w:rsidRPr="00513D34" w:rsidRDefault="003F44FA">
      <w:pPr>
        <w:rPr>
          <w:sz w:val="22"/>
          <w:szCs w:val="22"/>
        </w:rPr>
      </w:pPr>
      <w:r w:rsidRPr="00513D34">
        <w:rPr>
          <w:b/>
          <w:bCs/>
          <w:sz w:val="22"/>
          <w:szCs w:val="22"/>
        </w:rPr>
        <w:t xml:space="preserve">Bannery na </w:t>
      </w:r>
      <w:proofErr w:type="spellStart"/>
      <w:r w:rsidRPr="00513D34">
        <w:rPr>
          <w:b/>
          <w:bCs/>
          <w:sz w:val="22"/>
          <w:szCs w:val="22"/>
        </w:rPr>
        <w:t>Subpage</w:t>
      </w:r>
      <w:proofErr w:type="spellEnd"/>
      <w:r w:rsidRPr="00513D34">
        <w:rPr>
          <w:b/>
          <w:bCs/>
          <w:sz w:val="22"/>
          <w:szCs w:val="22"/>
        </w:rPr>
        <w:tab/>
      </w:r>
    </w:p>
    <w:p w14:paraId="0790F5F2" w14:textId="649683EB" w:rsidR="00C90D7B" w:rsidRPr="00513D34" w:rsidRDefault="003F44FA">
      <w:pPr>
        <w:rPr>
          <w:sz w:val="22"/>
          <w:szCs w:val="22"/>
        </w:rPr>
      </w:pPr>
      <w:r w:rsidRPr="00513D34">
        <w:rPr>
          <w:sz w:val="22"/>
          <w:szCs w:val="22"/>
        </w:rPr>
        <w:t xml:space="preserve">Pod </w:t>
      </w:r>
      <w:proofErr w:type="spellStart"/>
      <w:r w:rsidRPr="00513D34">
        <w:rPr>
          <w:sz w:val="22"/>
          <w:szCs w:val="22"/>
        </w:rPr>
        <w:t>Perexem</w:t>
      </w:r>
      <w:proofErr w:type="spellEnd"/>
      <w:r w:rsidRPr="00513D34">
        <w:rPr>
          <w:sz w:val="22"/>
          <w:szCs w:val="22"/>
        </w:rPr>
        <w:t xml:space="preserve">  </w:t>
      </w:r>
      <w:r w:rsidR="00F77AD1" w:rsidRPr="00513D34">
        <w:rPr>
          <w:sz w:val="22"/>
          <w:szCs w:val="22"/>
        </w:rPr>
        <w:t xml:space="preserve">           </w:t>
      </w:r>
      <w:r w:rsidR="009C5E1B" w:rsidRPr="00513D34">
        <w:rPr>
          <w:sz w:val="22"/>
          <w:szCs w:val="22"/>
        </w:rPr>
        <w:t xml:space="preserve">        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19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500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  <w:r w:rsidRPr="00513D34">
        <w:rPr>
          <w:sz w:val="22"/>
          <w:szCs w:val="22"/>
        </w:rPr>
        <w:tab/>
        <w:t xml:space="preserve"> </w:t>
      </w:r>
      <w:r w:rsidR="00513D34">
        <w:rPr>
          <w:sz w:val="22"/>
          <w:szCs w:val="22"/>
        </w:rPr>
        <w:t xml:space="preserve">            </w:t>
      </w:r>
      <w:r w:rsidRPr="00513D34">
        <w:rPr>
          <w:sz w:val="22"/>
          <w:szCs w:val="22"/>
        </w:rPr>
        <w:t>po slevě</w:t>
      </w:r>
      <w:r w:rsidR="00513D34">
        <w:rPr>
          <w:sz w:val="22"/>
          <w:szCs w:val="22"/>
        </w:rPr>
        <w:t xml:space="preserve">          </w:t>
      </w:r>
      <w:r w:rsidRPr="00513D34">
        <w:rPr>
          <w:sz w:val="22"/>
          <w:szCs w:val="22"/>
        </w:rPr>
        <w:t>13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650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</w:p>
    <w:p w14:paraId="5F380068" w14:textId="3CBD8689" w:rsidR="00C90D7B" w:rsidRPr="00513D34" w:rsidRDefault="003F44FA">
      <w:pPr>
        <w:rPr>
          <w:sz w:val="22"/>
          <w:szCs w:val="22"/>
        </w:rPr>
      </w:pPr>
      <w:proofErr w:type="spellStart"/>
      <w:r w:rsidRPr="00513D34">
        <w:rPr>
          <w:sz w:val="22"/>
          <w:szCs w:val="22"/>
        </w:rPr>
        <w:t>Fancy</w:t>
      </w:r>
      <w:proofErr w:type="spellEnd"/>
      <w:r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ab/>
        <w:t xml:space="preserve">           </w:t>
      </w:r>
      <w:r w:rsidRPr="00513D34">
        <w:rPr>
          <w:sz w:val="22"/>
          <w:szCs w:val="22"/>
        </w:rPr>
        <w:tab/>
      </w:r>
      <w:r w:rsidR="00F77AD1" w:rsidRPr="00513D34">
        <w:rPr>
          <w:sz w:val="22"/>
          <w:szCs w:val="22"/>
        </w:rPr>
        <w:t xml:space="preserve">            </w:t>
      </w:r>
      <w:r w:rsidR="009C5E1B" w:rsidRPr="00513D34">
        <w:rPr>
          <w:sz w:val="22"/>
          <w:szCs w:val="22"/>
        </w:rPr>
        <w:t xml:space="preserve">     </w:t>
      </w:r>
      <w:r w:rsidR="00F77AD1" w:rsidRPr="00513D34">
        <w:rPr>
          <w:sz w:val="22"/>
          <w:szCs w:val="22"/>
        </w:rPr>
        <w:t>1</w:t>
      </w:r>
      <w:r w:rsidRPr="00513D34">
        <w:rPr>
          <w:sz w:val="22"/>
          <w:szCs w:val="22"/>
        </w:rPr>
        <w:t>9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500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  <w:r w:rsidRPr="00513D34">
        <w:rPr>
          <w:sz w:val="22"/>
          <w:szCs w:val="22"/>
        </w:rPr>
        <w:tab/>
      </w:r>
      <w:r w:rsidR="00513D34">
        <w:rPr>
          <w:sz w:val="22"/>
          <w:szCs w:val="22"/>
        </w:rPr>
        <w:t xml:space="preserve">            </w:t>
      </w:r>
      <w:r w:rsidRPr="00513D34">
        <w:rPr>
          <w:sz w:val="22"/>
          <w:szCs w:val="22"/>
        </w:rPr>
        <w:t xml:space="preserve"> po slevě</w:t>
      </w:r>
      <w:r w:rsidR="00513D34">
        <w:rPr>
          <w:sz w:val="22"/>
          <w:szCs w:val="22"/>
        </w:rPr>
        <w:t xml:space="preserve">          </w:t>
      </w:r>
      <w:r w:rsidRPr="00513D34">
        <w:rPr>
          <w:sz w:val="22"/>
          <w:szCs w:val="22"/>
        </w:rPr>
        <w:t>13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650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</w:p>
    <w:p w14:paraId="0274782B" w14:textId="22B036BD" w:rsidR="00C90D7B" w:rsidRPr="00513D34" w:rsidRDefault="003F44FA">
      <w:pPr>
        <w:rPr>
          <w:sz w:val="22"/>
          <w:szCs w:val="22"/>
        </w:rPr>
      </w:pPr>
      <w:r w:rsidRPr="00513D34">
        <w:rPr>
          <w:sz w:val="22"/>
          <w:szCs w:val="22"/>
        </w:rPr>
        <w:t>Square</w:t>
      </w:r>
      <w:r w:rsidRPr="00513D34">
        <w:rPr>
          <w:sz w:val="22"/>
          <w:szCs w:val="22"/>
        </w:rPr>
        <w:tab/>
      </w:r>
      <w:r w:rsidRPr="00513D34">
        <w:rPr>
          <w:sz w:val="22"/>
          <w:szCs w:val="22"/>
        </w:rPr>
        <w:tab/>
      </w:r>
      <w:r w:rsidR="009C5E1B" w:rsidRPr="00513D34">
        <w:rPr>
          <w:sz w:val="22"/>
          <w:szCs w:val="22"/>
        </w:rPr>
        <w:t xml:space="preserve">                 </w:t>
      </w:r>
      <w:r w:rsidRPr="00513D34">
        <w:rPr>
          <w:sz w:val="22"/>
          <w:szCs w:val="22"/>
        </w:rPr>
        <w:t>12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000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  <w:r w:rsidRPr="00513D34">
        <w:rPr>
          <w:sz w:val="22"/>
          <w:szCs w:val="22"/>
        </w:rPr>
        <w:tab/>
      </w:r>
      <w:r w:rsidR="00513D34">
        <w:rPr>
          <w:sz w:val="22"/>
          <w:szCs w:val="22"/>
        </w:rPr>
        <w:t xml:space="preserve">            </w:t>
      </w:r>
      <w:r w:rsidRPr="00513D34">
        <w:rPr>
          <w:sz w:val="22"/>
          <w:szCs w:val="22"/>
        </w:rPr>
        <w:t xml:space="preserve"> po slevě</w:t>
      </w:r>
      <w:r w:rsidR="00513D34">
        <w:rPr>
          <w:sz w:val="22"/>
          <w:szCs w:val="22"/>
        </w:rPr>
        <w:t xml:space="preserve">          </w:t>
      </w:r>
      <w:r w:rsidRPr="00513D34">
        <w:rPr>
          <w:sz w:val="22"/>
          <w:szCs w:val="22"/>
        </w:rPr>
        <w:t xml:space="preserve">  8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400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</w:p>
    <w:p w14:paraId="72B82C19" w14:textId="007CB0A6" w:rsidR="009C5E1B" w:rsidRPr="00513D34" w:rsidRDefault="009C5E1B">
      <w:pPr>
        <w:rPr>
          <w:sz w:val="22"/>
          <w:szCs w:val="22"/>
        </w:rPr>
      </w:pPr>
      <w:proofErr w:type="spellStart"/>
      <w:r w:rsidRPr="00513D34">
        <w:rPr>
          <w:sz w:val="22"/>
          <w:szCs w:val="22"/>
        </w:rPr>
        <w:t>Branding</w:t>
      </w:r>
      <w:proofErr w:type="spellEnd"/>
      <w:r w:rsidRPr="00513D34">
        <w:rPr>
          <w:sz w:val="22"/>
          <w:szCs w:val="22"/>
        </w:rPr>
        <w:t xml:space="preserve"> (100 000 </w:t>
      </w:r>
      <w:proofErr w:type="spellStart"/>
      <w:r w:rsidRPr="00513D34">
        <w:rPr>
          <w:sz w:val="22"/>
          <w:szCs w:val="22"/>
        </w:rPr>
        <w:t>imp</w:t>
      </w:r>
      <w:proofErr w:type="spellEnd"/>
      <w:r w:rsidRPr="00513D34">
        <w:rPr>
          <w:sz w:val="22"/>
          <w:szCs w:val="22"/>
        </w:rPr>
        <w:t xml:space="preserve">.)    45 000 Kč           </w:t>
      </w:r>
      <w:r w:rsidR="00513D34">
        <w:rPr>
          <w:sz w:val="22"/>
          <w:szCs w:val="22"/>
        </w:rPr>
        <w:t xml:space="preserve">      </w:t>
      </w:r>
      <w:r w:rsidRPr="00513D34">
        <w:rPr>
          <w:sz w:val="22"/>
          <w:szCs w:val="22"/>
        </w:rPr>
        <w:t>po slevě          31 500 Kč</w:t>
      </w:r>
    </w:p>
    <w:p w14:paraId="4932A9B1" w14:textId="77777777" w:rsidR="00C90D7B" w:rsidRPr="00513D34" w:rsidRDefault="00C90D7B">
      <w:pPr>
        <w:rPr>
          <w:b/>
          <w:bCs/>
          <w:sz w:val="22"/>
          <w:szCs w:val="22"/>
        </w:rPr>
      </w:pPr>
    </w:p>
    <w:p w14:paraId="37A4BB41" w14:textId="77777777" w:rsidR="00C90D7B" w:rsidRPr="00513D34" w:rsidRDefault="003F44FA">
      <w:pPr>
        <w:rPr>
          <w:sz w:val="22"/>
          <w:szCs w:val="22"/>
        </w:rPr>
      </w:pPr>
      <w:r w:rsidRPr="00513D34">
        <w:rPr>
          <w:b/>
          <w:bCs/>
          <w:sz w:val="22"/>
          <w:szCs w:val="22"/>
        </w:rPr>
        <w:t xml:space="preserve">Bannery na </w:t>
      </w:r>
      <w:proofErr w:type="spellStart"/>
      <w:r w:rsidRPr="00513D34">
        <w:rPr>
          <w:b/>
          <w:bCs/>
          <w:sz w:val="22"/>
          <w:szCs w:val="22"/>
        </w:rPr>
        <w:t>Homepage</w:t>
      </w:r>
      <w:proofErr w:type="spellEnd"/>
    </w:p>
    <w:p w14:paraId="45B06FD3" w14:textId="1A691A03" w:rsidR="00C90D7B" w:rsidRPr="00513D34" w:rsidRDefault="003F44FA">
      <w:pPr>
        <w:rPr>
          <w:sz w:val="22"/>
          <w:szCs w:val="22"/>
        </w:rPr>
      </w:pPr>
      <w:proofErr w:type="spellStart"/>
      <w:r w:rsidRPr="00513D34">
        <w:rPr>
          <w:sz w:val="22"/>
          <w:szCs w:val="22"/>
        </w:rPr>
        <w:t>Wallpaper</w:t>
      </w:r>
      <w:proofErr w:type="spellEnd"/>
      <w:r w:rsidRPr="00513D34">
        <w:rPr>
          <w:sz w:val="22"/>
          <w:szCs w:val="22"/>
        </w:rPr>
        <w:tab/>
      </w:r>
      <w:r w:rsidR="009C5E1B" w:rsidRPr="00513D34">
        <w:rPr>
          <w:sz w:val="22"/>
          <w:szCs w:val="22"/>
        </w:rPr>
        <w:t xml:space="preserve">               </w:t>
      </w:r>
      <w:r w:rsidR="00513D34">
        <w:rPr>
          <w:sz w:val="22"/>
          <w:szCs w:val="22"/>
        </w:rPr>
        <w:t xml:space="preserve"> </w:t>
      </w:r>
      <w:r w:rsidR="009C5E1B" w:rsidRPr="00513D34">
        <w:rPr>
          <w:sz w:val="22"/>
          <w:szCs w:val="22"/>
        </w:rPr>
        <w:t xml:space="preserve">    </w:t>
      </w:r>
      <w:r w:rsidRPr="00513D34">
        <w:rPr>
          <w:sz w:val="22"/>
          <w:szCs w:val="22"/>
        </w:rPr>
        <w:t>6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000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  <w:r w:rsidRPr="00513D34">
        <w:rPr>
          <w:sz w:val="22"/>
          <w:szCs w:val="22"/>
        </w:rPr>
        <w:tab/>
      </w:r>
      <w:r w:rsidR="00513D34">
        <w:rPr>
          <w:sz w:val="22"/>
          <w:szCs w:val="22"/>
        </w:rPr>
        <w:t xml:space="preserve">             </w:t>
      </w:r>
      <w:r w:rsidRPr="00513D34">
        <w:rPr>
          <w:sz w:val="22"/>
          <w:szCs w:val="22"/>
        </w:rPr>
        <w:t xml:space="preserve"> po slevě</w:t>
      </w:r>
      <w:r w:rsidR="00513D34">
        <w:rPr>
          <w:sz w:val="22"/>
          <w:szCs w:val="22"/>
        </w:rPr>
        <w:t xml:space="preserve">         </w:t>
      </w:r>
      <w:r w:rsidRPr="00513D34">
        <w:rPr>
          <w:sz w:val="22"/>
          <w:szCs w:val="22"/>
        </w:rPr>
        <w:t xml:space="preserve">  4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200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</w:p>
    <w:p w14:paraId="1CBEC8DF" w14:textId="4CD80A9A" w:rsidR="00C90D7B" w:rsidRPr="00513D34" w:rsidRDefault="003F44FA">
      <w:pPr>
        <w:rPr>
          <w:sz w:val="22"/>
          <w:szCs w:val="22"/>
        </w:rPr>
      </w:pPr>
      <w:proofErr w:type="spellStart"/>
      <w:r w:rsidRPr="00513D34">
        <w:rPr>
          <w:sz w:val="22"/>
          <w:szCs w:val="22"/>
        </w:rPr>
        <w:t>Rectangle</w:t>
      </w:r>
      <w:proofErr w:type="spellEnd"/>
      <w:r w:rsidRPr="00513D34">
        <w:rPr>
          <w:sz w:val="22"/>
          <w:szCs w:val="22"/>
        </w:rPr>
        <w:tab/>
      </w:r>
      <w:r w:rsidR="009C5E1B" w:rsidRPr="00513D34">
        <w:rPr>
          <w:sz w:val="22"/>
          <w:szCs w:val="22"/>
        </w:rPr>
        <w:t xml:space="preserve">                    </w:t>
      </w:r>
      <w:r w:rsidRPr="00513D34">
        <w:rPr>
          <w:sz w:val="22"/>
          <w:szCs w:val="22"/>
        </w:rPr>
        <w:t>5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000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  <w:r w:rsidRPr="00513D34">
        <w:rPr>
          <w:sz w:val="22"/>
          <w:szCs w:val="22"/>
        </w:rPr>
        <w:tab/>
      </w:r>
      <w:r w:rsidR="00513D34">
        <w:rPr>
          <w:sz w:val="22"/>
          <w:szCs w:val="22"/>
        </w:rPr>
        <w:t xml:space="preserve">             </w:t>
      </w:r>
      <w:r w:rsidRPr="00513D34">
        <w:rPr>
          <w:sz w:val="22"/>
          <w:szCs w:val="22"/>
        </w:rPr>
        <w:t xml:space="preserve"> </w:t>
      </w:r>
      <w:r w:rsidR="00513D34">
        <w:rPr>
          <w:sz w:val="22"/>
          <w:szCs w:val="22"/>
        </w:rPr>
        <w:t xml:space="preserve">po slevě          </w:t>
      </w:r>
      <w:r w:rsidRPr="00513D34">
        <w:rPr>
          <w:sz w:val="22"/>
          <w:szCs w:val="22"/>
        </w:rPr>
        <w:t xml:space="preserve"> 3</w:t>
      </w:r>
      <w:r w:rsidR="00F77AD1" w:rsidRPr="00513D34">
        <w:rPr>
          <w:sz w:val="22"/>
          <w:szCs w:val="22"/>
        </w:rPr>
        <w:t> </w:t>
      </w:r>
      <w:r w:rsidRPr="00513D34">
        <w:rPr>
          <w:sz w:val="22"/>
          <w:szCs w:val="22"/>
        </w:rPr>
        <w:t>500</w:t>
      </w:r>
      <w:r w:rsidR="00F77AD1" w:rsidRPr="00513D34">
        <w:rPr>
          <w:sz w:val="22"/>
          <w:szCs w:val="22"/>
        </w:rPr>
        <w:t xml:space="preserve"> </w:t>
      </w:r>
      <w:r w:rsidRPr="00513D34">
        <w:rPr>
          <w:sz w:val="22"/>
          <w:szCs w:val="22"/>
        </w:rPr>
        <w:t>Kč</w:t>
      </w:r>
    </w:p>
    <w:p w14:paraId="6F889037" w14:textId="6511754E" w:rsidR="009C5E1B" w:rsidRPr="00513D34" w:rsidRDefault="009C5E1B">
      <w:pPr>
        <w:rPr>
          <w:sz w:val="22"/>
          <w:szCs w:val="22"/>
        </w:rPr>
      </w:pPr>
    </w:p>
    <w:p w14:paraId="69CE1DC1" w14:textId="54D2FBB8" w:rsidR="009C5E1B" w:rsidRPr="00513D34" w:rsidRDefault="009C5E1B">
      <w:pPr>
        <w:rPr>
          <w:sz w:val="22"/>
          <w:szCs w:val="22"/>
        </w:rPr>
      </w:pPr>
      <w:r w:rsidRPr="00513D34">
        <w:rPr>
          <w:b/>
          <w:sz w:val="22"/>
          <w:szCs w:val="22"/>
        </w:rPr>
        <w:t>Videoreklama</w:t>
      </w:r>
    </w:p>
    <w:p w14:paraId="3D0F9DEE" w14:textId="44B0C625" w:rsidR="009C5E1B" w:rsidRPr="00513D34" w:rsidRDefault="009C5E1B">
      <w:pPr>
        <w:rPr>
          <w:sz w:val="22"/>
          <w:szCs w:val="22"/>
        </w:rPr>
      </w:pPr>
      <w:proofErr w:type="spellStart"/>
      <w:r w:rsidRPr="00513D34">
        <w:rPr>
          <w:sz w:val="22"/>
          <w:szCs w:val="22"/>
        </w:rPr>
        <w:t>Outstream</w:t>
      </w:r>
      <w:proofErr w:type="spellEnd"/>
      <w:r w:rsidRPr="00513D34">
        <w:rPr>
          <w:sz w:val="22"/>
          <w:szCs w:val="22"/>
        </w:rPr>
        <w:t xml:space="preserve"> (100 000 </w:t>
      </w:r>
      <w:proofErr w:type="spellStart"/>
      <w:r w:rsidRPr="00513D34">
        <w:rPr>
          <w:sz w:val="22"/>
          <w:szCs w:val="22"/>
        </w:rPr>
        <w:t>imp</w:t>
      </w:r>
      <w:proofErr w:type="spellEnd"/>
      <w:r w:rsidRPr="00513D34">
        <w:rPr>
          <w:sz w:val="22"/>
          <w:szCs w:val="22"/>
        </w:rPr>
        <w:t xml:space="preserve">.)   45 000 Kč      </w:t>
      </w:r>
      <w:r w:rsidR="00513D34">
        <w:rPr>
          <w:sz w:val="22"/>
          <w:szCs w:val="22"/>
        </w:rPr>
        <w:t xml:space="preserve">       </w:t>
      </w:r>
      <w:r w:rsidRPr="00513D34">
        <w:rPr>
          <w:sz w:val="22"/>
          <w:szCs w:val="22"/>
        </w:rPr>
        <w:t xml:space="preserve">     po slevě         31 500 Kč</w:t>
      </w:r>
    </w:p>
    <w:p w14:paraId="5E2CD6F8" w14:textId="77777777" w:rsidR="00C90D7B" w:rsidRDefault="00C90D7B"/>
    <w:p w14:paraId="752B757D" w14:textId="77777777" w:rsidR="009C5E1B" w:rsidRDefault="009C5E1B"/>
    <w:p w14:paraId="224CADF7" w14:textId="1EE29BA7" w:rsidR="00C90D7B" w:rsidRPr="00513D34" w:rsidRDefault="003F44FA" w:rsidP="009C5E1B">
      <w:pPr>
        <w:jc w:val="both"/>
        <w:rPr>
          <w:sz w:val="22"/>
          <w:szCs w:val="22"/>
        </w:rPr>
      </w:pPr>
      <w:r w:rsidRPr="00513D34">
        <w:rPr>
          <w:sz w:val="22"/>
          <w:szCs w:val="22"/>
        </w:rPr>
        <w:t>V rámci spolupráce předpokládáme plnění v hodnotě 1</w:t>
      </w:r>
      <w:r w:rsidR="009C5E1B" w:rsidRPr="00513D34">
        <w:rPr>
          <w:sz w:val="22"/>
          <w:szCs w:val="22"/>
        </w:rPr>
        <w:t>42 857</w:t>
      </w:r>
      <w:r w:rsidRPr="00513D34">
        <w:rPr>
          <w:sz w:val="22"/>
          <w:szCs w:val="22"/>
        </w:rPr>
        <w:t>,-Kč po slevách k fakturaci 100 000Kč.</w:t>
      </w:r>
    </w:p>
    <w:p w14:paraId="72BAB0B9" w14:textId="77777777" w:rsidR="00C90D7B" w:rsidRDefault="003F44FA">
      <w:r>
        <w:rPr>
          <w:b/>
        </w:rPr>
        <w:t>Veškeré ceny jsou uvedeny bez DPH</w:t>
      </w:r>
    </w:p>
    <w:p w14:paraId="7F1A9ACB" w14:textId="77777777" w:rsidR="00C90D7B" w:rsidRDefault="00C90D7B">
      <w:pPr>
        <w:rPr>
          <w:b/>
        </w:rPr>
      </w:pPr>
    </w:p>
    <w:p w14:paraId="3AB16C09" w14:textId="77777777" w:rsidR="00C90D7B" w:rsidRDefault="003F44FA">
      <w:r>
        <w:rPr>
          <w:b/>
        </w:rPr>
        <w:t>Komentář k rozpočtu</w:t>
      </w:r>
    </w:p>
    <w:p w14:paraId="3AA4395C" w14:textId="4EFAE7D1" w:rsidR="00C90D7B" w:rsidRPr="00513D34" w:rsidRDefault="009C5E1B" w:rsidP="00513D34">
      <w:pPr>
        <w:jc w:val="both"/>
        <w:rPr>
          <w:bCs/>
          <w:sz w:val="22"/>
          <w:szCs w:val="22"/>
        </w:rPr>
      </w:pPr>
      <w:r w:rsidRPr="00513D34">
        <w:rPr>
          <w:bCs/>
          <w:sz w:val="22"/>
          <w:szCs w:val="22"/>
        </w:rPr>
        <w:t>Výše slevy je poskytnuta na základě dlouhodobější spolupráce a její výše je garantována pouze v případě dodržení čerpání dle této smlouvy. V rámci jednotlivých kampaní si objednatel sám nastavuje formát kampaně, tedy zda půjde o článek nebo banner, dle vlastních potřeb.</w:t>
      </w:r>
    </w:p>
    <w:p w14:paraId="493940A9" w14:textId="77777777" w:rsidR="00C90D7B" w:rsidRDefault="00C90D7B">
      <w:pPr>
        <w:rPr>
          <w:b/>
          <w:bCs/>
        </w:rPr>
      </w:pPr>
    </w:p>
    <w:p w14:paraId="34725CC0" w14:textId="77777777" w:rsidR="00C90D7B" w:rsidRDefault="00C90D7B"/>
    <w:p w14:paraId="65929D09" w14:textId="0F1A1CD9" w:rsidR="00C90D7B" w:rsidRPr="00EE0BFB" w:rsidRDefault="00EE0BFB">
      <w:pPr>
        <w:tabs>
          <w:tab w:val="left" w:pos="4536"/>
        </w:tabs>
        <w:spacing w:before="120" w:after="160" w:line="259" w:lineRule="auto"/>
        <w:jc w:val="both"/>
        <w:rPr>
          <w:sz w:val="22"/>
          <w:szCs w:val="22"/>
        </w:rPr>
      </w:pPr>
      <w:r w:rsidRPr="00EE0BFB">
        <w:rPr>
          <w:sz w:val="22"/>
          <w:szCs w:val="22"/>
        </w:rPr>
        <w:t>V Českých Budějovicích dne</w:t>
      </w:r>
      <w:r w:rsidR="009820AC">
        <w:rPr>
          <w:sz w:val="22"/>
          <w:szCs w:val="22"/>
        </w:rPr>
        <w:t xml:space="preserve"> </w:t>
      </w:r>
      <w:r w:rsidRPr="00EE0BFB">
        <w:rPr>
          <w:sz w:val="22"/>
          <w:szCs w:val="22"/>
        </w:rPr>
        <w:t xml:space="preserve">                                  V Brně dne</w:t>
      </w:r>
    </w:p>
    <w:p w14:paraId="3A11B5AD" w14:textId="54737DA5" w:rsidR="00EE0BFB" w:rsidRPr="00EE0BFB" w:rsidRDefault="00EE0BFB">
      <w:pPr>
        <w:tabs>
          <w:tab w:val="left" w:pos="4536"/>
        </w:tabs>
        <w:spacing w:before="120" w:after="160" w:line="259" w:lineRule="auto"/>
        <w:jc w:val="both"/>
        <w:rPr>
          <w:sz w:val="22"/>
          <w:szCs w:val="22"/>
        </w:rPr>
      </w:pPr>
    </w:p>
    <w:p w14:paraId="6DA80DF0" w14:textId="5462A23D" w:rsidR="00EE0BFB" w:rsidRPr="00EE0BFB" w:rsidRDefault="00EE0BFB">
      <w:pPr>
        <w:tabs>
          <w:tab w:val="left" w:pos="4536"/>
        </w:tabs>
        <w:spacing w:before="120" w:after="160" w:line="259" w:lineRule="auto"/>
        <w:jc w:val="both"/>
        <w:rPr>
          <w:sz w:val="22"/>
          <w:szCs w:val="22"/>
        </w:rPr>
      </w:pPr>
      <w:r w:rsidRPr="00EE0BFB">
        <w:rPr>
          <w:sz w:val="22"/>
          <w:szCs w:val="22"/>
        </w:rPr>
        <w:t>Dodavatel:                                                                 Objednatel:</w:t>
      </w:r>
    </w:p>
    <w:p w14:paraId="66F6DF31" w14:textId="27DD3D42" w:rsidR="00EE0BFB" w:rsidRDefault="00EE0BFB">
      <w:pPr>
        <w:tabs>
          <w:tab w:val="left" w:pos="4536"/>
        </w:tabs>
        <w:spacing w:before="120" w:after="160" w:line="259" w:lineRule="auto"/>
        <w:jc w:val="both"/>
      </w:pPr>
    </w:p>
    <w:p w14:paraId="6D83DA60" w14:textId="765D8710" w:rsidR="00EE0BFB" w:rsidRDefault="00EE0BFB">
      <w:pPr>
        <w:tabs>
          <w:tab w:val="left" w:pos="4536"/>
        </w:tabs>
        <w:spacing w:before="120" w:after="160" w:line="259" w:lineRule="auto"/>
        <w:jc w:val="both"/>
      </w:pPr>
    </w:p>
    <w:p w14:paraId="7D136A1E" w14:textId="6CDB0418" w:rsidR="00EE0BFB" w:rsidRDefault="00EE0BFB">
      <w:pPr>
        <w:tabs>
          <w:tab w:val="left" w:pos="4536"/>
        </w:tabs>
        <w:spacing w:before="120" w:after="160" w:line="259" w:lineRule="auto"/>
        <w:jc w:val="both"/>
      </w:pPr>
    </w:p>
    <w:p w14:paraId="29390F05" w14:textId="735FFA68" w:rsidR="00EE0BFB" w:rsidRDefault="00EE0BFB">
      <w:pPr>
        <w:tabs>
          <w:tab w:val="left" w:pos="4536"/>
        </w:tabs>
        <w:spacing w:before="120" w:after="160" w:line="259" w:lineRule="auto"/>
        <w:jc w:val="both"/>
      </w:pPr>
      <w:r>
        <w:t>............................................................                ...................................................................</w:t>
      </w:r>
    </w:p>
    <w:p w14:paraId="4CF14B39" w14:textId="77777777" w:rsidR="00EE0BFB" w:rsidRDefault="00EE0BFB">
      <w:pPr>
        <w:tabs>
          <w:tab w:val="left" w:pos="4536"/>
        </w:tabs>
        <w:spacing w:before="120" w:after="160" w:line="259" w:lineRule="auto"/>
        <w:jc w:val="both"/>
        <w:rPr>
          <w:sz w:val="22"/>
          <w:szCs w:val="22"/>
        </w:rPr>
      </w:pPr>
      <w:r w:rsidRPr="00EE0BFB">
        <w:rPr>
          <w:b/>
          <w:sz w:val="22"/>
          <w:szCs w:val="22"/>
        </w:rPr>
        <w:t>TRIMA NEWS</w:t>
      </w:r>
      <w:r>
        <w:rPr>
          <w:b/>
          <w:sz w:val="22"/>
          <w:szCs w:val="22"/>
        </w:rPr>
        <w:t xml:space="preserve"> s.r.o.                                               Výzkumný ústav veterinárního lékařství, v. v. i.</w:t>
      </w:r>
    </w:p>
    <w:p w14:paraId="08C80C1C" w14:textId="08D49A22" w:rsidR="00EE0BFB" w:rsidRPr="00EE0BFB" w:rsidRDefault="00EE0BFB">
      <w:pPr>
        <w:tabs>
          <w:tab w:val="left" w:pos="4536"/>
        </w:tabs>
        <w:spacing w:before="120" w:after="160" w:line="259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Matěj Matoušek, jednatel                                           MVDr. Martin Faldyna, Ph.D., ředitel</w:t>
      </w:r>
      <w:r>
        <w:rPr>
          <w:b/>
          <w:sz w:val="22"/>
          <w:szCs w:val="22"/>
        </w:rPr>
        <w:t xml:space="preserve">                           </w:t>
      </w:r>
    </w:p>
    <w:sectPr w:rsidR="00EE0BFB" w:rsidRPr="00EE0B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759B" w14:textId="77777777" w:rsidR="00BA41E5" w:rsidRDefault="00BA41E5">
      <w:r>
        <w:separator/>
      </w:r>
    </w:p>
  </w:endnote>
  <w:endnote w:type="continuationSeparator" w:id="0">
    <w:p w14:paraId="214BA68C" w14:textId="77777777" w:rsidR="00BA41E5" w:rsidRDefault="00BA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CDD4" w14:textId="77777777" w:rsidR="00C90D7B" w:rsidRDefault="00C90D7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F72B5" w14:textId="77777777" w:rsidR="00BA41E5" w:rsidRDefault="00BA41E5">
      <w:r>
        <w:separator/>
      </w:r>
    </w:p>
  </w:footnote>
  <w:footnote w:type="continuationSeparator" w:id="0">
    <w:p w14:paraId="28403396" w14:textId="77777777" w:rsidR="00BA41E5" w:rsidRDefault="00BA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6A56" w14:textId="77777777" w:rsidR="00C90D7B" w:rsidRDefault="00C90D7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121"/>
    <w:multiLevelType w:val="multilevel"/>
    <w:tmpl w:val="B7E8F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BA4B89"/>
    <w:multiLevelType w:val="multilevel"/>
    <w:tmpl w:val="F40AD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40CF"/>
    <w:multiLevelType w:val="multilevel"/>
    <w:tmpl w:val="077A47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B"/>
    <w:rsid w:val="00116E15"/>
    <w:rsid w:val="002721F1"/>
    <w:rsid w:val="002D7BD1"/>
    <w:rsid w:val="003E4872"/>
    <w:rsid w:val="003F44FA"/>
    <w:rsid w:val="00431681"/>
    <w:rsid w:val="004F62D3"/>
    <w:rsid w:val="00513D34"/>
    <w:rsid w:val="007A4FBD"/>
    <w:rsid w:val="00810371"/>
    <w:rsid w:val="009820AC"/>
    <w:rsid w:val="009C5E1B"/>
    <w:rsid w:val="00B10B74"/>
    <w:rsid w:val="00BA41E5"/>
    <w:rsid w:val="00BE7CFB"/>
    <w:rsid w:val="00BF6F18"/>
    <w:rsid w:val="00C11D93"/>
    <w:rsid w:val="00C90D7B"/>
    <w:rsid w:val="00E76FAD"/>
    <w:rsid w:val="00EE0BFB"/>
    <w:rsid w:val="00EF6C16"/>
    <w:rsid w:val="00F5132A"/>
    <w:rsid w:val="00F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C6CE"/>
  <w15:docId w15:val="{134C7D6A-C8EB-4FD7-BC48-865B951C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widowControl w:val="0"/>
      <w:jc w:val="center"/>
      <w:outlineLvl w:val="0"/>
    </w:pPr>
    <w:rPr>
      <w:rFonts w:ascii="Arial Black" w:hAnsi="Arial Black"/>
      <w:color w:val="FF0000"/>
      <w:sz w:val="28"/>
      <w:szCs w:val="28"/>
      <w:u w:color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EA0FF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ListLabel20">
    <w:name w:val="ListLabel 20"/>
    <w:qFormat/>
    <w:rPr>
      <w:rFonts w:ascii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ListLabel30">
    <w:name w:val="ListLabel 30"/>
    <w:qFormat/>
    <w:rPr>
      <w:rFonts w:ascii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ListLabel40">
    <w:name w:val="ListLabel 40"/>
    <w:qFormat/>
    <w:rPr>
      <w:rFonts w:ascii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ListLabel50">
    <w:name w:val="ListLabel 50"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ListLabel51">
    <w:name w:val="ListLabel 51"/>
    <w:qFormat/>
    <w:rPr>
      <w:rFonts w:ascii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2">
    <w:name w:val="ListLabel 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ListLabel61">
    <w:name w:val="ListLabel 61"/>
    <w:qFormat/>
    <w:rPr>
      <w:rFonts w:ascii="Calibri" w:eastAsia="Calibri" w:hAnsi="Calibri" w:cs="Calibri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1">
    <w:name w:val="Body Text 21"/>
    <w:qFormat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EA0FFC"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numbering" w:customStyle="1" w:styleId="Importovanstyl1">
    <w:name w:val="Importovaný styl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4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FBD"/>
    <w:rPr>
      <w:rFonts w:ascii="Segoe UI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F6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F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F18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F18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@v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olle.putzova@vr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7134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Šuba</dc:creator>
  <dc:description/>
  <cp:lastModifiedBy>Pavla Dvořáková</cp:lastModifiedBy>
  <cp:revision>2</cp:revision>
  <cp:lastPrinted>2021-09-24T04:45:00Z</cp:lastPrinted>
  <dcterms:created xsi:type="dcterms:W3CDTF">2021-09-29T09:25:00Z</dcterms:created>
  <dcterms:modified xsi:type="dcterms:W3CDTF">2021-09-29T09:25:00Z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