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Default="00E05D9D" w:rsidP="00012FC1">
      <w:pPr>
        <w:pStyle w:val="zhotovitel1"/>
        <w:spacing w:beforeLines="60" w:before="144"/>
        <w:rPr>
          <w:rFonts w:ascii="Times New Roman" w:hAnsi="Times New Roman" w:cs="Times New Roman"/>
          <w:szCs w:val="22"/>
        </w:rPr>
      </w:pPr>
      <w:r>
        <w:rPr>
          <w:rFonts w:ascii="Times New Roman" w:hAnsi="Times New Roman" w:cs="Times New Roman"/>
          <w:bCs/>
          <w:szCs w:val="22"/>
        </w:rPr>
        <w:t>Město Rakovník</w:t>
      </w:r>
    </w:p>
    <w:p w:rsidR="00096033" w:rsidRDefault="00096033" w:rsidP="00012FC1">
      <w:pPr>
        <w:pStyle w:val="zhotovitel2"/>
        <w:spacing w:beforeLines="60" w:before="144"/>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rsidR="00096033" w:rsidRDefault="00096033" w:rsidP="00012FC1">
      <w:pPr>
        <w:pStyle w:val="zhotovitel2"/>
        <w:spacing w:beforeLines="60" w:before="144"/>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w:t>
      </w:r>
      <w:proofErr w:type="spellStart"/>
      <w:r w:rsidR="00E05D9D">
        <w:rPr>
          <w:rFonts w:ascii="Times New Roman" w:hAnsi="Times New Roman" w:cs="Times New Roman"/>
          <w:sz w:val="22"/>
          <w:szCs w:val="22"/>
        </w:rPr>
        <w:t>Štíbr</w:t>
      </w:r>
      <w:r w:rsidR="004050E5">
        <w:rPr>
          <w:rFonts w:ascii="Times New Roman" w:hAnsi="Times New Roman" w:cs="Times New Roman"/>
          <w:sz w:val="22"/>
          <w:szCs w:val="22"/>
        </w:rPr>
        <w:t>em</w:t>
      </w:r>
      <w:proofErr w:type="spellEnd"/>
      <w:r w:rsidR="004050E5">
        <w:rPr>
          <w:rFonts w:ascii="Times New Roman" w:hAnsi="Times New Roman" w:cs="Times New Roman"/>
          <w:sz w:val="22"/>
          <w:szCs w:val="22"/>
        </w:rPr>
        <w:t>, starostou</w:t>
      </w:r>
    </w:p>
    <w:p w:rsidR="00096033" w:rsidRDefault="00096033" w:rsidP="00012FC1">
      <w:pPr>
        <w:pStyle w:val="zhotovitel2"/>
        <w:spacing w:beforeLines="60" w:before="144"/>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rsidR="00E05D9D" w:rsidRPr="00122861" w:rsidRDefault="00E05D9D" w:rsidP="00012FC1">
      <w:pPr>
        <w:pStyle w:val="zhotovitel2"/>
        <w:spacing w:beforeLines="60" w:before="144"/>
        <w:rPr>
          <w:rFonts w:ascii="Times New Roman" w:hAnsi="Times New Roman" w:cs="Times New Roman"/>
          <w:sz w:val="22"/>
          <w:szCs w:val="22"/>
        </w:rPr>
      </w:pPr>
      <w:r w:rsidRPr="00122861">
        <w:rPr>
          <w:rFonts w:ascii="Times New Roman" w:hAnsi="Times New Roman" w:cs="Times New Roman"/>
          <w:sz w:val="22"/>
          <w:szCs w:val="22"/>
        </w:rPr>
        <w:t xml:space="preserve">číslo účtu: </w:t>
      </w:r>
      <w:r w:rsidRPr="00122861">
        <w:rPr>
          <w:rFonts w:ascii="Times New Roman" w:eastAsia="Times New Roman" w:hAnsi="Times New Roman"/>
          <w:sz w:val="22"/>
          <w:szCs w:val="22"/>
          <w:lang w:eastAsia="cs-CZ"/>
        </w:rPr>
        <w:t xml:space="preserve">50045004/0300 </w:t>
      </w:r>
    </w:p>
    <w:p w:rsidR="00E05D9D" w:rsidRPr="00E05D9D" w:rsidRDefault="00B660F8" w:rsidP="00012FC1">
      <w:pPr>
        <w:tabs>
          <w:tab w:val="left" w:pos="1701"/>
        </w:tabs>
        <w:suppressAutoHyphens w:val="0"/>
        <w:overflowPunct w:val="0"/>
        <w:autoSpaceDE w:val="0"/>
        <w:autoSpaceDN w:val="0"/>
        <w:adjustRightInd w:val="0"/>
        <w:spacing w:beforeLines="60" w:before="144"/>
        <w:ind w:left="426" w:hanging="426"/>
        <w:jc w:val="left"/>
        <w:textAlignment w:val="baseline"/>
        <w:rPr>
          <w:rFonts w:ascii="Times New Roman" w:eastAsia="Times New Roman" w:hAnsi="Times New Roman"/>
          <w:szCs w:val="22"/>
          <w:lang w:eastAsia="cs-CZ"/>
        </w:rPr>
      </w:pPr>
      <w:r>
        <w:rPr>
          <w:rFonts w:ascii="Times New Roman" w:eastAsia="Times New Roman" w:hAnsi="Times New Roman"/>
          <w:szCs w:val="22"/>
          <w:lang w:eastAsia="cs-CZ"/>
        </w:rPr>
        <w:t xml:space="preserve">IČ: 00244 309, </w:t>
      </w:r>
      <w:r w:rsidR="00E05D9D" w:rsidRPr="00E05D9D">
        <w:rPr>
          <w:rFonts w:ascii="Times New Roman" w:eastAsia="Times New Roman" w:hAnsi="Times New Roman"/>
          <w:szCs w:val="22"/>
          <w:lang w:eastAsia="cs-CZ"/>
        </w:rPr>
        <w:t>DIČ:CZ00244309</w:t>
      </w:r>
    </w:p>
    <w:p w:rsidR="00096033" w:rsidRDefault="00096033">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rsidR="00F12D62" w:rsidRDefault="00F12D62">
      <w:pPr>
        <w:pStyle w:val="zhotovitel2"/>
        <w:rPr>
          <w:rFonts w:ascii="Times New Roman" w:hAnsi="Times New Roman" w:cs="Times New Roman"/>
          <w:sz w:val="22"/>
          <w:szCs w:val="22"/>
        </w:rPr>
      </w:pPr>
    </w:p>
    <w:p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rsidR="00096033" w:rsidRDefault="00096033">
      <w:pPr>
        <w:pStyle w:val="zhotovitel2"/>
        <w:rPr>
          <w:rFonts w:ascii="Times New Roman" w:hAnsi="Times New Roman" w:cs="Times New Roman"/>
          <w:sz w:val="22"/>
          <w:szCs w:val="22"/>
        </w:rPr>
      </w:pPr>
    </w:p>
    <w:p w:rsidR="00012FC1" w:rsidRPr="00F61518" w:rsidRDefault="00E5508D" w:rsidP="00012FC1">
      <w:pPr>
        <w:pStyle w:val="zhotovitel2"/>
        <w:spacing w:line="360" w:lineRule="auto"/>
        <w:rPr>
          <w:rFonts w:ascii="Times New Roman" w:hAnsi="Times New Roman" w:cs="Times New Roman"/>
          <w:b/>
          <w:sz w:val="22"/>
          <w:szCs w:val="22"/>
        </w:rPr>
      </w:pPr>
      <w:r>
        <w:rPr>
          <w:rFonts w:ascii="Times New Roman" w:hAnsi="Times New Roman" w:cs="Times New Roman"/>
          <w:b/>
          <w:sz w:val="22"/>
          <w:szCs w:val="22"/>
        </w:rPr>
        <w:t xml:space="preserve">Pavel Srp </w:t>
      </w:r>
    </w:p>
    <w:p w:rsidR="00012FC1" w:rsidRDefault="00012FC1" w:rsidP="00012FC1">
      <w:pPr>
        <w:pStyle w:val="zhotovitel2"/>
        <w:spacing w:line="360" w:lineRule="auto"/>
        <w:rPr>
          <w:rFonts w:ascii="Times New Roman" w:hAnsi="Times New Roman" w:cs="Times New Roman"/>
          <w:sz w:val="22"/>
          <w:szCs w:val="22"/>
        </w:rPr>
      </w:pPr>
      <w:r>
        <w:rPr>
          <w:rFonts w:ascii="Times New Roman" w:hAnsi="Times New Roman" w:cs="Times New Roman"/>
          <w:sz w:val="22"/>
          <w:szCs w:val="22"/>
        </w:rPr>
        <w:t>se sídlem Rubínova 1146, 269 01 Rakovník</w:t>
      </w:r>
    </w:p>
    <w:p w:rsidR="00012FC1" w:rsidRDefault="00E5508D" w:rsidP="00012FC1">
      <w:pPr>
        <w:pStyle w:val="zhotovitel2"/>
        <w:spacing w:line="360" w:lineRule="auto"/>
        <w:rPr>
          <w:rFonts w:ascii="Times New Roman" w:hAnsi="Times New Roman"/>
          <w:szCs w:val="22"/>
        </w:rPr>
      </w:pPr>
      <w:r>
        <w:rPr>
          <w:rFonts w:ascii="Times New Roman" w:hAnsi="Times New Roman" w:cs="Times New Roman"/>
          <w:sz w:val="22"/>
          <w:szCs w:val="22"/>
        </w:rPr>
        <w:t>zastoupený</w:t>
      </w:r>
      <w:r w:rsidR="00012FC1">
        <w:rPr>
          <w:rFonts w:ascii="Times New Roman" w:hAnsi="Times New Roman" w:cs="Times New Roman"/>
          <w:sz w:val="22"/>
          <w:szCs w:val="22"/>
        </w:rPr>
        <w:t xml:space="preserve"> Pavlem Srpem, </w:t>
      </w:r>
      <w:r>
        <w:rPr>
          <w:rFonts w:ascii="Times New Roman" w:hAnsi="Times New Roman" w:cs="Times New Roman"/>
          <w:sz w:val="22"/>
          <w:szCs w:val="22"/>
        </w:rPr>
        <w:t xml:space="preserve"> </w:t>
      </w:r>
    </w:p>
    <w:p w:rsidR="00012FC1" w:rsidRDefault="00012FC1" w:rsidP="00012FC1">
      <w:pPr>
        <w:tabs>
          <w:tab w:val="left" w:pos="2268"/>
        </w:tabs>
        <w:spacing w:before="60" w:line="360" w:lineRule="auto"/>
        <w:rPr>
          <w:rFonts w:ascii="Times New Roman" w:hAnsi="Times New Roman"/>
          <w:szCs w:val="22"/>
        </w:rPr>
      </w:pPr>
      <w:r>
        <w:rPr>
          <w:rFonts w:ascii="Times New Roman" w:hAnsi="Times New Roman"/>
          <w:szCs w:val="22"/>
        </w:rPr>
        <w:t>bankovní spojení: ČS a.s. Rakovník</w:t>
      </w:r>
    </w:p>
    <w:p w:rsidR="00012FC1" w:rsidRDefault="00012FC1" w:rsidP="00012FC1">
      <w:pPr>
        <w:pStyle w:val="zhotovitel2"/>
        <w:spacing w:line="360" w:lineRule="auto"/>
        <w:rPr>
          <w:rFonts w:ascii="Times New Roman" w:hAnsi="Times New Roman" w:cs="Times New Roman"/>
          <w:sz w:val="22"/>
          <w:szCs w:val="22"/>
        </w:rPr>
      </w:pPr>
      <w:r>
        <w:rPr>
          <w:rFonts w:ascii="Times New Roman" w:hAnsi="Times New Roman" w:cs="Times New Roman"/>
          <w:sz w:val="22"/>
          <w:szCs w:val="22"/>
        </w:rPr>
        <w:t xml:space="preserve">číslo účtu: </w:t>
      </w:r>
      <w:r w:rsidRPr="00E5508D">
        <w:rPr>
          <w:rFonts w:ascii="Times New Roman" w:hAnsi="Times New Roman"/>
          <w:sz w:val="22"/>
          <w:szCs w:val="22"/>
        </w:rPr>
        <w:t>540776379/0800</w:t>
      </w:r>
    </w:p>
    <w:p w:rsidR="00012FC1" w:rsidRPr="00E5508D" w:rsidRDefault="00E5508D" w:rsidP="00E5508D">
      <w:pPr>
        <w:pStyle w:val="zhotovitel2"/>
        <w:spacing w:line="360" w:lineRule="auto"/>
        <w:rPr>
          <w:rFonts w:ascii="Times New Roman" w:hAnsi="Times New Roman" w:cs="Times New Roman"/>
          <w:sz w:val="22"/>
          <w:szCs w:val="22"/>
        </w:rPr>
      </w:pPr>
      <w:r>
        <w:rPr>
          <w:rFonts w:ascii="Times New Roman" w:hAnsi="Times New Roman" w:cs="Times New Roman"/>
          <w:sz w:val="22"/>
          <w:szCs w:val="22"/>
        </w:rPr>
        <w:t xml:space="preserve">IČ: 11261684, </w:t>
      </w:r>
      <w:r w:rsidR="00012FC1">
        <w:rPr>
          <w:rFonts w:ascii="Times New Roman" w:hAnsi="Times New Roman" w:cs="Times New Roman"/>
          <w:sz w:val="22"/>
          <w:szCs w:val="22"/>
        </w:rPr>
        <w:t xml:space="preserve">DIČ: </w:t>
      </w:r>
      <w:proofErr w:type="spellStart"/>
      <w:r w:rsidR="00494DFE">
        <w:rPr>
          <w:rFonts w:ascii="Times New Roman" w:hAnsi="Times New Roman" w:cs="Times New Roman"/>
          <w:sz w:val="22"/>
          <w:szCs w:val="22"/>
        </w:rPr>
        <w:t>xxx</w:t>
      </w:r>
      <w:proofErr w:type="spellEnd"/>
    </w:p>
    <w:p w:rsidR="00012FC1" w:rsidRDefault="00012FC1" w:rsidP="00012FC1">
      <w:pPr>
        <w:spacing w:line="360" w:lineRule="auto"/>
        <w:rPr>
          <w:rFonts w:ascii="Times New Roman" w:hAnsi="Times New Roman"/>
          <w:szCs w:val="22"/>
        </w:rPr>
      </w:pPr>
      <w:r>
        <w:rPr>
          <w:rFonts w:ascii="Times New Roman" w:hAnsi="Times New Roman"/>
          <w:szCs w:val="22"/>
        </w:rPr>
        <w:t xml:space="preserve">evidován na Okresním </w:t>
      </w:r>
      <w:proofErr w:type="spellStart"/>
      <w:proofErr w:type="gramStart"/>
      <w:r>
        <w:rPr>
          <w:rFonts w:ascii="Times New Roman" w:hAnsi="Times New Roman"/>
          <w:szCs w:val="22"/>
        </w:rPr>
        <w:t>živn</w:t>
      </w:r>
      <w:proofErr w:type="gramEnd"/>
      <w:r>
        <w:rPr>
          <w:rFonts w:ascii="Times New Roman" w:hAnsi="Times New Roman"/>
          <w:szCs w:val="22"/>
        </w:rPr>
        <w:t>.</w:t>
      </w:r>
      <w:proofErr w:type="gramStart"/>
      <w:r>
        <w:rPr>
          <w:rFonts w:ascii="Times New Roman" w:hAnsi="Times New Roman"/>
          <w:szCs w:val="22"/>
        </w:rPr>
        <w:t>úřadu</w:t>
      </w:r>
      <w:proofErr w:type="spellEnd"/>
      <w:proofErr w:type="gramEnd"/>
      <w:r>
        <w:rPr>
          <w:rFonts w:ascii="Times New Roman" w:hAnsi="Times New Roman"/>
          <w:szCs w:val="22"/>
        </w:rPr>
        <w:t xml:space="preserve"> v Rakovníku pod.</w:t>
      </w:r>
      <w:r w:rsidR="00E5508D">
        <w:rPr>
          <w:rFonts w:ascii="Times New Roman" w:hAnsi="Times New Roman"/>
          <w:szCs w:val="22"/>
        </w:rPr>
        <w:t xml:space="preserve"> </w:t>
      </w:r>
      <w:r>
        <w:rPr>
          <w:rFonts w:ascii="Times New Roman" w:hAnsi="Times New Roman"/>
          <w:szCs w:val="22"/>
        </w:rPr>
        <w:t>ev.</w:t>
      </w:r>
      <w:r w:rsidR="00E5508D">
        <w:rPr>
          <w:rFonts w:ascii="Times New Roman" w:hAnsi="Times New Roman"/>
          <w:szCs w:val="22"/>
        </w:rPr>
        <w:t xml:space="preserve"> </w:t>
      </w:r>
      <w:r>
        <w:rPr>
          <w:rFonts w:ascii="Times New Roman" w:hAnsi="Times New Roman"/>
          <w:szCs w:val="22"/>
        </w:rPr>
        <w:t>číslem 321209-14770-00</w:t>
      </w:r>
    </w:p>
    <w:p w:rsidR="00096033" w:rsidRDefault="00096033">
      <w:pPr>
        <w:pStyle w:val="zhotovitel1"/>
        <w:rPr>
          <w:rFonts w:ascii="Times New Roman" w:hAnsi="Times New Roman" w:cs="Times New Roman"/>
          <w:b w:val="0"/>
          <w:szCs w:val="22"/>
        </w:rPr>
      </w:pPr>
    </w:p>
    <w:p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rsidR="00096033" w:rsidRDefault="00096033">
      <w:pPr>
        <w:rPr>
          <w:rFonts w:ascii="Times New Roman" w:hAnsi="Times New Roman"/>
          <w:szCs w:val="22"/>
        </w:rPr>
      </w:pPr>
    </w:p>
    <w:p w:rsidR="00096033" w:rsidRDefault="00096033">
      <w:pPr>
        <w:rPr>
          <w:rFonts w:ascii="Times New Roman" w:hAnsi="Times New Roman"/>
          <w:szCs w:val="22"/>
        </w:rPr>
      </w:pPr>
      <w:r>
        <w:rPr>
          <w:rFonts w:ascii="Times New Roman" w:hAnsi="Times New Roman"/>
          <w:szCs w:val="22"/>
        </w:rPr>
        <w:t xml:space="preserve">uzavřeli dnešního dne, měsíce a roku dle </w:t>
      </w:r>
      <w:proofErr w:type="spellStart"/>
      <w:r>
        <w:rPr>
          <w:rFonts w:ascii="Times New Roman" w:hAnsi="Times New Roman"/>
          <w:szCs w:val="22"/>
        </w:rPr>
        <w:t>ust</w:t>
      </w:r>
      <w:proofErr w:type="spellEnd"/>
      <w:r>
        <w:rPr>
          <w:rFonts w:ascii="Times New Roman" w:hAnsi="Times New Roman"/>
          <w:szCs w:val="22"/>
        </w:rPr>
        <w:t xml:space="preserve">. § 2586 a násl. zák. č. 89/2012 Sb., občanský zákoník, v platném znění, tuto </w:t>
      </w:r>
    </w:p>
    <w:p w:rsidR="00096033" w:rsidRDefault="00096033">
      <w:pPr>
        <w:rPr>
          <w:rFonts w:ascii="Times New Roman" w:hAnsi="Times New Roman"/>
          <w:szCs w:val="22"/>
        </w:rPr>
      </w:pPr>
    </w:p>
    <w:p w:rsidR="00096033" w:rsidRDefault="00096033">
      <w:pPr>
        <w:jc w:val="center"/>
        <w:rPr>
          <w:rFonts w:ascii="Times New Roman" w:hAnsi="Times New Roman"/>
          <w:szCs w:val="22"/>
        </w:rPr>
      </w:pPr>
      <w:r>
        <w:rPr>
          <w:rFonts w:ascii="Times New Roman" w:hAnsi="Times New Roman"/>
          <w:b/>
          <w:sz w:val="32"/>
          <w:szCs w:val="22"/>
        </w:rPr>
        <w:t>SMLOUVU O DÍLO</w:t>
      </w:r>
    </w:p>
    <w:p w:rsidR="00096033" w:rsidRDefault="00096033">
      <w:pPr>
        <w:pStyle w:val="zhotovitel2"/>
        <w:rPr>
          <w:rFonts w:ascii="Times New Roman" w:hAnsi="Times New Roman" w:cs="Times New Roman"/>
          <w:sz w:val="22"/>
          <w:szCs w:val="22"/>
        </w:rPr>
      </w:pPr>
    </w:p>
    <w:p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rsidR="0013527E" w:rsidRPr="0013527E" w:rsidRDefault="0013527E" w:rsidP="0013527E">
      <w:pPr>
        <w:pStyle w:val="Zkladntext"/>
      </w:pPr>
    </w:p>
    <w:p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A43D64">
        <w:rPr>
          <w:rFonts w:ascii="Times New Roman" w:hAnsi="Times New Roman"/>
          <w:szCs w:val="22"/>
        </w:rPr>
        <w:t xml:space="preserve">Rekonstrukce </w:t>
      </w:r>
      <w:r w:rsidR="00B660F8">
        <w:rPr>
          <w:rFonts w:ascii="Times New Roman" w:hAnsi="Times New Roman"/>
          <w:szCs w:val="22"/>
        </w:rPr>
        <w:t>veřejného osvětlení</w:t>
      </w:r>
      <w:r w:rsidR="00A43D64">
        <w:rPr>
          <w:rFonts w:ascii="Times New Roman" w:hAnsi="Times New Roman"/>
          <w:szCs w:val="22"/>
        </w:rPr>
        <w:t xml:space="preserve"> v ul. Pod Václavem</w:t>
      </w:r>
      <w:r w:rsidR="00B660F8">
        <w:rPr>
          <w:rFonts w:ascii="Times New Roman" w:hAnsi="Times New Roman"/>
          <w:szCs w:val="22"/>
        </w:rPr>
        <w:t xml:space="preserve"> a</w:t>
      </w:r>
      <w:r w:rsidR="00A43D64">
        <w:rPr>
          <w:rFonts w:ascii="Times New Roman" w:hAnsi="Times New Roman"/>
          <w:szCs w:val="22"/>
        </w:rPr>
        <w:t xml:space="preserve"> ul. Křikavova v</w:t>
      </w:r>
      <w:r w:rsidR="00B660F8">
        <w:rPr>
          <w:rFonts w:ascii="Times New Roman" w:hAnsi="Times New Roman"/>
          <w:szCs w:val="22"/>
        </w:rPr>
        <w:t> </w:t>
      </w:r>
      <w:r w:rsidR="00A43D64">
        <w:rPr>
          <w:rFonts w:ascii="Times New Roman" w:hAnsi="Times New Roman"/>
          <w:szCs w:val="22"/>
        </w:rPr>
        <w:t>Rakovníku</w:t>
      </w:r>
      <w:r w:rsidR="00B660F8">
        <w:rPr>
          <w:rFonts w:ascii="Times New Roman" w:hAnsi="Times New Roman"/>
          <w:szCs w:val="22"/>
        </w:rPr>
        <w:t>.</w:t>
      </w:r>
      <w:r w:rsidR="00A43D64">
        <w:rPr>
          <w:rFonts w:ascii="Times New Roman" w:hAnsi="Times New Roman"/>
          <w:szCs w:val="22"/>
        </w:rPr>
        <w:t xml:space="preserve"> </w:t>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(rozpočtu)</w:t>
      </w:r>
      <w:r>
        <w:rPr>
          <w:rFonts w:ascii="Times New Roman" w:hAnsi="Times New Roman"/>
          <w:szCs w:val="22"/>
        </w:rPr>
        <w:t>.</w:t>
      </w:r>
    </w:p>
    <w:p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Zhotovitel a objednatel se dohodli, že zhotovitel není oprávněn provádět dílo prostřednictvím třetí osoby tzv. poddodavatelem. </w:t>
      </w:r>
    </w:p>
    <w:p w:rsidR="00096033" w:rsidRDefault="00096033">
      <w:pPr>
        <w:rPr>
          <w:rFonts w:ascii="Times New Roman" w:hAnsi="Times New Roman"/>
          <w:szCs w:val="22"/>
        </w:rPr>
      </w:pPr>
    </w:p>
    <w:p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rsidR="00096033" w:rsidRDefault="00096033">
      <w:pPr>
        <w:spacing w:after="120"/>
        <w:rPr>
          <w:rFonts w:ascii="Times New Roman" w:hAnsi="Times New Roman"/>
          <w:b/>
          <w:szCs w:val="22"/>
        </w:rPr>
      </w:pPr>
      <w:r>
        <w:rPr>
          <w:rFonts w:ascii="Times New Roman" w:hAnsi="Times New Roman"/>
          <w:szCs w:val="22"/>
        </w:rPr>
        <w:t xml:space="preserve">Místem stavby je </w:t>
      </w:r>
      <w:r w:rsidR="00B660F8">
        <w:rPr>
          <w:rFonts w:ascii="Times New Roman" w:hAnsi="Times New Roman"/>
          <w:szCs w:val="22"/>
        </w:rPr>
        <w:t>u</w:t>
      </w:r>
      <w:r w:rsidR="00A43D64">
        <w:rPr>
          <w:rFonts w:ascii="Times New Roman" w:hAnsi="Times New Roman"/>
          <w:szCs w:val="22"/>
        </w:rPr>
        <w:t>l. Pod Václavem</w:t>
      </w:r>
      <w:r w:rsidR="00B660F8">
        <w:rPr>
          <w:rFonts w:ascii="Times New Roman" w:hAnsi="Times New Roman"/>
          <w:szCs w:val="22"/>
        </w:rPr>
        <w:t xml:space="preserve"> a ul. </w:t>
      </w:r>
      <w:r w:rsidR="00A43D64">
        <w:rPr>
          <w:rFonts w:ascii="Times New Roman" w:hAnsi="Times New Roman"/>
          <w:szCs w:val="22"/>
        </w:rPr>
        <w:t>Křikavova v</w:t>
      </w:r>
      <w:r w:rsidR="00B660F8">
        <w:rPr>
          <w:rFonts w:ascii="Times New Roman" w:hAnsi="Times New Roman"/>
          <w:szCs w:val="22"/>
        </w:rPr>
        <w:t> </w:t>
      </w:r>
      <w:r w:rsidR="00A43D64">
        <w:rPr>
          <w:rFonts w:ascii="Times New Roman" w:hAnsi="Times New Roman"/>
          <w:szCs w:val="22"/>
        </w:rPr>
        <w:t>Rakovníku</w:t>
      </w:r>
      <w:r w:rsidR="00B660F8">
        <w:rPr>
          <w:rFonts w:ascii="Times New Roman" w:hAnsi="Times New Roman"/>
          <w:szCs w:val="22"/>
        </w:rPr>
        <w:t>.</w:t>
      </w:r>
    </w:p>
    <w:p w:rsidR="00096033" w:rsidRDefault="00096033">
      <w:pPr>
        <w:rPr>
          <w:rFonts w:ascii="Times New Roman" w:hAnsi="Times New Roman"/>
          <w:b/>
          <w:szCs w:val="22"/>
        </w:rPr>
      </w:pPr>
    </w:p>
    <w:p w:rsidR="00E5508D" w:rsidRDefault="00E5508D">
      <w:pPr>
        <w:rPr>
          <w:rFonts w:ascii="Times New Roman" w:hAnsi="Times New Roman"/>
          <w:b/>
          <w:szCs w:val="22"/>
        </w:rPr>
      </w:pPr>
    </w:p>
    <w:p w:rsidR="00E5508D" w:rsidRDefault="00E5508D">
      <w:pPr>
        <w:rPr>
          <w:rFonts w:ascii="Times New Roman" w:hAnsi="Times New Roman"/>
          <w:b/>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lastRenderedPageBreak/>
        <w:t>Čas plnění</w:t>
      </w:r>
    </w:p>
    <w:p w:rsidR="00096033" w:rsidRDefault="00096033" w:rsidP="00E5508D">
      <w:pPr>
        <w:pStyle w:val="Odstavecseseznamem1"/>
        <w:spacing w:after="113"/>
        <w:ind w:left="360"/>
        <w:rPr>
          <w:rFonts w:ascii="Times New Roman" w:hAnsi="Times New Roman"/>
          <w:b/>
          <w:szCs w:val="22"/>
        </w:rPr>
      </w:pPr>
      <w:r>
        <w:rPr>
          <w:rFonts w:ascii="Times New Roman" w:hAnsi="Times New Roman"/>
          <w:szCs w:val="22"/>
        </w:rPr>
        <w:t>Veškeré práce s dílem</w:t>
      </w:r>
      <w:r w:rsidR="00B660F8">
        <w:rPr>
          <w:rFonts w:ascii="Times New Roman" w:hAnsi="Times New Roman"/>
          <w:szCs w:val="22"/>
        </w:rPr>
        <w:t xml:space="preserve"> související</w:t>
      </w:r>
      <w:r>
        <w:rPr>
          <w:rFonts w:ascii="Times New Roman" w:hAnsi="Times New Roman"/>
          <w:szCs w:val="22"/>
        </w:rPr>
        <w:t xml:space="preserve"> budou provedeny v termínu:</w:t>
      </w:r>
    </w:p>
    <w:p w:rsidR="00096033" w:rsidRDefault="00096033" w:rsidP="00B660F8">
      <w:pPr>
        <w:spacing w:after="113"/>
        <w:ind w:left="360"/>
        <w:rPr>
          <w:rFonts w:ascii="Times New Roman" w:hAnsi="Times New Roman"/>
          <w:szCs w:val="22"/>
        </w:rPr>
      </w:pPr>
      <w:r>
        <w:rPr>
          <w:rFonts w:ascii="Times New Roman" w:hAnsi="Times New Roman"/>
          <w:b/>
          <w:szCs w:val="22"/>
        </w:rPr>
        <w:t>Zahájení prací a dokončení prací</w:t>
      </w:r>
      <w:r w:rsidR="00B660F8">
        <w:rPr>
          <w:rFonts w:ascii="Times New Roman" w:hAnsi="Times New Roman"/>
          <w:szCs w:val="22"/>
        </w:rPr>
        <w:t xml:space="preserve">:  </w:t>
      </w:r>
      <w:r w:rsidR="00A43D64">
        <w:rPr>
          <w:rFonts w:ascii="Times New Roman" w:hAnsi="Times New Roman"/>
          <w:szCs w:val="22"/>
        </w:rPr>
        <w:t>20.</w:t>
      </w:r>
      <w:r w:rsidR="00B660F8">
        <w:rPr>
          <w:rFonts w:ascii="Times New Roman" w:hAnsi="Times New Roman"/>
          <w:szCs w:val="22"/>
        </w:rPr>
        <w:t xml:space="preserve"> </w:t>
      </w:r>
      <w:r w:rsidR="00A43D64">
        <w:rPr>
          <w:rFonts w:ascii="Times New Roman" w:hAnsi="Times New Roman"/>
          <w:szCs w:val="22"/>
        </w:rPr>
        <w:t>9.</w:t>
      </w:r>
      <w:r w:rsidR="00B660F8">
        <w:rPr>
          <w:rFonts w:ascii="Times New Roman" w:hAnsi="Times New Roman"/>
          <w:szCs w:val="22"/>
        </w:rPr>
        <w:t xml:space="preserve"> </w:t>
      </w:r>
      <w:r w:rsidR="00122861">
        <w:rPr>
          <w:rFonts w:ascii="Times New Roman" w:hAnsi="Times New Roman"/>
          <w:szCs w:val="22"/>
        </w:rPr>
        <w:t>2021</w:t>
      </w:r>
      <w:r>
        <w:rPr>
          <w:rFonts w:ascii="Times New Roman" w:hAnsi="Times New Roman"/>
          <w:szCs w:val="22"/>
        </w:rPr>
        <w:t xml:space="preserve"> – </w:t>
      </w:r>
      <w:r w:rsidR="00A43D64">
        <w:rPr>
          <w:rFonts w:ascii="Times New Roman" w:hAnsi="Times New Roman"/>
          <w:szCs w:val="22"/>
        </w:rPr>
        <w:t>20.</w:t>
      </w:r>
      <w:r w:rsidR="00B660F8">
        <w:rPr>
          <w:rFonts w:ascii="Times New Roman" w:hAnsi="Times New Roman"/>
          <w:szCs w:val="22"/>
        </w:rPr>
        <w:t xml:space="preserve"> </w:t>
      </w:r>
      <w:r w:rsidR="00A43D64">
        <w:rPr>
          <w:rFonts w:ascii="Times New Roman" w:hAnsi="Times New Roman"/>
          <w:szCs w:val="22"/>
        </w:rPr>
        <w:t>12.</w:t>
      </w:r>
      <w:r w:rsidR="00B660F8">
        <w:rPr>
          <w:rFonts w:ascii="Times New Roman" w:hAnsi="Times New Roman"/>
          <w:szCs w:val="22"/>
        </w:rPr>
        <w:t xml:space="preserve"> </w:t>
      </w:r>
      <w:r w:rsidR="00122861">
        <w:rPr>
          <w:rFonts w:ascii="Times New Roman" w:hAnsi="Times New Roman"/>
          <w:szCs w:val="22"/>
        </w:rPr>
        <w:t>2021</w:t>
      </w:r>
    </w:p>
    <w:p w:rsidR="00096033" w:rsidRDefault="00096033">
      <w:pPr>
        <w:widowControl w:val="0"/>
        <w:spacing w:after="113"/>
        <w:ind w:left="360"/>
        <w:rPr>
          <w:rFonts w:ascii="Times New Roman" w:hAnsi="Times New Roman"/>
          <w:szCs w:val="22"/>
        </w:rPr>
      </w:pPr>
    </w:p>
    <w:p w:rsidR="00096033" w:rsidRDefault="00096033">
      <w:pPr>
        <w:widowControl w:val="0"/>
        <w:spacing w:after="113"/>
        <w:ind w:left="360"/>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Cena za dílo</w:t>
      </w:r>
    </w:p>
    <w:p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ujednána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objednatel ani zhotovitel proto nemůže žádat změnu ceny proto, že si dílo vyžádalo jiné úsilí nebo jiné náklady, než bylo předpokládáno. </w:t>
      </w:r>
    </w:p>
    <w:p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CENA DÍLA bez DPH</w:t>
      </w:r>
      <w:r>
        <w:rPr>
          <w:rFonts w:ascii="Times New Roman" w:hAnsi="Times New Roman" w:cs="Times New Roman"/>
          <w:szCs w:val="22"/>
        </w:rPr>
        <w:tab/>
      </w:r>
      <w:r w:rsidR="000D365F">
        <w:rPr>
          <w:rFonts w:ascii="Times New Roman" w:hAnsi="Times New Roman" w:cs="Times New Roman"/>
          <w:szCs w:val="22"/>
        </w:rPr>
        <w:t>997</w:t>
      </w:r>
      <w:r w:rsidR="00E5508D">
        <w:rPr>
          <w:rFonts w:ascii="Times New Roman" w:hAnsi="Times New Roman" w:cs="Times New Roman"/>
          <w:szCs w:val="22"/>
        </w:rPr>
        <w:t xml:space="preserve"> </w:t>
      </w:r>
      <w:r w:rsidR="000D365F">
        <w:rPr>
          <w:rFonts w:ascii="Times New Roman" w:hAnsi="Times New Roman" w:cs="Times New Roman"/>
          <w:szCs w:val="22"/>
        </w:rPr>
        <w:t xml:space="preserve">883 </w:t>
      </w:r>
      <w:r>
        <w:rPr>
          <w:rFonts w:ascii="Times New Roman" w:hAnsi="Times New Roman" w:cs="Times New Roman"/>
          <w:szCs w:val="22"/>
        </w:rPr>
        <w:t>Kč</w:t>
      </w:r>
    </w:p>
    <w:p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DPH 21 %</w:t>
      </w:r>
      <w:r>
        <w:rPr>
          <w:rFonts w:ascii="Times New Roman" w:hAnsi="Times New Roman" w:cs="Times New Roman"/>
          <w:szCs w:val="22"/>
        </w:rPr>
        <w:tab/>
      </w:r>
      <w:r w:rsidR="000D365F">
        <w:rPr>
          <w:rFonts w:ascii="Times New Roman" w:hAnsi="Times New Roman" w:cs="Times New Roman"/>
          <w:szCs w:val="22"/>
        </w:rPr>
        <w:t>209</w:t>
      </w:r>
      <w:r w:rsidR="00E5508D">
        <w:rPr>
          <w:rFonts w:ascii="Times New Roman" w:hAnsi="Times New Roman" w:cs="Times New Roman"/>
          <w:szCs w:val="22"/>
        </w:rPr>
        <w:t xml:space="preserve"> 555</w:t>
      </w:r>
      <w:r w:rsidR="000D365F">
        <w:rPr>
          <w:rFonts w:ascii="Times New Roman" w:hAnsi="Times New Roman" w:cs="Times New Roman"/>
          <w:szCs w:val="22"/>
        </w:rPr>
        <w:t xml:space="preserve"> </w:t>
      </w:r>
      <w:r>
        <w:rPr>
          <w:rFonts w:ascii="Times New Roman" w:hAnsi="Times New Roman" w:cs="Times New Roman"/>
          <w:szCs w:val="22"/>
        </w:rPr>
        <w:t>Kč</w:t>
      </w:r>
    </w:p>
    <w:p w:rsidR="00096033" w:rsidRDefault="00096033">
      <w:pPr>
        <w:pStyle w:val="cena1"/>
        <w:tabs>
          <w:tab w:val="clear" w:pos="8080"/>
          <w:tab w:val="left" w:pos="5103"/>
        </w:tabs>
        <w:spacing w:after="113"/>
        <w:jc w:val="center"/>
        <w:rPr>
          <w:rFonts w:ascii="Times New Roman" w:hAnsi="Times New Roman"/>
          <w:szCs w:val="22"/>
          <w:u w:val="single"/>
        </w:rPr>
      </w:pPr>
      <w:r>
        <w:rPr>
          <w:rFonts w:ascii="Times New Roman" w:hAnsi="Times New Roman" w:cs="Times New Roman"/>
          <w:szCs w:val="22"/>
        </w:rPr>
        <w:t>CELKOVÁ CENA DÍLA včetně DPH</w:t>
      </w:r>
      <w:r>
        <w:rPr>
          <w:rFonts w:ascii="Times New Roman" w:hAnsi="Times New Roman" w:cs="Times New Roman"/>
          <w:szCs w:val="22"/>
        </w:rPr>
        <w:tab/>
      </w:r>
      <w:r w:rsidR="000D365F">
        <w:rPr>
          <w:rFonts w:ascii="Times New Roman" w:hAnsi="Times New Roman" w:cs="Times New Roman"/>
          <w:szCs w:val="22"/>
        </w:rPr>
        <w:t>1</w:t>
      </w:r>
      <w:r w:rsidR="00E5508D">
        <w:rPr>
          <w:rFonts w:ascii="Times New Roman" w:hAnsi="Times New Roman" w:cs="Times New Roman"/>
          <w:szCs w:val="22"/>
        </w:rPr>
        <w:t> </w:t>
      </w:r>
      <w:r w:rsidR="000D365F">
        <w:rPr>
          <w:rFonts w:ascii="Times New Roman" w:hAnsi="Times New Roman" w:cs="Times New Roman"/>
          <w:szCs w:val="22"/>
        </w:rPr>
        <w:t>207</w:t>
      </w:r>
      <w:r w:rsidR="00E5508D">
        <w:rPr>
          <w:rFonts w:ascii="Times New Roman" w:hAnsi="Times New Roman" w:cs="Times New Roman"/>
          <w:szCs w:val="22"/>
        </w:rPr>
        <w:t> </w:t>
      </w:r>
      <w:r w:rsidR="000D365F">
        <w:rPr>
          <w:rFonts w:ascii="Times New Roman" w:hAnsi="Times New Roman" w:cs="Times New Roman"/>
          <w:szCs w:val="22"/>
        </w:rPr>
        <w:t xml:space="preserve">438 </w:t>
      </w:r>
      <w:r>
        <w:rPr>
          <w:rFonts w:ascii="Times New Roman" w:hAnsi="Times New Roman" w:cs="Times New Roman"/>
          <w:szCs w:val="22"/>
        </w:rPr>
        <w:t>Kč</w:t>
      </w:r>
    </w:p>
    <w:p w:rsidR="00096033" w:rsidRDefault="00096033">
      <w:pPr>
        <w:spacing w:after="113"/>
        <w:rPr>
          <w:rFonts w:ascii="Times New Roman" w:hAnsi="Times New Roman"/>
          <w:szCs w:val="22"/>
          <w:u w:val="single"/>
        </w:rPr>
      </w:pPr>
    </w:p>
    <w:p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Default="00096033">
      <w:pPr>
        <w:pStyle w:val="cena1"/>
        <w:spacing w:after="113"/>
        <w:rPr>
          <w:rFonts w:ascii="Times New Roman" w:hAnsi="Times New Roman" w:cs="Times New Roman"/>
          <w:bCs w:val="0"/>
          <w:szCs w:val="22"/>
          <w:u w:val="single"/>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 xml:space="preserve">po dokončení a předání díla vystaví zhotovitel objednateli konečnou fakturu se splatností 30 dnů od jejího doručení objednateli, </w:t>
      </w:r>
    </w:p>
    <w:p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Default="00096033">
      <w:pPr>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Dílo je provedeno, je-li dokončeno a předáno. Dílo je dokončeno, je-li předvedena jeho způsobilost sloužit svému účelu. </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Vadou díla se rozumí odchylka v kvalitě, rozsahu a parametrech stanovených touto smlouvou, obecně závaznými předpisy a technickými normami.</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Záruční lhůta na dílo se sjednává na dobu </w:t>
      </w:r>
      <w:r>
        <w:rPr>
          <w:rFonts w:ascii="Times New Roman" w:hAnsi="Times New Roman"/>
          <w:b/>
          <w:szCs w:val="22"/>
        </w:rPr>
        <w:t>60 měsíců</w:t>
      </w:r>
      <w:r>
        <w:rPr>
          <w:rFonts w:ascii="Times New Roman" w:hAnsi="Times New Roman"/>
          <w:szCs w:val="22"/>
        </w:rPr>
        <w:t xml:space="preserve"> od předání díla objednateli do užívání.</w:t>
      </w:r>
    </w:p>
    <w:p w:rsidR="00096033" w:rsidRDefault="00096033">
      <w:pPr>
        <w:pStyle w:val="Odstavecseseznamem1"/>
        <w:spacing w:after="113"/>
        <w:rPr>
          <w:rFonts w:ascii="Times New Roman" w:hAnsi="Times New Roman"/>
          <w:szCs w:val="22"/>
        </w:rPr>
      </w:pPr>
      <w:r>
        <w:rPr>
          <w:rFonts w:ascii="Times New Roman" w:hAnsi="Times New Roman"/>
          <w:szCs w:val="22"/>
        </w:rPr>
        <w:tab/>
      </w:r>
    </w:p>
    <w:p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lastRenderedPageBreak/>
        <w:t>Smluvní sankce</w:t>
      </w:r>
    </w:p>
    <w:p w:rsidR="00096033" w:rsidRDefault="00096033">
      <w:pPr>
        <w:pStyle w:val="Odstavecseseznamem1"/>
        <w:numPr>
          <w:ilvl w:val="0"/>
          <w:numId w:val="12"/>
        </w:numPr>
        <w:spacing w:after="113"/>
        <w:rPr>
          <w:rFonts w:ascii="Times New Roman" w:eastAsia="Times New Roman" w:hAnsi="Times New Roman"/>
          <w:szCs w:val="22"/>
        </w:rPr>
      </w:pPr>
      <w:r>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rsidR="00096033" w:rsidRDefault="00096033">
      <w:pPr>
        <w:pStyle w:val="Odstavecseseznamem1"/>
        <w:numPr>
          <w:ilvl w:val="0"/>
          <w:numId w:val="12"/>
        </w:numPr>
        <w:spacing w:after="113"/>
        <w:rPr>
          <w:rFonts w:ascii="Times New Roman" w:hAnsi="Times New Roman"/>
          <w:szCs w:val="22"/>
        </w:rPr>
      </w:pPr>
      <w:r>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úhrady faktury do zaplacení. </w:t>
      </w: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Podmínky pro provedení díla</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Právo technického dozoru stavby má zástupce objednatele, nebo jím určený zástupce.</w:t>
      </w:r>
    </w:p>
    <w:p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Zhotovitel k přejímce díla předloží zejména následující doklady:</w:t>
      </w:r>
    </w:p>
    <w:p w:rsidR="00096033" w:rsidRDefault="00096033">
      <w:pPr>
        <w:numPr>
          <w:ilvl w:val="0"/>
          <w:numId w:val="5"/>
        </w:numPr>
        <w:spacing w:after="113"/>
        <w:rPr>
          <w:rFonts w:ascii="Times New Roman" w:hAnsi="Times New Roman"/>
          <w:szCs w:val="22"/>
        </w:rPr>
      </w:pPr>
      <w:r>
        <w:rPr>
          <w:rFonts w:ascii="Times New Roman" w:hAnsi="Times New Roman"/>
          <w:szCs w:val="22"/>
        </w:rPr>
        <w:t>Stavební deník</w:t>
      </w:r>
    </w:p>
    <w:p w:rsidR="00096033" w:rsidRDefault="00096033">
      <w:pPr>
        <w:numPr>
          <w:ilvl w:val="0"/>
          <w:numId w:val="5"/>
        </w:numPr>
        <w:spacing w:after="113"/>
        <w:rPr>
          <w:rFonts w:ascii="Times New Roman" w:hAnsi="Times New Roman"/>
          <w:szCs w:val="22"/>
        </w:rPr>
      </w:pPr>
      <w:r>
        <w:rPr>
          <w:rFonts w:ascii="Times New Roman" w:hAnsi="Times New Roman"/>
          <w:szCs w:val="22"/>
        </w:rPr>
        <w:t>Doklady prokazují kvalitu realizovaného díla (certifikáty, prohlášení o shodě…)</w:t>
      </w:r>
    </w:p>
    <w:p w:rsidR="00096033" w:rsidRDefault="00096033">
      <w:pPr>
        <w:numPr>
          <w:ilvl w:val="0"/>
          <w:numId w:val="5"/>
        </w:numPr>
        <w:spacing w:after="113"/>
        <w:rPr>
          <w:rFonts w:ascii="Times New Roman" w:hAnsi="Times New Roman"/>
          <w:szCs w:val="22"/>
        </w:rPr>
      </w:pPr>
      <w:r>
        <w:rPr>
          <w:rFonts w:ascii="Times New Roman" w:hAnsi="Times New Roman"/>
          <w:szCs w:val="22"/>
        </w:rPr>
        <w:t>Fotodokumentaci realizace díla, zejména postupem stavebních prací zakrytých částí</w:t>
      </w:r>
    </w:p>
    <w:p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w:t>
      </w:r>
      <w:r w:rsidR="00E5508D">
        <w:rPr>
          <w:rFonts w:ascii="Times New Roman" w:hAnsi="Times New Roman"/>
          <w:szCs w:val="22"/>
        </w:rPr>
        <w:t>541/2020</w:t>
      </w:r>
      <w:r>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 xml:space="preserve">Při neplnění povinností zhotovitele v souvislosti se zajišťováním čistoty na staveništi a příjezdových komunikací zajistí toto na náklady zhotovitele objednatel s tím, že případné </w:t>
      </w:r>
      <w:r>
        <w:rPr>
          <w:rFonts w:ascii="Times New Roman" w:hAnsi="Times New Roman"/>
          <w:szCs w:val="22"/>
        </w:rPr>
        <w:lastRenderedPageBreak/>
        <w:t>veškeré pokuty či náhrada škody uložené objednateli v souvislosti s porušením této povinnosti zhotovitelem uhradí zhotovitel.</w:t>
      </w:r>
    </w:p>
    <w:p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Default="00096033">
      <w:pPr>
        <w:widowControl w:val="0"/>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 xml:space="preserve">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w:t>
      </w:r>
      <w:r>
        <w:rPr>
          <w:rFonts w:ascii="Times New Roman" w:hAnsi="Times New Roman"/>
          <w:szCs w:val="22"/>
        </w:rPr>
        <w:lastRenderedPageBreak/>
        <w:t>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rsidR="00096033" w:rsidRDefault="00096033">
      <w:pPr>
        <w:widowControl w:val="0"/>
        <w:spacing w:after="113"/>
        <w:rPr>
          <w:rFonts w:ascii="Times New Roman" w:hAnsi="Times New Roman"/>
          <w:szCs w:val="22"/>
        </w:rPr>
      </w:pPr>
    </w:p>
    <w:p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Default="00096033" w:rsidP="00B660F8">
      <w:pPr>
        <w:numPr>
          <w:ilvl w:val="2"/>
          <w:numId w:val="4"/>
        </w:numPr>
        <w:tabs>
          <w:tab w:val="left" w:pos="1134"/>
          <w:tab w:val="left" w:pos="2835"/>
        </w:tabs>
        <w:spacing w:after="113"/>
        <w:ind w:left="2835" w:hanging="2061"/>
        <w:jc w:val="left"/>
        <w:rPr>
          <w:rFonts w:ascii="Times New Roman" w:hAnsi="Times New Roman"/>
          <w:szCs w:val="22"/>
        </w:rPr>
      </w:pPr>
      <w:r>
        <w:rPr>
          <w:rFonts w:ascii="Times New Roman" w:hAnsi="Times New Roman"/>
          <w:szCs w:val="22"/>
        </w:rPr>
        <w:t xml:space="preserve">za objednatele:     </w:t>
      </w:r>
      <w:proofErr w:type="spellStart"/>
      <w:r w:rsidR="00901232">
        <w:rPr>
          <w:rFonts w:ascii="Times New Roman" w:hAnsi="Times New Roman"/>
          <w:szCs w:val="22"/>
        </w:rPr>
        <w:t>xxx</w:t>
      </w:r>
      <w:proofErr w:type="spellEnd"/>
    </w:p>
    <w:p w:rsidR="00096033" w:rsidRDefault="00096033">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za zhotovit</w:t>
      </w:r>
      <w:r w:rsidR="00252E73">
        <w:rPr>
          <w:rFonts w:ascii="Times New Roman" w:hAnsi="Times New Roman"/>
          <w:szCs w:val="22"/>
        </w:rPr>
        <w:t xml:space="preserve">ele:    </w:t>
      </w:r>
      <w:proofErr w:type="spellStart"/>
      <w:r w:rsidR="00901232">
        <w:rPr>
          <w:rFonts w:ascii="Times New Roman" w:hAnsi="Times New Roman"/>
          <w:szCs w:val="22"/>
        </w:rPr>
        <w:t>xxx</w:t>
      </w:r>
      <w:proofErr w:type="spellEnd"/>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 xml:space="preserve">dne </w:t>
      </w:r>
      <w:r w:rsidR="00901232">
        <w:rPr>
          <w:rFonts w:ascii="Times New Roman" w:hAnsi="Times New Roman"/>
          <w:szCs w:val="22"/>
        </w:rPr>
        <w:t xml:space="preserve">8. 9. 2021 </w:t>
      </w:r>
      <w:proofErr w:type="gramStart"/>
      <w:r>
        <w:rPr>
          <w:rFonts w:ascii="Times New Roman" w:hAnsi="Times New Roman"/>
          <w:szCs w:val="22"/>
        </w:rPr>
        <w:t xml:space="preserve">usnesením </w:t>
      </w:r>
      <w:r w:rsidR="00901232">
        <w:rPr>
          <w:rFonts w:ascii="Times New Roman" w:hAnsi="Times New Roman"/>
          <w:szCs w:val="22"/>
        </w:rPr>
        <w:t xml:space="preserve">             </w:t>
      </w:r>
      <w:r>
        <w:rPr>
          <w:rFonts w:ascii="Times New Roman" w:hAnsi="Times New Roman"/>
          <w:szCs w:val="22"/>
        </w:rPr>
        <w:t>č.</w:t>
      </w:r>
      <w:proofErr w:type="gramEnd"/>
      <w:r>
        <w:rPr>
          <w:rFonts w:ascii="Times New Roman" w:hAnsi="Times New Roman"/>
          <w:szCs w:val="22"/>
        </w:rPr>
        <w:t xml:space="preserve"> </w:t>
      </w:r>
      <w:r w:rsidR="00901232">
        <w:rPr>
          <w:rFonts w:ascii="Times New Roman" w:hAnsi="Times New Roman"/>
          <w:szCs w:val="22"/>
        </w:rPr>
        <w:t>565/21.</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Default="00096033">
      <w:pPr>
        <w:spacing w:after="113"/>
        <w:rPr>
          <w:rFonts w:ascii="Times New Roman" w:hAnsi="Times New Roman"/>
          <w:szCs w:val="22"/>
        </w:rPr>
      </w:pPr>
    </w:p>
    <w:p w:rsidR="00096033" w:rsidRDefault="00096033">
      <w:pPr>
        <w:spacing w:after="113"/>
        <w:rPr>
          <w:rFonts w:ascii="Times New Roman" w:hAnsi="Times New Roman"/>
          <w:szCs w:val="22"/>
        </w:rPr>
      </w:pPr>
    </w:p>
    <w:p w:rsidR="00096033" w:rsidRDefault="00F12D62">
      <w:pPr>
        <w:spacing w:after="113"/>
        <w:rPr>
          <w:rFonts w:ascii="Times New Roman" w:hAnsi="Times New Roman"/>
          <w:szCs w:val="22"/>
        </w:rPr>
      </w:pPr>
      <w:r>
        <w:rPr>
          <w:rFonts w:ascii="Times New Roman" w:hAnsi="Times New Roman"/>
          <w:szCs w:val="22"/>
        </w:rPr>
        <w:t>V</w:t>
      </w:r>
      <w:r w:rsidR="000D365F">
        <w:rPr>
          <w:rFonts w:ascii="Times New Roman" w:hAnsi="Times New Roman"/>
          <w:szCs w:val="22"/>
        </w:rPr>
        <w:t> </w:t>
      </w:r>
      <w:r>
        <w:rPr>
          <w:rFonts w:ascii="Times New Roman" w:hAnsi="Times New Roman"/>
          <w:szCs w:val="22"/>
        </w:rPr>
        <w:t>Rakovníku</w:t>
      </w:r>
      <w:r w:rsidR="000D365F">
        <w:rPr>
          <w:rFonts w:ascii="Times New Roman" w:hAnsi="Times New Roman"/>
          <w:szCs w:val="22"/>
        </w:rPr>
        <w:t xml:space="preserve">  </w:t>
      </w:r>
      <w:r w:rsidR="009C5F96">
        <w:rPr>
          <w:rFonts w:ascii="Times New Roman" w:hAnsi="Times New Roman"/>
          <w:szCs w:val="22"/>
        </w:rPr>
        <w:t>29. 9. 2021</w:t>
      </w:r>
      <w:r w:rsidR="000D365F">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t>V Rakovníku</w:t>
      </w:r>
      <w:r w:rsidR="00096033">
        <w:rPr>
          <w:rFonts w:ascii="Times New Roman" w:hAnsi="Times New Roman"/>
          <w:szCs w:val="22"/>
        </w:rPr>
        <w:t xml:space="preserve"> </w:t>
      </w:r>
      <w:proofErr w:type="gramStart"/>
      <w:r w:rsidR="009C5F96">
        <w:rPr>
          <w:rFonts w:ascii="Times New Roman" w:hAnsi="Times New Roman"/>
          <w:szCs w:val="22"/>
        </w:rPr>
        <w:t>14</w:t>
      </w:r>
      <w:r w:rsidR="00012FC1">
        <w:rPr>
          <w:rFonts w:ascii="Times New Roman" w:hAnsi="Times New Roman"/>
          <w:szCs w:val="22"/>
        </w:rPr>
        <w:t>.09.2021</w:t>
      </w:r>
      <w:proofErr w:type="gramEnd"/>
    </w:p>
    <w:p w:rsidR="00096033" w:rsidRDefault="00096033">
      <w:pPr>
        <w:spacing w:after="113"/>
        <w:rPr>
          <w:rFonts w:ascii="Times New Roman" w:hAnsi="Times New Roman"/>
          <w:szCs w:val="22"/>
        </w:rPr>
      </w:pP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 xml:space="preserve">…………………………………. </w:t>
      </w:r>
      <w:r>
        <w:rPr>
          <w:rFonts w:ascii="Times New Roman" w:hAnsi="Times New Roman"/>
          <w:szCs w:val="22"/>
        </w:rPr>
        <w:tab/>
      </w:r>
      <w:r w:rsidR="00012FC1">
        <w:rPr>
          <w:rFonts w:ascii="Times New Roman" w:hAnsi="Times New Roman"/>
          <w:szCs w:val="22"/>
        </w:rPr>
        <w:t>………………………………………</w:t>
      </w:r>
      <w:bookmarkStart w:id="0" w:name="_GoBack"/>
      <w:bookmarkEnd w:id="0"/>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012FC1">
        <w:rPr>
          <w:rFonts w:ascii="Times New Roman" w:hAnsi="Times New Roman"/>
          <w:szCs w:val="22"/>
        </w:rPr>
        <w:t>Pavel Srp</w:t>
      </w:r>
    </w:p>
    <w:p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r w:rsidR="00E5508D">
        <w:rPr>
          <w:rFonts w:ascii="Times New Roman" w:hAnsi="Times New Roman"/>
          <w:szCs w:val="22"/>
        </w:rPr>
        <w:t xml:space="preserve"> </w:t>
      </w:r>
    </w:p>
    <w:p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p>
    <w:sectPr w:rsidR="00096033">
      <w:headerReference w:type="default" r:id="rId9"/>
      <w:footerReference w:type="default" r:id="rId10"/>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F7" w:rsidRDefault="009539F7">
      <w:r>
        <w:separator/>
      </w:r>
    </w:p>
  </w:endnote>
  <w:endnote w:type="continuationSeparator" w:id="0">
    <w:p w:rsidR="009539F7" w:rsidRDefault="0095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altName w:val="Times New Roman"/>
    <w:charset w:val="00"/>
    <w:family w:val="auto"/>
    <w:pitch w:val="variable"/>
    <w:sig w:usb0="00000007" w:usb1="00000000" w:usb2="00000000" w:usb3="00000000" w:csb0="0000008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9C5F96">
      <w:rPr>
        <w:noProof/>
      </w:rPr>
      <w:t>5</w:t>
    </w:r>
    <w:r>
      <w:fldChar w:fldCharType="end"/>
    </w:r>
    <w:r>
      <w:rPr>
        <w:rFonts w:ascii="Times New Roman" w:hAnsi="Times New Roman"/>
        <w:szCs w:val="22"/>
      </w:rPr>
      <w:t xml:space="preserve"> z </w:t>
    </w:r>
    <w:r w:rsidR="009539F7">
      <w:fldChar w:fldCharType="begin"/>
    </w:r>
    <w:r w:rsidR="009539F7">
      <w:instrText xml:space="preserve"> NUMPAGES </w:instrText>
    </w:r>
    <w:r w:rsidR="009539F7">
      <w:fldChar w:fldCharType="separate"/>
    </w:r>
    <w:r w:rsidR="009C5F96">
      <w:rPr>
        <w:noProof/>
      </w:rPr>
      <w:t>5</w:t>
    </w:r>
    <w:r w:rsidR="009539F7">
      <w:rPr>
        <w:noProof/>
      </w:rPr>
      <w:fldChar w:fldCharType="end"/>
    </w:r>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F7" w:rsidRDefault="009539F7">
      <w:r>
        <w:separator/>
      </w:r>
    </w:p>
  </w:footnote>
  <w:footnote w:type="continuationSeparator" w:id="0">
    <w:p w:rsidR="009539F7" w:rsidRDefault="0095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F12D62">
    <w:pPr>
      <w:widowControl w:val="0"/>
      <w:tabs>
        <w:tab w:val="center" w:pos="4139"/>
        <w:tab w:val="right" w:pos="8279"/>
      </w:tabs>
      <w:jc w:val="right"/>
      <w:rPr>
        <w:rFonts w:ascii="Times New Roman" w:hAnsi="Times New Roman"/>
        <w:szCs w:val="22"/>
      </w:rPr>
    </w:pPr>
    <w:r>
      <w:rPr>
        <w:rFonts w:ascii="Times New Roman" w:hAnsi="Times New Roman"/>
      </w:rPr>
      <w:t>OSM</w:t>
    </w:r>
    <w:r w:rsidR="00494DFE">
      <w:rPr>
        <w:rFonts w:ascii="Times New Roman" w:hAnsi="Times New Roman"/>
      </w:rPr>
      <w:t>-D</w:t>
    </w:r>
    <w:r>
      <w:rPr>
        <w:rFonts w:ascii="Times New Roman" w:hAnsi="Times New Roman"/>
      </w:rPr>
      <w:t>/</w:t>
    </w:r>
    <w:r w:rsidR="00494DFE">
      <w:rPr>
        <w:rFonts w:ascii="Times New Roman" w:hAnsi="Times New Roman"/>
      </w:rPr>
      <w:t>0066</w:t>
    </w:r>
    <w:r w:rsidR="000C15C0">
      <w:rPr>
        <w:rFonts w:ascii="Times New Roman" w:hAnsi="Times New Roman"/>
      </w:rPr>
      <w:t>/202</w:t>
    </w:r>
    <w:r w:rsidR="00083B58">
      <w:rPr>
        <w:rFonts w:ascii="Times New Roman" w:hAnsi="Times New Roman"/>
      </w:rPr>
      <w:t>1</w:t>
    </w:r>
  </w:p>
  <w:p w:rsidR="00096033" w:rsidRDefault="00096033">
    <w:pPr>
      <w:widowControl w:val="0"/>
      <w:tabs>
        <w:tab w:val="right" w:pos="5103"/>
      </w:tabs>
      <w:jc w:val="right"/>
    </w:pPr>
    <w:r>
      <w:rPr>
        <w:rFonts w:ascii="Times New Roman" w:hAnsi="Times New Roman"/>
        <w:szCs w:val="22"/>
      </w:rPr>
      <w:t>Číslo smlouvy zhotovitele:</w:t>
    </w:r>
    <w:r w:rsidR="00012FC1">
      <w:rPr>
        <w:rFonts w:ascii="Times New Roman" w:hAnsi="Times New Roman"/>
        <w:szCs w:val="22"/>
      </w:rPr>
      <w:t xml:space="preserve"> 2021/SO86</w:t>
    </w:r>
    <w:r>
      <w:rPr>
        <w:rFonts w:ascii="Times New Roman" w:hAnsi="Times New Roman"/>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6F6"/>
    <w:rsid w:val="00012FC1"/>
    <w:rsid w:val="0003272A"/>
    <w:rsid w:val="00083B58"/>
    <w:rsid w:val="00095462"/>
    <w:rsid w:val="00096033"/>
    <w:rsid w:val="000B34F8"/>
    <w:rsid w:val="000C15C0"/>
    <w:rsid w:val="000D365F"/>
    <w:rsid w:val="00122861"/>
    <w:rsid w:val="0013527E"/>
    <w:rsid w:val="00164AA5"/>
    <w:rsid w:val="001C1AD2"/>
    <w:rsid w:val="001E43AC"/>
    <w:rsid w:val="00252E73"/>
    <w:rsid w:val="002562FB"/>
    <w:rsid w:val="002F0F16"/>
    <w:rsid w:val="003532A4"/>
    <w:rsid w:val="00377DE8"/>
    <w:rsid w:val="003A744C"/>
    <w:rsid w:val="004050E5"/>
    <w:rsid w:val="00472C05"/>
    <w:rsid w:val="00494DFE"/>
    <w:rsid w:val="0052398F"/>
    <w:rsid w:val="0057095A"/>
    <w:rsid w:val="00577ABC"/>
    <w:rsid w:val="005D21CD"/>
    <w:rsid w:val="00600B45"/>
    <w:rsid w:val="0064365F"/>
    <w:rsid w:val="00783DD3"/>
    <w:rsid w:val="008826FF"/>
    <w:rsid w:val="008A5BA8"/>
    <w:rsid w:val="008C44AC"/>
    <w:rsid w:val="00900239"/>
    <w:rsid w:val="00901232"/>
    <w:rsid w:val="00906D92"/>
    <w:rsid w:val="009539F7"/>
    <w:rsid w:val="009571FC"/>
    <w:rsid w:val="009C5F96"/>
    <w:rsid w:val="009F3D4E"/>
    <w:rsid w:val="00A24098"/>
    <w:rsid w:val="00A43D64"/>
    <w:rsid w:val="00B572BB"/>
    <w:rsid w:val="00B660F8"/>
    <w:rsid w:val="00BD28C1"/>
    <w:rsid w:val="00C9766D"/>
    <w:rsid w:val="00E05D9D"/>
    <w:rsid w:val="00E15AED"/>
    <w:rsid w:val="00E253B4"/>
    <w:rsid w:val="00E5508D"/>
    <w:rsid w:val="00EC79D7"/>
    <w:rsid w:val="00F12D62"/>
    <w:rsid w:val="00F13889"/>
    <w:rsid w:val="00FB2153"/>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8C44AC"/>
    <w:rPr>
      <w:rFonts w:ascii="Tahoma" w:hAnsi="Tahoma"/>
      <w:sz w:val="16"/>
      <w:szCs w:val="16"/>
      <w:lang w:val="x-none"/>
    </w:rPr>
  </w:style>
  <w:style w:type="character" w:customStyle="1" w:styleId="TextbublinyChar1">
    <w:name w:val="Text bubliny Char1"/>
    <w:link w:val="Textbubliny"/>
    <w:uiPriority w:val="99"/>
    <w:semiHidden/>
    <w:rsid w:val="008C44AC"/>
    <w:rPr>
      <w:rFonts w:ascii="Tahoma" w:eastAsia="Batang"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93FD-4B43-4690-AA5F-41F48DBA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2077</Words>
  <Characters>12260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4</cp:revision>
  <cp:lastPrinted>2021-09-07T09:17:00Z</cp:lastPrinted>
  <dcterms:created xsi:type="dcterms:W3CDTF">2021-09-29T06:14:00Z</dcterms:created>
  <dcterms:modified xsi:type="dcterms:W3CDTF">2021-09-29T07:14:00Z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