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21/382/421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Dolní Heršpice, LV číslo 510, geometrický plán č. 967-504/2021</w:t>
              <w:br/>
              <w:t xml:space="preserve">Pozemek p. č. 401/46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Horní Heršpice, LV číslo 1645, geometrický plán č. 2317-504/2021</w:t>
              <w:br/>
              <w:t xml:space="preserve">Pozemky p. č. 1998/14, p. č. 2020/7, p. č. 1112/132, p. č. 1112/29, p. č. 2036/1, p. č. 1112/20, p. č. 1998/13, p. č. 1112/133, p. č. 2012/22, p. č. 2012/23, p. č. 2012/1, p. č. 1998/1, p. č. 2031/1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Královo Pole, LV číslo 6652, geometrický plán č. 3777-210504/2021</w:t>
              <w:br/>
              <w:t xml:space="preserve">Pozemky p. č. 3870/1, p. č. 3871/3, p. č. 3869/5, p. č. 3863/62, p. č. 3869/1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Lesná, LV číslo 8138, geometrický plán č. 1459-210504/2021</w:t>
              <w:br/>
              <w:t xml:space="preserve">Pozemek p. č. 320/88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Maloměřice, LV číslo 2498, geometrický plán č. 2112-210540/2021</w:t>
              <w:br/>
              <w:t xml:space="preserve">Pozemky p. č. 1897/23, p. č. 1897/1, p. č. 1897/172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Maloměřice, LV číslo 2498, geometrický plán č. 2113-210504/2021</w:t>
              <w:br/>
              <w:t xml:space="preserve">Pozemky p. č. 1897/1, p. č. 1897/172, p. č. 1897/173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Maloměřice, LV číslo 2498, geometrický plán č. 2114-504/2021</w:t>
              <w:br/>
              <w:t xml:space="preserve">Pozemky p. č. 1897/3, p. č. 1897/1, p. č. 1897/169, p. č. 1897/172, p. č. 1897/173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Město Brno, LV číslo 146, geometrický plán č. 908-210504/2021</w:t>
              <w:br/>
              <w:t xml:space="preserve">Pozemek p. č. 272/1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Přízřenice, LV číslo 812, geometrický plán č. 1472-504/2021</w:t>
              <w:br/>
              <w:t xml:space="preserve">Pozemek p. č. 835/31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Staré Brno, LV číslo 3327, geometrický plán č. 1473-210504/2021</w:t>
              <w:br/>
              <w:t xml:space="preserve">Pozemek p. č. 1338/1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Štýřice, LV číslo 2364, geometrický plán č. 1752-210504/2021</w:t>
              <w:br/>
              <w:t xml:space="preserve">Pozemek p. č. 116/1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Štýřice, LV číslo 2364, geometrický plán č. 1753-210504/2021</w:t>
              <w:br/>
              <w:t xml:space="preserve">Pozemky p. č. 127/1, p. č. 116/1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Židenice, LV číslo 8855, geometrický plán č. 3876-210504/2021</w:t>
              <w:br/>
              <w:t xml:space="preserve">Pozemky p. č. 5884/1, p. č. 271/1, p. č. 1104/6, p. č. 1213/4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