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35" w:rsidRDefault="003872B7">
      <w:pPr>
        <w:pStyle w:val="Nadpis1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1F5B35" w:rsidRDefault="003872B7">
      <w:pPr>
        <w:pStyle w:val="Zkladntext1"/>
        <w:shd w:val="clear" w:color="auto" w:fill="auto"/>
        <w:spacing w:line="240" w:lineRule="auto"/>
      </w:pPr>
      <w:r>
        <w:rPr>
          <w:b/>
          <w:bCs/>
        </w:rPr>
        <w:t>Drnovská 507</w:t>
      </w:r>
    </w:p>
    <w:p w:rsidR="001F5B35" w:rsidRDefault="003872B7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1F5B35" w:rsidRDefault="003872B7">
      <w:pPr>
        <w:pStyle w:val="Zkladntext1"/>
        <w:shd w:val="clear" w:color="auto" w:fill="auto"/>
        <w:spacing w:after="280" w:line="240" w:lineRule="auto"/>
      </w:pPr>
      <w:r>
        <w:rPr>
          <w:b/>
          <w:bCs/>
        </w:rPr>
        <w:t>telefon: 233 022 111</w:t>
      </w:r>
    </w:p>
    <w:p w:rsidR="001F5B35" w:rsidRDefault="003872B7">
      <w:pPr>
        <w:pStyle w:val="Nadpis1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1F5B35" w:rsidRDefault="003872B7">
      <w:pPr>
        <w:pStyle w:val="Zkladntext20"/>
        <w:shd w:val="clear" w:color="auto" w:fill="auto"/>
        <w:spacing w:line="334" w:lineRule="auto"/>
        <w:ind w:left="4700" w:right="3000" w:firstLine="20"/>
      </w:pPr>
      <w:r>
        <w:t>Objednávka číslo OB-2021-00001687</w:t>
      </w:r>
    </w:p>
    <w:p w:rsidR="001F5B35" w:rsidRDefault="003872B7">
      <w:pPr>
        <w:pStyle w:val="Zkladntext1"/>
        <w:shd w:val="clear" w:color="auto" w:fill="auto"/>
        <w:tabs>
          <w:tab w:val="left" w:pos="3301"/>
        </w:tabs>
        <w:spacing w:line="427" w:lineRule="auto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1F5B35" w:rsidRDefault="003872B7">
      <w:pPr>
        <w:pStyle w:val="Zkladntext20"/>
        <w:shd w:val="clear" w:color="auto" w:fill="auto"/>
        <w:ind w:right="0"/>
        <w:jc w:val="both"/>
      </w:pPr>
      <w:proofErr w:type="spellStart"/>
      <w:r>
        <w:t>MIRVOLSTAVs.</w:t>
      </w:r>
      <w:proofErr w:type="gramStart"/>
      <w:r>
        <w:t>r.o</w:t>
      </w:r>
      <w:proofErr w:type="spellEnd"/>
      <w:r>
        <w:t>.</w:t>
      </w:r>
      <w:proofErr w:type="gramEnd"/>
    </w:p>
    <w:p w:rsidR="001F5B35" w:rsidRDefault="003872B7">
      <w:pPr>
        <w:pStyle w:val="Zkladntext20"/>
        <w:pBdr>
          <w:bottom w:val="single" w:sz="4" w:space="0" w:color="auto"/>
        </w:pBdr>
        <w:shd w:val="clear" w:color="auto" w:fill="auto"/>
      </w:pPr>
      <w:r>
        <w:t>28. října 398 27306 Libušin IČO: 07855770 DIČ: 27306 Libušin</w:t>
      </w:r>
    </w:p>
    <w:p w:rsidR="001F5B35" w:rsidRDefault="003872B7">
      <w:pPr>
        <w:pStyle w:val="Titulektabulky0"/>
        <w:shd w:val="clear" w:color="auto" w:fill="auto"/>
        <w:tabs>
          <w:tab w:val="left" w:pos="2048"/>
          <w:tab w:val="left" w:pos="4914"/>
          <w:tab w:val="left" w:pos="7146"/>
        </w:tabs>
        <w:jc w:val="both"/>
        <w:rPr>
          <w:sz w:val="20"/>
          <w:szCs w:val="20"/>
        </w:rPr>
      </w:pPr>
      <w:r>
        <w:rPr>
          <w:b/>
          <w:bCs/>
          <w:sz w:val="14"/>
          <w:szCs w:val="14"/>
        </w:rPr>
        <w:t>Položka</w:t>
      </w:r>
      <w:r>
        <w:rPr>
          <w:b/>
          <w:bCs/>
          <w:sz w:val="14"/>
          <w:szCs w:val="14"/>
        </w:rPr>
        <w:tab/>
      </w:r>
      <w:proofErr w:type="spellStart"/>
      <w:r>
        <w:rPr>
          <w:b/>
          <w:bCs/>
          <w:sz w:val="14"/>
          <w:szCs w:val="14"/>
        </w:rPr>
        <w:t>Mnozstvi</w:t>
      </w:r>
      <w:proofErr w:type="spellEnd"/>
      <w:r>
        <w:rPr>
          <w:b/>
          <w:bCs/>
          <w:sz w:val="14"/>
          <w:szCs w:val="14"/>
        </w:rPr>
        <w:t xml:space="preserve"> Jednotka</w:t>
      </w:r>
      <w:r>
        <w:rPr>
          <w:b/>
          <w:bCs/>
          <w:sz w:val="14"/>
          <w:szCs w:val="14"/>
        </w:rPr>
        <w:tab/>
      </w:r>
      <w:r>
        <w:rPr>
          <w:b/>
          <w:bCs/>
        </w:rPr>
        <w:t>Popis</w:t>
      </w:r>
      <w:r>
        <w:rPr>
          <w:b/>
          <w:bCs/>
        </w:rPr>
        <w:tab/>
      </w:r>
      <w:r>
        <w:rPr>
          <w:sz w:val="20"/>
          <w:szCs w:val="20"/>
        </w:rPr>
        <w:t>Cena</w:t>
      </w:r>
    </w:p>
    <w:p w:rsidR="001F5B35" w:rsidRDefault="003872B7">
      <w:pPr>
        <w:pStyle w:val="Titulektabulky0"/>
        <w:shd w:val="clear" w:color="auto" w:fill="auto"/>
        <w:jc w:val="right"/>
      </w:pPr>
      <w:r>
        <w:t>(včetně DPH)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7"/>
        <w:gridCol w:w="2848"/>
        <w:gridCol w:w="1523"/>
      </w:tblGrid>
      <w:tr w:rsidR="001F5B3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5B35" w:rsidRDefault="003872B7">
            <w:pPr>
              <w:pStyle w:val="Jin0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Oprava místnosti HB117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5B35" w:rsidRDefault="009147D8">
            <w:pPr>
              <w:pStyle w:val="Jin0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Oprava místnosti HB117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Pl</w:t>
            </w:r>
            <w:r w:rsidR="003872B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an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B35" w:rsidRDefault="003872B7">
            <w:pPr>
              <w:pStyle w:val="Jin0"/>
              <w:shd w:val="clear" w:color="auto" w:fill="auto"/>
              <w:spacing w:line="240" w:lineRule="auto"/>
              <w:ind w:left="2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125 000</w:t>
            </w:r>
          </w:p>
        </w:tc>
      </w:tr>
      <w:tr w:rsidR="001F5B35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997" w:type="dxa"/>
            <w:shd w:val="clear" w:color="auto" w:fill="FFFFFF"/>
          </w:tcPr>
          <w:p w:rsidR="001F5B35" w:rsidRDefault="001F5B35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1F5B35" w:rsidRDefault="003872B7">
            <w:pPr>
              <w:pStyle w:val="Jin0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investic 2021,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shd w:val="clear" w:color="auto" w:fill="FFFFFF"/>
          </w:tcPr>
          <w:p w:rsidR="001F5B35" w:rsidRDefault="001F5B35">
            <w:pPr>
              <w:rPr>
                <w:sz w:val="10"/>
                <w:szCs w:val="10"/>
              </w:rPr>
            </w:pPr>
          </w:p>
        </w:tc>
      </w:tr>
      <w:tr w:rsidR="001F5B3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3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B35" w:rsidRDefault="003872B7">
            <w:pPr>
              <w:pStyle w:val="Jin0"/>
              <w:shd w:val="clear" w:color="auto" w:fill="auto"/>
              <w:spacing w:line="240" w:lineRule="auto"/>
              <w:ind w:left="650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125000</w:t>
            </w:r>
          </w:p>
        </w:tc>
      </w:tr>
    </w:tbl>
    <w:p w:rsidR="001F5B35" w:rsidRDefault="003872B7">
      <w:pPr>
        <w:pStyle w:val="Titulektabulky0"/>
        <w:shd w:val="clear" w:color="auto" w:fill="auto"/>
      </w:pPr>
      <w:r>
        <w:rPr>
          <w:color w:val="1D75AB"/>
        </w:rPr>
        <w:t xml:space="preserve">□ </w:t>
      </w:r>
      <w:r>
        <w:t>Vložit položku</w:t>
      </w:r>
    </w:p>
    <w:p w:rsidR="001F5B35" w:rsidRDefault="001F5B35">
      <w:pPr>
        <w:spacing w:after="346" w:line="14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143"/>
        <w:gridCol w:w="295"/>
      </w:tblGrid>
      <w:tr w:rsidR="001F5B3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469" w:type="dxa"/>
            <w:shd w:val="clear" w:color="auto" w:fill="FFFFFF"/>
            <w:vAlign w:val="center"/>
          </w:tcPr>
          <w:p w:rsidR="001F5B35" w:rsidRDefault="003872B7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Vyřizuje:</w:t>
            </w:r>
          </w:p>
        </w:tc>
        <w:tc>
          <w:tcPr>
            <w:tcW w:w="3438" w:type="dxa"/>
            <w:gridSpan w:val="2"/>
            <w:shd w:val="clear" w:color="auto" w:fill="FFFFFF"/>
          </w:tcPr>
          <w:p w:rsidR="001F5B35" w:rsidRDefault="001F5B35">
            <w:pPr>
              <w:rPr>
                <w:sz w:val="10"/>
                <w:szCs w:val="10"/>
              </w:rPr>
            </w:pPr>
          </w:p>
        </w:tc>
      </w:tr>
      <w:tr w:rsidR="001F5B3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469" w:type="dxa"/>
            <w:shd w:val="clear" w:color="auto" w:fill="FFFFFF"/>
            <w:vAlign w:val="bottom"/>
          </w:tcPr>
          <w:p w:rsidR="001F5B35" w:rsidRDefault="003872B7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Datum:</w:t>
            </w:r>
          </w:p>
        </w:tc>
        <w:tc>
          <w:tcPr>
            <w:tcW w:w="3143" w:type="dxa"/>
            <w:shd w:val="clear" w:color="auto" w:fill="FFFFFF"/>
            <w:vAlign w:val="bottom"/>
          </w:tcPr>
          <w:p w:rsidR="001F5B35" w:rsidRDefault="003872B7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23.9. 2021</w:t>
            </w:r>
            <w:proofErr w:type="gramEnd"/>
          </w:p>
        </w:tc>
        <w:tc>
          <w:tcPr>
            <w:tcW w:w="295" w:type="dxa"/>
            <w:shd w:val="clear" w:color="auto" w:fill="FFFFFF"/>
            <w:vAlign w:val="bottom"/>
          </w:tcPr>
          <w:p w:rsidR="001F5B35" w:rsidRDefault="003872B7">
            <w:pPr>
              <w:pStyle w:val="Jin0"/>
              <w:shd w:val="clear" w:color="auto" w:fill="auto"/>
              <w:spacing w:line="240" w:lineRule="auto"/>
              <w:jc w:val="left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n</w:t>
            </w:r>
          </w:p>
        </w:tc>
      </w:tr>
    </w:tbl>
    <w:p w:rsidR="001F5B35" w:rsidRDefault="001F5B35">
      <w:pPr>
        <w:spacing w:after="506" w:line="14" w:lineRule="exact"/>
      </w:pPr>
    </w:p>
    <w:p w:rsidR="001F5B35" w:rsidRDefault="003872B7">
      <w:pPr>
        <w:pStyle w:val="Zkladntext1"/>
        <w:shd w:val="clear" w:color="auto" w:fill="auto"/>
      </w:pPr>
      <w:r>
        <w:t>Fakturujte:</w:t>
      </w:r>
    </w:p>
    <w:p w:rsidR="001F5B35" w:rsidRDefault="003872B7">
      <w:pPr>
        <w:pStyle w:val="Zkladntext1"/>
        <w:shd w:val="clear" w:color="auto" w:fill="auto"/>
        <w:spacing w:after="280"/>
        <w:ind w:right="6480"/>
        <w:jc w:val="left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proofErr w:type="spellStart"/>
      <w:r>
        <w:t>Dmovská</w:t>
      </w:r>
      <w:proofErr w:type="spellEnd"/>
      <w:r>
        <w:t xml:space="preserve"> 507 161 06 Praha 6</w:t>
      </w:r>
    </w:p>
    <w:p w:rsidR="001F5B35" w:rsidRDefault="003872B7">
      <w:pPr>
        <w:pStyle w:val="Zkladntext1"/>
        <w:shd w:val="clear" w:color="auto" w:fill="auto"/>
      </w:pPr>
      <w:r>
        <w:t>IČO: 00027006</w:t>
      </w:r>
      <w:bookmarkStart w:id="2" w:name="_GoBack"/>
      <w:bookmarkEnd w:id="2"/>
    </w:p>
    <w:p w:rsidR="001F5B35" w:rsidRDefault="003872B7">
      <w:pPr>
        <w:pStyle w:val="Zkladntext1"/>
        <w:shd w:val="clear" w:color="auto" w:fill="auto"/>
      </w:pPr>
      <w:r>
        <w:t>DIČ: CZ 00027006</w:t>
      </w:r>
    </w:p>
    <w:p w:rsidR="001F5B35" w:rsidRDefault="009147D8">
      <w:pPr>
        <w:pStyle w:val="Zkladntext1"/>
        <w:shd w:val="clear" w:color="auto" w:fill="auto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 xml:space="preserve">: </w:t>
      </w:r>
    </w:p>
    <w:sectPr w:rsidR="001F5B35">
      <w:pgSz w:w="11900" w:h="16840"/>
      <w:pgMar w:top="2141" w:right="1213" w:bottom="2141" w:left="1301" w:header="1713" w:footer="17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B7" w:rsidRDefault="003872B7">
      <w:r>
        <w:separator/>
      </w:r>
    </w:p>
  </w:endnote>
  <w:endnote w:type="continuationSeparator" w:id="0">
    <w:p w:rsidR="003872B7" w:rsidRDefault="0038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B7" w:rsidRDefault="003872B7"/>
  </w:footnote>
  <w:footnote w:type="continuationSeparator" w:id="0">
    <w:p w:rsidR="003872B7" w:rsidRDefault="003872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F5B35"/>
    <w:rsid w:val="001F5B35"/>
    <w:rsid w:val="003872B7"/>
    <w:rsid w:val="0091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64" w:lineRule="auto"/>
      <w:ind w:right="530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auto"/>
      <w:ind w:right="766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64" w:lineRule="auto"/>
      <w:ind w:right="530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auto"/>
      <w:ind w:right="766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2021-09-24T10:49:00Z</dcterms:created>
  <dcterms:modified xsi:type="dcterms:W3CDTF">2021-09-24T10:49:00Z</dcterms:modified>
</cp:coreProperties>
</file>