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46" w:rsidRDefault="00B049CE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 ke</w:t>
      </w:r>
    </w:p>
    <w:p w:rsidR="00535E92" w:rsidRDefault="00535E92" w:rsidP="001F59EB">
      <w:pPr>
        <w:jc w:val="center"/>
        <w:rPr>
          <w:rFonts w:ascii="Arial" w:hAnsi="Arial" w:cs="Arial"/>
          <w:b/>
          <w:sz w:val="36"/>
          <w:szCs w:val="36"/>
        </w:rPr>
      </w:pPr>
    </w:p>
    <w:p w:rsidR="001F59EB" w:rsidRPr="00B1004E" w:rsidRDefault="001F59EB" w:rsidP="001F59EB">
      <w:pPr>
        <w:jc w:val="center"/>
        <w:rPr>
          <w:rFonts w:ascii="Arial" w:hAnsi="Arial" w:cs="Arial"/>
          <w:b/>
          <w:sz w:val="36"/>
          <w:szCs w:val="36"/>
        </w:rPr>
      </w:pPr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B049CE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1F59EB" w:rsidRPr="00B1004E" w:rsidRDefault="001F59EB" w:rsidP="001F59EB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 xml:space="preserve">č. smlouvy </w:t>
      </w:r>
      <w:r w:rsidR="008F6712">
        <w:rPr>
          <w:rFonts w:ascii="Arial" w:hAnsi="Arial" w:cs="Arial"/>
          <w:b/>
          <w:sz w:val="22"/>
          <w:szCs w:val="22"/>
        </w:rPr>
        <w:t>dodava</w:t>
      </w:r>
      <w:r w:rsidRPr="00B1004E">
        <w:rPr>
          <w:rFonts w:ascii="Arial" w:hAnsi="Arial" w:cs="Arial"/>
          <w:b/>
          <w:sz w:val="22"/>
          <w:szCs w:val="22"/>
        </w:rPr>
        <w:t>tele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8F6712">
        <w:rPr>
          <w:rFonts w:ascii="Arial" w:hAnsi="Arial" w:cs="Arial"/>
          <w:b/>
          <w:sz w:val="22"/>
          <w:szCs w:val="22"/>
        </w:rPr>
        <w:t>37</w:t>
      </w:r>
      <w:r w:rsidRPr="00B1004E">
        <w:rPr>
          <w:rFonts w:ascii="Arial" w:hAnsi="Arial" w:cs="Arial"/>
          <w:b/>
          <w:sz w:val="22"/>
          <w:szCs w:val="22"/>
        </w:rPr>
        <w:t>/</w:t>
      </w:r>
      <w:r w:rsidR="00236811">
        <w:rPr>
          <w:rFonts w:ascii="Arial" w:hAnsi="Arial" w:cs="Arial"/>
          <w:b/>
          <w:sz w:val="22"/>
          <w:szCs w:val="22"/>
        </w:rPr>
        <w:t>ZEPS/</w:t>
      </w:r>
      <w:r w:rsidRPr="00B1004E">
        <w:rPr>
          <w:rFonts w:ascii="Arial" w:hAnsi="Arial" w:cs="Arial"/>
          <w:b/>
          <w:sz w:val="22"/>
          <w:szCs w:val="22"/>
        </w:rPr>
        <w:t>20</w:t>
      </w:r>
      <w:r w:rsidR="00566C41">
        <w:rPr>
          <w:rFonts w:ascii="Arial" w:hAnsi="Arial" w:cs="Arial"/>
          <w:b/>
          <w:sz w:val="22"/>
          <w:szCs w:val="22"/>
        </w:rPr>
        <w:t>16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535E92">
        <w:rPr>
          <w:rFonts w:ascii="Arial" w:hAnsi="Arial" w:cs="Arial"/>
          <w:b/>
          <w:sz w:val="22"/>
          <w:szCs w:val="22"/>
        </w:rPr>
        <w:t>842</w:t>
      </w:r>
      <w:r w:rsidRPr="00B1004E">
        <w:rPr>
          <w:rFonts w:ascii="Arial" w:hAnsi="Arial" w:cs="Arial"/>
          <w:b/>
          <w:sz w:val="22"/>
          <w:szCs w:val="22"/>
        </w:rPr>
        <w:t>/20</w:t>
      </w:r>
      <w:r w:rsidR="00566C41">
        <w:rPr>
          <w:rFonts w:ascii="Arial" w:hAnsi="Arial" w:cs="Arial"/>
          <w:b/>
          <w:sz w:val="22"/>
          <w:szCs w:val="22"/>
        </w:rPr>
        <w:t>16</w:t>
      </w: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1004E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</w:p>
    <w:p w:rsidR="00AF18A0" w:rsidRDefault="00AF18A0" w:rsidP="001F59EB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6B14B0" w:rsidRDefault="008B49FB" w:rsidP="006B14B0">
      <w:pPr>
        <w:tabs>
          <w:tab w:val="left" w:pos="4080"/>
        </w:tabs>
        <w:jc w:val="center"/>
        <w:rPr>
          <w:rFonts w:ascii="Arial" w:hAnsi="Arial" w:cs="Arial"/>
          <w:b/>
          <w:sz w:val="28"/>
          <w:szCs w:val="28"/>
        </w:rPr>
      </w:pPr>
      <w:r w:rsidRPr="008B49FB">
        <w:rPr>
          <w:rFonts w:ascii="Arial" w:hAnsi="Arial" w:cs="Arial"/>
          <w:b/>
          <w:sz w:val="28"/>
          <w:szCs w:val="28"/>
        </w:rPr>
        <w:t>Oprava PB zdi Svitávky u čp. 307 v k.ú. Lindava</w:t>
      </w:r>
    </w:p>
    <w:p w:rsidR="006B14B0" w:rsidRDefault="006B14B0" w:rsidP="006B14B0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</w:p>
    <w:p w:rsidR="006F0ABF" w:rsidRPr="00386410" w:rsidRDefault="006F0ABF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1F59EB" w:rsidRPr="00B1004E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D35FAE" w:rsidRPr="00D74A50" w:rsidRDefault="00D35FAE" w:rsidP="00D35FA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D35FAE" w:rsidRPr="00D74A50" w:rsidRDefault="00D35FAE" w:rsidP="00D35FAE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vedoucí odboru inženýringu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A339C4" w:rsidRDefault="00C52B02" w:rsidP="00C52B02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F57103">
        <w:rPr>
          <w:rFonts w:ascii="Arial" w:hAnsi="Arial" w:cs="Arial"/>
          <w:b/>
          <w:sz w:val="22"/>
          <w:szCs w:val="22"/>
        </w:rPr>
        <w:t>technický dozor investora:</w:t>
      </w:r>
      <w:r w:rsidRPr="00F57103">
        <w:rPr>
          <w:rFonts w:ascii="Arial" w:hAnsi="Arial" w:cs="Arial"/>
          <w:b/>
          <w:sz w:val="22"/>
          <w:szCs w:val="22"/>
        </w:rPr>
        <w:tab/>
      </w:r>
    </w:p>
    <w:p w:rsidR="00C52B02" w:rsidRPr="00D74A50" w:rsidRDefault="00C52B02" w:rsidP="00C52B0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F57103">
        <w:rPr>
          <w:rFonts w:ascii="Arial" w:hAnsi="Arial" w:cs="Arial"/>
          <w:sz w:val="22"/>
          <w:szCs w:val="22"/>
        </w:rPr>
        <w:tab/>
      </w:r>
    </w:p>
    <w:p w:rsidR="00A339C4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A339C4" w:rsidRDefault="00A339C4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535E92" w:rsidRDefault="00535E92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535E92" w:rsidRDefault="00535E92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F59EB" w:rsidRPr="00B1004E" w:rsidRDefault="008F6712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</w:t>
      </w:r>
      <w:r w:rsidR="001F59EB" w:rsidRPr="00B1004E">
        <w:rPr>
          <w:rFonts w:ascii="Arial" w:hAnsi="Arial" w:cs="Arial"/>
          <w:b/>
          <w:sz w:val="22"/>
          <w:szCs w:val="22"/>
        </w:rPr>
        <w:t>tel</w:t>
      </w:r>
      <w:r w:rsidR="001F59EB">
        <w:rPr>
          <w:rFonts w:ascii="Arial" w:hAnsi="Arial" w:cs="Arial"/>
          <w:b/>
          <w:sz w:val="22"/>
          <w:szCs w:val="22"/>
        </w:rPr>
        <w:t>:</w:t>
      </w:r>
      <w:r w:rsidR="00535E92">
        <w:rPr>
          <w:rFonts w:ascii="Arial" w:hAnsi="Arial" w:cs="Arial"/>
          <w:b/>
          <w:sz w:val="22"/>
          <w:szCs w:val="22"/>
        </w:rPr>
        <w:tab/>
      </w:r>
      <w:r w:rsidR="00236811">
        <w:rPr>
          <w:rFonts w:ascii="Arial" w:hAnsi="Arial" w:cs="Arial"/>
          <w:b/>
          <w:sz w:val="22"/>
          <w:szCs w:val="22"/>
        </w:rPr>
        <w:t>ZEPS s.r.o.</w:t>
      </w:r>
      <w:r w:rsidR="001F59EB" w:rsidRPr="00B1004E">
        <w:rPr>
          <w:rFonts w:ascii="Arial" w:hAnsi="Arial" w:cs="Arial"/>
          <w:b/>
          <w:sz w:val="22"/>
          <w:szCs w:val="22"/>
        </w:rPr>
        <w:tab/>
      </w:r>
    </w:p>
    <w:p w:rsidR="001F59EB" w:rsidRPr="00236811" w:rsidRDefault="001F59EB" w:rsidP="001F59EB">
      <w:pPr>
        <w:tabs>
          <w:tab w:val="left" w:pos="396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236811">
        <w:rPr>
          <w:rFonts w:ascii="Arial" w:hAnsi="Arial" w:cs="Arial"/>
          <w:sz w:val="22"/>
          <w:szCs w:val="22"/>
        </w:rPr>
        <w:tab/>
      </w:r>
      <w:r w:rsidR="00236811" w:rsidRPr="00236811">
        <w:rPr>
          <w:rFonts w:ascii="Arial" w:hAnsi="Arial" w:cs="Arial"/>
          <w:sz w:val="22"/>
          <w:szCs w:val="22"/>
        </w:rPr>
        <w:t>Lindava 84, 471 58 Cvikov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236811">
        <w:rPr>
          <w:rFonts w:ascii="Arial" w:hAnsi="Arial" w:cs="Arial"/>
          <w:sz w:val="22"/>
          <w:szCs w:val="22"/>
        </w:rPr>
        <w:t>286</w:t>
      </w:r>
      <w:r w:rsidR="00236811" w:rsidRPr="00236811">
        <w:rPr>
          <w:rFonts w:ascii="Arial" w:hAnsi="Arial" w:cs="Arial"/>
          <w:sz w:val="22"/>
          <w:szCs w:val="22"/>
        </w:rPr>
        <w:t>88651</w:t>
      </w:r>
    </w:p>
    <w:p w:rsidR="001F59EB" w:rsidRPr="00236811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236811" w:rsidRPr="00236811">
        <w:rPr>
          <w:rFonts w:ascii="Arial" w:hAnsi="Arial" w:cs="Arial"/>
          <w:sz w:val="22"/>
          <w:szCs w:val="22"/>
        </w:rPr>
        <w:t>CZ28688651</w:t>
      </w:r>
    </w:p>
    <w:p w:rsidR="001F59EB" w:rsidRPr="00236811" w:rsidRDefault="001F59EB" w:rsidP="001F59EB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236811">
        <w:rPr>
          <w:rFonts w:ascii="Arial" w:hAnsi="Arial" w:cs="Arial"/>
          <w:sz w:val="22"/>
          <w:szCs w:val="22"/>
        </w:rPr>
        <w:t xml:space="preserve">Markem Říhou, jednatelem </w:t>
      </w:r>
    </w:p>
    <w:p w:rsidR="00535E92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236811">
        <w:rPr>
          <w:rFonts w:ascii="Arial" w:hAnsi="Arial" w:cs="Arial"/>
          <w:sz w:val="22"/>
          <w:szCs w:val="22"/>
        </w:rPr>
        <w:t xml:space="preserve">Marek Říha, jednatel </w:t>
      </w:r>
    </w:p>
    <w:p w:rsidR="00A339C4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</w:p>
    <w:p w:rsidR="001F59EB" w:rsidRPr="00E31D38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mana</w:t>
      </w:r>
      <w:r w:rsidR="00E52CB8">
        <w:rPr>
          <w:rFonts w:ascii="Arial" w:hAnsi="Arial" w:cs="Arial"/>
          <w:b/>
          <w:sz w:val="22"/>
          <w:szCs w:val="22"/>
        </w:rPr>
        <w:t>že</w:t>
      </w:r>
      <w:r w:rsidRPr="00B1004E">
        <w:rPr>
          <w:rFonts w:ascii="Arial" w:hAnsi="Arial" w:cs="Arial"/>
          <w:b/>
          <w:sz w:val="22"/>
          <w:szCs w:val="22"/>
        </w:rPr>
        <w:t>r stavby:</w:t>
      </w:r>
      <w:r w:rsidRPr="00B1004E">
        <w:rPr>
          <w:rFonts w:ascii="Arial" w:hAnsi="Arial" w:cs="Arial"/>
          <w:sz w:val="22"/>
          <w:szCs w:val="22"/>
        </w:rPr>
        <w:tab/>
      </w:r>
    </w:p>
    <w:p w:rsidR="001F59EB" w:rsidRPr="00B1004E" w:rsidRDefault="001F59EB" w:rsidP="001F59EB">
      <w:pPr>
        <w:tabs>
          <w:tab w:val="left" w:pos="1260"/>
          <w:tab w:val="left" w:pos="3960"/>
        </w:tabs>
        <w:spacing w:before="120"/>
        <w:ind w:firstLine="1260"/>
        <w:rPr>
          <w:rFonts w:ascii="Arial" w:hAnsi="Arial" w:cs="Arial"/>
          <w:bCs/>
          <w:color w:val="000000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</w:r>
      <w:r w:rsidRPr="00B1004E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A339C4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sz w:val="22"/>
          <w:szCs w:val="22"/>
        </w:rPr>
        <w:tab/>
      </w:r>
    </w:p>
    <w:p w:rsidR="001F59EB" w:rsidRPr="00E31D38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bookmarkStart w:id="0" w:name="_GoBack"/>
      <w:bookmarkEnd w:id="0"/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1F59EB">
      <w:pPr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>zapsán v Obchodním rejstříku</w:t>
      </w:r>
      <w:r w:rsidR="00236811">
        <w:rPr>
          <w:rFonts w:ascii="Arial" w:hAnsi="Arial" w:cs="Arial"/>
          <w:sz w:val="22"/>
          <w:szCs w:val="22"/>
        </w:rPr>
        <w:t xml:space="preserve"> K</w:t>
      </w:r>
      <w:r w:rsidR="00535E92">
        <w:rPr>
          <w:rFonts w:ascii="Arial" w:hAnsi="Arial" w:cs="Arial"/>
          <w:sz w:val="22"/>
          <w:szCs w:val="22"/>
        </w:rPr>
        <w:t xml:space="preserve">rajského soudu </w:t>
      </w:r>
      <w:r w:rsidR="00236811">
        <w:rPr>
          <w:rFonts w:ascii="Arial" w:hAnsi="Arial" w:cs="Arial"/>
          <w:sz w:val="22"/>
          <w:szCs w:val="22"/>
        </w:rPr>
        <w:t>Ústí nad Labem</w:t>
      </w:r>
      <w:r w:rsidR="00535E92">
        <w:rPr>
          <w:rFonts w:ascii="Arial" w:hAnsi="Arial" w:cs="Arial"/>
          <w:sz w:val="22"/>
          <w:szCs w:val="22"/>
        </w:rPr>
        <w:t>,</w:t>
      </w:r>
      <w:r w:rsidR="00236811">
        <w:rPr>
          <w:rFonts w:ascii="Arial" w:hAnsi="Arial" w:cs="Arial"/>
          <w:sz w:val="22"/>
          <w:szCs w:val="22"/>
        </w:rPr>
        <w:t> </w:t>
      </w:r>
      <w:r w:rsidRPr="00B1004E">
        <w:rPr>
          <w:rFonts w:ascii="Arial" w:hAnsi="Arial" w:cs="Arial"/>
          <w:sz w:val="22"/>
          <w:szCs w:val="22"/>
        </w:rPr>
        <w:t>oddíl</w:t>
      </w:r>
      <w:r w:rsidR="00236811">
        <w:rPr>
          <w:rFonts w:ascii="Arial" w:hAnsi="Arial" w:cs="Arial"/>
          <w:sz w:val="22"/>
          <w:szCs w:val="22"/>
        </w:rPr>
        <w:t xml:space="preserve"> C, </w:t>
      </w:r>
      <w:r w:rsidRPr="00B1004E">
        <w:rPr>
          <w:rFonts w:ascii="Arial" w:hAnsi="Arial" w:cs="Arial"/>
          <w:sz w:val="22"/>
          <w:szCs w:val="22"/>
        </w:rPr>
        <w:t>vlož</w:t>
      </w:r>
      <w:r w:rsidR="00535E92">
        <w:rPr>
          <w:rFonts w:ascii="Arial" w:hAnsi="Arial" w:cs="Arial"/>
          <w:sz w:val="22"/>
          <w:szCs w:val="22"/>
        </w:rPr>
        <w:t>ka</w:t>
      </w:r>
      <w:r w:rsidRPr="00B1004E">
        <w:rPr>
          <w:rFonts w:ascii="Arial" w:hAnsi="Arial" w:cs="Arial"/>
          <w:sz w:val="22"/>
          <w:szCs w:val="22"/>
        </w:rPr>
        <w:t xml:space="preserve"> č.</w:t>
      </w:r>
      <w:r w:rsidR="00236811">
        <w:rPr>
          <w:rFonts w:ascii="Arial" w:hAnsi="Arial" w:cs="Arial"/>
          <w:sz w:val="22"/>
          <w:szCs w:val="22"/>
        </w:rPr>
        <w:t xml:space="preserve"> 26966</w:t>
      </w:r>
      <w:r w:rsidRPr="00B1004E">
        <w:rPr>
          <w:rFonts w:ascii="Arial" w:hAnsi="Arial" w:cs="Arial"/>
          <w:sz w:val="22"/>
          <w:szCs w:val="22"/>
        </w:rPr>
        <w:t xml:space="preserve"> </w:t>
      </w:r>
    </w:p>
    <w:p w:rsidR="001F59EB" w:rsidRPr="00B1004E" w:rsidRDefault="001F59EB" w:rsidP="001F59EB">
      <w:pPr>
        <w:jc w:val="both"/>
        <w:rPr>
          <w:rFonts w:ascii="Arial" w:hAnsi="Arial" w:cs="Arial"/>
          <w:sz w:val="22"/>
          <w:szCs w:val="22"/>
        </w:rPr>
      </w:pPr>
    </w:p>
    <w:p w:rsidR="008A2650" w:rsidRDefault="008A2650" w:rsidP="008A2650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8F6712">
        <w:rPr>
          <w:rFonts w:ascii="Arial" w:hAnsi="Arial" w:cs="Arial"/>
          <w:sz w:val="22"/>
          <w:szCs w:val="22"/>
        </w:rPr>
        <w:t>dodava</w:t>
      </w:r>
      <w:r>
        <w:rPr>
          <w:rFonts w:ascii="Arial" w:hAnsi="Arial" w:cs="Arial"/>
          <w:sz w:val="22"/>
          <w:szCs w:val="22"/>
        </w:rPr>
        <w:t>tel“) na straně druhé.</w:t>
      </w:r>
    </w:p>
    <w:p w:rsidR="008A2650" w:rsidRDefault="008A2650" w:rsidP="001F59EB">
      <w:pPr>
        <w:jc w:val="both"/>
        <w:rPr>
          <w:rFonts w:ascii="Arial" w:hAnsi="Arial" w:cs="Arial"/>
          <w:sz w:val="22"/>
          <w:szCs w:val="22"/>
        </w:rPr>
        <w:sectPr w:rsidR="008A2650" w:rsidSect="0095379D">
          <w:footerReference w:type="even" r:id="rId9"/>
          <w:footerReference w:type="default" r:id="rId10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B903AC" w:rsidRDefault="00B903AC" w:rsidP="001F59EB">
      <w:pPr>
        <w:jc w:val="both"/>
        <w:rPr>
          <w:rFonts w:ascii="Arial" w:hAnsi="Arial" w:cs="Arial"/>
          <w:sz w:val="22"/>
          <w:szCs w:val="22"/>
        </w:rPr>
      </w:pPr>
    </w:p>
    <w:p w:rsidR="00A25F6B" w:rsidRPr="00A25F6B" w:rsidRDefault="00A25F6B" w:rsidP="00A25F6B">
      <w:pPr>
        <w:jc w:val="both"/>
        <w:rPr>
          <w:rFonts w:ascii="Arial" w:hAnsi="Arial" w:cs="Arial"/>
          <w:sz w:val="22"/>
          <w:szCs w:val="22"/>
        </w:rPr>
      </w:pPr>
      <w:r w:rsidRPr="00A25F6B">
        <w:rPr>
          <w:rFonts w:ascii="Arial" w:hAnsi="Arial" w:cs="Arial"/>
          <w:sz w:val="22"/>
          <w:szCs w:val="22"/>
        </w:rPr>
        <w:t xml:space="preserve">Na podkladě skutečností, které se vyskytly v průběhu provádění prací na stavbě, přičemž jejich zajištění je podmínkou pro řádné dokončení díla, se smluvní strany dohodly ve smyslu příslušných smluvních ustanovení na uzavření tohoto dodatku. </w:t>
      </w:r>
    </w:p>
    <w:p w:rsidR="00A25F6B" w:rsidRPr="00A25F6B" w:rsidRDefault="00A25F6B" w:rsidP="00A25F6B">
      <w:pPr>
        <w:jc w:val="both"/>
        <w:rPr>
          <w:rFonts w:ascii="Arial" w:hAnsi="Arial" w:cs="Arial"/>
          <w:sz w:val="22"/>
          <w:szCs w:val="22"/>
        </w:rPr>
      </w:pPr>
    </w:p>
    <w:p w:rsidR="00A25F6B" w:rsidRPr="00A25F6B" w:rsidRDefault="00A25F6B" w:rsidP="00A25F6B">
      <w:pPr>
        <w:jc w:val="both"/>
        <w:rPr>
          <w:rFonts w:ascii="Arial" w:hAnsi="Arial" w:cs="Arial"/>
          <w:b/>
          <w:sz w:val="22"/>
          <w:szCs w:val="22"/>
        </w:rPr>
      </w:pPr>
      <w:r w:rsidRPr="00A25F6B">
        <w:rPr>
          <w:rFonts w:ascii="Arial" w:hAnsi="Arial" w:cs="Arial"/>
          <w:b/>
          <w:sz w:val="22"/>
          <w:szCs w:val="22"/>
        </w:rPr>
        <w:t xml:space="preserve">Jedná se o:  </w:t>
      </w:r>
      <w:r w:rsidRPr="00A25F6B">
        <w:rPr>
          <w:rFonts w:ascii="Arial" w:hAnsi="Arial" w:cs="Arial"/>
          <w:b/>
          <w:sz w:val="22"/>
          <w:szCs w:val="22"/>
        </w:rPr>
        <w:tab/>
        <w:t>změnu termínu plnění díla</w:t>
      </w:r>
    </w:p>
    <w:p w:rsidR="00A25F6B" w:rsidRPr="00A25F6B" w:rsidRDefault="00A25F6B" w:rsidP="00A25F6B">
      <w:pPr>
        <w:jc w:val="both"/>
        <w:rPr>
          <w:rFonts w:ascii="Arial" w:hAnsi="Arial" w:cs="Arial"/>
          <w:sz w:val="22"/>
          <w:szCs w:val="22"/>
        </w:rPr>
      </w:pPr>
      <w:r w:rsidRPr="00A25F6B">
        <w:rPr>
          <w:rFonts w:ascii="Arial" w:hAnsi="Arial" w:cs="Arial"/>
          <w:sz w:val="22"/>
          <w:szCs w:val="22"/>
        </w:rPr>
        <w:t xml:space="preserve">prodloužení termínu dokončení z důvodu </w:t>
      </w:r>
      <w:r w:rsidR="00831BBC">
        <w:rPr>
          <w:rFonts w:ascii="Arial" w:hAnsi="Arial" w:cs="Arial"/>
          <w:sz w:val="22"/>
          <w:szCs w:val="22"/>
        </w:rPr>
        <w:t>nepříznivých klimatických podmínek pro provádění stavebních prací.</w:t>
      </w:r>
    </w:p>
    <w:p w:rsidR="00A25F6B" w:rsidRPr="00A25F6B" w:rsidRDefault="00A25F6B" w:rsidP="00A25F6B">
      <w:pPr>
        <w:jc w:val="both"/>
        <w:rPr>
          <w:rFonts w:ascii="Arial" w:hAnsi="Arial" w:cs="Arial"/>
          <w:sz w:val="22"/>
          <w:szCs w:val="22"/>
        </w:rPr>
      </w:pPr>
    </w:p>
    <w:p w:rsidR="00A25F6B" w:rsidRPr="00A25F6B" w:rsidRDefault="00A25F6B" w:rsidP="00A25F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 byla</w:t>
      </w:r>
      <w:r w:rsidRPr="00A25F6B">
        <w:rPr>
          <w:rFonts w:ascii="Arial" w:hAnsi="Arial" w:cs="Arial"/>
          <w:sz w:val="22"/>
          <w:szCs w:val="22"/>
        </w:rPr>
        <w:t xml:space="preserve"> projednán</w:t>
      </w:r>
      <w:r>
        <w:rPr>
          <w:rFonts w:ascii="Arial" w:hAnsi="Arial" w:cs="Arial"/>
          <w:sz w:val="22"/>
          <w:szCs w:val="22"/>
        </w:rPr>
        <w:t>a</w:t>
      </w:r>
      <w:r w:rsidRPr="00A25F6B">
        <w:rPr>
          <w:rFonts w:ascii="Arial" w:hAnsi="Arial" w:cs="Arial"/>
          <w:sz w:val="22"/>
          <w:szCs w:val="22"/>
        </w:rPr>
        <w:t xml:space="preserve"> na mimořádném kontrolním dnu stavby </w:t>
      </w:r>
      <w:r w:rsidR="00831BBC">
        <w:rPr>
          <w:rFonts w:ascii="Arial" w:hAnsi="Arial" w:cs="Arial"/>
          <w:sz w:val="22"/>
          <w:szCs w:val="22"/>
        </w:rPr>
        <w:t>10</w:t>
      </w:r>
      <w:r w:rsidRPr="00A25F6B">
        <w:rPr>
          <w:rFonts w:ascii="Arial" w:hAnsi="Arial" w:cs="Arial"/>
          <w:sz w:val="22"/>
          <w:szCs w:val="22"/>
        </w:rPr>
        <w:t>.</w:t>
      </w:r>
      <w:r w:rsidR="00831BBC">
        <w:rPr>
          <w:rFonts w:ascii="Arial" w:hAnsi="Arial" w:cs="Arial"/>
          <w:sz w:val="22"/>
          <w:szCs w:val="22"/>
        </w:rPr>
        <w:t>03.2017</w:t>
      </w:r>
      <w:r w:rsidRPr="00A25F6B">
        <w:rPr>
          <w:rFonts w:ascii="Arial" w:hAnsi="Arial" w:cs="Arial"/>
          <w:sz w:val="22"/>
          <w:szCs w:val="22"/>
        </w:rPr>
        <w:t>.</w:t>
      </w:r>
    </w:p>
    <w:p w:rsidR="00A25F6B" w:rsidRPr="00A25F6B" w:rsidRDefault="00A25F6B" w:rsidP="00A25F6B">
      <w:pPr>
        <w:jc w:val="both"/>
        <w:rPr>
          <w:rFonts w:ascii="Arial" w:hAnsi="Arial" w:cs="Arial"/>
          <w:sz w:val="22"/>
          <w:szCs w:val="22"/>
        </w:rPr>
      </w:pPr>
    </w:p>
    <w:p w:rsidR="00A25F6B" w:rsidRPr="00A25F6B" w:rsidRDefault="00A25F6B" w:rsidP="00A25F6B">
      <w:pPr>
        <w:jc w:val="both"/>
        <w:rPr>
          <w:rFonts w:ascii="Arial" w:hAnsi="Arial" w:cs="Arial"/>
          <w:sz w:val="22"/>
          <w:szCs w:val="22"/>
        </w:rPr>
      </w:pPr>
      <w:r w:rsidRPr="00A25F6B">
        <w:rPr>
          <w:rFonts w:ascii="Arial" w:hAnsi="Arial" w:cs="Arial"/>
          <w:sz w:val="22"/>
          <w:szCs w:val="22"/>
        </w:rPr>
        <w:t>Obě smluvní strany odsouhlasily a potvrdily aktualizovaný závazný finanční harmonogram postupu plnění díla.</w:t>
      </w:r>
    </w:p>
    <w:p w:rsidR="00A25F6B" w:rsidRPr="00A25F6B" w:rsidRDefault="00A25F6B" w:rsidP="00A25F6B">
      <w:pPr>
        <w:jc w:val="both"/>
        <w:rPr>
          <w:rFonts w:ascii="Arial" w:hAnsi="Arial" w:cs="Arial"/>
          <w:sz w:val="22"/>
          <w:szCs w:val="22"/>
        </w:rPr>
      </w:pPr>
    </w:p>
    <w:p w:rsidR="00A25F6B" w:rsidRPr="00A25F6B" w:rsidRDefault="00A25F6B" w:rsidP="00A25F6B">
      <w:pPr>
        <w:jc w:val="both"/>
        <w:rPr>
          <w:rFonts w:ascii="Arial" w:hAnsi="Arial" w:cs="Arial"/>
          <w:sz w:val="22"/>
          <w:szCs w:val="22"/>
        </w:rPr>
      </w:pPr>
    </w:p>
    <w:p w:rsidR="00A25F6B" w:rsidRPr="00A25F6B" w:rsidRDefault="00A25F6B" w:rsidP="00A25F6B">
      <w:pPr>
        <w:jc w:val="both"/>
        <w:rPr>
          <w:rFonts w:ascii="Arial" w:hAnsi="Arial" w:cs="Arial"/>
          <w:b/>
          <w:sz w:val="22"/>
          <w:szCs w:val="22"/>
        </w:rPr>
      </w:pPr>
      <w:r w:rsidRPr="00A25F6B">
        <w:rPr>
          <w:rFonts w:ascii="Arial" w:hAnsi="Arial" w:cs="Arial"/>
          <w:b/>
          <w:sz w:val="22"/>
          <w:szCs w:val="22"/>
        </w:rPr>
        <w:t>Mění se:</w:t>
      </w:r>
      <w:r w:rsidRPr="00A25F6B">
        <w:rPr>
          <w:rFonts w:ascii="Arial" w:hAnsi="Arial" w:cs="Arial"/>
          <w:b/>
          <w:sz w:val="22"/>
          <w:szCs w:val="22"/>
        </w:rPr>
        <w:tab/>
        <w:t>Čl. III. TERMÍN PLNĚNÍ</w:t>
      </w:r>
    </w:p>
    <w:p w:rsidR="00A25F6B" w:rsidRPr="00A25F6B" w:rsidRDefault="00A25F6B" w:rsidP="00A25F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Ukončení díla: </w:t>
      </w:r>
      <w:r>
        <w:rPr>
          <w:rFonts w:ascii="Arial" w:hAnsi="Arial" w:cs="Arial"/>
          <w:sz w:val="22"/>
          <w:szCs w:val="22"/>
        </w:rPr>
        <w:tab/>
        <w:t xml:space="preserve">původně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31</w:t>
      </w:r>
      <w:r w:rsidRPr="00A25F6B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3</w:t>
      </w:r>
      <w:r w:rsidRPr="00A25F6B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7</w:t>
      </w:r>
      <w:r w:rsidRPr="00A25F6B">
        <w:rPr>
          <w:rFonts w:ascii="Arial" w:hAnsi="Arial" w:cs="Arial"/>
          <w:sz w:val="22"/>
          <w:szCs w:val="22"/>
        </w:rPr>
        <w:t xml:space="preserve"> </w:t>
      </w:r>
      <w:r w:rsidRPr="00A25F6B">
        <w:rPr>
          <w:rFonts w:ascii="Arial" w:hAnsi="Arial" w:cs="Arial"/>
          <w:sz w:val="22"/>
          <w:szCs w:val="22"/>
        </w:rPr>
        <w:tab/>
      </w:r>
      <w:r w:rsidRPr="00A25F6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25F6B">
        <w:rPr>
          <w:rFonts w:ascii="Arial" w:hAnsi="Arial" w:cs="Arial"/>
          <w:sz w:val="22"/>
          <w:szCs w:val="22"/>
        </w:rPr>
        <w:t xml:space="preserve">nově </w:t>
      </w:r>
      <w:r w:rsidRPr="00A25F6B">
        <w:rPr>
          <w:rFonts w:ascii="Arial" w:hAnsi="Arial" w:cs="Arial"/>
          <w:sz w:val="22"/>
          <w:szCs w:val="22"/>
        </w:rPr>
        <w:tab/>
      </w:r>
      <w:r w:rsidRPr="00A25F6B">
        <w:rPr>
          <w:rFonts w:ascii="Arial" w:hAnsi="Arial" w:cs="Arial"/>
          <w:sz w:val="22"/>
          <w:szCs w:val="22"/>
        </w:rPr>
        <w:tab/>
      </w:r>
      <w:r w:rsidRPr="00A25F6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31</w:t>
      </w:r>
      <w:r w:rsidRPr="00A25F6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08</w:t>
      </w:r>
      <w:r w:rsidRPr="00A25F6B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7</w:t>
      </w:r>
    </w:p>
    <w:p w:rsidR="00A25F6B" w:rsidRPr="00A25F6B" w:rsidRDefault="00A25F6B" w:rsidP="00A25F6B">
      <w:pPr>
        <w:jc w:val="both"/>
        <w:rPr>
          <w:rFonts w:ascii="Arial" w:hAnsi="Arial" w:cs="Arial"/>
          <w:sz w:val="22"/>
          <w:szCs w:val="22"/>
        </w:rPr>
      </w:pPr>
    </w:p>
    <w:p w:rsidR="00A25F6B" w:rsidRPr="00A25F6B" w:rsidRDefault="00A25F6B" w:rsidP="00A25F6B">
      <w:pPr>
        <w:jc w:val="both"/>
        <w:rPr>
          <w:rFonts w:ascii="Arial" w:hAnsi="Arial" w:cs="Arial"/>
          <w:sz w:val="22"/>
          <w:szCs w:val="22"/>
        </w:rPr>
      </w:pPr>
    </w:p>
    <w:p w:rsidR="00A25F6B" w:rsidRPr="00A25F6B" w:rsidRDefault="00A25F6B" w:rsidP="00A25F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Čl. III.</w:t>
      </w:r>
      <w:r w:rsidRPr="00A25F6B">
        <w:rPr>
          <w:rFonts w:ascii="Arial" w:hAnsi="Arial" w:cs="Arial"/>
          <w:sz w:val="22"/>
          <w:szCs w:val="22"/>
        </w:rPr>
        <w:t xml:space="preserve"> a smlouvy o dílo se nemění.</w:t>
      </w:r>
    </w:p>
    <w:p w:rsidR="00A25F6B" w:rsidRPr="00A25F6B" w:rsidRDefault="00A25F6B" w:rsidP="00A25F6B">
      <w:pPr>
        <w:jc w:val="both"/>
        <w:rPr>
          <w:rFonts w:ascii="Arial" w:hAnsi="Arial" w:cs="Arial"/>
          <w:sz w:val="22"/>
          <w:szCs w:val="22"/>
        </w:rPr>
      </w:pPr>
    </w:p>
    <w:p w:rsidR="001F59EB" w:rsidRDefault="00A25F6B" w:rsidP="00A25F6B">
      <w:pPr>
        <w:jc w:val="both"/>
        <w:rPr>
          <w:rFonts w:ascii="Arial" w:hAnsi="Arial" w:cs="Arial"/>
          <w:sz w:val="22"/>
          <w:szCs w:val="22"/>
        </w:rPr>
      </w:pPr>
      <w:r w:rsidRPr="00A25F6B">
        <w:rPr>
          <w:rFonts w:ascii="Arial" w:hAnsi="Arial" w:cs="Arial"/>
          <w:sz w:val="22"/>
          <w:szCs w:val="22"/>
        </w:rPr>
        <w:t>Na svědectví tohoto smluvní strany tímto podepisují tento dodatek ke smlouvě. Dodatek ke smlouvě je vyhotoven ve čtyřech vyhotoveních, z nichž každé má platnost originálu. Tento dodatek ke smlouvě se stává účinný ode dne, kdy bude podepsán poslední smluvní stranou.</w:t>
      </w:r>
    </w:p>
    <w:p w:rsidR="00A25F6B" w:rsidRDefault="00A25F6B" w:rsidP="001F59EB">
      <w:pPr>
        <w:jc w:val="both"/>
        <w:rPr>
          <w:rFonts w:ascii="Arial" w:hAnsi="Arial" w:cs="Arial"/>
          <w:sz w:val="22"/>
          <w:szCs w:val="22"/>
        </w:rPr>
      </w:pPr>
    </w:p>
    <w:p w:rsidR="00A25F6B" w:rsidRPr="00B1004E" w:rsidRDefault="00A25F6B" w:rsidP="001F59EB">
      <w:pPr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535E92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dne </w:t>
      </w:r>
      <w:r w:rsidR="00C66556" w:rsidRPr="00386410">
        <w:rPr>
          <w:rFonts w:ascii="Arial" w:hAnsi="Arial" w:cs="Arial"/>
          <w:sz w:val="22"/>
          <w:szCs w:val="22"/>
        </w:rPr>
        <w:t>……………</w:t>
      </w:r>
      <w:r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V</w:t>
      </w:r>
      <w:r w:rsidR="00236811">
        <w:rPr>
          <w:rFonts w:ascii="Arial" w:hAnsi="Arial" w:cs="Arial"/>
          <w:sz w:val="22"/>
          <w:szCs w:val="22"/>
        </w:rPr>
        <w:t xml:space="preserve"> Rumburku </w:t>
      </w:r>
      <w:r w:rsidRPr="00386410">
        <w:rPr>
          <w:rFonts w:ascii="Arial" w:hAnsi="Arial" w:cs="Arial"/>
          <w:sz w:val="22"/>
          <w:szCs w:val="22"/>
        </w:rPr>
        <w:t>dne</w:t>
      </w:r>
      <w:r w:rsidR="00535E92">
        <w:rPr>
          <w:rFonts w:ascii="Arial" w:hAnsi="Arial" w:cs="Arial"/>
          <w:sz w:val="22"/>
          <w:szCs w:val="22"/>
        </w:rPr>
        <w:t xml:space="preserve"> ……….</w:t>
      </w:r>
    </w:p>
    <w:p w:rsidR="0096148E" w:rsidRPr="00386410" w:rsidRDefault="0096148E" w:rsidP="00535E92">
      <w:pPr>
        <w:keepNext/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535E92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="002D1039"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A25F6B">
        <w:rPr>
          <w:rFonts w:ascii="Arial" w:hAnsi="Arial" w:cs="Arial"/>
          <w:sz w:val="22"/>
          <w:szCs w:val="22"/>
        </w:rPr>
        <w:t>dodava</w:t>
      </w:r>
      <w:r w:rsidRPr="00386410">
        <w:rPr>
          <w:rFonts w:ascii="Arial" w:hAnsi="Arial" w:cs="Arial"/>
          <w:sz w:val="22"/>
          <w:szCs w:val="22"/>
        </w:rPr>
        <w:t>tele</w:t>
      </w:r>
    </w:p>
    <w:p w:rsidR="0096148E" w:rsidRDefault="0096148E" w:rsidP="00535E92">
      <w:pPr>
        <w:keepNext/>
        <w:jc w:val="both"/>
        <w:rPr>
          <w:rFonts w:ascii="Arial" w:hAnsi="Arial" w:cs="Arial"/>
          <w:sz w:val="22"/>
          <w:szCs w:val="22"/>
        </w:rPr>
      </w:pPr>
    </w:p>
    <w:p w:rsidR="00712F38" w:rsidRDefault="00712F38" w:rsidP="00535E92">
      <w:pPr>
        <w:keepNext/>
        <w:jc w:val="both"/>
        <w:rPr>
          <w:rFonts w:ascii="Arial" w:hAnsi="Arial" w:cs="Arial"/>
          <w:sz w:val="22"/>
          <w:szCs w:val="22"/>
        </w:rPr>
      </w:pPr>
    </w:p>
    <w:p w:rsidR="00712F38" w:rsidRDefault="00712F38" w:rsidP="00535E92">
      <w:pPr>
        <w:keepNext/>
        <w:jc w:val="both"/>
        <w:rPr>
          <w:rFonts w:ascii="Arial" w:hAnsi="Arial" w:cs="Arial"/>
          <w:sz w:val="22"/>
          <w:szCs w:val="22"/>
        </w:rPr>
      </w:pPr>
    </w:p>
    <w:p w:rsidR="001C19FE" w:rsidRDefault="001C19FE" w:rsidP="00535E92">
      <w:pPr>
        <w:keepNext/>
        <w:jc w:val="both"/>
        <w:rPr>
          <w:rFonts w:ascii="Arial" w:hAnsi="Arial" w:cs="Arial"/>
          <w:sz w:val="22"/>
          <w:szCs w:val="22"/>
        </w:rPr>
      </w:pPr>
    </w:p>
    <w:p w:rsidR="001C19FE" w:rsidRDefault="001C19FE" w:rsidP="00535E92">
      <w:pPr>
        <w:keepNext/>
        <w:jc w:val="both"/>
        <w:rPr>
          <w:rFonts w:ascii="Arial" w:hAnsi="Arial" w:cs="Arial"/>
          <w:sz w:val="22"/>
          <w:szCs w:val="22"/>
        </w:rPr>
      </w:pPr>
    </w:p>
    <w:p w:rsidR="00224131" w:rsidRDefault="00224131" w:rsidP="00535E92">
      <w:pPr>
        <w:keepNext/>
        <w:jc w:val="both"/>
        <w:rPr>
          <w:rFonts w:ascii="Arial" w:hAnsi="Arial" w:cs="Arial"/>
          <w:sz w:val="22"/>
          <w:szCs w:val="22"/>
        </w:rPr>
      </w:pPr>
    </w:p>
    <w:p w:rsidR="00A25F6B" w:rsidRDefault="00A25F6B" w:rsidP="00535E92">
      <w:pPr>
        <w:keepNext/>
        <w:jc w:val="both"/>
        <w:rPr>
          <w:rFonts w:ascii="Arial" w:hAnsi="Arial" w:cs="Arial"/>
          <w:sz w:val="22"/>
          <w:szCs w:val="22"/>
        </w:rPr>
      </w:pPr>
    </w:p>
    <w:p w:rsidR="00224131" w:rsidRDefault="00224131" w:rsidP="00535E92">
      <w:pPr>
        <w:keepNext/>
        <w:jc w:val="both"/>
        <w:rPr>
          <w:rFonts w:ascii="Arial" w:hAnsi="Arial" w:cs="Arial"/>
          <w:sz w:val="22"/>
          <w:szCs w:val="22"/>
        </w:rPr>
      </w:pPr>
    </w:p>
    <w:p w:rsidR="00D35C19" w:rsidRPr="00D74A50" w:rsidRDefault="00D35C19" w:rsidP="00535E92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36811">
        <w:rPr>
          <w:rFonts w:ascii="Arial" w:hAnsi="Arial" w:cs="Arial"/>
          <w:sz w:val="22"/>
          <w:szCs w:val="22"/>
        </w:rPr>
        <w:t>Marek Říha</w:t>
      </w:r>
    </w:p>
    <w:p w:rsidR="00D35C19" w:rsidRPr="00D74A50" w:rsidRDefault="00D35C19" w:rsidP="00535E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535E92">
        <w:rPr>
          <w:rFonts w:ascii="Arial" w:hAnsi="Arial" w:cs="Arial"/>
          <w:sz w:val="22"/>
          <w:szCs w:val="22"/>
        </w:rPr>
        <w:t xml:space="preserve">jednatel </w:t>
      </w:r>
    </w:p>
    <w:p w:rsidR="00437893" w:rsidRPr="00386410" w:rsidRDefault="00D35C19" w:rsidP="00535E9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386410">
        <w:rPr>
          <w:rFonts w:ascii="Arial" w:hAnsi="Arial" w:cs="Arial"/>
          <w:sz w:val="22"/>
          <w:szCs w:val="22"/>
        </w:rPr>
        <w:tab/>
      </w:r>
      <w:r w:rsidR="00386410">
        <w:rPr>
          <w:rFonts w:ascii="Arial" w:hAnsi="Arial" w:cs="Arial"/>
          <w:sz w:val="22"/>
          <w:szCs w:val="22"/>
        </w:rPr>
        <w:tab/>
      </w:r>
      <w:r w:rsidR="00236811">
        <w:rPr>
          <w:rFonts w:ascii="Arial" w:hAnsi="Arial" w:cs="Arial"/>
          <w:sz w:val="22"/>
          <w:szCs w:val="22"/>
        </w:rPr>
        <w:tab/>
      </w:r>
      <w:r w:rsidR="00236811">
        <w:rPr>
          <w:rFonts w:ascii="Arial" w:hAnsi="Arial" w:cs="Arial"/>
          <w:sz w:val="22"/>
          <w:szCs w:val="22"/>
        </w:rPr>
        <w:tab/>
        <w:t>ZEPS s.r.o.</w:t>
      </w:r>
    </w:p>
    <w:sectPr w:rsidR="00437893" w:rsidRPr="00386410" w:rsidSect="00B640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F50" w:rsidRDefault="00F92F50">
      <w:r>
        <w:separator/>
      </w:r>
    </w:p>
  </w:endnote>
  <w:endnote w:type="continuationSeparator" w:id="0">
    <w:p w:rsidR="00F92F50" w:rsidRDefault="00F9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12" w:rsidRDefault="008F6712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F6712" w:rsidRDefault="008F6712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12" w:rsidRPr="008962AD" w:rsidRDefault="008F6712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A339C4">
      <w:rPr>
        <w:rFonts w:ascii="Arial" w:hAnsi="Arial" w:cs="Arial"/>
        <w:b/>
        <w:noProof/>
        <w:sz w:val="18"/>
        <w:szCs w:val="18"/>
      </w:rPr>
      <w:t>1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A339C4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8F6712" w:rsidRPr="0096323A" w:rsidRDefault="008F6712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12" w:rsidRDefault="008F6712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12" w:rsidRPr="008962AD" w:rsidRDefault="008F6712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A339C4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A339C4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8F6712" w:rsidRPr="0068009D" w:rsidRDefault="008F6712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12" w:rsidRDefault="008F67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F50" w:rsidRDefault="00F92F50">
      <w:r>
        <w:separator/>
      </w:r>
    </w:p>
  </w:footnote>
  <w:footnote w:type="continuationSeparator" w:id="0">
    <w:p w:rsidR="00F92F50" w:rsidRDefault="00F92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12" w:rsidRDefault="008F671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12" w:rsidRDefault="008F671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12" w:rsidRDefault="008F67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5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18D9"/>
    <w:rsid w:val="000104B7"/>
    <w:rsid w:val="0001372F"/>
    <w:rsid w:val="00020F41"/>
    <w:rsid w:val="000219E9"/>
    <w:rsid w:val="00022CD4"/>
    <w:rsid w:val="00032AD0"/>
    <w:rsid w:val="0003591B"/>
    <w:rsid w:val="000456A7"/>
    <w:rsid w:val="00047C9A"/>
    <w:rsid w:val="0005321E"/>
    <w:rsid w:val="00053346"/>
    <w:rsid w:val="00061569"/>
    <w:rsid w:val="000903EA"/>
    <w:rsid w:val="0009652F"/>
    <w:rsid w:val="00097EBA"/>
    <w:rsid w:val="000A2FBD"/>
    <w:rsid w:val="000B41D4"/>
    <w:rsid w:val="000D1512"/>
    <w:rsid w:val="000E724E"/>
    <w:rsid w:val="000F1825"/>
    <w:rsid w:val="0011076F"/>
    <w:rsid w:val="00110849"/>
    <w:rsid w:val="00114CFD"/>
    <w:rsid w:val="00123217"/>
    <w:rsid w:val="00123974"/>
    <w:rsid w:val="00127923"/>
    <w:rsid w:val="001369A7"/>
    <w:rsid w:val="00145445"/>
    <w:rsid w:val="001505D1"/>
    <w:rsid w:val="00151C33"/>
    <w:rsid w:val="00177096"/>
    <w:rsid w:val="00197AC0"/>
    <w:rsid w:val="001B2719"/>
    <w:rsid w:val="001C04BD"/>
    <w:rsid w:val="001C19FE"/>
    <w:rsid w:val="001C40EA"/>
    <w:rsid w:val="001C6F31"/>
    <w:rsid w:val="001D1432"/>
    <w:rsid w:val="001D3524"/>
    <w:rsid w:val="001D6812"/>
    <w:rsid w:val="001E5370"/>
    <w:rsid w:val="001F0799"/>
    <w:rsid w:val="001F59EB"/>
    <w:rsid w:val="002044E5"/>
    <w:rsid w:val="0021752C"/>
    <w:rsid w:val="00224131"/>
    <w:rsid w:val="00232D66"/>
    <w:rsid w:val="00236811"/>
    <w:rsid w:val="0025460B"/>
    <w:rsid w:val="00254A02"/>
    <w:rsid w:val="00255B29"/>
    <w:rsid w:val="002565E9"/>
    <w:rsid w:val="002613F9"/>
    <w:rsid w:val="00261A62"/>
    <w:rsid w:val="00267019"/>
    <w:rsid w:val="002704D9"/>
    <w:rsid w:val="00276393"/>
    <w:rsid w:val="00280678"/>
    <w:rsid w:val="002841E7"/>
    <w:rsid w:val="00291741"/>
    <w:rsid w:val="002A07BC"/>
    <w:rsid w:val="002A1B5C"/>
    <w:rsid w:val="002A1D58"/>
    <w:rsid w:val="002A6955"/>
    <w:rsid w:val="002C2C92"/>
    <w:rsid w:val="002C63CB"/>
    <w:rsid w:val="002D1039"/>
    <w:rsid w:val="002E73A1"/>
    <w:rsid w:val="002F51CF"/>
    <w:rsid w:val="00302394"/>
    <w:rsid w:val="003040A2"/>
    <w:rsid w:val="00312AFD"/>
    <w:rsid w:val="00324305"/>
    <w:rsid w:val="0032614C"/>
    <w:rsid w:val="003302BD"/>
    <w:rsid w:val="003350DD"/>
    <w:rsid w:val="0034266E"/>
    <w:rsid w:val="00342D96"/>
    <w:rsid w:val="00346C0D"/>
    <w:rsid w:val="00350F03"/>
    <w:rsid w:val="003649B0"/>
    <w:rsid w:val="00386410"/>
    <w:rsid w:val="003B0717"/>
    <w:rsid w:val="004070EF"/>
    <w:rsid w:val="00410FA6"/>
    <w:rsid w:val="00422BF9"/>
    <w:rsid w:val="004237EB"/>
    <w:rsid w:val="00437893"/>
    <w:rsid w:val="004422BE"/>
    <w:rsid w:val="0044321A"/>
    <w:rsid w:val="00446ACB"/>
    <w:rsid w:val="00452D5E"/>
    <w:rsid w:val="00480060"/>
    <w:rsid w:val="004A2984"/>
    <w:rsid w:val="004A5108"/>
    <w:rsid w:val="004C008F"/>
    <w:rsid w:val="004D1273"/>
    <w:rsid w:val="004D50A0"/>
    <w:rsid w:val="004D6914"/>
    <w:rsid w:val="004D74F4"/>
    <w:rsid w:val="004E3484"/>
    <w:rsid w:val="004E7D23"/>
    <w:rsid w:val="004F0CDB"/>
    <w:rsid w:val="004F17E5"/>
    <w:rsid w:val="004F6709"/>
    <w:rsid w:val="00503905"/>
    <w:rsid w:val="00504E92"/>
    <w:rsid w:val="005074AA"/>
    <w:rsid w:val="00507772"/>
    <w:rsid w:val="00512B27"/>
    <w:rsid w:val="00516E1F"/>
    <w:rsid w:val="00520546"/>
    <w:rsid w:val="005247CA"/>
    <w:rsid w:val="00533916"/>
    <w:rsid w:val="00535E92"/>
    <w:rsid w:val="0055403F"/>
    <w:rsid w:val="00563FAB"/>
    <w:rsid w:val="00566C41"/>
    <w:rsid w:val="0057643B"/>
    <w:rsid w:val="0059593F"/>
    <w:rsid w:val="00595DCE"/>
    <w:rsid w:val="005D408E"/>
    <w:rsid w:val="005E7B3E"/>
    <w:rsid w:val="005F1702"/>
    <w:rsid w:val="005F34D9"/>
    <w:rsid w:val="00600AFF"/>
    <w:rsid w:val="00602394"/>
    <w:rsid w:val="00614245"/>
    <w:rsid w:val="00632678"/>
    <w:rsid w:val="00640D5E"/>
    <w:rsid w:val="00653562"/>
    <w:rsid w:val="00657C8C"/>
    <w:rsid w:val="00670C91"/>
    <w:rsid w:val="0068009D"/>
    <w:rsid w:val="00693E73"/>
    <w:rsid w:val="0069597B"/>
    <w:rsid w:val="006A302C"/>
    <w:rsid w:val="006A3650"/>
    <w:rsid w:val="006B14B0"/>
    <w:rsid w:val="006B36F8"/>
    <w:rsid w:val="006C3A7F"/>
    <w:rsid w:val="006C60C0"/>
    <w:rsid w:val="006D4668"/>
    <w:rsid w:val="006D5BD2"/>
    <w:rsid w:val="006E3463"/>
    <w:rsid w:val="006E5F9A"/>
    <w:rsid w:val="006F0ABF"/>
    <w:rsid w:val="007107F9"/>
    <w:rsid w:val="00712F38"/>
    <w:rsid w:val="00714263"/>
    <w:rsid w:val="0073003E"/>
    <w:rsid w:val="00737155"/>
    <w:rsid w:val="0074616E"/>
    <w:rsid w:val="00767889"/>
    <w:rsid w:val="00786D51"/>
    <w:rsid w:val="00790057"/>
    <w:rsid w:val="00790434"/>
    <w:rsid w:val="007A7EC7"/>
    <w:rsid w:val="007C0DC1"/>
    <w:rsid w:val="007E3C59"/>
    <w:rsid w:val="007F14CA"/>
    <w:rsid w:val="007F60BA"/>
    <w:rsid w:val="00802CE7"/>
    <w:rsid w:val="00813660"/>
    <w:rsid w:val="00814909"/>
    <w:rsid w:val="00814A0E"/>
    <w:rsid w:val="008272BB"/>
    <w:rsid w:val="00831BBC"/>
    <w:rsid w:val="0084010F"/>
    <w:rsid w:val="00840765"/>
    <w:rsid w:val="00844FF1"/>
    <w:rsid w:val="00860849"/>
    <w:rsid w:val="0086126A"/>
    <w:rsid w:val="00883D67"/>
    <w:rsid w:val="008962AD"/>
    <w:rsid w:val="008A107C"/>
    <w:rsid w:val="008A2650"/>
    <w:rsid w:val="008B343D"/>
    <w:rsid w:val="008B49FB"/>
    <w:rsid w:val="008C4FAD"/>
    <w:rsid w:val="008D07D7"/>
    <w:rsid w:val="008D36CC"/>
    <w:rsid w:val="008E020D"/>
    <w:rsid w:val="008E2BD1"/>
    <w:rsid w:val="008E3619"/>
    <w:rsid w:val="008E3E73"/>
    <w:rsid w:val="008F1B05"/>
    <w:rsid w:val="008F6712"/>
    <w:rsid w:val="0090228D"/>
    <w:rsid w:val="00916305"/>
    <w:rsid w:val="00917F5B"/>
    <w:rsid w:val="00924F8F"/>
    <w:rsid w:val="0092548D"/>
    <w:rsid w:val="009269C1"/>
    <w:rsid w:val="00932681"/>
    <w:rsid w:val="009402A7"/>
    <w:rsid w:val="00940E3B"/>
    <w:rsid w:val="0095255A"/>
    <w:rsid w:val="0095379D"/>
    <w:rsid w:val="00955A22"/>
    <w:rsid w:val="0096148E"/>
    <w:rsid w:val="0098025D"/>
    <w:rsid w:val="00982A38"/>
    <w:rsid w:val="009843E0"/>
    <w:rsid w:val="00986C5D"/>
    <w:rsid w:val="00991B86"/>
    <w:rsid w:val="00993C95"/>
    <w:rsid w:val="00996306"/>
    <w:rsid w:val="009A35C0"/>
    <w:rsid w:val="009B5D5A"/>
    <w:rsid w:val="009B783F"/>
    <w:rsid w:val="009B7D31"/>
    <w:rsid w:val="009C77AA"/>
    <w:rsid w:val="009D2E1E"/>
    <w:rsid w:val="009D488B"/>
    <w:rsid w:val="009D4F1F"/>
    <w:rsid w:val="009E2BB6"/>
    <w:rsid w:val="009F0F3A"/>
    <w:rsid w:val="009F27E1"/>
    <w:rsid w:val="00A176C0"/>
    <w:rsid w:val="00A17AC6"/>
    <w:rsid w:val="00A25F6B"/>
    <w:rsid w:val="00A339C4"/>
    <w:rsid w:val="00A467E6"/>
    <w:rsid w:val="00A50CE8"/>
    <w:rsid w:val="00A903B8"/>
    <w:rsid w:val="00A92795"/>
    <w:rsid w:val="00A97AD7"/>
    <w:rsid w:val="00AA0137"/>
    <w:rsid w:val="00AA4198"/>
    <w:rsid w:val="00AB1BCA"/>
    <w:rsid w:val="00AB3ADF"/>
    <w:rsid w:val="00AB4A35"/>
    <w:rsid w:val="00AB507D"/>
    <w:rsid w:val="00AC54E3"/>
    <w:rsid w:val="00AD1BFF"/>
    <w:rsid w:val="00AD2AD8"/>
    <w:rsid w:val="00AE1208"/>
    <w:rsid w:val="00AF18A0"/>
    <w:rsid w:val="00AF4297"/>
    <w:rsid w:val="00AF4EBA"/>
    <w:rsid w:val="00B049CE"/>
    <w:rsid w:val="00B1065B"/>
    <w:rsid w:val="00B1293D"/>
    <w:rsid w:val="00B14373"/>
    <w:rsid w:val="00B20CF7"/>
    <w:rsid w:val="00B258D3"/>
    <w:rsid w:val="00B300FD"/>
    <w:rsid w:val="00B32BA0"/>
    <w:rsid w:val="00B35FF5"/>
    <w:rsid w:val="00B3760F"/>
    <w:rsid w:val="00B46AE4"/>
    <w:rsid w:val="00B640F3"/>
    <w:rsid w:val="00B76C65"/>
    <w:rsid w:val="00B80D3D"/>
    <w:rsid w:val="00B847E2"/>
    <w:rsid w:val="00B903AC"/>
    <w:rsid w:val="00BA3576"/>
    <w:rsid w:val="00BB0930"/>
    <w:rsid w:val="00BB0952"/>
    <w:rsid w:val="00BB16E1"/>
    <w:rsid w:val="00BC4A23"/>
    <w:rsid w:val="00BC6B58"/>
    <w:rsid w:val="00BD0321"/>
    <w:rsid w:val="00BD51C5"/>
    <w:rsid w:val="00BD5E01"/>
    <w:rsid w:val="00BD5F7E"/>
    <w:rsid w:val="00BF1E18"/>
    <w:rsid w:val="00BF3D9B"/>
    <w:rsid w:val="00C03258"/>
    <w:rsid w:val="00C13CBA"/>
    <w:rsid w:val="00C16DAF"/>
    <w:rsid w:val="00C20661"/>
    <w:rsid w:val="00C20C4F"/>
    <w:rsid w:val="00C363A1"/>
    <w:rsid w:val="00C52B02"/>
    <w:rsid w:val="00C66556"/>
    <w:rsid w:val="00C931D1"/>
    <w:rsid w:val="00CB478B"/>
    <w:rsid w:val="00CD2A5C"/>
    <w:rsid w:val="00CE2F33"/>
    <w:rsid w:val="00CE5EF2"/>
    <w:rsid w:val="00D14AB6"/>
    <w:rsid w:val="00D276F7"/>
    <w:rsid w:val="00D35C19"/>
    <w:rsid w:val="00D35FAE"/>
    <w:rsid w:val="00D558EB"/>
    <w:rsid w:val="00D7549F"/>
    <w:rsid w:val="00D960BC"/>
    <w:rsid w:val="00DB336D"/>
    <w:rsid w:val="00DC59AA"/>
    <w:rsid w:val="00DE1CFC"/>
    <w:rsid w:val="00DE7254"/>
    <w:rsid w:val="00DF0489"/>
    <w:rsid w:val="00DF49EE"/>
    <w:rsid w:val="00DF56A2"/>
    <w:rsid w:val="00E07A3A"/>
    <w:rsid w:val="00E1692C"/>
    <w:rsid w:val="00E21344"/>
    <w:rsid w:val="00E26B13"/>
    <w:rsid w:val="00E31D38"/>
    <w:rsid w:val="00E327CE"/>
    <w:rsid w:val="00E4115B"/>
    <w:rsid w:val="00E41AB5"/>
    <w:rsid w:val="00E41BD0"/>
    <w:rsid w:val="00E52CB8"/>
    <w:rsid w:val="00E54D15"/>
    <w:rsid w:val="00E551CF"/>
    <w:rsid w:val="00E579E6"/>
    <w:rsid w:val="00E606EC"/>
    <w:rsid w:val="00E610AD"/>
    <w:rsid w:val="00E7221B"/>
    <w:rsid w:val="00E74785"/>
    <w:rsid w:val="00E83DA6"/>
    <w:rsid w:val="00E852EE"/>
    <w:rsid w:val="00E97587"/>
    <w:rsid w:val="00EA387A"/>
    <w:rsid w:val="00EA7BB4"/>
    <w:rsid w:val="00EB307C"/>
    <w:rsid w:val="00EB4608"/>
    <w:rsid w:val="00EB6A5C"/>
    <w:rsid w:val="00EB7AE9"/>
    <w:rsid w:val="00EC6877"/>
    <w:rsid w:val="00ED1285"/>
    <w:rsid w:val="00ED1664"/>
    <w:rsid w:val="00ED2006"/>
    <w:rsid w:val="00ED33E2"/>
    <w:rsid w:val="00ED79FE"/>
    <w:rsid w:val="00EF744B"/>
    <w:rsid w:val="00F22DC0"/>
    <w:rsid w:val="00F238AF"/>
    <w:rsid w:val="00F25381"/>
    <w:rsid w:val="00F253E3"/>
    <w:rsid w:val="00F33F69"/>
    <w:rsid w:val="00F52D0A"/>
    <w:rsid w:val="00F5552E"/>
    <w:rsid w:val="00F565A0"/>
    <w:rsid w:val="00F57103"/>
    <w:rsid w:val="00F6412F"/>
    <w:rsid w:val="00F7180F"/>
    <w:rsid w:val="00F836C5"/>
    <w:rsid w:val="00F86092"/>
    <w:rsid w:val="00F9094A"/>
    <w:rsid w:val="00F92F50"/>
    <w:rsid w:val="00FA29A9"/>
    <w:rsid w:val="00FB618E"/>
    <w:rsid w:val="00FB6B4F"/>
    <w:rsid w:val="00FC47FB"/>
    <w:rsid w:val="00FC7DB7"/>
    <w:rsid w:val="00FE1ED0"/>
    <w:rsid w:val="00FE2BF6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F9EA4-38E7-4C7A-8874-D47B8D46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109</TotalTime>
  <Pages>1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20</cp:revision>
  <cp:lastPrinted>2016-08-22T10:21:00Z</cp:lastPrinted>
  <dcterms:created xsi:type="dcterms:W3CDTF">2016-07-19T07:18:00Z</dcterms:created>
  <dcterms:modified xsi:type="dcterms:W3CDTF">2017-03-21T06:12:00Z</dcterms:modified>
</cp:coreProperties>
</file>