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2CE15" w14:textId="77777777" w:rsidR="003376BE" w:rsidRPr="00D55AC4" w:rsidRDefault="003376BE" w:rsidP="00947AE5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55"/>
        <w:gridCol w:w="3417"/>
      </w:tblGrid>
      <w:tr w:rsidR="00947AE5" w:rsidRPr="00FA7722" w14:paraId="1E4A2FFD" w14:textId="77777777" w:rsidTr="00FA7722">
        <w:tc>
          <w:tcPr>
            <w:tcW w:w="5778" w:type="dxa"/>
            <w:shd w:val="clear" w:color="auto" w:fill="auto"/>
          </w:tcPr>
          <w:p w14:paraId="6F08CAAD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34" w:type="dxa"/>
            <w:shd w:val="clear" w:color="auto" w:fill="auto"/>
          </w:tcPr>
          <w:p w14:paraId="3F5440E4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47AE5" w:rsidRPr="00443330" w14:paraId="7B84F922" w14:textId="77777777" w:rsidTr="00FA7722">
        <w:tc>
          <w:tcPr>
            <w:tcW w:w="5778" w:type="dxa"/>
            <w:shd w:val="clear" w:color="auto" w:fill="auto"/>
          </w:tcPr>
          <w:p w14:paraId="01F0B2FB" w14:textId="2251480D" w:rsidR="00947AE5" w:rsidRPr="00E349D0" w:rsidRDefault="002C5396" w:rsidP="00A64A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333333"/>
                <w:shd w:val="clear" w:color="auto" w:fill="FFFFFF"/>
              </w:rPr>
              <w:t>Martin Nezhyba</w:t>
            </w:r>
            <w:r w:rsidR="00EC15BC">
              <w:rPr>
                <w:rFonts w:ascii="Times New Roman" w:hAnsi="Times New Roman"/>
                <w:b/>
                <w:color w:val="333333"/>
                <w:shd w:val="clear" w:color="auto" w:fill="FFFFFF"/>
              </w:rPr>
              <w:t xml:space="preserve"> – Péče o zeleň s.r.o.</w:t>
            </w:r>
          </w:p>
        </w:tc>
        <w:tc>
          <w:tcPr>
            <w:tcW w:w="3434" w:type="dxa"/>
            <w:shd w:val="clear" w:color="auto" w:fill="auto"/>
          </w:tcPr>
          <w:p w14:paraId="0A0EF97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5A856C1" w14:textId="77777777" w:rsidTr="00FA7722">
        <w:tc>
          <w:tcPr>
            <w:tcW w:w="5778" w:type="dxa"/>
            <w:shd w:val="clear" w:color="auto" w:fill="auto"/>
          </w:tcPr>
          <w:p w14:paraId="3756994F" w14:textId="2CC04D5B" w:rsidR="00947AE5" w:rsidRPr="00E349D0" w:rsidRDefault="00EC15BC" w:rsidP="00FA7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Dobříč 104</w:t>
            </w:r>
          </w:p>
        </w:tc>
        <w:tc>
          <w:tcPr>
            <w:tcW w:w="3434" w:type="dxa"/>
            <w:shd w:val="clear" w:color="auto" w:fill="auto"/>
          </w:tcPr>
          <w:p w14:paraId="1044421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1564E764" w14:textId="77777777" w:rsidTr="00FA7722">
        <w:tc>
          <w:tcPr>
            <w:tcW w:w="5778" w:type="dxa"/>
            <w:shd w:val="clear" w:color="auto" w:fill="auto"/>
          </w:tcPr>
          <w:p w14:paraId="46150141" w14:textId="4C8BD50A" w:rsidR="00947AE5" w:rsidRPr="00E349D0" w:rsidRDefault="00EC15BC" w:rsidP="00FA7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252 25 Dobříč</w:t>
            </w:r>
          </w:p>
        </w:tc>
        <w:tc>
          <w:tcPr>
            <w:tcW w:w="3434" w:type="dxa"/>
            <w:shd w:val="clear" w:color="auto" w:fill="auto"/>
          </w:tcPr>
          <w:p w14:paraId="2EDDFDF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32E6544" w14:textId="77777777" w:rsidTr="00FA7722">
        <w:tc>
          <w:tcPr>
            <w:tcW w:w="5778" w:type="dxa"/>
            <w:shd w:val="clear" w:color="auto" w:fill="auto"/>
          </w:tcPr>
          <w:p w14:paraId="5B0DA811" w14:textId="77777777" w:rsidR="00947AE5" w:rsidRPr="00E349D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5F56B9E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B5BD028" w14:textId="77777777" w:rsidTr="00FA7722">
        <w:tc>
          <w:tcPr>
            <w:tcW w:w="5778" w:type="dxa"/>
            <w:shd w:val="clear" w:color="auto" w:fill="auto"/>
          </w:tcPr>
          <w:p w14:paraId="45EFA583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15AD7B3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80FD232" w14:textId="77777777" w:rsidTr="00FA7722">
        <w:tc>
          <w:tcPr>
            <w:tcW w:w="5778" w:type="dxa"/>
            <w:shd w:val="clear" w:color="auto" w:fill="auto"/>
          </w:tcPr>
          <w:p w14:paraId="4C4D61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FAA01B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DB01648" w14:textId="77777777" w:rsidTr="00FA7722">
        <w:tc>
          <w:tcPr>
            <w:tcW w:w="5778" w:type="dxa"/>
            <w:shd w:val="clear" w:color="auto" w:fill="auto"/>
          </w:tcPr>
          <w:p w14:paraId="21FF9B69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IČO:</w:t>
            </w:r>
            <w:r w:rsidRPr="00443330">
              <w:rPr>
                <w:rFonts w:ascii="Times New Roman" w:hAnsi="Times New Roman"/>
              </w:rPr>
              <w:t xml:space="preserve"> 00241881</w:t>
            </w:r>
          </w:p>
        </w:tc>
        <w:tc>
          <w:tcPr>
            <w:tcW w:w="3434" w:type="dxa"/>
            <w:shd w:val="clear" w:color="auto" w:fill="auto"/>
          </w:tcPr>
          <w:p w14:paraId="65F9DD6A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Číslo objednávky:</w:t>
            </w:r>
          </w:p>
        </w:tc>
      </w:tr>
      <w:tr w:rsidR="00947AE5" w:rsidRPr="00443330" w14:paraId="0C84AC2B" w14:textId="77777777" w:rsidTr="00FA7722">
        <w:tc>
          <w:tcPr>
            <w:tcW w:w="5778" w:type="dxa"/>
            <w:shd w:val="clear" w:color="auto" w:fill="auto"/>
          </w:tcPr>
          <w:p w14:paraId="27539BC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Bankovní spojení:</w:t>
            </w:r>
          </w:p>
        </w:tc>
        <w:tc>
          <w:tcPr>
            <w:tcW w:w="3434" w:type="dxa"/>
            <w:shd w:val="clear" w:color="auto" w:fill="auto"/>
          </w:tcPr>
          <w:p w14:paraId="4D8BF00B" w14:textId="10EF6B26" w:rsidR="00947AE5" w:rsidRPr="00443330" w:rsidRDefault="0061163F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61163F">
              <w:rPr>
                <w:rFonts w:ascii="Times New Roman" w:hAnsi="Times New Roman"/>
              </w:rPr>
              <w:t>1622/2021/Zlic/FOPRI/</w:t>
            </w:r>
            <w:proofErr w:type="spellStart"/>
            <w:r w:rsidRPr="0061163F">
              <w:rPr>
                <w:rFonts w:ascii="Times New Roman" w:hAnsi="Times New Roman"/>
              </w:rPr>
              <w:t>PKov</w:t>
            </w:r>
            <w:proofErr w:type="spellEnd"/>
          </w:p>
        </w:tc>
      </w:tr>
      <w:tr w:rsidR="00947AE5" w:rsidRPr="00443330" w14:paraId="11EA80D9" w14:textId="77777777" w:rsidTr="00FA7722">
        <w:tc>
          <w:tcPr>
            <w:tcW w:w="5778" w:type="dxa"/>
            <w:shd w:val="clear" w:color="auto" w:fill="auto"/>
          </w:tcPr>
          <w:p w14:paraId="58CD9CC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č. účtu:</w:t>
            </w:r>
            <w:r w:rsidRPr="00443330">
              <w:rPr>
                <w:rFonts w:ascii="Times New Roman" w:hAnsi="Times New Roman"/>
              </w:rPr>
              <w:t xml:space="preserve"> 2000 69 63 69/0800</w:t>
            </w:r>
          </w:p>
        </w:tc>
        <w:tc>
          <w:tcPr>
            <w:tcW w:w="3434" w:type="dxa"/>
            <w:shd w:val="clear" w:color="auto" w:fill="auto"/>
          </w:tcPr>
          <w:p w14:paraId="6303554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DB4CA8" w14:textId="77777777" w:rsidTr="00FA7722">
        <w:tc>
          <w:tcPr>
            <w:tcW w:w="5778" w:type="dxa"/>
            <w:shd w:val="clear" w:color="auto" w:fill="auto"/>
          </w:tcPr>
          <w:p w14:paraId="6C5DBD53" w14:textId="149E9C5B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434" w:type="dxa"/>
            <w:shd w:val="clear" w:color="auto" w:fill="auto"/>
          </w:tcPr>
          <w:p w14:paraId="633517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E3B6D13" w14:textId="77777777" w:rsidTr="00FA7722">
        <w:tc>
          <w:tcPr>
            <w:tcW w:w="5778" w:type="dxa"/>
            <w:shd w:val="clear" w:color="auto" w:fill="auto"/>
          </w:tcPr>
          <w:p w14:paraId="26186A9A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11BE57C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85A3AB8" w14:textId="77777777" w:rsidTr="00FA7722">
        <w:tc>
          <w:tcPr>
            <w:tcW w:w="5778" w:type="dxa"/>
            <w:shd w:val="clear" w:color="auto" w:fill="auto"/>
          </w:tcPr>
          <w:p w14:paraId="58D459AD" w14:textId="6CCA4F68" w:rsidR="00947AE5" w:rsidRPr="00443330" w:rsidRDefault="00D55AC4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Datum</w:t>
            </w:r>
            <w:r w:rsidR="00947AE5" w:rsidRPr="00443330">
              <w:rPr>
                <w:rFonts w:ascii="Times New Roman" w:hAnsi="Times New Roman"/>
              </w:rPr>
              <w:t xml:space="preserve">: </w:t>
            </w:r>
            <w:r w:rsidR="0061163F">
              <w:rPr>
                <w:rFonts w:ascii="Times New Roman" w:hAnsi="Times New Roman"/>
              </w:rPr>
              <w:t>23.9.2021</w:t>
            </w:r>
            <w:r w:rsidR="00947AE5" w:rsidRPr="00443330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3434" w:type="dxa"/>
            <w:shd w:val="clear" w:color="auto" w:fill="auto"/>
          </w:tcPr>
          <w:p w14:paraId="658131A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4E26A88" w14:textId="77777777" w:rsidTr="00FA7722">
        <w:tc>
          <w:tcPr>
            <w:tcW w:w="5778" w:type="dxa"/>
            <w:shd w:val="clear" w:color="auto" w:fill="auto"/>
          </w:tcPr>
          <w:p w14:paraId="288B6C0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BC117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Fakturujte na adresu</w:t>
            </w:r>
            <w:r w:rsidR="006156B8" w:rsidRPr="00443330"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3434" w:type="dxa"/>
            <w:shd w:val="clear" w:color="auto" w:fill="auto"/>
          </w:tcPr>
          <w:p w14:paraId="54F6388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1CB0F4" w14:textId="77777777" w:rsidTr="00FA7722">
        <w:tc>
          <w:tcPr>
            <w:tcW w:w="5778" w:type="dxa"/>
            <w:shd w:val="clear" w:color="auto" w:fill="auto"/>
          </w:tcPr>
          <w:p w14:paraId="7D1DA9B0" w14:textId="77777777" w:rsidR="00947AE5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Městská část Praha – Zličín</w:t>
            </w:r>
          </w:p>
        </w:tc>
        <w:tc>
          <w:tcPr>
            <w:tcW w:w="3434" w:type="dxa"/>
            <w:shd w:val="clear" w:color="auto" w:fill="auto"/>
          </w:tcPr>
          <w:p w14:paraId="7603AD4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4A00EFD7" w14:textId="77777777" w:rsidTr="00FA7722">
        <w:tc>
          <w:tcPr>
            <w:tcW w:w="5778" w:type="dxa"/>
            <w:shd w:val="clear" w:color="auto" w:fill="auto"/>
          </w:tcPr>
          <w:p w14:paraId="15BD40D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Tylovická 207</w:t>
            </w:r>
          </w:p>
        </w:tc>
        <w:tc>
          <w:tcPr>
            <w:tcW w:w="3434" w:type="dxa"/>
            <w:shd w:val="clear" w:color="auto" w:fill="auto"/>
          </w:tcPr>
          <w:p w14:paraId="186DDE96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0E17AAE0" w14:textId="77777777" w:rsidTr="00FA7722">
        <w:tc>
          <w:tcPr>
            <w:tcW w:w="5778" w:type="dxa"/>
            <w:shd w:val="clear" w:color="auto" w:fill="auto"/>
          </w:tcPr>
          <w:p w14:paraId="20FDF2A9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 xml:space="preserve">155 </w:t>
            </w:r>
            <w:proofErr w:type="gramStart"/>
            <w:r w:rsidRPr="00443330">
              <w:rPr>
                <w:rFonts w:ascii="Times New Roman" w:hAnsi="Times New Roman"/>
                <w:i/>
                <w:iCs/>
              </w:rPr>
              <w:t>21  Praha</w:t>
            </w:r>
            <w:proofErr w:type="gramEnd"/>
            <w:r w:rsidRPr="00443330">
              <w:rPr>
                <w:rFonts w:ascii="Times New Roman" w:hAnsi="Times New Roman"/>
                <w:i/>
                <w:iCs/>
              </w:rPr>
              <w:t xml:space="preserve"> - Zličín</w:t>
            </w:r>
          </w:p>
        </w:tc>
        <w:tc>
          <w:tcPr>
            <w:tcW w:w="3434" w:type="dxa"/>
            <w:shd w:val="clear" w:color="auto" w:fill="auto"/>
          </w:tcPr>
          <w:p w14:paraId="4952F1E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2C2074ED" w14:textId="77777777" w:rsidTr="00FA7722">
        <w:tc>
          <w:tcPr>
            <w:tcW w:w="5778" w:type="dxa"/>
            <w:shd w:val="clear" w:color="auto" w:fill="auto"/>
          </w:tcPr>
          <w:p w14:paraId="3D03196F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AF38ACC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 xml:space="preserve">Lhůta dodání: </w:t>
            </w:r>
          </w:p>
        </w:tc>
      </w:tr>
      <w:tr w:rsidR="00947AE5" w:rsidRPr="00443330" w14:paraId="376E35B3" w14:textId="77777777" w:rsidTr="00FA7722">
        <w:tc>
          <w:tcPr>
            <w:tcW w:w="5778" w:type="dxa"/>
            <w:shd w:val="clear" w:color="auto" w:fill="auto"/>
          </w:tcPr>
          <w:p w14:paraId="7432602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B9F402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 xml:space="preserve">Splatnost faktury: do </w:t>
            </w:r>
            <w:r w:rsidR="00443330" w:rsidRPr="00443330">
              <w:rPr>
                <w:rFonts w:ascii="Times New Roman" w:hAnsi="Times New Roman"/>
              </w:rPr>
              <w:t>30</w:t>
            </w:r>
            <w:r w:rsidRPr="00443330">
              <w:rPr>
                <w:rFonts w:ascii="Times New Roman" w:hAnsi="Times New Roman"/>
              </w:rPr>
              <w:t xml:space="preserve"> dnů</w:t>
            </w:r>
          </w:p>
        </w:tc>
      </w:tr>
      <w:tr w:rsidR="00947AE5" w:rsidRPr="00443330" w14:paraId="6BF684AE" w14:textId="77777777" w:rsidTr="00FA7722">
        <w:tc>
          <w:tcPr>
            <w:tcW w:w="5778" w:type="dxa"/>
            <w:shd w:val="clear" w:color="auto" w:fill="auto"/>
          </w:tcPr>
          <w:p w14:paraId="1A0ED9B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C2F21C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CEF19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Na fakturách uvádějte vždy číslo objednávky.</w:t>
            </w:r>
          </w:p>
        </w:tc>
        <w:tc>
          <w:tcPr>
            <w:tcW w:w="3434" w:type="dxa"/>
            <w:shd w:val="clear" w:color="auto" w:fill="auto"/>
          </w:tcPr>
          <w:p w14:paraId="01170A65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B4CE5B2" w14:textId="2AD71031" w:rsidR="00947AE5" w:rsidRDefault="00947AE5" w:rsidP="002D2D3F">
      <w:pPr>
        <w:spacing w:line="240" w:lineRule="auto"/>
        <w:rPr>
          <w:rFonts w:ascii="Times New Roman" w:hAnsi="Times New Roman"/>
        </w:rPr>
      </w:pPr>
    </w:p>
    <w:p w14:paraId="1794F7E7" w14:textId="28CE4467" w:rsidR="00A64A43" w:rsidRDefault="00A64A43" w:rsidP="002D2D3F">
      <w:pPr>
        <w:spacing w:line="240" w:lineRule="auto"/>
        <w:rPr>
          <w:rFonts w:ascii="Times New Roman" w:hAnsi="Times New Roman"/>
        </w:rPr>
      </w:pPr>
    </w:p>
    <w:p w14:paraId="0C22E85B" w14:textId="77777777" w:rsidR="005C2F2B" w:rsidRPr="00443330" w:rsidRDefault="005C2F2B" w:rsidP="002D2D3F">
      <w:pPr>
        <w:spacing w:line="240" w:lineRule="auto"/>
        <w:rPr>
          <w:rFonts w:ascii="Times New Roman" w:hAnsi="Times New Roman"/>
        </w:rPr>
      </w:pPr>
    </w:p>
    <w:p w14:paraId="0014C4FF" w14:textId="77777777" w:rsidR="002D2D3F" w:rsidRPr="00443330" w:rsidRDefault="00947AE5" w:rsidP="00443330">
      <w:pPr>
        <w:spacing w:after="0" w:line="240" w:lineRule="auto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Objednáváme u Vás:</w:t>
      </w:r>
    </w:p>
    <w:p w14:paraId="6C951A3F" w14:textId="4BF4E1FA" w:rsidR="00347691" w:rsidRPr="00CD0453" w:rsidRDefault="00CD0453" w:rsidP="00A31F90">
      <w:pPr>
        <w:pStyle w:val="Bezmezer"/>
        <w:autoSpaceDN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347691" w:rsidRPr="00CD0453">
        <w:rPr>
          <w:rFonts w:ascii="Times New Roman" w:hAnsi="Times New Roman"/>
        </w:rPr>
        <w:t xml:space="preserve">a základě rozhodnutí Rady MČ Praha – Zličín </w:t>
      </w:r>
      <w:proofErr w:type="gramStart"/>
      <w:r w:rsidR="00347691" w:rsidRPr="00CD0453">
        <w:rPr>
          <w:rFonts w:ascii="Times New Roman" w:hAnsi="Times New Roman"/>
        </w:rPr>
        <w:t xml:space="preserve">ze </w:t>
      </w:r>
      <w:r>
        <w:rPr>
          <w:rFonts w:ascii="Times New Roman" w:hAnsi="Times New Roman"/>
        </w:rPr>
        <w:t xml:space="preserve"> </w:t>
      </w:r>
      <w:r w:rsidR="00347691" w:rsidRPr="00CD0453">
        <w:rPr>
          <w:rFonts w:ascii="Times New Roman" w:hAnsi="Times New Roman"/>
        </w:rPr>
        <w:t>dne</w:t>
      </w:r>
      <w:proofErr w:type="gramEnd"/>
      <w:r w:rsidR="00347691" w:rsidRPr="00CD04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61163F">
        <w:rPr>
          <w:rFonts w:ascii="Times New Roman" w:hAnsi="Times New Roman"/>
        </w:rPr>
        <w:t>20.9</w:t>
      </w:r>
      <w:r w:rsidR="00E66F75">
        <w:rPr>
          <w:rFonts w:ascii="Times New Roman" w:hAnsi="Times New Roman"/>
        </w:rPr>
        <w:t>.202</w:t>
      </w:r>
      <w:r w:rsidR="00F60012">
        <w:rPr>
          <w:rFonts w:ascii="Times New Roman" w:hAnsi="Times New Roman"/>
        </w:rPr>
        <w:t>1</w:t>
      </w:r>
      <w:r w:rsidR="00347691" w:rsidRPr="00CD0453">
        <w:rPr>
          <w:rFonts w:ascii="Times New Roman" w:hAnsi="Times New Roman"/>
        </w:rPr>
        <w:t xml:space="preserve"> </w:t>
      </w:r>
      <w:r w:rsidR="0061163F">
        <w:rPr>
          <w:rFonts w:ascii="Times New Roman" w:hAnsi="Times New Roman"/>
        </w:rPr>
        <w:t xml:space="preserve">revitalizaci záhonu u sportovní haly, umístěného na pozemku </w:t>
      </w:r>
      <w:proofErr w:type="spellStart"/>
      <w:r w:rsidR="0061163F">
        <w:rPr>
          <w:rFonts w:ascii="Times New Roman" w:hAnsi="Times New Roman"/>
        </w:rPr>
        <w:t>parc.č</w:t>
      </w:r>
      <w:proofErr w:type="spellEnd"/>
      <w:r w:rsidR="0061163F">
        <w:rPr>
          <w:rFonts w:ascii="Times New Roman" w:hAnsi="Times New Roman"/>
        </w:rPr>
        <w:t xml:space="preserve">. 670/19, </w:t>
      </w:r>
      <w:proofErr w:type="spellStart"/>
      <w:r w:rsidR="0061163F">
        <w:rPr>
          <w:rFonts w:ascii="Times New Roman" w:hAnsi="Times New Roman"/>
        </w:rPr>
        <w:t>k.ú</w:t>
      </w:r>
      <w:proofErr w:type="spellEnd"/>
      <w:r w:rsidR="0061163F">
        <w:rPr>
          <w:rFonts w:ascii="Times New Roman" w:hAnsi="Times New Roman"/>
        </w:rPr>
        <w:t xml:space="preserve">. Zličín </w:t>
      </w:r>
      <w:r w:rsidR="0061163F" w:rsidRPr="0061163F">
        <w:rPr>
          <w:rFonts w:ascii="Times New Roman" w:hAnsi="Times New Roman"/>
        </w:rPr>
        <w:t xml:space="preserve"> Jedná se o odstranění stávající nevyhovující zeleně, odstranění zplanělého převislého akátu, prořezání javoru, vysazení nových keřů, okrasného stromu a </w:t>
      </w:r>
      <w:proofErr w:type="spellStart"/>
      <w:r w:rsidR="0061163F" w:rsidRPr="0061163F">
        <w:rPr>
          <w:rFonts w:ascii="Times New Roman" w:hAnsi="Times New Roman"/>
        </w:rPr>
        <w:t>zamulčování</w:t>
      </w:r>
      <w:proofErr w:type="spellEnd"/>
      <w:r w:rsidR="0061163F" w:rsidRPr="0061163F">
        <w:rPr>
          <w:rFonts w:ascii="Times New Roman" w:hAnsi="Times New Roman"/>
        </w:rPr>
        <w:t xml:space="preserve"> upravené plochy. Celková revitalizovaná plocha je 88 m2</w:t>
      </w:r>
      <w:r w:rsidR="0061163F">
        <w:rPr>
          <w:rFonts w:ascii="Times New Roman" w:hAnsi="Times New Roman"/>
        </w:rPr>
        <w:t xml:space="preserve">. </w:t>
      </w:r>
      <w:r w:rsidR="0061163F" w:rsidRPr="0061163F">
        <w:rPr>
          <w:rFonts w:ascii="Times New Roman" w:hAnsi="Times New Roman"/>
        </w:rPr>
        <w:t xml:space="preserve">Práce budou provedeny dle Vaší cenové nabídky ze dne </w:t>
      </w:r>
      <w:r w:rsidR="0061163F">
        <w:rPr>
          <w:rFonts w:ascii="Times New Roman" w:hAnsi="Times New Roman"/>
        </w:rPr>
        <w:t>17.9</w:t>
      </w:r>
      <w:r w:rsidR="0061163F" w:rsidRPr="0061163F">
        <w:rPr>
          <w:rFonts w:ascii="Times New Roman" w:hAnsi="Times New Roman"/>
        </w:rPr>
        <w:t>.2021.</w:t>
      </w:r>
    </w:p>
    <w:p w14:paraId="02AA98C4" w14:textId="23F578A0" w:rsidR="005C2F2B" w:rsidRPr="00347691" w:rsidRDefault="005C2F2B" w:rsidP="00347691">
      <w:pPr>
        <w:jc w:val="both"/>
        <w:rPr>
          <w:rFonts w:ascii="Times New Roman" w:hAnsi="Times New Roman"/>
          <w:szCs w:val="24"/>
        </w:rPr>
      </w:pPr>
      <w:r w:rsidRPr="00347691">
        <w:rPr>
          <w:rFonts w:ascii="Times New Roman" w:hAnsi="Times New Roman"/>
          <w:szCs w:val="24"/>
        </w:rPr>
        <w:t xml:space="preserve">Předpokládaná cena: </w:t>
      </w:r>
      <w:proofErr w:type="gramStart"/>
      <w:r w:rsidR="0061163F">
        <w:rPr>
          <w:rFonts w:ascii="Times New Roman" w:hAnsi="Times New Roman"/>
          <w:szCs w:val="24"/>
        </w:rPr>
        <w:t>71.145</w:t>
      </w:r>
      <w:r w:rsidR="00F60012">
        <w:rPr>
          <w:rFonts w:ascii="Times New Roman" w:hAnsi="Times New Roman"/>
          <w:szCs w:val="24"/>
        </w:rPr>
        <w:t>,-</w:t>
      </w:r>
      <w:proofErr w:type="gramEnd"/>
      <w:r w:rsidR="00CD0453">
        <w:rPr>
          <w:rFonts w:ascii="Times New Roman" w:hAnsi="Times New Roman"/>
          <w:szCs w:val="24"/>
        </w:rPr>
        <w:t>Kč</w:t>
      </w:r>
      <w:r w:rsidRPr="00347691">
        <w:rPr>
          <w:rFonts w:ascii="Times New Roman" w:hAnsi="Times New Roman"/>
          <w:szCs w:val="24"/>
        </w:rPr>
        <w:t xml:space="preserve"> bez DPH.</w:t>
      </w:r>
    </w:p>
    <w:p w14:paraId="65B33F10" w14:textId="77777777" w:rsidR="005C2F2B" w:rsidRPr="005C2F2B" w:rsidRDefault="005C2F2B" w:rsidP="005C2F2B">
      <w:pPr>
        <w:spacing w:after="0" w:line="240" w:lineRule="auto"/>
        <w:rPr>
          <w:rFonts w:ascii="Times New Roman" w:hAnsi="Times New Roman"/>
        </w:rPr>
      </w:pPr>
    </w:p>
    <w:p w14:paraId="49A324DA" w14:textId="12C9A972" w:rsidR="00A64A43" w:rsidRDefault="00A64A43" w:rsidP="00443330">
      <w:pPr>
        <w:rPr>
          <w:rFonts w:ascii="Times New Roman" w:hAnsi="Times New Roman"/>
        </w:rPr>
      </w:pPr>
    </w:p>
    <w:p w14:paraId="5D76439E" w14:textId="77777777" w:rsidR="00A64A43" w:rsidRPr="00443330" w:rsidRDefault="00A64A43" w:rsidP="00443330">
      <w:pPr>
        <w:rPr>
          <w:rFonts w:ascii="Times New Roman" w:hAnsi="Times New Roman"/>
        </w:rPr>
      </w:pPr>
    </w:p>
    <w:p w14:paraId="7E21ED18" w14:textId="77777777" w:rsidR="002D2D3F" w:rsidRPr="00443330" w:rsidRDefault="002D2D3F" w:rsidP="00D55AC4">
      <w:pPr>
        <w:spacing w:after="0" w:line="240" w:lineRule="auto"/>
        <w:rPr>
          <w:rFonts w:ascii="Times New Roman" w:hAnsi="Times New Roman"/>
        </w:rPr>
      </w:pPr>
    </w:p>
    <w:p w14:paraId="7691BE0E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p w14:paraId="50352788" w14:textId="77777777" w:rsidR="00947AE5" w:rsidRPr="00443330" w:rsidRDefault="00947AE5" w:rsidP="00A64A43">
      <w:pPr>
        <w:spacing w:after="0" w:line="240" w:lineRule="auto"/>
        <w:ind w:left="4956" w:firstLine="708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JUDr. Marta Koropecká</w:t>
      </w:r>
    </w:p>
    <w:p w14:paraId="223A5D68" w14:textId="77777777" w:rsidR="00947AE5" w:rsidRPr="00443330" w:rsidRDefault="00443330" w:rsidP="00A64A43">
      <w:pPr>
        <w:spacing w:after="0" w:line="240" w:lineRule="auto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47AE5" w:rsidRPr="00443330">
        <w:rPr>
          <w:rFonts w:ascii="Times New Roman" w:hAnsi="Times New Roman"/>
        </w:rPr>
        <w:t>starostka městské části</w:t>
      </w:r>
    </w:p>
    <w:p w14:paraId="341E1FD2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sectPr w:rsidR="00947AE5" w:rsidRPr="00443330" w:rsidSect="00D55AC4">
      <w:footerReference w:type="default" r:id="rId8"/>
      <w:headerReference w:type="first" r:id="rId9"/>
      <w:footerReference w:type="first" r:id="rId10"/>
      <w:pgSz w:w="11906" w:h="16838"/>
      <w:pgMar w:top="1134" w:right="1558" w:bottom="1134" w:left="1276" w:header="426" w:footer="3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71A79" w14:textId="77777777" w:rsidR="002D3EE9" w:rsidRDefault="002D3EE9">
      <w:pPr>
        <w:spacing w:after="0" w:line="240" w:lineRule="auto"/>
      </w:pPr>
      <w:r>
        <w:separator/>
      </w:r>
    </w:p>
  </w:endnote>
  <w:endnote w:type="continuationSeparator" w:id="0">
    <w:p w14:paraId="21A37C27" w14:textId="77777777" w:rsidR="002D3EE9" w:rsidRDefault="002D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43D3A" w14:textId="77777777" w:rsidR="003376BE" w:rsidRDefault="00337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0A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526D1" w14:textId="77777777" w:rsidR="00F23DEE" w:rsidRPr="00F23DEE" w:rsidRDefault="002D3EE9" w:rsidP="008C0223">
    <w:pPr>
      <w:pStyle w:val="Bezmezer"/>
      <w:jc w:val="center"/>
      <w:rPr>
        <w:rFonts w:ascii="Times New Roman" w:hAnsi="Times New Roman"/>
        <w:sz w:val="19"/>
        <w:szCs w:val="19"/>
      </w:rPr>
    </w:pPr>
    <w:r>
      <w:rPr>
        <w:rFonts w:ascii="Times New Roman" w:hAnsi="Times New Roman"/>
        <w:noProof/>
        <w:sz w:val="19"/>
        <w:szCs w:val="19"/>
      </w:rPr>
      <w:drawing>
        <wp:inline distT="0" distB="0" distL="0" distR="0" wp14:anchorId="6E085E7A" wp14:editId="521D52B9">
          <wp:extent cx="5753100" cy="400050"/>
          <wp:effectExtent l="0" t="0" r="0" b="0"/>
          <wp:docPr id="2" name="obrázek 2" descr="zapati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7883F" w14:textId="77777777" w:rsidR="002D3EE9" w:rsidRDefault="002D3E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61DB97" w14:textId="77777777" w:rsidR="002D3EE9" w:rsidRDefault="002D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25AB6" w14:textId="77777777" w:rsidR="00B9319A" w:rsidRPr="003376BE" w:rsidRDefault="002D3EE9" w:rsidP="00C90D27">
    <w:pPr>
      <w:pStyle w:val="Bezmez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w:drawing>
        <wp:inline distT="0" distB="0" distL="0" distR="0" wp14:anchorId="68779A7F" wp14:editId="4F6EF05F">
          <wp:extent cx="5753100" cy="1190625"/>
          <wp:effectExtent l="0" t="0" r="0" b="0"/>
          <wp:docPr id="1" name="obrázek 1" descr="zahlavi_MC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MC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B0EFA"/>
    <w:multiLevelType w:val="hybridMultilevel"/>
    <w:tmpl w:val="6650A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34EF2"/>
    <w:multiLevelType w:val="hybridMultilevel"/>
    <w:tmpl w:val="56EE6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E9"/>
    <w:rsid w:val="0002512D"/>
    <w:rsid w:val="0003654F"/>
    <w:rsid w:val="00043A3B"/>
    <w:rsid w:val="0007076A"/>
    <w:rsid w:val="00096D16"/>
    <w:rsid w:val="00122823"/>
    <w:rsid w:val="00140525"/>
    <w:rsid w:val="0016060C"/>
    <w:rsid w:val="00160A46"/>
    <w:rsid w:val="0016468F"/>
    <w:rsid w:val="001A522C"/>
    <w:rsid w:val="001B3592"/>
    <w:rsid w:val="001C75FB"/>
    <w:rsid w:val="001E20D6"/>
    <w:rsid w:val="001E2C9B"/>
    <w:rsid w:val="00211A3E"/>
    <w:rsid w:val="0023619A"/>
    <w:rsid w:val="00290520"/>
    <w:rsid w:val="002A24CD"/>
    <w:rsid w:val="002C5396"/>
    <w:rsid w:val="002D2D3F"/>
    <w:rsid w:val="002D3EE9"/>
    <w:rsid w:val="003376BE"/>
    <w:rsid w:val="00347691"/>
    <w:rsid w:val="00354F15"/>
    <w:rsid w:val="003576A9"/>
    <w:rsid w:val="00415AC7"/>
    <w:rsid w:val="00420202"/>
    <w:rsid w:val="004262B2"/>
    <w:rsid w:val="00434A39"/>
    <w:rsid w:val="00443330"/>
    <w:rsid w:val="004C43A0"/>
    <w:rsid w:val="004F33B5"/>
    <w:rsid w:val="00500043"/>
    <w:rsid w:val="005603DE"/>
    <w:rsid w:val="0057021B"/>
    <w:rsid w:val="005718EC"/>
    <w:rsid w:val="005848E7"/>
    <w:rsid w:val="00586B1A"/>
    <w:rsid w:val="005A41DB"/>
    <w:rsid w:val="005A6A08"/>
    <w:rsid w:val="005C2F2B"/>
    <w:rsid w:val="0061163F"/>
    <w:rsid w:val="006156B8"/>
    <w:rsid w:val="00624327"/>
    <w:rsid w:val="006866AF"/>
    <w:rsid w:val="0068734D"/>
    <w:rsid w:val="006B5EF5"/>
    <w:rsid w:val="00715F63"/>
    <w:rsid w:val="0071661F"/>
    <w:rsid w:val="00776F2D"/>
    <w:rsid w:val="0077787C"/>
    <w:rsid w:val="007803F7"/>
    <w:rsid w:val="00823E5D"/>
    <w:rsid w:val="00836E3A"/>
    <w:rsid w:val="00870A10"/>
    <w:rsid w:val="00891A6B"/>
    <w:rsid w:val="008A2A07"/>
    <w:rsid w:val="008B0876"/>
    <w:rsid w:val="008C0223"/>
    <w:rsid w:val="008D3995"/>
    <w:rsid w:val="008D39C3"/>
    <w:rsid w:val="009009F7"/>
    <w:rsid w:val="009235DC"/>
    <w:rsid w:val="009401AE"/>
    <w:rsid w:val="00946E1A"/>
    <w:rsid w:val="00947AE5"/>
    <w:rsid w:val="0099418F"/>
    <w:rsid w:val="009A7845"/>
    <w:rsid w:val="009B6BBB"/>
    <w:rsid w:val="009F6D1B"/>
    <w:rsid w:val="00A31F90"/>
    <w:rsid w:val="00A403C9"/>
    <w:rsid w:val="00A57662"/>
    <w:rsid w:val="00A60DCD"/>
    <w:rsid w:val="00A64A43"/>
    <w:rsid w:val="00AE2D02"/>
    <w:rsid w:val="00AE3061"/>
    <w:rsid w:val="00B239B7"/>
    <w:rsid w:val="00B26CA4"/>
    <w:rsid w:val="00B640C8"/>
    <w:rsid w:val="00B64387"/>
    <w:rsid w:val="00B90A73"/>
    <w:rsid w:val="00B9319A"/>
    <w:rsid w:val="00B96CB6"/>
    <w:rsid w:val="00BE23F8"/>
    <w:rsid w:val="00C12248"/>
    <w:rsid w:val="00C7640E"/>
    <w:rsid w:val="00C90D27"/>
    <w:rsid w:val="00CA47EA"/>
    <w:rsid w:val="00CD0453"/>
    <w:rsid w:val="00CD71AF"/>
    <w:rsid w:val="00CF4ABF"/>
    <w:rsid w:val="00D55AC4"/>
    <w:rsid w:val="00D76E2B"/>
    <w:rsid w:val="00E12374"/>
    <w:rsid w:val="00E349D0"/>
    <w:rsid w:val="00E43BCB"/>
    <w:rsid w:val="00E46243"/>
    <w:rsid w:val="00E66A66"/>
    <w:rsid w:val="00E66F75"/>
    <w:rsid w:val="00E81598"/>
    <w:rsid w:val="00EC15BC"/>
    <w:rsid w:val="00F23DEE"/>
    <w:rsid w:val="00F36014"/>
    <w:rsid w:val="00F60012"/>
    <w:rsid w:val="00F661DB"/>
    <w:rsid w:val="00F66225"/>
    <w:rsid w:val="00F76573"/>
    <w:rsid w:val="00F8710B"/>
    <w:rsid w:val="00F93F5C"/>
    <w:rsid w:val="00FA6ED2"/>
    <w:rsid w:val="00FA7722"/>
    <w:rsid w:val="00FB47F5"/>
    <w:rsid w:val="00FE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D77CCA6"/>
  <w15:chartTrackingRefBased/>
  <w15:docId w15:val="{A0FDE0B1-BF24-47B1-B1B0-6E6C2106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5">
    <w:name w:val="heading 5"/>
    <w:basedOn w:val="Normln"/>
    <w:next w:val="Normln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sz w:val="18"/>
      <w:szCs w:val="24"/>
    </w:rPr>
  </w:style>
  <w:style w:type="character" w:customStyle="1" w:styleId="Nadpis5Char">
    <w:name w:val="Nadpis 5 Char"/>
    <w:rPr>
      <w:rFonts w:ascii="Times New Roman" w:eastAsia="Times New Roman" w:hAnsi="Times New Roman"/>
      <w:b/>
      <w:sz w:val="24"/>
      <w:u w:val="single"/>
    </w:rPr>
  </w:style>
  <w:style w:type="character" w:customStyle="1" w:styleId="Nadpis6Char">
    <w:name w:val="Nadpis 6 Char"/>
    <w:rPr>
      <w:rFonts w:ascii="Times New Roman" w:eastAsia="Times New Roman" w:hAnsi="Times New Roman"/>
      <w:i/>
    </w:rPr>
  </w:style>
  <w:style w:type="paragraph" w:customStyle="1" w:styleId="Podtitul">
    <w:name w:val="Podtitul"/>
    <w:basedOn w:val="Normln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b/>
      <w:caps/>
      <w:sz w:val="24"/>
    </w:rPr>
  </w:style>
  <w:style w:type="paragraph" w:customStyle="1" w:styleId="default">
    <w:name w:val="default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43A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3D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3DEE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1B3592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59"/>
    <w:rsid w:val="00B9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locked/>
    <w:rsid w:val="005C2F2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CFCB5-C258-4C7A-ABD9-15EE7BBB6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Kovářík</dc:creator>
  <cp:keywords/>
  <cp:lastModifiedBy>Petr Kovářík</cp:lastModifiedBy>
  <cp:revision>2</cp:revision>
  <cp:lastPrinted>2021-09-23T07:34:00Z</cp:lastPrinted>
  <dcterms:created xsi:type="dcterms:W3CDTF">2021-09-23T07:34:00Z</dcterms:created>
  <dcterms:modified xsi:type="dcterms:W3CDTF">2021-09-23T07:34:00Z</dcterms:modified>
</cp:coreProperties>
</file>