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D0E2" w14:textId="77777777" w:rsidR="005D65C9" w:rsidRDefault="005D65C9" w:rsidP="002E61E6">
      <w:pPr>
        <w:tabs>
          <w:tab w:val="left" w:pos="142"/>
        </w:tabs>
        <w:jc w:val="right"/>
        <w:rPr>
          <w:rFonts w:ascii="Times New Roman" w:hAnsi="Times New Roman"/>
          <w:sz w:val="22"/>
          <w:szCs w:val="22"/>
        </w:rPr>
      </w:pPr>
      <w:r>
        <w:rPr>
          <w:rFonts w:ascii="Times New Roman" w:hAnsi="Times New Roman"/>
          <w:sz w:val="22"/>
          <w:szCs w:val="22"/>
        </w:rPr>
        <w:tab/>
      </w:r>
    </w:p>
    <w:p w14:paraId="52031909" w14:textId="77777777" w:rsidR="005D65C9" w:rsidRPr="00131283" w:rsidRDefault="005D65C9" w:rsidP="005D65C9">
      <w:pPr>
        <w:tabs>
          <w:tab w:val="left" w:pos="5103"/>
          <w:tab w:val="right" w:leader="underscore" w:pos="9781"/>
        </w:tabs>
        <w:spacing w:after="120"/>
        <w:rPr>
          <w:rFonts w:ascii="Times New Roman" w:hAnsi="Times New Roman"/>
          <w:sz w:val="22"/>
          <w:szCs w:val="22"/>
        </w:rPr>
      </w:pPr>
      <w:r>
        <w:rPr>
          <w:rFonts w:ascii="Times New Roman" w:hAnsi="Times New Roman"/>
          <w:sz w:val="22"/>
          <w:szCs w:val="22"/>
        </w:rPr>
        <w:tab/>
      </w:r>
      <w:r w:rsidR="00D80107">
        <w:rPr>
          <w:rFonts w:ascii="Times New Roman" w:hAnsi="Times New Roman"/>
          <w:sz w:val="22"/>
          <w:szCs w:val="22"/>
        </w:rPr>
        <w:t xml:space="preserve">Číslo smlouvy kupujícího: </w:t>
      </w:r>
      <w:r w:rsidR="00D80107">
        <w:rPr>
          <w:rFonts w:ascii="Times New Roman" w:hAnsi="Times New Roman"/>
          <w:sz w:val="22"/>
          <w:szCs w:val="22"/>
        </w:rPr>
        <w:tab/>
      </w:r>
    </w:p>
    <w:p w14:paraId="5BE44B2E" w14:textId="77777777" w:rsidR="005D65C9" w:rsidRPr="00131283" w:rsidRDefault="005D65C9" w:rsidP="005D65C9">
      <w:pPr>
        <w:tabs>
          <w:tab w:val="left" w:pos="5103"/>
          <w:tab w:val="right" w:leader="underscore" w:pos="9781"/>
        </w:tabs>
        <w:rPr>
          <w:rFonts w:ascii="Times New Roman" w:hAnsi="Times New Roman"/>
          <w:sz w:val="22"/>
          <w:szCs w:val="22"/>
        </w:rPr>
      </w:pPr>
      <w:r w:rsidRPr="00131283">
        <w:rPr>
          <w:rFonts w:ascii="Times New Roman" w:hAnsi="Times New Roman"/>
          <w:sz w:val="22"/>
          <w:szCs w:val="22"/>
        </w:rPr>
        <w:tab/>
      </w:r>
      <w:r>
        <w:rPr>
          <w:rFonts w:ascii="Times New Roman" w:hAnsi="Times New Roman"/>
          <w:sz w:val="22"/>
          <w:szCs w:val="22"/>
        </w:rPr>
        <w:t>Číslo smlouvy prodávajícího</w:t>
      </w:r>
      <w:r w:rsidR="00D80107">
        <w:rPr>
          <w:rFonts w:ascii="Times New Roman" w:hAnsi="Times New Roman"/>
          <w:sz w:val="22"/>
          <w:szCs w:val="22"/>
        </w:rPr>
        <w:t xml:space="preserve">: </w:t>
      </w:r>
      <w:r w:rsidR="00D80107">
        <w:rPr>
          <w:rFonts w:ascii="Times New Roman" w:hAnsi="Times New Roman"/>
          <w:sz w:val="22"/>
          <w:szCs w:val="22"/>
        </w:rPr>
        <w:tab/>
      </w:r>
    </w:p>
    <w:p w14:paraId="6025068A" w14:textId="77777777" w:rsidR="0041271F" w:rsidRPr="00131283" w:rsidRDefault="0041271F" w:rsidP="0041271F">
      <w:pPr>
        <w:tabs>
          <w:tab w:val="left" w:pos="5103"/>
          <w:tab w:val="right" w:leader="underscore" w:pos="9781"/>
        </w:tabs>
        <w:spacing w:before="240"/>
        <w:rPr>
          <w:rFonts w:ascii="Times New Roman" w:hAnsi="Times New Roman"/>
          <w:sz w:val="22"/>
          <w:szCs w:val="22"/>
        </w:rPr>
      </w:pPr>
      <w:r>
        <w:rPr>
          <w:rFonts w:ascii="Times New Roman" w:hAnsi="Times New Roman"/>
          <w:sz w:val="22"/>
          <w:szCs w:val="22"/>
        </w:rPr>
        <w:tab/>
      </w:r>
    </w:p>
    <w:p w14:paraId="0778CC61" w14:textId="77777777" w:rsidR="005B14E1" w:rsidRPr="0041271F" w:rsidRDefault="0041271F" w:rsidP="0041271F">
      <w:pPr>
        <w:spacing w:before="240" w:after="240"/>
        <w:rPr>
          <w:b/>
        </w:rPr>
      </w:pPr>
      <w:r w:rsidRPr="0041271F">
        <w:rPr>
          <w:rFonts w:cs="Arial"/>
          <w:b/>
          <w:sz w:val="36"/>
          <w:szCs w:val="36"/>
        </w:rPr>
        <w:t>Kupní smlouva</w:t>
      </w:r>
    </w:p>
    <w:p w14:paraId="40455C76" w14:textId="77777777" w:rsidR="0041271F" w:rsidRPr="00CF0903" w:rsidRDefault="0041271F" w:rsidP="0041271F">
      <w:pPr>
        <w:pStyle w:val="SBSTitulekmal"/>
        <w:spacing w:after="360"/>
        <w:jc w:val="left"/>
        <w:rPr>
          <w:rFonts w:cs="Arial"/>
          <w:sz w:val="22"/>
          <w:szCs w:val="22"/>
        </w:rPr>
      </w:pPr>
      <w:r w:rsidRPr="00CF0903">
        <w:rPr>
          <w:rFonts w:cs="Arial"/>
          <w:sz w:val="22"/>
          <w:szCs w:val="22"/>
        </w:rPr>
        <w:t>(dále jen „smlouva“)</w:t>
      </w:r>
    </w:p>
    <w:p w14:paraId="3FF8EFB0" w14:textId="77777777" w:rsidR="004656B3" w:rsidRPr="00B242F5" w:rsidRDefault="004656B3" w:rsidP="004656B3">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B242F5">
        <w:rPr>
          <w:rFonts w:ascii="Times New Roman" w:hAnsi="Times New Roman"/>
          <w:b/>
          <w:sz w:val="22"/>
          <w:szCs w:val="22"/>
        </w:rPr>
        <w:t>Smluvní strany</w:t>
      </w:r>
    </w:p>
    <w:p w14:paraId="4C0FFE17" w14:textId="77777777" w:rsidR="004656B3" w:rsidRPr="00B242F5" w:rsidRDefault="004656B3" w:rsidP="004656B3">
      <w:pPr>
        <w:tabs>
          <w:tab w:val="left" w:pos="0"/>
          <w:tab w:val="left" w:leader="underscore" w:pos="4706"/>
          <w:tab w:val="left" w:pos="4990"/>
          <w:tab w:val="left" w:leader="underscore" w:pos="9639"/>
        </w:tabs>
        <w:rPr>
          <w:rFonts w:ascii="Times New Roman" w:hAnsi="Times New Roman"/>
          <w:sz w:val="22"/>
          <w:szCs w:val="22"/>
        </w:rPr>
      </w:pPr>
    </w:p>
    <w:p w14:paraId="1C939951" w14:textId="77777777" w:rsidR="001F0B4B" w:rsidRPr="00B242F5" w:rsidRDefault="004656B3" w:rsidP="001F0B4B">
      <w:pPr>
        <w:tabs>
          <w:tab w:val="left" w:pos="0"/>
          <w:tab w:val="left" w:pos="4706"/>
          <w:tab w:val="left" w:pos="4990"/>
          <w:tab w:val="left" w:pos="9498"/>
        </w:tabs>
        <w:rPr>
          <w:rFonts w:ascii="Times New Roman" w:hAnsi="Times New Roman"/>
          <w:sz w:val="22"/>
          <w:szCs w:val="22"/>
        </w:rPr>
      </w:pPr>
      <w:r w:rsidRPr="00B242F5">
        <w:rPr>
          <w:rFonts w:ascii="Times New Roman" w:hAnsi="Times New Roman"/>
          <w:b/>
          <w:sz w:val="22"/>
          <w:szCs w:val="22"/>
        </w:rPr>
        <w:t>OVANET</w:t>
      </w:r>
      <w:r w:rsidRPr="00B242F5">
        <w:rPr>
          <w:rFonts w:ascii="Times New Roman" w:hAnsi="Times New Roman"/>
          <w:sz w:val="22"/>
          <w:szCs w:val="22"/>
        </w:rPr>
        <w:t xml:space="preserve"> a.s.</w:t>
      </w:r>
      <w:r w:rsidRPr="00B242F5">
        <w:rPr>
          <w:rFonts w:ascii="Times New Roman" w:hAnsi="Times New Roman"/>
          <w:sz w:val="22"/>
          <w:szCs w:val="22"/>
        </w:rPr>
        <w:tab/>
      </w:r>
      <w:r w:rsidRPr="00B242F5">
        <w:rPr>
          <w:rFonts w:ascii="Times New Roman" w:hAnsi="Times New Roman"/>
          <w:sz w:val="22"/>
          <w:szCs w:val="22"/>
        </w:rPr>
        <w:tab/>
      </w:r>
      <w:r w:rsidR="001F0B4B">
        <w:rPr>
          <w:rFonts w:ascii="Times New Roman" w:hAnsi="Times New Roman"/>
          <w:b/>
          <w:sz w:val="22"/>
          <w:szCs w:val="22"/>
        </w:rPr>
        <w:t>AUTOCENTRÁLA s.r.o.</w:t>
      </w:r>
    </w:p>
    <w:p w14:paraId="656D6D8C" w14:textId="77777777" w:rsidR="004656B3" w:rsidRPr="00B242F5" w:rsidRDefault="004656B3" w:rsidP="00CF0903">
      <w:pPr>
        <w:tabs>
          <w:tab w:val="left" w:pos="0"/>
          <w:tab w:val="left" w:pos="4706"/>
          <w:tab w:val="left" w:pos="4990"/>
          <w:tab w:val="left" w:pos="9498"/>
        </w:tabs>
        <w:rPr>
          <w:rFonts w:ascii="Times New Roman" w:hAnsi="Times New Roman"/>
          <w:sz w:val="22"/>
          <w:szCs w:val="22"/>
        </w:rPr>
      </w:pPr>
      <w:r w:rsidRPr="00B242F5">
        <w:rPr>
          <w:rFonts w:ascii="Times New Roman" w:hAnsi="Times New Roman"/>
          <w:sz w:val="22"/>
          <w:szCs w:val="22"/>
        </w:rPr>
        <w:t xml:space="preserve">Hájkova 1100/13 </w:t>
      </w:r>
      <w:r w:rsidRPr="00B242F5">
        <w:rPr>
          <w:rFonts w:ascii="Times New Roman" w:hAnsi="Times New Roman"/>
          <w:sz w:val="22"/>
          <w:szCs w:val="22"/>
        </w:rPr>
        <w:tab/>
      </w:r>
      <w:r w:rsidRPr="00B242F5">
        <w:rPr>
          <w:rFonts w:ascii="Times New Roman" w:hAnsi="Times New Roman"/>
          <w:sz w:val="22"/>
          <w:szCs w:val="22"/>
        </w:rPr>
        <w:tab/>
      </w:r>
      <w:r w:rsidR="001F0B4B">
        <w:rPr>
          <w:rFonts w:ascii="Times New Roman" w:hAnsi="Times New Roman"/>
          <w:sz w:val="22"/>
          <w:szCs w:val="22"/>
        </w:rPr>
        <w:t>Markvartovická 1906/7</w:t>
      </w:r>
    </w:p>
    <w:p w14:paraId="32108BBF" w14:textId="77777777" w:rsidR="004656B3" w:rsidRPr="00B242F5" w:rsidRDefault="004656B3" w:rsidP="00CF0903">
      <w:pPr>
        <w:tabs>
          <w:tab w:val="left" w:pos="0"/>
          <w:tab w:val="left" w:pos="4706"/>
          <w:tab w:val="left" w:pos="4990"/>
          <w:tab w:val="left" w:pos="9498"/>
        </w:tabs>
        <w:rPr>
          <w:rFonts w:ascii="Times New Roman" w:hAnsi="Times New Roman"/>
          <w:sz w:val="22"/>
          <w:szCs w:val="22"/>
        </w:rPr>
      </w:pPr>
      <w:r w:rsidRPr="00B242F5">
        <w:rPr>
          <w:rFonts w:ascii="Times New Roman" w:hAnsi="Times New Roman"/>
          <w:sz w:val="22"/>
          <w:szCs w:val="22"/>
        </w:rPr>
        <w:t>702 00 Ostrava</w:t>
      </w:r>
      <w:r w:rsidRPr="00B242F5">
        <w:rPr>
          <w:rFonts w:ascii="Times New Roman" w:hAnsi="Times New Roman"/>
          <w:sz w:val="22"/>
          <w:szCs w:val="22"/>
        </w:rPr>
        <w:tab/>
      </w:r>
      <w:r w:rsidRPr="00B242F5">
        <w:rPr>
          <w:rFonts w:ascii="Times New Roman" w:hAnsi="Times New Roman"/>
          <w:sz w:val="22"/>
          <w:szCs w:val="22"/>
        </w:rPr>
        <w:tab/>
      </w:r>
      <w:r w:rsidR="001F0B4B">
        <w:rPr>
          <w:rFonts w:ascii="Times New Roman" w:hAnsi="Times New Roman"/>
          <w:sz w:val="22"/>
          <w:szCs w:val="22"/>
        </w:rPr>
        <w:t>748 01 Hlučín</w:t>
      </w:r>
    </w:p>
    <w:p w14:paraId="3FCDE9D7" w14:textId="77777777" w:rsidR="004656B3" w:rsidRPr="00B242F5" w:rsidRDefault="004656B3" w:rsidP="00CF0903">
      <w:pPr>
        <w:tabs>
          <w:tab w:val="left" w:pos="0"/>
          <w:tab w:val="left" w:pos="4706"/>
          <w:tab w:val="left" w:pos="4990"/>
          <w:tab w:val="left" w:pos="9498"/>
        </w:tabs>
        <w:rPr>
          <w:rFonts w:ascii="Times New Roman" w:hAnsi="Times New Roman"/>
          <w:sz w:val="22"/>
          <w:szCs w:val="22"/>
        </w:rPr>
      </w:pPr>
      <w:r w:rsidRPr="00B242F5">
        <w:rPr>
          <w:rFonts w:ascii="Times New Roman" w:hAnsi="Times New Roman"/>
          <w:sz w:val="22"/>
          <w:szCs w:val="22"/>
        </w:rPr>
        <w:t>Zastoupena členem představenstva</w:t>
      </w:r>
      <w:r w:rsidR="00F60E4B">
        <w:rPr>
          <w:rFonts w:ascii="Times New Roman" w:hAnsi="Times New Roman"/>
          <w:sz w:val="22"/>
          <w:szCs w:val="22"/>
        </w:rPr>
        <w:tab/>
      </w:r>
      <w:r w:rsidR="00F60E4B">
        <w:rPr>
          <w:rFonts w:ascii="Times New Roman" w:hAnsi="Times New Roman"/>
          <w:sz w:val="22"/>
          <w:szCs w:val="22"/>
        </w:rPr>
        <w:tab/>
      </w:r>
      <w:r w:rsidR="001F0B4B">
        <w:rPr>
          <w:rFonts w:ascii="Times New Roman" w:hAnsi="Times New Roman"/>
          <w:sz w:val="22"/>
          <w:szCs w:val="22"/>
        </w:rPr>
        <w:t>zastoupena jednatelem</w:t>
      </w:r>
      <w:r w:rsidR="00F60E4B">
        <w:rPr>
          <w:rFonts w:ascii="Times New Roman" w:hAnsi="Times New Roman"/>
          <w:sz w:val="22"/>
          <w:szCs w:val="22"/>
        </w:rPr>
        <w:t xml:space="preserve"> </w:t>
      </w:r>
    </w:p>
    <w:p w14:paraId="5990B392" w14:textId="77777777" w:rsidR="00F60E4B" w:rsidRPr="00B242F5" w:rsidRDefault="004656B3" w:rsidP="00CF0903">
      <w:pPr>
        <w:tabs>
          <w:tab w:val="left" w:pos="0"/>
          <w:tab w:val="left" w:pos="4706"/>
          <w:tab w:val="left" w:pos="4990"/>
          <w:tab w:val="left" w:pos="9498"/>
        </w:tabs>
        <w:rPr>
          <w:rFonts w:ascii="Times New Roman" w:hAnsi="Times New Roman"/>
          <w:sz w:val="22"/>
          <w:szCs w:val="22"/>
        </w:rPr>
      </w:pPr>
      <w:r w:rsidRPr="00B242F5">
        <w:rPr>
          <w:rFonts w:ascii="Times New Roman" w:hAnsi="Times New Roman"/>
          <w:sz w:val="22"/>
          <w:szCs w:val="22"/>
        </w:rPr>
        <w:t>Ing. Michalem Hrotíkem</w:t>
      </w:r>
      <w:r w:rsidRPr="00B242F5">
        <w:rPr>
          <w:rFonts w:ascii="Times New Roman" w:hAnsi="Times New Roman"/>
          <w:sz w:val="22"/>
          <w:szCs w:val="22"/>
        </w:rPr>
        <w:tab/>
      </w:r>
      <w:r w:rsidR="00F60E4B">
        <w:rPr>
          <w:rFonts w:ascii="Times New Roman" w:hAnsi="Times New Roman"/>
          <w:sz w:val="22"/>
          <w:szCs w:val="22"/>
        </w:rPr>
        <w:tab/>
      </w:r>
      <w:r w:rsidR="001F0B4B">
        <w:rPr>
          <w:rFonts w:ascii="Times New Roman" w:hAnsi="Times New Roman"/>
          <w:sz w:val="22"/>
          <w:szCs w:val="22"/>
        </w:rPr>
        <w:t>Ing. Eduardem Skabou</w:t>
      </w:r>
    </w:p>
    <w:p w14:paraId="1F45D968" w14:textId="77777777" w:rsidR="004656B3" w:rsidRPr="00B242F5" w:rsidRDefault="004656B3" w:rsidP="00CF0903">
      <w:pPr>
        <w:tabs>
          <w:tab w:val="left" w:pos="0"/>
          <w:tab w:val="left" w:pos="4706"/>
          <w:tab w:val="left" w:pos="4990"/>
          <w:tab w:val="left" w:pos="9498"/>
        </w:tabs>
        <w:rPr>
          <w:rFonts w:ascii="Times New Roman" w:hAnsi="Times New Roman"/>
          <w:sz w:val="22"/>
          <w:szCs w:val="22"/>
        </w:rPr>
      </w:pPr>
    </w:p>
    <w:p w14:paraId="55B23DCD" w14:textId="77777777" w:rsidR="004656B3" w:rsidRPr="00B242F5" w:rsidRDefault="004656B3" w:rsidP="00CF0903">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14:paraId="31F9C534" w14:textId="77777777" w:rsidR="004656B3" w:rsidRPr="00B242F5" w:rsidRDefault="004656B3" w:rsidP="00CF0903">
      <w:pPr>
        <w:tabs>
          <w:tab w:val="left" w:pos="0"/>
          <w:tab w:val="left" w:leader="underscore" w:pos="4706"/>
          <w:tab w:val="left" w:pos="4990"/>
          <w:tab w:val="left" w:leader="underscore" w:pos="9498"/>
        </w:tabs>
        <w:rPr>
          <w:rFonts w:ascii="Times New Roman" w:hAnsi="Times New Roman"/>
          <w:sz w:val="22"/>
          <w:szCs w:val="22"/>
        </w:rPr>
      </w:pPr>
    </w:p>
    <w:p w14:paraId="560F2CAA" w14:textId="77777777" w:rsidR="001F0B4B" w:rsidRPr="00B242F5" w:rsidRDefault="004656B3" w:rsidP="001F0B4B">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IČO: </w:t>
      </w:r>
      <w:r w:rsidRPr="00B242F5">
        <w:rPr>
          <w:rFonts w:ascii="Times New Roman" w:hAnsi="Times New Roman"/>
          <w:sz w:val="22"/>
          <w:szCs w:val="22"/>
        </w:rPr>
        <w:tab/>
        <w:t>25857568</w:t>
      </w:r>
      <w:r w:rsidRPr="00B242F5">
        <w:rPr>
          <w:rFonts w:ascii="Times New Roman" w:hAnsi="Times New Roman"/>
          <w:sz w:val="22"/>
          <w:szCs w:val="22"/>
        </w:rPr>
        <w:tab/>
        <w:t>IČO:</w:t>
      </w:r>
      <w:r w:rsidRPr="00B242F5">
        <w:rPr>
          <w:rFonts w:ascii="Times New Roman" w:hAnsi="Times New Roman"/>
          <w:sz w:val="22"/>
          <w:szCs w:val="22"/>
        </w:rPr>
        <w:tab/>
      </w:r>
      <w:r w:rsidR="001F0B4B">
        <w:rPr>
          <w:rFonts w:ascii="Times New Roman" w:hAnsi="Times New Roman"/>
          <w:sz w:val="22"/>
          <w:szCs w:val="22"/>
        </w:rPr>
        <w:t>48390747</w:t>
      </w:r>
    </w:p>
    <w:p w14:paraId="1F314842" w14:textId="77777777" w:rsidR="001F0B4B" w:rsidRDefault="004656B3" w:rsidP="004656B3">
      <w:pPr>
        <w:tabs>
          <w:tab w:val="left" w:pos="1588"/>
          <w:tab w:val="left" w:pos="5040"/>
          <w:tab w:val="left" w:pos="6521"/>
        </w:tabs>
        <w:rPr>
          <w:szCs w:val="22"/>
        </w:rPr>
      </w:pPr>
      <w:r w:rsidRPr="00B242F5">
        <w:rPr>
          <w:rFonts w:ascii="Times New Roman" w:hAnsi="Times New Roman"/>
          <w:sz w:val="22"/>
          <w:szCs w:val="22"/>
        </w:rPr>
        <w:t xml:space="preserve">DIČ: </w:t>
      </w:r>
      <w:r w:rsidRPr="00B242F5">
        <w:rPr>
          <w:rFonts w:ascii="Times New Roman" w:hAnsi="Times New Roman"/>
          <w:sz w:val="22"/>
          <w:szCs w:val="22"/>
        </w:rPr>
        <w:tab/>
        <w:t>CZ25857568 (plátce DPH)</w:t>
      </w:r>
      <w:r w:rsidRPr="00B242F5">
        <w:rPr>
          <w:rFonts w:ascii="Times New Roman" w:hAnsi="Times New Roman"/>
          <w:sz w:val="22"/>
          <w:szCs w:val="22"/>
        </w:rPr>
        <w:tab/>
        <w:t>DIČ:</w:t>
      </w:r>
      <w:r w:rsidRPr="00B242F5">
        <w:rPr>
          <w:rFonts w:ascii="Times New Roman" w:hAnsi="Times New Roman"/>
          <w:sz w:val="22"/>
          <w:szCs w:val="22"/>
        </w:rPr>
        <w:tab/>
      </w:r>
      <w:r w:rsidR="001F0B4B">
        <w:rPr>
          <w:rFonts w:ascii="Times New Roman" w:hAnsi="Times New Roman"/>
          <w:sz w:val="22"/>
          <w:szCs w:val="22"/>
        </w:rPr>
        <w:t>CZ48390747</w:t>
      </w:r>
      <w:r w:rsidR="001F0B4B" w:rsidRPr="005E4788">
        <w:rPr>
          <w:szCs w:val="22"/>
        </w:rPr>
        <w:t>(plátce DPH)</w:t>
      </w:r>
    </w:p>
    <w:p w14:paraId="40ADBEEE" w14:textId="77777777"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Peněžní ústav: </w:t>
      </w:r>
      <w:r w:rsidRPr="00B242F5">
        <w:rPr>
          <w:rFonts w:ascii="Times New Roman" w:hAnsi="Times New Roman"/>
          <w:sz w:val="22"/>
          <w:szCs w:val="22"/>
        </w:rPr>
        <w:tab/>
        <w:t>Československá obchodní banka</w:t>
      </w:r>
      <w:r w:rsidRPr="00B242F5">
        <w:rPr>
          <w:rFonts w:ascii="Times New Roman" w:hAnsi="Times New Roman"/>
          <w:sz w:val="22"/>
          <w:szCs w:val="22"/>
        </w:rPr>
        <w:tab/>
        <w:t>Peněžní ústav:</w:t>
      </w:r>
      <w:r w:rsidRPr="00B242F5">
        <w:rPr>
          <w:rFonts w:ascii="Times New Roman" w:hAnsi="Times New Roman"/>
          <w:sz w:val="22"/>
          <w:szCs w:val="22"/>
        </w:rPr>
        <w:tab/>
      </w:r>
      <w:r w:rsidR="001F0B4B">
        <w:rPr>
          <w:rFonts w:ascii="Times New Roman" w:hAnsi="Times New Roman"/>
          <w:sz w:val="22"/>
          <w:szCs w:val="22"/>
        </w:rPr>
        <w:t>ČS Hlučín</w:t>
      </w:r>
    </w:p>
    <w:p w14:paraId="648277B7" w14:textId="77777777"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Číslo účtu: </w:t>
      </w:r>
      <w:r w:rsidRPr="00B242F5">
        <w:rPr>
          <w:rFonts w:ascii="Times New Roman" w:hAnsi="Times New Roman"/>
          <w:sz w:val="22"/>
          <w:szCs w:val="22"/>
        </w:rPr>
        <w:tab/>
        <w:t>8010-0209268403/0300</w:t>
      </w:r>
      <w:r w:rsidRPr="00B242F5">
        <w:rPr>
          <w:rFonts w:ascii="Times New Roman" w:hAnsi="Times New Roman"/>
          <w:sz w:val="22"/>
          <w:szCs w:val="22"/>
        </w:rPr>
        <w:tab/>
        <w:t xml:space="preserve">Číslo účtu: </w:t>
      </w:r>
      <w:r w:rsidRPr="00B242F5">
        <w:rPr>
          <w:rFonts w:ascii="Times New Roman" w:hAnsi="Times New Roman"/>
          <w:sz w:val="22"/>
          <w:szCs w:val="22"/>
        </w:rPr>
        <w:tab/>
      </w:r>
      <w:r w:rsidR="001F0B4B">
        <w:rPr>
          <w:rFonts w:ascii="Times New Roman" w:hAnsi="Times New Roman"/>
          <w:sz w:val="22"/>
          <w:szCs w:val="22"/>
        </w:rPr>
        <w:t>1650251359/0800</w:t>
      </w:r>
    </w:p>
    <w:p w14:paraId="7C379DB7" w14:textId="77777777"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Zapsaná v obchodním rejstříku vedeném </w:t>
      </w:r>
      <w:r w:rsidRPr="00B242F5">
        <w:rPr>
          <w:rFonts w:ascii="Times New Roman" w:hAnsi="Times New Roman"/>
          <w:sz w:val="22"/>
          <w:szCs w:val="22"/>
        </w:rPr>
        <w:tab/>
        <w:t>Zapsaná v </w:t>
      </w:r>
      <w:r w:rsidR="001F0B4B">
        <w:rPr>
          <w:rFonts w:ascii="Times New Roman" w:hAnsi="Times New Roman"/>
          <w:sz w:val="22"/>
          <w:szCs w:val="22"/>
        </w:rPr>
        <w:t xml:space="preserve">obchodním rejstříku vedeném u </w:t>
      </w:r>
    </w:p>
    <w:p w14:paraId="7CAA6771" w14:textId="77777777"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u Krajského soudu v Ostravě, spisová značka B 2335</w:t>
      </w:r>
      <w:r w:rsidRPr="00B242F5">
        <w:rPr>
          <w:rFonts w:ascii="Times New Roman" w:hAnsi="Times New Roman"/>
          <w:sz w:val="22"/>
          <w:szCs w:val="22"/>
        </w:rPr>
        <w:tab/>
      </w:r>
      <w:r w:rsidR="001F0B4B">
        <w:rPr>
          <w:rFonts w:ascii="Times New Roman" w:hAnsi="Times New Roman"/>
          <w:sz w:val="22"/>
          <w:szCs w:val="22"/>
        </w:rPr>
        <w:t xml:space="preserve">Krajského soudu </w:t>
      </w:r>
      <w:r w:rsidRPr="00B242F5">
        <w:rPr>
          <w:rFonts w:ascii="Times New Roman" w:hAnsi="Times New Roman"/>
          <w:sz w:val="22"/>
          <w:szCs w:val="22"/>
        </w:rPr>
        <w:t>v</w:t>
      </w:r>
      <w:r w:rsidR="001F0B4B">
        <w:rPr>
          <w:rFonts w:ascii="Times New Roman" w:hAnsi="Times New Roman"/>
          <w:sz w:val="22"/>
          <w:szCs w:val="22"/>
        </w:rPr>
        <w:t xml:space="preserve"> Ostravě, </w:t>
      </w:r>
      <w:r w:rsidRPr="00B242F5">
        <w:rPr>
          <w:rFonts w:ascii="Times New Roman" w:hAnsi="Times New Roman"/>
          <w:sz w:val="22"/>
          <w:szCs w:val="22"/>
        </w:rPr>
        <w:t>oddíl</w:t>
      </w:r>
      <w:r w:rsidR="001F0B4B">
        <w:rPr>
          <w:rFonts w:ascii="Times New Roman" w:hAnsi="Times New Roman"/>
          <w:sz w:val="22"/>
          <w:szCs w:val="22"/>
        </w:rPr>
        <w:t xml:space="preserve"> C, </w:t>
      </w:r>
      <w:r w:rsidRPr="00B242F5">
        <w:rPr>
          <w:rFonts w:ascii="Times New Roman" w:hAnsi="Times New Roman"/>
          <w:sz w:val="22"/>
          <w:szCs w:val="22"/>
        </w:rPr>
        <w:t>vložka</w:t>
      </w:r>
      <w:r w:rsidR="001F0B4B">
        <w:rPr>
          <w:rFonts w:ascii="Times New Roman" w:hAnsi="Times New Roman"/>
          <w:sz w:val="22"/>
          <w:szCs w:val="22"/>
        </w:rPr>
        <w:t xml:space="preserve"> 6064</w:t>
      </w:r>
    </w:p>
    <w:p w14:paraId="304F64E5" w14:textId="77777777" w:rsidR="004656B3" w:rsidRPr="00B242F5" w:rsidRDefault="004656B3" w:rsidP="00CF0903">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14:paraId="70DE6EFE" w14:textId="77777777" w:rsidR="005B14E1" w:rsidRPr="00B242F5" w:rsidRDefault="004656B3" w:rsidP="00CF0903">
      <w:pPr>
        <w:tabs>
          <w:tab w:val="left" w:pos="0"/>
          <w:tab w:val="left" w:pos="4706"/>
          <w:tab w:val="left" w:pos="4990"/>
          <w:tab w:val="left" w:pos="9498"/>
        </w:tabs>
        <w:rPr>
          <w:rFonts w:ascii="Times New Roman" w:hAnsi="Times New Roman"/>
          <w:sz w:val="16"/>
          <w:szCs w:val="16"/>
        </w:rPr>
      </w:pPr>
      <w:r w:rsidRPr="00B242F5">
        <w:rPr>
          <w:rFonts w:ascii="Times New Roman" w:hAnsi="Times New Roman"/>
          <w:sz w:val="22"/>
          <w:szCs w:val="22"/>
        </w:rPr>
        <w:t>dále jen</w:t>
      </w:r>
      <w:r w:rsidRPr="00B242F5">
        <w:rPr>
          <w:rFonts w:ascii="Times New Roman" w:hAnsi="Times New Roman"/>
          <w:b/>
          <w:sz w:val="22"/>
          <w:szCs w:val="22"/>
        </w:rPr>
        <w:t xml:space="preserve"> kupující</w:t>
      </w:r>
      <w:r w:rsidRPr="00B242F5">
        <w:rPr>
          <w:rFonts w:ascii="Times New Roman" w:hAnsi="Times New Roman"/>
          <w:sz w:val="22"/>
          <w:szCs w:val="22"/>
        </w:rPr>
        <w:tab/>
      </w:r>
      <w:r w:rsidRPr="00B242F5">
        <w:rPr>
          <w:rFonts w:ascii="Times New Roman" w:hAnsi="Times New Roman"/>
          <w:sz w:val="22"/>
          <w:szCs w:val="22"/>
        </w:rPr>
        <w:tab/>
        <w:t>dále jen</w:t>
      </w:r>
      <w:r w:rsidRPr="00B242F5">
        <w:rPr>
          <w:rFonts w:ascii="Times New Roman" w:hAnsi="Times New Roman"/>
          <w:b/>
          <w:sz w:val="22"/>
          <w:szCs w:val="22"/>
        </w:rPr>
        <w:t xml:space="preserve"> prodávající </w:t>
      </w:r>
      <w:r w:rsidRPr="00B242F5">
        <w:rPr>
          <w:rFonts w:ascii="Times New Roman" w:hAnsi="Times New Roman"/>
          <w:sz w:val="22"/>
          <w:szCs w:val="22"/>
        </w:rPr>
        <w:tab/>
      </w:r>
    </w:p>
    <w:p w14:paraId="20550342" w14:textId="77777777" w:rsidR="005B14E1" w:rsidRPr="00CF0903" w:rsidRDefault="005B14E1" w:rsidP="00CF0903">
      <w:pPr>
        <w:pBdr>
          <w:bottom w:val="single" w:sz="6" w:space="1" w:color="auto"/>
        </w:pBdr>
        <w:tabs>
          <w:tab w:val="left" w:pos="0"/>
          <w:tab w:val="left" w:leader="underscore" w:pos="4706"/>
          <w:tab w:val="left" w:pos="4990"/>
          <w:tab w:val="left" w:leader="underscore" w:pos="9498"/>
        </w:tabs>
        <w:spacing w:before="360"/>
        <w:rPr>
          <w:rFonts w:ascii="Times New Roman" w:hAnsi="Times New Roman"/>
          <w:b/>
          <w:sz w:val="22"/>
          <w:szCs w:val="22"/>
        </w:rPr>
      </w:pPr>
      <w:r w:rsidRPr="00CF0903">
        <w:rPr>
          <w:rFonts w:ascii="Times New Roman" w:hAnsi="Times New Roman"/>
          <w:b/>
          <w:sz w:val="22"/>
          <w:szCs w:val="22"/>
        </w:rPr>
        <w:t>Obsah smlouvy</w:t>
      </w:r>
    </w:p>
    <w:p w14:paraId="786AAD8D" w14:textId="77777777" w:rsidR="005B14E1" w:rsidRPr="0041271F" w:rsidRDefault="0041271F" w:rsidP="0041271F">
      <w:pPr>
        <w:pStyle w:val="Nadpis2"/>
      </w:pPr>
      <w:r>
        <w:br/>
      </w:r>
      <w:r w:rsidR="005B14E1" w:rsidRPr="0041271F">
        <w:t xml:space="preserve">Úvodní ustanovení </w:t>
      </w:r>
    </w:p>
    <w:p w14:paraId="2F90EB5E" w14:textId="77777777" w:rsidR="005B14E1" w:rsidRPr="00B242F5" w:rsidRDefault="005B14E1" w:rsidP="002E61E6">
      <w:pPr>
        <w:pStyle w:val="Zkladntextodsazen-slo"/>
        <w:numPr>
          <w:ilvl w:val="2"/>
          <w:numId w:val="5"/>
        </w:numPr>
      </w:pPr>
      <w:r w:rsidRPr="00B242F5">
        <w:t>Smluvní strany se dohodly, že se rozsah a obsah vzájemných práv a povinností z této smlouvy vyplývajících bude řídit příslušnými ustanoveními (zejména ust. § 2079 a násl.) zákona č. 89/2012 Sb., občanský zákoník</w:t>
      </w:r>
      <w:r w:rsidR="0070369B">
        <w:t>, ve znění pozdějších předpisů</w:t>
      </w:r>
      <w:r w:rsidRPr="00B242F5">
        <w:t xml:space="preserve"> (dále také „občanský zákoník“ nebo „OZ“).</w:t>
      </w:r>
    </w:p>
    <w:p w14:paraId="65A23369" w14:textId="77777777" w:rsidR="005B14E1" w:rsidRPr="002E61E6" w:rsidRDefault="005B14E1" w:rsidP="00C12FD7">
      <w:pPr>
        <w:pStyle w:val="Zkladntextodsazen-slo"/>
        <w:numPr>
          <w:ilvl w:val="2"/>
          <w:numId w:val="5"/>
        </w:numPr>
      </w:pPr>
      <w:r w:rsidRPr="00B242F5">
        <w:t xml:space="preserve">Smluvní strany prohlašují, že údaje uvedené v záhlaví této smlouvy a taktéž oprávnění k podnikání jsou v souladu s právní skutečností v době uzavření smlouvy. Smluvní strany se zavazují, že změny dotčených </w:t>
      </w:r>
      <w:r w:rsidRPr="002E61E6">
        <w:t xml:space="preserve">údajů oznámí bez prodlení druhé smluvní straně. </w:t>
      </w:r>
    </w:p>
    <w:p w14:paraId="1A9B412D" w14:textId="77777777" w:rsidR="005B14E1" w:rsidRPr="00B242F5" w:rsidRDefault="005B14E1" w:rsidP="00C12FD7">
      <w:pPr>
        <w:pStyle w:val="Zkladntextodsazen-slo"/>
        <w:numPr>
          <w:ilvl w:val="2"/>
          <w:numId w:val="5"/>
        </w:numPr>
      </w:pPr>
      <w:r w:rsidRPr="00B242F5">
        <w:t>Smluvní strany prohlašují, že osoby podepisující tuto smlouvu jsou k tomuto úkonu oprávněny.</w:t>
      </w:r>
    </w:p>
    <w:p w14:paraId="512022C1" w14:textId="77777777" w:rsidR="005B14E1" w:rsidRPr="00B242F5" w:rsidRDefault="005B14E1" w:rsidP="00C12FD7">
      <w:pPr>
        <w:pStyle w:val="Zkladntextodsazen-slo"/>
        <w:numPr>
          <w:ilvl w:val="2"/>
          <w:numId w:val="5"/>
        </w:numPr>
      </w:pPr>
      <w:r w:rsidRPr="00B242F5">
        <w:t>Prodávající prohlašuje, že je odborně způsobilý k zajištění předmětu smlouvy.</w:t>
      </w:r>
    </w:p>
    <w:p w14:paraId="58E223EC" w14:textId="77777777" w:rsidR="005B14E1" w:rsidRPr="00B242F5" w:rsidRDefault="005B14E1" w:rsidP="00E9195F">
      <w:pPr>
        <w:pStyle w:val="Zkladntextodsazen-slo"/>
        <w:numPr>
          <w:ilvl w:val="2"/>
          <w:numId w:val="5"/>
        </w:numPr>
      </w:pPr>
      <w:r w:rsidRPr="00B242F5">
        <w:t>Účelem uzavření této smlouvy je</w:t>
      </w:r>
      <w:r w:rsidR="00A51423">
        <w:t xml:space="preserve"> doplnění vozového parku objednatele.</w:t>
      </w:r>
    </w:p>
    <w:p w14:paraId="7688FE75" w14:textId="77777777" w:rsidR="005B14E1" w:rsidRPr="0041271F" w:rsidRDefault="0041271F" w:rsidP="0041271F">
      <w:pPr>
        <w:pStyle w:val="Nadpis2"/>
      </w:pPr>
      <w:r>
        <w:br/>
      </w:r>
      <w:r w:rsidR="005B14E1" w:rsidRPr="0041271F">
        <w:t>Předmět koupě</w:t>
      </w:r>
    </w:p>
    <w:p w14:paraId="0096B3A9" w14:textId="77777777" w:rsidR="005B14E1" w:rsidRDefault="005B14E1" w:rsidP="00C12FD7">
      <w:pPr>
        <w:pStyle w:val="Zkladntextodsazen-slo"/>
        <w:numPr>
          <w:ilvl w:val="2"/>
          <w:numId w:val="5"/>
        </w:numPr>
        <w:tabs>
          <w:tab w:val="clear" w:pos="426"/>
          <w:tab w:val="num" w:pos="284"/>
        </w:tabs>
        <w:spacing w:after="120"/>
        <w:ind w:left="284"/>
      </w:pPr>
      <w:r w:rsidRPr="00D42FC8">
        <w:t>Předmětem koupě j</w:t>
      </w:r>
      <w:r w:rsidR="00CF260B" w:rsidRPr="00D42FC8">
        <w:t xml:space="preserve">e </w:t>
      </w:r>
      <w:r w:rsidR="00305093">
        <w:t>3</w:t>
      </w:r>
      <w:r w:rsidR="00B722CB" w:rsidRPr="00D42FC8">
        <w:t xml:space="preserve">ks </w:t>
      </w:r>
      <w:r w:rsidR="00F258F9">
        <w:rPr>
          <w:iCs/>
        </w:rPr>
        <w:t>nov</w:t>
      </w:r>
      <w:r w:rsidR="00305093">
        <w:rPr>
          <w:iCs/>
        </w:rPr>
        <w:t>ých nepoužívaných osobních automobilů</w:t>
      </w:r>
      <w:r w:rsidR="00F258F9">
        <w:rPr>
          <w:iCs/>
        </w:rPr>
        <w:t>,</w:t>
      </w:r>
      <w:r w:rsidR="006648CA" w:rsidRPr="00D42FC8">
        <w:rPr>
          <w:iCs/>
        </w:rPr>
        <w:t xml:space="preserve"> </w:t>
      </w:r>
      <w:r w:rsidRPr="00D42FC8">
        <w:t>včetně příslušenství</w:t>
      </w:r>
      <w:r w:rsidR="006648CA" w:rsidRPr="00D42FC8">
        <w:t>,</w:t>
      </w:r>
      <w:r w:rsidRPr="00D42FC8">
        <w:t xml:space="preserve"> pro potřeby </w:t>
      </w:r>
      <w:r w:rsidRPr="00D42FC8">
        <w:rPr>
          <w:rStyle w:val="slostrnky"/>
        </w:rPr>
        <w:t>kupujícího</w:t>
      </w:r>
      <w:r w:rsidR="001240C8" w:rsidRPr="00D42FC8">
        <w:t>:</w:t>
      </w:r>
      <w:r w:rsidRPr="00D42FC8">
        <w:t xml:space="preserve"> </w:t>
      </w:r>
    </w:p>
    <w:p w14:paraId="30771643" w14:textId="121F3A2A" w:rsidR="001F0B4B" w:rsidRDefault="001F0B4B" w:rsidP="001F0B4B">
      <w:pPr>
        <w:pStyle w:val="Zkladntextodsazen-slo"/>
        <w:numPr>
          <w:ilvl w:val="0"/>
          <w:numId w:val="11"/>
        </w:numPr>
        <w:spacing w:after="120"/>
      </w:pPr>
      <w:r>
        <w:t xml:space="preserve">Škoda Karoq Style </w:t>
      </w:r>
      <w:r w:rsidR="006C2710">
        <w:t>xxx</w:t>
      </w:r>
    </w:p>
    <w:p w14:paraId="639DE733" w14:textId="0991D6F2" w:rsidR="001F0B4B" w:rsidRDefault="001F0B4B" w:rsidP="001F0B4B">
      <w:pPr>
        <w:pStyle w:val="Zkladntextodsazen-slo"/>
        <w:numPr>
          <w:ilvl w:val="0"/>
          <w:numId w:val="11"/>
        </w:numPr>
        <w:spacing w:after="120"/>
      </w:pPr>
      <w:r>
        <w:t xml:space="preserve">Škoda Scala Style </w:t>
      </w:r>
      <w:r w:rsidR="006C2710">
        <w:t>xxx</w:t>
      </w:r>
    </w:p>
    <w:p w14:paraId="3BBB7338" w14:textId="2255820F" w:rsidR="001F0B4B" w:rsidRPr="00D42FC8" w:rsidRDefault="001F0B4B" w:rsidP="001F0B4B">
      <w:pPr>
        <w:pStyle w:val="Zkladntextodsazen-slo"/>
        <w:numPr>
          <w:ilvl w:val="0"/>
          <w:numId w:val="11"/>
        </w:numPr>
        <w:spacing w:after="120"/>
      </w:pPr>
      <w:r>
        <w:lastRenderedPageBreak/>
        <w:t xml:space="preserve">Škoda Superb Ambition </w:t>
      </w:r>
      <w:r w:rsidR="006C2710">
        <w:t>xxx</w:t>
      </w:r>
      <w:r>
        <w:t xml:space="preserve"> </w:t>
      </w:r>
    </w:p>
    <w:p w14:paraId="21400BDB" w14:textId="77777777" w:rsidR="001D2EC4" w:rsidRPr="000C6839" w:rsidRDefault="001F0B4B" w:rsidP="001D2EC4">
      <w:pPr>
        <w:ind w:left="1134" w:hanging="850"/>
        <w:rPr>
          <w:rFonts w:ascii="Times New Roman" w:hAnsi="Times New Roman"/>
          <w:sz w:val="22"/>
          <w:szCs w:val="22"/>
        </w:rPr>
      </w:pPr>
      <w:r w:rsidRPr="000C6839">
        <w:rPr>
          <w:rFonts w:ascii="Times New Roman" w:hAnsi="Times New Roman"/>
          <w:sz w:val="22"/>
          <w:szCs w:val="22"/>
        </w:rPr>
        <w:t xml:space="preserve"> </w:t>
      </w:r>
      <w:r w:rsidR="001D2EC4" w:rsidRPr="000C6839">
        <w:rPr>
          <w:rFonts w:ascii="Times New Roman" w:hAnsi="Times New Roman"/>
          <w:sz w:val="22"/>
          <w:szCs w:val="22"/>
        </w:rPr>
        <w:t>(dále jen „vozidl</w:t>
      </w:r>
      <w:r w:rsidR="00305093">
        <w:rPr>
          <w:rFonts w:ascii="Times New Roman" w:hAnsi="Times New Roman"/>
          <w:sz w:val="22"/>
          <w:szCs w:val="22"/>
        </w:rPr>
        <w:t>a</w:t>
      </w:r>
      <w:r w:rsidR="001D2EC4" w:rsidRPr="000C6839">
        <w:rPr>
          <w:rFonts w:ascii="Times New Roman" w:hAnsi="Times New Roman"/>
          <w:sz w:val="22"/>
          <w:szCs w:val="22"/>
        </w:rPr>
        <w:t>“).</w:t>
      </w:r>
    </w:p>
    <w:p w14:paraId="3113823D" w14:textId="77777777" w:rsidR="005B14E1" w:rsidRPr="00B242F5" w:rsidRDefault="005B14E1" w:rsidP="005B14E1">
      <w:pPr>
        <w:pStyle w:val="Zkladntextodsazen-slo"/>
        <w:tabs>
          <w:tab w:val="clear" w:pos="284"/>
        </w:tabs>
        <w:ind w:firstLine="0"/>
      </w:pPr>
      <w:r w:rsidRPr="00B242F5">
        <w:t>Jednoz</w:t>
      </w:r>
      <w:r w:rsidR="00CF260B">
        <w:t>načná a podrobná specifikace</w:t>
      </w:r>
      <w:r w:rsidRPr="00B242F5">
        <w:t xml:space="preserve"> vozid</w:t>
      </w:r>
      <w:r w:rsidR="00F258F9">
        <w:t>el</w:t>
      </w:r>
      <w:r w:rsidRPr="00B242F5">
        <w:t xml:space="preserve"> spolu s kalkulací kupní ceny je uved</w:t>
      </w:r>
      <w:r w:rsidR="001F0B4B">
        <w:t>ena v Příloze č. 1 této smlouvy.</w:t>
      </w:r>
    </w:p>
    <w:p w14:paraId="5478220B" w14:textId="77777777" w:rsidR="005B14E1" w:rsidRPr="00B242F5" w:rsidRDefault="005B14E1" w:rsidP="00C12FD7">
      <w:pPr>
        <w:pStyle w:val="Zkladntextodsazen-slo"/>
        <w:numPr>
          <w:ilvl w:val="2"/>
          <w:numId w:val="5"/>
        </w:numPr>
        <w:tabs>
          <w:tab w:val="clear" w:pos="426"/>
          <w:tab w:val="num" w:pos="284"/>
        </w:tabs>
        <w:ind w:left="284"/>
      </w:pPr>
      <w:r w:rsidRPr="00B242F5">
        <w:t>Prodá</w:t>
      </w:r>
      <w:r w:rsidR="00CF260B">
        <w:t>vající se zavazuje dodat vozidl</w:t>
      </w:r>
      <w:r w:rsidR="00305093">
        <w:t>a</w:t>
      </w:r>
      <w:r w:rsidRPr="00B242F5">
        <w:t xml:space="preserve"> s výbavou povinnou k provozu vozidel na pozemních komunikacích v souladu s právními předpisy a veškerými doklady, které se k předmětu koupě vztahují, jsou potřebné k nabytí vlastnického práva a k řádnému užívání vozidel.</w:t>
      </w:r>
    </w:p>
    <w:p w14:paraId="1FBEEF91" w14:textId="77777777" w:rsidR="005B14E1" w:rsidRPr="00B242F5" w:rsidRDefault="005B14E1" w:rsidP="00C12FD7">
      <w:pPr>
        <w:pStyle w:val="Zkladntextodsazen-slo"/>
        <w:numPr>
          <w:ilvl w:val="2"/>
          <w:numId w:val="5"/>
        </w:numPr>
        <w:tabs>
          <w:tab w:val="clear" w:pos="426"/>
          <w:tab w:val="num" w:pos="284"/>
        </w:tabs>
        <w:ind w:left="284"/>
      </w:pPr>
      <w:r w:rsidRPr="00B242F5">
        <w:t>Prodávající se zavazuje odevzdat věc, jež j</w:t>
      </w:r>
      <w:r w:rsidR="006648CA">
        <w:t>e</w:t>
      </w:r>
      <w:r w:rsidRPr="00B242F5">
        <w:t xml:space="preserve"> předmětem koupě, kupujícímu a umožnit mu nabýt vlastnické právo k n</w:t>
      </w:r>
      <w:r w:rsidR="006648CA">
        <w:t xml:space="preserve">í </w:t>
      </w:r>
      <w:r w:rsidRPr="00B242F5">
        <w:t>a nakládat s</w:t>
      </w:r>
      <w:r w:rsidR="006D1233">
        <w:t> </w:t>
      </w:r>
      <w:r w:rsidRPr="00B242F5">
        <w:t>n</w:t>
      </w:r>
      <w:r w:rsidR="006648CA">
        <w:t>í</w:t>
      </w:r>
      <w:r w:rsidR="006D1233">
        <w:t>.</w:t>
      </w:r>
    </w:p>
    <w:p w14:paraId="7AF952E8" w14:textId="77777777" w:rsidR="005B14E1" w:rsidRPr="00B242F5" w:rsidRDefault="005B14E1" w:rsidP="00C12FD7">
      <w:pPr>
        <w:pStyle w:val="Zkladntextodsazen-slo"/>
        <w:numPr>
          <w:ilvl w:val="2"/>
          <w:numId w:val="5"/>
        </w:numPr>
        <w:tabs>
          <w:tab w:val="clear" w:pos="426"/>
          <w:tab w:val="num" w:pos="284"/>
        </w:tabs>
        <w:ind w:left="284"/>
      </w:pPr>
      <w:r w:rsidRPr="00B242F5">
        <w:t xml:space="preserve">Předmět koupě bude prodávajícím odevzdán v souladu s příslušnými právními předpisy, ustanoveními této smlouvy, podmínkami uvedenými v zadávací dokumentaci </w:t>
      </w:r>
      <w:r w:rsidR="006648CA">
        <w:t>k této</w:t>
      </w:r>
      <w:r w:rsidRPr="00B242F5">
        <w:t xml:space="preserve"> veřejné zakázce a s nabídkou podanou prodávajícím k této veřejné zakázce.</w:t>
      </w:r>
    </w:p>
    <w:p w14:paraId="49EE8830" w14:textId="77777777" w:rsidR="005B14E1" w:rsidRPr="00B242F5" w:rsidRDefault="005B14E1" w:rsidP="00C12FD7">
      <w:pPr>
        <w:pStyle w:val="Zkladntextodsazen-slo"/>
        <w:numPr>
          <w:ilvl w:val="2"/>
          <w:numId w:val="5"/>
        </w:numPr>
        <w:tabs>
          <w:tab w:val="clear" w:pos="426"/>
          <w:tab w:val="num" w:pos="284"/>
        </w:tabs>
        <w:ind w:left="284"/>
      </w:pPr>
      <w:r w:rsidRPr="00B242F5">
        <w:t>Kupující se zavazuje předmět koupě převzít a zaplatit za něj prodávajícímu kupní cenu.</w:t>
      </w:r>
    </w:p>
    <w:p w14:paraId="5EEB87A8" w14:textId="77777777" w:rsidR="005B14E1" w:rsidRDefault="005B14E1" w:rsidP="00C12FD7">
      <w:pPr>
        <w:pStyle w:val="Zkladntextodsazen-slo"/>
        <w:numPr>
          <w:ilvl w:val="2"/>
          <w:numId w:val="5"/>
        </w:numPr>
        <w:tabs>
          <w:tab w:val="clear" w:pos="426"/>
          <w:tab w:val="num" w:pos="284"/>
        </w:tabs>
        <w:ind w:left="284"/>
      </w:pPr>
      <w:r w:rsidRPr="00B242F5">
        <w:t>Kupující nabyde vlastnické právo k předmětu koupě jeho převzetím.</w:t>
      </w:r>
    </w:p>
    <w:p w14:paraId="0CC0194B" w14:textId="77777777" w:rsidR="005B14E1" w:rsidRPr="0041271F" w:rsidRDefault="0041271F" w:rsidP="0041271F">
      <w:pPr>
        <w:pStyle w:val="Nadpis2"/>
      </w:pPr>
      <w:r>
        <w:br/>
      </w:r>
      <w:r w:rsidR="005B14E1" w:rsidRPr="0041271F">
        <w:t>Kupní cena</w:t>
      </w:r>
    </w:p>
    <w:p w14:paraId="4096FCE1" w14:textId="77777777" w:rsidR="005B14E1" w:rsidRPr="00D42FC8" w:rsidRDefault="005B14E1" w:rsidP="00995EE3">
      <w:pPr>
        <w:pStyle w:val="Zkladntextodsazen-slo"/>
        <w:numPr>
          <w:ilvl w:val="2"/>
          <w:numId w:val="5"/>
        </w:numPr>
        <w:tabs>
          <w:tab w:val="clear" w:pos="426"/>
          <w:tab w:val="num" w:pos="284"/>
        </w:tabs>
        <w:spacing w:after="120"/>
        <w:ind w:left="284"/>
      </w:pPr>
      <w:r w:rsidRPr="00D42FC8">
        <w:t>Kupní cena předmětu koupě dle článku II. této smlouvy je stanovena</w:t>
      </w:r>
      <w:r w:rsidR="00697D69">
        <w:t xml:space="preserve"> dohodou smluvních stran a činí 1 635 384,00 Kč bez DPH.</w:t>
      </w:r>
      <w:r w:rsidRPr="00D42FC8">
        <w:t xml:space="preserve"> </w:t>
      </w:r>
    </w:p>
    <w:p w14:paraId="7B702B23" w14:textId="178E5474" w:rsidR="001F0B4B" w:rsidRDefault="00FF4CDA" w:rsidP="001F0B4B">
      <w:pPr>
        <w:pStyle w:val="Zkladntextodsazen-slo"/>
        <w:numPr>
          <w:ilvl w:val="0"/>
          <w:numId w:val="11"/>
        </w:numPr>
        <w:spacing w:after="120"/>
      </w:pPr>
      <w:r>
        <w:rPr>
          <w:b/>
        </w:rPr>
        <w:t>Osobní vozidlo</w:t>
      </w:r>
      <w:r w:rsidR="00305093">
        <w:rPr>
          <w:b/>
        </w:rPr>
        <w:t xml:space="preserve"> č.1 </w:t>
      </w:r>
      <w:r>
        <w:rPr>
          <w:b/>
        </w:rPr>
        <w:t xml:space="preserve"> </w:t>
      </w:r>
      <w:r w:rsidR="001F0B4B">
        <w:t xml:space="preserve">Škoda Karoq Style </w:t>
      </w:r>
      <w:r w:rsidR="006C2710">
        <w:t>xxx</w:t>
      </w:r>
    </w:p>
    <w:p w14:paraId="1933D108" w14:textId="77777777" w:rsidR="005B14E1" w:rsidRPr="00B242F5" w:rsidRDefault="005B14E1" w:rsidP="00D42FC8">
      <w:pPr>
        <w:pStyle w:val="Zkladntextodsazen-slo"/>
        <w:tabs>
          <w:tab w:val="clear" w:pos="284"/>
        </w:tabs>
        <w:ind w:firstLine="0"/>
      </w:pPr>
    </w:p>
    <w:p w14:paraId="73E6E85C" w14:textId="77777777" w:rsidR="005B14E1" w:rsidRPr="0041271F" w:rsidRDefault="005B14E1" w:rsidP="001F0B4B">
      <w:pPr>
        <w:tabs>
          <w:tab w:val="left" w:pos="1560"/>
          <w:tab w:val="left" w:pos="3544"/>
          <w:tab w:val="right" w:leader="dot" w:pos="5954"/>
        </w:tabs>
        <w:rPr>
          <w:rFonts w:ascii="Times New Roman" w:hAnsi="Times New Roman"/>
          <w:sz w:val="22"/>
          <w:szCs w:val="22"/>
        </w:rPr>
      </w:pPr>
      <w:r w:rsidRPr="0041271F">
        <w:rPr>
          <w:rFonts w:ascii="Times New Roman" w:hAnsi="Times New Roman"/>
          <w:sz w:val="22"/>
          <w:szCs w:val="22"/>
        </w:rPr>
        <w:tab/>
        <w:t>Cena bez DPH</w:t>
      </w:r>
      <w:r w:rsidRPr="0041271F">
        <w:rPr>
          <w:rFonts w:ascii="Times New Roman" w:hAnsi="Times New Roman"/>
          <w:sz w:val="22"/>
          <w:szCs w:val="22"/>
        </w:rPr>
        <w:tab/>
      </w:r>
      <w:r w:rsidR="001F0B4B">
        <w:rPr>
          <w:rFonts w:ascii="Times New Roman" w:hAnsi="Times New Roman"/>
          <w:sz w:val="22"/>
          <w:szCs w:val="22"/>
        </w:rPr>
        <w:t>685 818,00</w:t>
      </w:r>
      <w:r w:rsidR="00D42FC8">
        <w:rPr>
          <w:rFonts w:ascii="Times New Roman" w:hAnsi="Times New Roman"/>
          <w:sz w:val="22"/>
          <w:szCs w:val="22"/>
        </w:rPr>
        <w:t xml:space="preserve"> </w:t>
      </w:r>
      <w:r w:rsidRPr="0041271F">
        <w:rPr>
          <w:rFonts w:ascii="Times New Roman" w:hAnsi="Times New Roman"/>
          <w:sz w:val="22"/>
          <w:szCs w:val="22"/>
        </w:rPr>
        <w:t>Kč</w:t>
      </w:r>
    </w:p>
    <w:p w14:paraId="7C6D040F" w14:textId="77777777" w:rsidR="005B14E1" w:rsidRPr="0041271F" w:rsidRDefault="005B14E1" w:rsidP="0041271F">
      <w:pPr>
        <w:tabs>
          <w:tab w:val="left" w:pos="1560"/>
          <w:tab w:val="left" w:pos="3544"/>
          <w:tab w:val="decimal" w:leader="underscore" w:pos="6521"/>
        </w:tabs>
        <w:rPr>
          <w:rFonts w:ascii="Times New Roman" w:hAnsi="Times New Roman"/>
          <w:sz w:val="22"/>
          <w:szCs w:val="22"/>
        </w:rPr>
      </w:pPr>
      <w:r w:rsidRPr="0041271F">
        <w:rPr>
          <w:rFonts w:ascii="Times New Roman" w:hAnsi="Times New Roman"/>
          <w:sz w:val="22"/>
          <w:szCs w:val="22"/>
        </w:rPr>
        <w:tab/>
        <w:t>DPH</w:t>
      </w:r>
      <w:r w:rsidRPr="0041271F">
        <w:rPr>
          <w:rFonts w:ascii="Times New Roman" w:hAnsi="Times New Roman"/>
          <w:sz w:val="22"/>
          <w:szCs w:val="22"/>
        </w:rPr>
        <w:tab/>
      </w:r>
      <w:r w:rsidR="001F0B4B">
        <w:rPr>
          <w:rFonts w:ascii="Times New Roman" w:hAnsi="Times New Roman"/>
          <w:sz w:val="22"/>
          <w:szCs w:val="22"/>
        </w:rPr>
        <w:t xml:space="preserve">144 021,79 </w:t>
      </w:r>
      <w:r w:rsidRPr="0041271F">
        <w:rPr>
          <w:rFonts w:ascii="Times New Roman" w:hAnsi="Times New Roman"/>
          <w:sz w:val="22"/>
          <w:szCs w:val="22"/>
        </w:rPr>
        <w:t>Kč</w:t>
      </w:r>
    </w:p>
    <w:p w14:paraId="7D41B05A" w14:textId="77777777" w:rsidR="005B14E1" w:rsidRDefault="005B14E1" w:rsidP="0041271F">
      <w:pPr>
        <w:tabs>
          <w:tab w:val="left" w:pos="1560"/>
          <w:tab w:val="left" w:pos="3544"/>
          <w:tab w:val="decimal" w:leader="underscore" w:pos="6521"/>
        </w:tabs>
        <w:spacing w:after="120"/>
        <w:rPr>
          <w:rFonts w:ascii="Times New Roman" w:hAnsi="Times New Roman"/>
          <w:sz w:val="22"/>
          <w:szCs w:val="22"/>
        </w:rPr>
      </w:pPr>
      <w:r w:rsidRPr="0041271F">
        <w:rPr>
          <w:rFonts w:ascii="Times New Roman" w:hAnsi="Times New Roman"/>
          <w:sz w:val="22"/>
          <w:szCs w:val="22"/>
        </w:rPr>
        <w:tab/>
        <w:t>Celkem vč. DPH</w:t>
      </w:r>
      <w:r w:rsidRPr="0041271F">
        <w:rPr>
          <w:rFonts w:ascii="Times New Roman" w:hAnsi="Times New Roman"/>
          <w:sz w:val="22"/>
          <w:szCs w:val="22"/>
        </w:rPr>
        <w:tab/>
      </w:r>
      <w:r w:rsidR="001F0B4B">
        <w:rPr>
          <w:rFonts w:ascii="Times New Roman" w:hAnsi="Times New Roman"/>
          <w:sz w:val="22"/>
          <w:szCs w:val="22"/>
        </w:rPr>
        <w:t>829 </w:t>
      </w:r>
      <w:r w:rsidR="00697D69">
        <w:rPr>
          <w:rFonts w:ascii="Times New Roman" w:hAnsi="Times New Roman"/>
          <w:sz w:val="22"/>
          <w:szCs w:val="22"/>
        </w:rPr>
        <w:t>839</w:t>
      </w:r>
      <w:r w:rsidR="001F0B4B">
        <w:rPr>
          <w:rFonts w:ascii="Times New Roman" w:hAnsi="Times New Roman"/>
          <w:sz w:val="22"/>
          <w:szCs w:val="22"/>
        </w:rPr>
        <w:t>,79</w:t>
      </w:r>
      <w:r w:rsidR="00D42FC8">
        <w:rPr>
          <w:rFonts w:ascii="Times New Roman" w:hAnsi="Times New Roman"/>
          <w:sz w:val="22"/>
          <w:szCs w:val="22"/>
        </w:rPr>
        <w:t xml:space="preserve"> </w:t>
      </w:r>
      <w:r w:rsidRPr="0041271F">
        <w:rPr>
          <w:rFonts w:ascii="Times New Roman" w:hAnsi="Times New Roman"/>
          <w:sz w:val="22"/>
          <w:szCs w:val="22"/>
        </w:rPr>
        <w:t>Kč</w:t>
      </w:r>
    </w:p>
    <w:p w14:paraId="5C17651B" w14:textId="77777777" w:rsidR="00305093" w:rsidRDefault="00305093" w:rsidP="0041271F">
      <w:pPr>
        <w:tabs>
          <w:tab w:val="left" w:pos="1560"/>
          <w:tab w:val="left" w:pos="3544"/>
          <w:tab w:val="decimal" w:leader="underscore" w:pos="6521"/>
        </w:tabs>
        <w:spacing w:after="120"/>
        <w:rPr>
          <w:rFonts w:ascii="Times New Roman" w:hAnsi="Times New Roman"/>
          <w:sz w:val="22"/>
          <w:szCs w:val="22"/>
        </w:rPr>
      </w:pPr>
    </w:p>
    <w:p w14:paraId="088E92C1" w14:textId="7EFE09B1" w:rsidR="001F0B4B" w:rsidRDefault="00305093" w:rsidP="001F0B4B">
      <w:pPr>
        <w:pStyle w:val="Zkladntextodsazen-slo"/>
        <w:numPr>
          <w:ilvl w:val="0"/>
          <w:numId w:val="11"/>
        </w:numPr>
        <w:spacing w:after="120"/>
      </w:pPr>
      <w:r>
        <w:rPr>
          <w:b/>
        </w:rPr>
        <w:t>Osobní vozidlo č.</w:t>
      </w:r>
      <w:r w:rsidR="001F0B4B" w:rsidRPr="001F0B4B">
        <w:t xml:space="preserve"> </w:t>
      </w:r>
      <w:r w:rsidR="001F0B4B">
        <w:t xml:space="preserve">Škoda Scala Style </w:t>
      </w:r>
      <w:r w:rsidR="006C2710">
        <w:t>xxx</w:t>
      </w:r>
    </w:p>
    <w:p w14:paraId="60A0B6B3" w14:textId="77777777" w:rsidR="00305093" w:rsidRPr="0041271F" w:rsidRDefault="00305093" w:rsidP="001F0B4B">
      <w:pPr>
        <w:pStyle w:val="Zkladntextodsazen-slo"/>
        <w:tabs>
          <w:tab w:val="clear" w:pos="284"/>
        </w:tabs>
        <w:ind w:firstLine="0"/>
      </w:pPr>
      <w:r w:rsidRPr="0041271F">
        <w:tab/>
      </w:r>
    </w:p>
    <w:p w14:paraId="108DE0E6" w14:textId="77777777" w:rsidR="00305093" w:rsidRPr="0041271F" w:rsidRDefault="00305093" w:rsidP="00305093">
      <w:pPr>
        <w:tabs>
          <w:tab w:val="left" w:pos="1560"/>
          <w:tab w:val="left" w:pos="3544"/>
          <w:tab w:val="decimal" w:leader="underscore" w:pos="6521"/>
        </w:tabs>
        <w:rPr>
          <w:rFonts w:ascii="Times New Roman" w:hAnsi="Times New Roman"/>
          <w:sz w:val="22"/>
          <w:szCs w:val="22"/>
        </w:rPr>
      </w:pPr>
      <w:r w:rsidRPr="0041271F">
        <w:rPr>
          <w:rFonts w:ascii="Times New Roman" w:hAnsi="Times New Roman"/>
          <w:sz w:val="22"/>
          <w:szCs w:val="22"/>
        </w:rPr>
        <w:tab/>
        <w:t>Cena bez DPH</w:t>
      </w:r>
      <w:r w:rsidRPr="0041271F">
        <w:rPr>
          <w:rFonts w:ascii="Times New Roman" w:hAnsi="Times New Roman"/>
          <w:sz w:val="22"/>
          <w:szCs w:val="22"/>
        </w:rPr>
        <w:tab/>
      </w:r>
      <w:r w:rsidR="001F0B4B">
        <w:rPr>
          <w:rFonts w:ascii="Times New Roman" w:hAnsi="Times New Roman"/>
          <w:sz w:val="22"/>
          <w:szCs w:val="22"/>
        </w:rPr>
        <w:t>385 268,00</w:t>
      </w:r>
      <w:r>
        <w:rPr>
          <w:rFonts w:ascii="Times New Roman" w:hAnsi="Times New Roman"/>
          <w:sz w:val="22"/>
          <w:szCs w:val="22"/>
        </w:rPr>
        <w:t xml:space="preserve"> </w:t>
      </w:r>
      <w:r w:rsidRPr="0041271F">
        <w:rPr>
          <w:rFonts w:ascii="Times New Roman" w:hAnsi="Times New Roman"/>
          <w:sz w:val="22"/>
          <w:szCs w:val="22"/>
        </w:rPr>
        <w:t>Kč</w:t>
      </w:r>
    </w:p>
    <w:p w14:paraId="2DF9924D" w14:textId="77777777" w:rsidR="00305093" w:rsidRPr="0041271F" w:rsidRDefault="00305093" w:rsidP="00305093">
      <w:pPr>
        <w:tabs>
          <w:tab w:val="left" w:pos="1560"/>
          <w:tab w:val="left" w:pos="3544"/>
          <w:tab w:val="decimal" w:leader="underscore" w:pos="6521"/>
        </w:tabs>
        <w:rPr>
          <w:rFonts w:ascii="Times New Roman" w:hAnsi="Times New Roman"/>
          <w:sz w:val="22"/>
          <w:szCs w:val="22"/>
        </w:rPr>
      </w:pPr>
      <w:r w:rsidRPr="0041271F">
        <w:rPr>
          <w:rFonts w:ascii="Times New Roman" w:hAnsi="Times New Roman"/>
          <w:sz w:val="22"/>
          <w:szCs w:val="22"/>
        </w:rPr>
        <w:tab/>
        <w:t>DPH</w:t>
      </w:r>
      <w:r w:rsidRPr="0041271F">
        <w:rPr>
          <w:rFonts w:ascii="Times New Roman" w:hAnsi="Times New Roman"/>
          <w:sz w:val="22"/>
          <w:szCs w:val="22"/>
        </w:rPr>
        <w:tab/>
      </w:r>
      <w:r w:rsidR="001F0B4B">
        <w:rPr>
          <w:rFonts w:ascii="Times New Roman" w:hAnsi="Times New Roman"/>
          <w:sz w:val="22"/>
          <w:szCs w:val="22"/>
        </w:rPr>
        <w:t xml:space="preserve">  80 906,28</w:t>
      </w:r>
      <w:r>
        <w:rPr>
          <w:rFonts w:ascii="Times New Roman" w:hAnsi="Times New Roman"/>
          <w:sz w:val="22"/>
          <w:szCs w:val="22"/>
        </w:rPr>
        <w:t xml:space="preserve"> </w:t>
      </w:r>
      <w:r w:rsidRPr="0041271F">
        <w:rPr>
          <w:rFonts w:ascii="Times New Roman" w:hAnsi="Times New Roman"/>
          <w:sz w:val="22"/>
          <w:szCs w:val="22"/>
        </w:rPr>
        <w:t>Kč</w:t>
      </w:r>
    </w:p>
    <w:p w14:paraId="5A6E5708" w14:textId="77777777" w:rsidR="00305093" w:rsidRPr="0041271F" w:rsidRDefault="00305093" w:rsidP="00305093">
      <w:pPr>
        <w:tabs>
          <w:tab w:val="left" w:pos="1560"/>
          <w:tab w:val="left" w:pos="3544"/>
          <w:tab w:val="decimal" w:leader="underscore" w:pos="6521"/>
        </w:tabs>
        <w:spacing w:after="120"/>
        <w:rPr>
          <w:rFonts w:ascii="Times New Roman" w:hAnsi="Times New Roman"/>
          <w:sz w:val="22"/>
          <w:szCs w:val="22"/>
        </w:rPr>
      </w:pPr>
      <w:r w:rsidRPr="0041271F">
        <w:rPr>
          <w:rFonts w:ascii="Times New Roman" w:hAnsi="Times New Roman"/>
          <w:sz w:val="22"/>
          <w:szCs w:val="22"/>
        </w:rPr>
        <w:tab/>
        <w:t>Celkem vč. DPH</w:t>
      </w:r>
      <w:r w:rsidRPr="0041271F">
        <w:rPr>
          <w:rFonts w:ascii="Times New Roman" w:hAnsi="Times New Roman"/>
          <w:sz w:val="22"/>
          <w:szCs w:val="22"/>
        </w:rPr>
        <w:tab/>
      </w:r>
      <w:r w:rsidR="001F0B4B">
        <w:rPr>
          <w:rFonts w:ascii="Times New Roman" w:hAnsi="Times New Roman"/>
          <w:sz w:val="22"/>
          <w:szCs w:val="22"/>
        </w:rPr>
        <w:t>466 174,28</w:t>
      </w:r>
      <w:r>
        <w:rPr>
          <w:rFonts w:ascii="Times New Roman" w:hAnsi="Times New Roman"/>
          <w:sz w:val="22"/>
          <w:szCs w:val="22"/>
        </w:rPr>
        <w:t xml:space="preserve"> </w:t>
      </w:r>
      <w:r w:rsidRPr="0041271F">
        <w:rPr>
          <w:rFonts w:ascii="Times New Roman" w:hAnsi="Times New Roman"/>
          <w:sz w:val="22"/>
          <w:szCs w:val="22"/>
        </w:rPr>
        <w:t>Kč</w:t>
      </w:r>
    </w:p>
    <w:p w14:paraId="560DBD8C" w14:textId="77777777" w:rsidR="00305093" w:rsidRDefault="00305093" w:rsidP="0041271F">
      <w:pPr>
        <w:tabs>
          <w:tab w:val="left" w:pos="1560"/>
          <w:tab w:val="left" w:pos="3544"/>
          <w:tab w:val="decimal" w:leader="underscore" w:pos="6521"/>
        </w:tabs>
        <w:spacing w:after="120"/>
        <w:rPr>
          <w:rFonts w:ascii="Times New Roman" w:hAnsi="Times New Roman"/>
          <w:sz w:val="22"/>
          <w:szCs w:val="22"/>
        </w:rPr>
      </w:pPr>
    </w:p>
    <w:p w14:paraId="682D966C" w14:textId="77777777" w:rsidR="00305093" w:rsidRDefault="00305093" w:rsidP="0041271F">
      <w:pPr>
        <w:tabs>
          <w:tab w:val="left" w:pos="1560"/>
          <w:tab w:val="left" w:pos="3544"/>
          <w:tab w:val="decimal" w:leader="underscore" w:pos="6521"/>
        </w:tabs>
        <w:spacing w:after="120"/>
        <w:rPr>
          <w:rFonts w:ascii="Times New Roman" w:hAnsi="Times New Roman"/>
          <w:sz w:val="22"/>
          <w:szCs w:val="22"/>
        </w:rPr>
      </w:pPr>
    </w:p>
    <w:p w14:paraId="37F0A306" w14:textId="67CFCBBF" w:rsidR="00305093" w:rsidRPr="00B242F5" w:rsidRDefault="00305093" w:rsidP="00305093">
      <w:pPr>
        <w:pStyle w:val="Zkladntextodsazen-slo"/>
        <w:tabs>
          <w:tab w:val="clear" w:pos="284"/>
        </w:tabs>
        <w:ind w:firstLine="0"/>
      </w:pPr>
      <w:r>
        <w:rPr>
          <w:b/>
        </w:rPr>
        <w:t xml:space="preserve">Osobní vozidlo č.3  </w:t>
      </w:r>
      <w:r w:rsidR="001F0B4B">
        <w:t xml:space="preserve">Škoda Superb Ambition </w:t>
      </w:r>
      <w:r w:rsidR="006C2710">
        <w:t>xxx</w:t>
      </w:r>
    </w:p>
    <w:p w14:paraId="25AAE556" w14:textId="77777777" w:rsidR="00305093" w:rsidRPr="0041271F" w:rsidRDefault="00305093" w:rsidP="00305093">
      <w:pPr>
        <w:tabs>
          <w:tab w:val="left" w:pos="1560"/>
          <w:tab w:val="left" w:pos="3544"/>
          <w:tab w:val="right" w:leader="dot" w:pos="5954"/>
        </w:tabs>
        <w:rPr>
          <w:rFonts w:ascii="Times New Roman" w:hAnsi="Times New Roman"/>
          <w:sz w:val="22"/>
          <w:szCs w:val="22"/>
        </w:rPr>
      </w:pPr>
      <w:r w:rsidRPr="0041271F">
        <w:rPr>
          <w:rFonts w:ascii="Times New Roman" w:hAnsi="Times New Roman"/>
          <w:sz w:val="22"/>
          <w:szCs w:val="22"/>
        </w:rPr>
        <w:tab/>
      </w:r>
    </w:p>
    <w:p w14:paraId="282CEB03" w14:textId="77777777" w:rsidR="00305093" w:rsidRPr="0041271F" w:rsidRDefault="00305093" w:rsidP="00305093">
      <w:pPr>
        <w:tabs>
          <w:tab w:val="left" w:pos="1560"/>
          <w:tab w:val="left" w:pos="3544"/>
          <w:tab w:val="decimal" w:leader="underscore" w:pos="6521"/>
        </w:tabs>
        <w:rPr>
          <w:rFonts w:ascii="Times New Roman" w:hAnsi="Times New Roman"/>
          <w:sz w:val="22"/>
          <w:szCs w:val="22"/>
        </w:rPr>
      </w:pPr>
      <w:r w:rsidRPr="0041271F">
        <w:rPr>
          <w:rFonts w:ascii="Times New Roman" w:hAnsi="Times New Roman"/>
          <w:sz w:val="22"/>
          <w:szCs w:val="22"/>
        </w:rPr>
        <w:tab/>
        <w:t>Cena bez DPH</w:t>
      </w:r>
      <w:r w:rsidRPr="0041271F">
        <w:rPr>
          <w:rFonts w:ascii="Times New Roman" w:hAnsi="Times New Roman"/>
          <w:sz w:val="22"/>
          <w:szCs w:val="22"/>
        </w:rPr>
        <w:tab/>
      </w:r>
      <w:r w:rsidR="001F0B4B">
        <w:rPr>
          <w:rFonts w:ascii="Times New Roman" w:hAnsi="Times New Roman"/>
          <w:sz w:val="22"/>
          <w:szCs w:val="22"/>
        </w:rPr>
        <w:t>564 298,00</w:t>
      </w:r>
      <w:r>
        <w:rPr>
          <w:rFonts w:ascii="Times New Roman" w:hAnsi="Times New Roman"/>
          <w:sz w:val="22"/>
          <w:szCs w:val="22"/>
        </w:rPr>
        <w:t xml:space="preserve"> </w:t>
      </w:r>
      <w:r w:rsidRPr="0041271F">
        <w:rPr>
          <w:rFonts w:ascii="Times New Roman" w:hAnsi="Times New Roman"/>
          <w:sz w:val="22"/>
          <w:szCs w:val="22"/>
        </w:rPr>
        <w:t>Kč</w:t>
      </w:r>
    </w:p>
    <w:p w14:paraId="5E40929A" w14:textId="77777777" w:rsidR="00305093" w:rsidRPr="0041271F" w:rsidRDefault="00305093" w:rsidP="00305093">
      <w:pPr>
        <w:tabs>
          <w:tab w:val="left" w:pos="1560"/>
          <w:tab w:val="left" w:pos="3544"/>
          <w:tab w:val="decimal" w:leader="underscore" w:pos="6521"/>
        </w:tabs>
        <w:rPr>
          <w:rFonts w:ascii="Times New Roman" w:hAnsi="Times New Roman"/>
          <w:sz w:val="22"/>
          <w:szCs w:val="22"/>
        </w:rPr>
      </w:pPr>
      <w:r w:rsidRPr="0041271F">
        <w:rPr>
          <w:rFonts w:ascii="Times New Roman" w:hAnsi="Times New Roman"/>
          <w:sz w:val="22"/>
          <w:szCs w:val="22"/>
        </w:rPr>
        <w:tab/>
        <w:t>DPH</w:t>
      </w:r>
      <w:r w:rsidRPr="0041271F">
        <w:rPr>
          <w:rFonts w:ascii="Times New Roman" w:hAnsi="Times New Roman"/>
          <w:sz w:val="22"/>
          <w:szCs w:val="22"/>
        </w:rPr>
        <w:tab/>
      </w:r>
      <w:r w:rsidR="001F0B4B">
        <w:rPr>
          <w:rFonts w:ascii="Times New Roman" w:hAnsi="Times New Roman"/>
          <w:sz w:val="22"/>
          <w:szCs w:val="22"/>
        </w:rPr>
        <w:t>118 502,58</w:t>
      </w:r>
      <w:r>
        <w:rPr>
          <w:rFonts w:ascii="Times New Roman" w:hAnsi="Times New Roman"/>
          <w:sz w:val="22"/>
          <w:szCs w:val="22"/>
        </w:rPr>
        <w:t xml:space="preserve"> </w:t>
      </w:r>
      <w:r w:rsidRPr="0041271F">
        <w:rPr>
          <w:rFonts w:ascii="Times New Roman" w:hAnsi="Times New Roman"/>
          <w:sz w:val="22"/>
          <w:szCs w:val="22"/>
        </w:rPr>
        <w:t>Kč</w:t>
      </w:r>
    </w:p>
    <w:p w14:paraId="6E4506D8" w14:textId="77777777" w:rsidR="00305093" w:rsidRPr="0041271F" w:rsidRDefault="00305093" w:rsidP="00305093">
      <w:pPr>
        <w:tabs>
          <w:tab w:val="left" w:pos="1560"/>
          <w:tab w:val="left" w:pos="3544"/>
          <w:tab w:val="decimal" w:leader="underscore" w:pos="6521"/>
        </w:tabs>
        <w:spacing w:after="120"/>
        <w:rPr>
          <w:rFonts w:ascii="Times New Roman" w:hAnsi="Times New Roman"/>
          <w:sz w:val="22"/>
          <w:szCs w:val="22"/>
        </w:rPr>
      </w:pPr>
      <w:r w:rsidRPr="0041271F">
        <w:rPr>
          <w:rFonts w:ascii="Times New Roman" w:hAnsi="Times New Roman"/>
          <w:sz w:val="22"/>
          <w:szCs w:val="22"/>
        </w:rPr>
        <w:tab/>
        <w:t>Celkem vč. DPH</w:t>
      </w:r>
      <w:r w:rsidRPr="0041271F">
        <w:rPr>
          <w:rFonts w:ascii="Times New Roman" w:hAnsi="Times New Roman"/>
          <w:sz w:val="22"/>
          <w:szCs w:val="22"/>
        </w:rPr>
        <w:tab/>
      </w:r>
      <w:r w:rsidR="001F0B4B">
        <w:rPr>
          <w:rFonts w:ascii="Times New Roman" w:hAnsi="Times New Roman"/>
          <w:sz w:val="22"/>
          <w:szCs w:val="22"/>
        </w:rPr>
        <w:t>682 800,58</w:t>
      </w:r>
      <w:r>
        <w:rPr>
          <w:rFonts w:ascii="Times New Roman" w:hAnsi="Times New Roman"/>
          <w:sz w:val="22"/>
          <w:szCs w:val="22"/>
        </w:rPr>
        <w:t xml:space="preserve"> </w:t>
      </w:r>
      <w:r w:rsidRPr="0041271F">
        <w:rPr>
          <w:rFonts w:ascii="Times New Roman" w:hAnsi="Times New Roman"/>
          <w:sz w:val="22"/>
          <w:szCs w:val="22"/>
        </w:rPr>
        <w:t>Kč</w:t>
      </w:r>
    </w:p>
    <w:p w14:paraId="692471B2" w14:textId="77777777" w:rsidR="00305093" w:rsidRPr="0041271F" w:rsidRDefault="00305093" w:rsidP="0041271F">
      <w:pPr>
        <w:tabs>
          <w:tab w:val="left" w:pos="1560"/>
          <w:tab w:val="left" w:pos="3544"/>
          <w:tab w:val="decimal" w:leader="underscore" w:pos="6521"/>
        </w:tabs>
        <w:spacing w:after="120"/>
        <w:rPr>
          <w:rFonts w:ascii="Times New Roman" w:hAnsi="Times New Roman"/>
          <w:sz w:val="22"/>
          <w:szCs w:val="22"/>
        </w:rPr>
      </w:pPr>
    </w:p>
    <w:p w14:paraId="362AA2CA" w14:textId="77777777" w:rsidR="005B14E1" w:rsidRPr="00B242F5" w:rsidRDefault="005B14E1" w:rsidP="00C12FD7">
      <w:pPr>
        <w:pStyle w:val="Zkladntextodsazen-slo"/>
        <w:numPr>
          <w:ilvl w:val="2"/>
          <w:numId w:val="5"/>
        </w:numPr>
        <w:tabs>
          <w:tab w:val="clear" w:pos="426"/>
          <w:tab w:val="num" w:pos="284"/>
        </w:tabs>
        <w:ind w:left="284"/>
      </w:pPr>
      <w:r w:rsidRPr="00B242F5">
        <w:t>Cen</w:t>
      </w:r>
      <w:r w:rsidR="00305093">
        <w:t>y</w:t>
      </w:r>
      <w:r w:rsidRPr="00B242F5">
        <w:t xml:space="preserve"> bez DPH uveden</w:t>
      </w:r>
      <w:r w:rsidR="008F04AE">
        <w:t>é</w:t>
      </w:r>
      <w:r w:rsidRPr="00B242F5">
        <w:t xml:space="preserve"> v odstavci 1. tohoto článku j</w:t>
      </w:r>
      <w:r w:rsidR="008F04AE">
        <w:t>sou</w:t>
      </w:r>
      <w:r w:rsidRPr="00B242F5">
        <w:t xml:space="preserve"> dohodnut</w:t>
      </w:r>
      <w:r w:rsidR="008F04AE">
        <w:t>y</w:t>
      </w:r>
      <w:r w:rsidRPr="00B242F5">
        <w:t xml:space="preserve"> jako cen</w:t>
      </w:r>
      <w:r w:rsidR="008F04AE">
        <w:t>y</w:t>
      </w:r>
      <w:r w:rsidRPr="00B242F5">
        <w:t xml:space="preserve"> nejvýše přípustn</w:t>
      </w:r>
      <w:r w:rsidR="008F04AE">
        <w:t>é</w:t>
      </w:r>
      <w:r w:rsidRPr="00B242F5">
        <w:t xml:space="preserve"> a platí po celou dobu účinnosti smlouvy.</w:t>
      </w:r>
    </w:p>
    <w:p w14:paraId="1CB3F328" w14:textId="77777777" w:rsidR="005B14E1" w:rsidRPr="00B242F5" w:rsidRDefault="005B14E1" w:rsidP="00C12FD7">
      <w:pPr>
        <w:pStyle w:val="Zkladntextodsazen-slo"/>
        <w:numPr>
          <w:ilvl w:val="2"/>
          <w:numId w:val="5"/>
        </w:numPr>
        <w:tabs>
          <w:tab w:val="clear" w:pos="426"/>
          <w:tab w:val="num" w:pos="284"/>
        </w:tabs>
        <w:ind w:left="284"/>
      </w:pPr>
      <w:r w:rsidRPr="00B242F5">
        <w:t>Součástí sjednan</w:t>
      </w:r>
      <w:r w:rsidR="004726F5">
        <w:t>é</w:t>
      </w:r>
      <w:r w:rsidRPr="00B242F5">
        <w:t xml:space="preserve"> cen</w:t>
      </w:r>
      <w:r w:rsidR="004726F5">
        <w:t>y</w:t>
      </w:r>
      <w:r w:rsidRPr="00B242F5">
        <w:t xml:space="preserve"> bez DPH jsou veškeré náklady spojené s odevzdáním věci v místě plnění</w:t>
      </w:r>
      <w:r w:rsidR="00972FF8">
        <w:t xml:space="preserve"> </w:t>
      </w:r>
      <w:r w:rsidRPr="00B242F5">
        <w:t>a s</w:t>
      </w:r>
      <w:r w:rsidR="00D42FC8">
        <w:t> </w:t>
      </w:r>
      <w:r w:rsidRPr="00B242F5">
        <w:t>úplným splněním závazků dle této smlouvy.</w:t>
      </w:r>
    </w:p>
    <w:p w14:paraId="3E83FBDB" w14:textId="77777777" w:rsidR="005B14E1" w:rsidRPr="00B242F5" w:rsidRDefault="005B14E1" w:rsidP="00C12FD7">
      <w:pPr>
        <w:pStyle w:val="Zkladntextodsazen-slo"/>
        <w:numPr>
          <w:ilvl w:val="2"/>
          <w:numId w:val="5"/>
        </w:numPr>
        <w:tabs>
          <w:tab w:val="clear" w:pos="426"/>
          <w:tab w:val="num" w:pos="284"/>
        </w:tabs>
        <w:ind w:left="284"/>
      </w:pPr>
      <w:r w:rsidRPr="00B242F5">
        <w:t>Prodávající odpovídá za to, že sazba daně z přidané hodnoty bude stanovena v souladu s platnými právními předpisy.</w:t>
      </w:r>
    </w:p>
    <w:p w14:paraId="6861CE7B" w14:textId="77777777" w:rsidR="005B14E1" w:rsidRPr="00B242F5" w:rsidRDefault="005B14E1" w:rsidP="00C12FD7">
      <w:pPr>
        <w:pStyle w:val="Zkladntextodsazen-slo"/>
        <w:numPr>
          <w:ilvl w:val="2"/>
          <w:numId w:val="5"/>
        </w:numPr>
        <w:tabs>
          <w:tab w:val="clear" w:pos="426"/>
          <w:tab w:val="num" w:pos="284"/>
        </w:tabs>
        <w:ind w:left="284"/>
      </w:pPr>
      <w:r w:rsidRPr="00B242F5">
        <w:t xml:space="preserve">Smluvní strany se dohodly, že dojde-li v průběhu plnění předmětu této smlouvy ke změně zákonné sazby DPH stanovené pro příslušné plnění vyplývající z této smlouvy, je smluvní strana odpovědná za odvedení </w:t>
      </w:r>
      <w:r w:rsidRPr="00B242F5">
        <w:lastRenderedPageBreak/>
        <w:t>DPH povinna stanovit DPH v platné sazbě. O změně sazby DPH není nutné uzavírat dodatek k</w:t>
      </w:r>
      <w:r w:rsidR="00D42FC8">
        <w:t> </w:t>
      </w:r>
      <w:r w:rsidRPr="00B242F5">
        <w:t>této smlouvě.</w:t>
      </w:r>
    </w:p>
    <w:p w14:paraId="0B3B414B" w14:textId="77777777" w:rsidR="005B14E1" w:rsidRPr="0041271F" w:rsidRDefault="0041271F" w:rsidP="0041271F">
      <w:pPr>
        <w:pStyle w:val="Nadpis2"/>
      </w:pPr>
      <w:r>
        <w:br/>
      </w:r>
      <w:r w:rsidR="005B14E1" w:rsidRPr="0041271F">
        <w:t>Doba, místo a způsob plnění</w:t>
      </w:r>
    </w:p>
    <w:p w14:paraId="7B449057" w14:textId="77777777" w:rsidR="005B14E1" w:rsidRPr="00B242F5" w:rsidRDefault="005B14E1" w:rsidP="00C12FD7">
      <w:pPr>
        <w:pStyle w:val="Zkladntextodsazen-slo"/>
        <w:numPr>
          <w:ilvl w:val="2"/>
          <w:numId w:val="5"/>
        </w:numPr>
        <w:tabs>
          <w:tab w:val="clear" w:pos="426"/>
          <w:tab w:val="num" w:pos="284"/>
        </w:tabs>
        <w:ind w:left="284"/>
      </w:pPr>
      <w:r w:rsidRPr="00B242F5">
        <w:t xml:space="preserve">Prodávající je povinen odevzdat kupujícímu předmět koupě dle článku II. této smlouvy do </w:t>
      </w:r>
      <w:r w:rsidR="001F0B4B">
        <w:t>34</w:t>
      </w:r>
      <w:r w:rsidR="00480483">
        <w:t xml:space="preserve"> </w:t>
      </w:r>
      <w:r w:rsidRPr="00B242F5">
        <w:t>týdnů od nabytí účinnosti této smlouvy.</w:t>
      </w:r>
    </w:p>
    <w:p w14:paraId="10625F5B" w14:textId="77777777" w:rsidR="005B14E1" w:rsidRPr="00B242F5" w:rsidRDefault="005B14E1" w:rsidP="00C12FD7">
      <w:pPr>
        <w:pStyle w:val="Zkladntextodsazen-slo"/>
        <w:numPr>
          <w:ilvl w:val="2"/>
          <w:numId w:val="5"/>
        </w:numPr>
        <w:tabs>
          <w:tab w:val="clear" w:pos="426"/>
          <w:tab w:val="num" w:pos="284"/>
        </w:tabs>
        <w:ind w:left="284"/>
      </w:pPr>
      <w:r w:rsidRPr="00B242F5">
        <w:t xml:space="preserve">Místem odevzdání a převzetí předmětu koupě je </w:t>
      </w:r>
      <w:r w:rsidR="00D31AF7">
        <w:t xml:space="preserve">sídlo </w:t>
      </w:r>
      <w:r w:rsidR="002F48DE">
        <w:t xml:space="preserve"> objednatele</w:t>
      </w:r>
      <w:r w:rsidR="00D31AF7">
        <w:t xml:space="preserve"> OVANET a.s., Hájkova 1100/13, </w:t>
      </w:r>
      <w:r w:rsidR="00CF260B">
        <w:br/>
      </w:r>
      <w:r w:rsidR="00D31AF7">
        <w:t>702 00 Ostrava - Přívoz</w:t>
      </w:r>
    </w:p>
    <w:p w14:paraId="28F0E261" w14:textId="77777777" w:rsidR="005B14E1" w:rsidRPr="00B242F5" w:rsidRDefault="005B14E1" w:rsidP="00C12FD7">
      <w:pPr>
        <w:pStyle w:val="Zkladntextodsazen-slo"/>
        <w:numPr>
          <w:ilvl w:val="2"/>
          <w:numId w:val="5"/>
        </w:numPr>
        <w:tabs>
          <w:tab w:val="clear" w:pos="426"/>
          <w:tab w:val="num" w:pos="284"/>
        </w:tabs>
        <w:ind w:left="284"/>
      </w:pPr>
      <w:r w:rsidRPr="00B242F5">
        <w:t>Za kupujícího je oprávněn</w:t>
      </w:r>
      <w:r w:rsidR="00107022">
        <w:t>a</w:t>
      </w:r>
      <w:r w:rsidRPr="00B242F5">
        <w:t xml:space="preserve"> předmět koupě převzít osoba pověřená </w:t>
      </w:r>
      <w:r w:rsidR="00D31AF7">
        <w:t>členem představenstva společnosti OVANET a.s.</w:t>
      </w:r>
    </w:p>
    <w:p w14:paraId="3C295F2E" w14:textId="77777777" w:rsidR="005B14E1" w:rsidRPr="00FC7C0F" w:rsidRDefault="005B14E1" w:rsidP="00C12FD7">
      <w:pPr>
        <w:pStyle w:val="Zkladntextodsazen-slo"/>
        <w:numPr>
          <w:ilvl w:val="2"/>
          <w:numId w:val="5"/>
        </w:numPr>
        <w:tabs>
          <w:tab w:val="clear" w:pos="426"/>
          <w:tab w:val="num" w:pos="284"/>
        </w:tabs>
        <w:ind w:left="284"/>
      </w:pPr>
      <w:r w:rsidRPr="00B242F5">
        <w:t>Převzetí předmětu plnění kupující potvrdí na příslušném dokladu – předávacím protokolu, který bude obsahovat soupis prodávajícím odevzdaných a kupujícím převzatých věcí, včetně dokladů.</w:t>
      </w:r>
      <w:r w:rsidR="000B2F9B">
        <w:t xml:space="preserve"> </w:t>
      </w:r>
    </w:p>
    <w:p w14:paraId="1A354D8B" w14:textId="77777777" w:rsidR="005B14E1" w:rsidRPr="00B242F5" w:rsidRDefault="005B14E1" w:rsidP="00C12FD7">
      <w:pPr>
        <w:pStyle w:val="Zkladntextodsazen-slo"/>
        <w:numPr>
          <w:ilvl w:val="2"/>
          <w:numId w:val="5"/>
        </w:numPr>
        <w:tabs>
          <w:tab w:val="clear" w:pos="426"/>
          <w:tab w:val="num" w:pos="284"/>
        </w:tabs>
        <w:ind w:left="284"/>
      </w:pPr>
      <w:r w:rsidRPr="00B242F5">
        <w:t>Kupující při převzetí předmět koupě prohlédne a s vynaložením obvyklé pozornosti provede kontrolu:</w:t>
      </w:r>
    </w:p>
    <w:p w14:paraId="09EC7B35" w14:textId="77777777" w:rsidR="005B14E1" w:rsidRPr="00D42FC8" w:rsidRDefault="005B14E1" w:rsidP="00C12FD7">
      <w:pPr>
        <w:numPr>
          <w:ilvl w:val="0"/>
          <w:numId w:val="6"/>
        </w:numPr>
        <w:tabs>
          <w:tab w:val="clear" w:pos="720"/>
        </w:tabs>
        <w:ind w:left="568" w:hanging="284"/>
        <w:jc w:val="both"/>
        <w:rPr>
          <w:rFonts w:ascii="Times New Roman" w:hAnsi="Times New Roman"/>
          <w:sz w:val="22"/>
          <w:szCs w:val="22"/>
        </w:rPr>
      </w:pPr>
      <w:r w:rsidRPr="00D42FC8">
        <w:rPr>
          <w:rFonts w:ascii="Times New Roman" w:hAnsi="Times New Roman"/>
          <w:sz w:val="22"/>
          <w:szCs w:val="22"/>
        </w:rPr>
        <w:t>dodaného</w:t>
      </w:r>
      <w:r w:rsidR="00FC4B4D" w:rsidRPr="00D42FC8">
        <w:rPr>
          <w:rFonts w:ascii="Times New Roman" w:hAnsi="Times New Roman"/>
          <w:sz w:val="22"/>
          <w:szCs w:val="22"/>
        </w:rPr>
        <w:t xml:space="preserve"> vozidla</w:t>
      </w:r>
      <w:r w:rsidRPr="00D42FC8">
        <w:rPr>
          <w:rFonts w:ascii="Times New Roman" w:hAnsi="Times New Roman"/>
          <w:sz w:val="22"/>
          <w:szCs w:val="22"/>
        </w:rPr>
        <w:t>,</w:t>
      </w:r>
    </w:p>
    <w:p w14:paraId="503F4C16" w14:textId="77777777" w:rsidR="005B14E1" w:rsidRPr="00D42FC8" w:rsidRDefault="005B14E1" w:rsidP="00C12FD7">
      <w:pPr>
        <w:numPr>
          <w:ilvl w:val="0"/>
          <w:numId w:val="6"/>
        </w:numPr>
        <w:tabs>
          <w:tab w:val="clear" w:pos="720"/>
        </w:tabs>
        <w:ind w:left="568" w:hanging="284"/>
        <w:jc w:val="both"/>
        <w:rPr>
          <w:rFonts w:ascii="Times New Roman" w:hAnsi="Times New Roman"/>
          <w:sz w:val="22"/>
          <w:szCs w:val="22"/>
        </w:rPr>
      </w:pPr>
      <w:r w:rsidRPr="00D42FC8">
        <w:rPr>
          <w:rFonts w:ascii="Times New Roman" w:hAnsi="Times New Roman"/>
          <w:sz w:val="22"/>
          <w:szCs w:val="22"/>
        </w:rPr>
        <w:t>dodaných dokladů.</w:t>
      </w:r>
    </w:p>
    <w:p w14:paraId="2756CBCC" w14:textId="77777777" w:rsidR="005B14E1" w:rsidRPr="00B242F5" w:rsidRDefault="005B14E1" w:rsidP="00C12FD7">
      <w:pPr>
        <w:pStyle w:val="Zkladntextodsazen-slo"/>
        <w:numPr>
          <w:ilvl w:val="2"/>
          <w:numId w:val="5"/>
        </w:numPr>
        <w:tabs>
          <w:tab w:val="clear" w:pos="426"/>
          <w:tab w:val="num" w:pos="284"/>
        </w:tabs>
        <w:ind w:left="284"/>
      </w:pPr>
      <w:r w:rsidRPr="00B242F5">
        <w:t xml:space="preserve">V případě zjevných vad předmětu koupě může kupující odmítnout převzetí </w:t>
      </w:r>
      <w:r w:rsidR="006D1233" w:rsidRPr="00980CC9">
        <w:t xml:space="preserve">jeho vadné části nebo celého </w:t>
      </w:r>
      <w:r w:rsidRPr="00B242F5">
        <w:t>předmětu koupě, což s důvody uvede v předávacím protokolu.</w:t>
      </w:r>
    </w:p>
    <w:p w14:paraId="47D528DA" w14:textId="77777777" w:rsidR="005B14E1" w:rsidRPr="0041271F" w:rsidRDefault="0041271F" w:rsidP="0041271F">
      <w:pPr>
        <w:pStyle w:val="Nadpis2"/>
      </w:pPr>
      <w:r>
        <w:br/>
      </w:r>
      <w:r w:rsidR="005B14E1" w:rsidRPr="0041271F">
        <w:t>Práva z vadného plnění a záruka za jakost</w:t>
      </w:r>
    </w:p>
    <w:p w14:paraId="578D0192" w14:textId="77777777" w:rsidR="005B14E1" w:rsidRPr="00B242F5" w:rsidRDefault="005B14E1" w:rsidP="00C12FD7">
      <w:pPr>
        <w:pStyle w:val="Zkladntextodsazen-slo"/>
        <w:numPr>
          <w:ilvl w:val="2"/>
          <w:numId w:val="5"/>
        </w:numPr>
        <w:tabs>
          <w:tab w:val="clear" w:pos="426"/>
          <w:tab w:val="num" w:pos="284"/>
        </w:tabs>
        <w:ind w:left="284"/>
      </w:pPr>
      <w:r w:rsidRPr="00B242F5">
        <w:t>Prodávající je povinen odevzdat předmět koupě v ujednaném provedení, množství a jakosti vhodné pro účel patrný z této smlouvy.</w:t>
      </w:r>
    </w:p>
    <w:p w14:paraId="578217BA" w14:textId="77777777" w:rsidR="005B14E1" w:rsidRPr="00B242F5" w:rsidRDefault="005B14E1" w:rsidP="00C12FD7">
      <w:pPr>
        <w:pStyle w:val="Zkladntextodsazen-slo"/>
        <w:numPr>
          <w:ilvl w:val="2"/>
          <w:numId w:val="5"/>
        </w:numPr>
        <w:tabs>
          <w:tab w:val="clear" w:pos="426"/>
          <w:tab w:val="num" w:pos="284"/>
        </w:tabs>
        <w:ind w:left="284"/>
      </w:pPr>
      <w:r w:rsidRPr="00B242F5">
        <w:t xml:space="preserve">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w:t>
      </w:r>
      <w:r w:rsidR="0054557B">
        <w:t>doklad</w:t>
      </w:r>
      <w:r w:rsidRPr="00B242F5">
        <w:t xml:space="preserve"> o</w:t>
      </w:r>
      <w:r w:rsidR="00D42FC8">
        <w:t> </w:t>
      </w:r>
      <w:r w:rsidRPr="00B242F5">
        <w:t>shodě.</w:t>
      </w:r>
    </w:p>
    <w:p w14:paraId="34D524AB" w14:textId="77777777" w:rsidR="005B14E1" w:rsidRPr="00B242F5" w:rsidRDefault="005B14E1" w:rsidP="00C12FD7">
      <w:pPr>
        <w:pStyle w:val="Zkladntextodsazen-slo"/>
        <w:numPr>
          <w:ilvl w:val="2"/>
          <w:numId w:val="5"/>
        </w:numPr>
        <w:tabs>
          <w:tab w:val="clear" w:pos="426"/>
          <w:tab w:val="num" w:pos="284"/>
        </w:tabs>
        <w:ind w:left="284"/>
      </w:pPr>
      <w:r w:rsidRPr="00B242F5">
        <w:t>Nebezpečí škody na předmětu koupě přechází na kupujícího okamžikem jeho převzetí kupujícím.</w:t>
      </w:r>
    </w:p>
    <w:p w14:paraId="6FEC95C0" w14:textId="77777777" w:rsidR="005B14E1" w:rsidRPr="00B242F5" w:rsidRDefault="005B14E1" w:rsidP="00C12FD7">
      <w:pPr>
        <w:pStyle w:val="Zkladntextodsazen-slo"/>
        <w:numPr>
          <w:ilvl w:val="2"/>
          <w:numId w:val="5"/>
        </w:numPr>
        <w:tabs>
          <w:tab w:val="clear" w:pos="426"/>
          <w:tab w:val="num" w:pos="284"/>
        </w:tabs>
        <w:ind w:left="284"/>
      </w:pPr>
      <w:r w:rsidRPr="00B242F5">
        <w:t>Práva kupujícího z vadného plnění se řídí příslušnými ustanoveními občanského zákoníku</w:t>
      </w:r>
    </w:p>
    <w:p w14:paraId="6239DA96" w14:textId="77777777" w:rsidR="005B14E1" w:rsidRPr="00B242F5" w:rsidRDefault="005B14E1" w:rsidP="00C12FD7">
      <w:pPr>
        <w:pStyle w:val="Zkladntextodsazen-slo"/>
        <w:numPr>
          <w:ilvl w:val="2"/>
          <w:numId w:val="5"/>
        </w:numPr>
        <w:tabs>
          <w:tab w:val="clear" w:pos="426"/>
          <w:tab w:val="num" w:pos="284"/>
        </w:tabs>
        <w:spacing w:after="120"/>
        <w:ind w:left="284"/>
      </w:pPr>
      <w:r w:rsidRPr="00B242F5">
        <w:t>Na předmět koupě dle čl. II. této smlouvy poskytuje prodávající kupujícímu záruku za jakost:</w:t>
      </w:r>
    </w:p>
    <w:p w14:paraId="6083A5CD" w14:textId="77777777" w:rsidR="001F0B4B" w:rsidRPr="001F0B4B" w:rsidRDefault="001F0B4B" w:rsidP="00C12FD7">
      <w:pPr>
        <w:pStyle w:val="Zkladntextodsazen-slo"/>
        <w:numPr>
          <w:ilvl w:val="0"/>
          <w:numId w:val="6"/>
        </w:numPr>
        <w:spacing w:after="120"/>
        <w:ind w:left="714" w:hanging="357"/>
      </w:pPr>
      <w:r w:rsidRPr="001F0B4B">
        <w:t>60 měsíců, do 150 000km u vozidla č.1</w:t>
      </w:r>
    </w:p>
    <w:p w14:paraId="357C863C" w14:textId="77777777" w:rsidR="001F0B4B" w:rsidRPr="001F0B4B" w:rsidRDefault="001F0B4B" w:rsidP="00C12FD7">
      <w:pPr>
        <w:pStyle w:val="Zkladntextodsazen-slo"/>
        <w:numPr>
          <w:ilvl w:val="0"/>
          <w:numId w:val="6"/>
        </w:numPr>
        <w:spacing w:after="120"/>
        <w:ind w:left="714" w:hanging="357"/>
      </w:pPr>
      <w:r w:rsidRPr="001F0B4B">
        <w:t>60 měsíců, do 100 000km u vozidla č.2</w:t>
      </w:r>
    </w:p>
    <w:p w14:paraId="053680B2" w14:textId="77777777" w:rsidR="001F0B4B" w:rsidRDefault="001F0B4B" w:rsidP="00C12FD7">
      <w:pPr>
        <w:pStyle w:val="Zkladntextodsazen-slo"/>
        <w:numPr>
          <w:ilvl w:val="0"/>
          <w:numId w:val="6"/>
        </w:numPr>
        <w:spacing w:after="120"/>
        <w:ind w:left="714" w:hanging="357"/>
      </w:pPr>
      <w:r w:rsidRPr="001F0B4B">
        <w:t>60 měsíců</w:t>
      </w:r>
      <w:r>
        <w:t>, do 100 000km u vozidla č.3</w:t>
      </w:r>
    </w:p>
    <w:p w14:paraId="16F3D86D" w14:textId="77777777" w:rsidR="005B14E1" w:rsidRDefault="005B14E1" w:rsidP="0054557B">
      <w:pPr>
        <w:pStyle w:val="Zkladntextodsazen-slo"/>
        <w:tabs>
          <w:tab w:val="clear" w:pos="284"/>
        </w:tabs>
        <w:spacing w:after="120"/>
        <w:ind w:left="357" w:firstLine="0"/>
      </w:pPr>
      <w:r w:rsidRPr="00B242F5">
        <w:t>Na vybrané součásti pak poskytuje prodávající kupujícímu záruku za jakost následovně:</w:t>
      </w:r>
    </w:p>
    <w:p w14:paraId="23C28413" w14:textId="77777777" w:rsidR="001F0B4B" w:rsidRDefault="005B14E1" w:rsidP="000652E1">
      <w:pPr>
        <w:numPr>
          <w:ilvl w:val="0"/>
          <w:numId w:val="6"/>
        </w:numPr>
        <w:tabs>
          <w:tab w:val="clear" w:pos="720"/>
        </w:tabs>
        <w:ind w:left="1134" w:hanging="425"/>
        <w:jc w:val="both"/>
        <w:rPr>
          <w:rFonts w:ascii="Times New Roman" w:hAnsi="Times New Roman"/>
          <w:sz w:val="22"/>
          <w:szCs w:val="22"/>
        </w:rPr>
      </w:pPr>
      <w:r w:rsidRPr="000652E1">
        <w:rPr>
          <w:rFonts w:ascii="Times New Roman" w:hAnsi="Times New Roman"/>
          <w:sz w:val="22"/>
          <w:szCs w:val="22"/>
        </w:rPr>
        <w:t>na motor</w:t>
      </w:r>
      <w:r w:rsidR="001F0B4B">
        <w:rPr>
          <w:rFonts w:ascii="Times New Roman" w:hAnsi="Times New Roman"/>
          <w:sz w:val="22"/>
          <w:szCs w:val="22"/>
        </w:rPr>
        <w:t xml:space="preserve"> 5 let</w:t>
      </w:r>
      <w:r w:rsidRPr="000652E1">
        <w:rPr>
          <w:rFonts w:ascii="Times New Roman" w:hAnsi="Times New Roman"/>
          <w:sz w:val="22"/>
          <w:szCs w:val="22"/>
        </w:rPr>
        <w:t xml:space="preserve"> let,</w:t>
      </w:r>
      <w:r w:rsidR="001F0B4B">
        <w:rPr>
          <w:rFonts w:ascii="Times New Roman" w:hAnsi="Times New Roman"/>
          <w:sz w:val="22"/>
          <w:szCs w:val="22"/>
        </w:rPr>
        <w:t xml:space="preserve"> do 150 000km u vodzila č. 1,</w:t>
      </w:r>
    </w:p>
    <w:p w14:paraId="78518266" w14:textId="77777777" w:rsidR="001F0B4B" w:rsidRDefault="001F0B4B" w:rsidP="000652E1">
      <w:pPr>
        <w:numPr>
          <w:ilvl w:val="0"/>
          <w:numId w:val="6"/>
        </w:numPr>
        <w:tabs>
          <w:tab w:val="clear" w:pos="720"/>
        </w:tabs>
        <w:ind w:left="1134" w:hanging="425"/>
        <w:jc w:val="both"/>
        <w:rPr>
          <w:rFonts w:ascii="Times New Roman" w:hAnsi="Times New Roman"/>
          <w:sz w:val="22"/>
          <w:szCs w:val="22"/>
        </w:rPr>
      </w:pPr>
      <w:r>
        <w:rPr>
          <w:rFonts w:ascii="Times New Roman" w:hAnsi="Times New Roman"/>
          <w:sz w:val="22"/>
          <w:szCs w:val="22"/>
        </w:rPr>
        <w:t>na motor 5 let, do 100 000km u vozidla č.2,</w:t>
      </w:r>
    </w:p>
    <w:p w14:paraId="6A04776B" w14:textId="77777777" w:rsidR="001F0B4B" w:rsidRDefault="001F0B4B" w:rsidP="000652E1">
      <w:pPr>
        <w:numPr>
          <w:ilvl w:val="0"/>
          <w:numId w:val="6"/>
        </w:numPr>
        <w:tabs>
          <w:tab w:val="clear" w:pos="720"/>
        </w:tabs>
        <w:ind w:left="1134" w:hanging="425"/>
        <w:jc w:val="both"/>
        <w:rPr>
          <w:rFonts w:ascii="Times New Roman" w:hAnsi="Times New Roman"/>
          <w:sz w:val="22"/>
          <w:szCs w:val="22"/>
        </w:rPr>
      </w:pPr>
      <w:r>
        <w:rPr>
          <w:rFonts w:ascii="Times New Roman" w:hAnsi="Times New Roman"/>
          <w:sz w:val="22"/>
          <w:szCs w:val="22"/>
        </w:rPr>
        <w:t>na motor 5 let, do 100 000km u vozidla č. 3,</w:t>
      </w:r>
    </w:p>
    <w:p w14:paraId="48662128" w14:textId="77777777" w:rsidR="00FC7C0F" w:rsidRPr="00FC7C0F" w:rsidRDefault="00FC7C0F" w:rsidP="001F0B4B">
      <w:pPr>
        <w:ind w:left="1134"/>
        <w:jc w:val="both"/>
        <w:rPr>
          <w:rFonts w:ascii="Times New Roman" w:hAnsi="Times New Roman"/>
          <w:sz w:val="22"/>
          <w:szCs w:val="22"/>
        </w:rPr>
      </w:pPr>
    </w:p>
    <w:p w14:paraId="1112DAD8" w14:textId="77777777" w:rsidR="005B14E1" w:rsidRPr="000652E1" w:rsidRDefault="005B14E1" w:rsidP="000652E1">
      <w:pPr>
        <w:numPr>
          <w:ilvl w:val="0"/>
          <w:numId w:val="6"/>
        </w:numPr>
        <w:tabs>
          <w:tab w:val="clear" w:pos="720"/>
        </w:tabs>
        <w:ind w:left="1134" w:hanging="425"/>
        <w:jc w:val="both"/>
        <w:rPr>
          <w:rFonts w:ascii="Times New Roman" w:hAnsi="Times New Roman"/>
          <w:sz w:val="22"/>
          <w:szCs w:val="22"/>
        </w:rPr>
      </w:pPr>
      <w:r w:rsidRPr="000652E1">
        <w:rPr>
          <w:rFonts w:ascii="Times New Roman" w:hAnsi="Times New Roman"/>
          <w:sz w:val="22"/>
          <w:szCs w:val="22"/>
        </w:rPr>
        <w:t xml:space="preserve">na lak </w:t>
      </w:r>
      <w:r w:rsidR="001F0B4B">
        <w:rPr>
          <w:rFonts w:ascii="Times New Roman" w:hAnsi="Times New Roman"/>
          <w:sz w:val="22"/>
          <w:szCs w:val="22"/>
        </w:rPr>
        <w:t>3 roky,</w:t>
      </w:r>
      <w:r w:rsidR="000652E1" w:rsidRPr="000652E1">
        <w:rPr>
          <w:rFonts w:ascii="Times New Roman" w:hAnsi="Times New Roman"/>
          <w:b/>
          <w:i/>
          <w:sz w:val="22"/>
          <w:szCs w:val="22"/>
        </w:rPr>
        <w:t xml:space="preserve"> </w:t>
      </w:r>
    </w:p>
    <w:p w14:paraId="1B6245BF" w14:textId="77777777" w:rsidR="005B14E1" w:rsidRPr="000C6839" w:rsidRDefault="005B14E1" w:rsidP="00C12FD7">
      <w:pPr>
        <w:numPr>
          <w:ilvl w:val="0"/>
          <w:numId w:val="6"/>
        </w:numPr>
        <w:tabs>
          <w:tab w:val="clear" w:pos="720"/>
        </w:tabs>
        <w:spacing w:after="120"/>
        <w:ind w:left="1134" w:hanging="425"/>
        <w:jc w:val="both"/>
        <w:rPr>
          <w:rFonts w:ascii="Times New Roman" w:hAnsi="Times New Roman"/>
          <w:sz w:val="22"/>
          <w:szCs w:val="22"/>
        </w:rPr>
      </w:pPr>
      <w:r w:rsidRPr="0041271F">
        <w:rPr>
          <w:rFonts w:ascii="Times New Roman" w:hAnsi="Times New Roman"/>
          <w:sz w:val="22"/>
          <w:szCs w:val="22"/>
        </w:rPr>
        <w:t xml:space="preserve">na karoserii </w:t>
      </w:r>
      <w:r w:rsidR="001F0B4B">
        <w:rPr>
          <w:rFonts w:ascii="Times New Roman" w:hAnsi="Times New Roman"/>
          <w:sz w:val="22"/>
          <w:szCs w:val="22"/>
        </w:rPr>
        <w:t>12</w:t>
      </w:r>
      <w:r w:rsidRPr="0041271F">
        <w:rPr>
          <w:rFonts w:ascii="Times New Roman" w:hAnsi="Times New Roman"/>
          <w:sz w:val="22"/>
          <w:szCs w:val="22"/>
        </w:rPr>
        <w:t xml:space="preserve"> let.</w:t>
      </w:r>
      <w:r w:rsidR="00285880">
        <w:rPr>
          <w:rFonts w:ascii="Times New Roman" w:hAnsi="Times New Roman"/>
          <w:sz w:val="22"/>
          <w:szCs w:val="22"/>
        </w:rPr>
        <w:t xml:space="preserve"> </w:t>
      </w:r>
      <w:r w:rsidR="000652E1">
        <w:rPr>
          <w:rFonts w:ascii="Times New Roman" w:hAnsi="Times New Roman"/>
          <w:b/>
          <w:i/>
          <w:sz w:val="22"/>
          <w:szCs w:val="22"/>
        </w:rPr>
        <w:t xml:space="preserve"> </w:t>
      </w:r>
    </w:p>
    <w:p w14:paraId="241A697C" w14:textId="77777777" w:rsidR="005B14E1" w:rsidRPr="00B242F5" w:rsidRDefault="005B14E1" w:rsidP="00C12FD7">
      <w:pPr>
        <w:pStyle w:val="Zkladntextodsazen-slo"/>
        <w:numPr>
          <w:ilvl w:val="2"/>
          <w:numId w:val="5"/>
        </w:numPr>
        <w:tabs>
          <w:tab w:val="clear" w:pos="426"/>
          <w:tab w:val="num" w:pos="284"/>
        </w:tabs>
        <w:ind w:left="284"/>
      </w:pPr>
      <w:r w:rsidRPr="00B242F5">
        <w:t>Záruční doba běží ode dne odevzdání předmětu koupě kupujícímu.</w:t>
      </w:r>
      <w:r w:rsidR="00DB5C0D">
        <w:t xml:space="preserve"> Záruční doba se staví po dobu, </w:t>
      </w:r>
      <w:r w:rsidRPr="00B242F5">
        <w:t>po</w:t>
      </w:r>
      <w:r w:rsidR="00D42FC8">
        <w:t> </w:t>
      </w:r>
      <w:r w:rsidRPr="00B242F5">
        <w:t>kterou nemůže kupující předmět koupě řádně užívat pro vady, za které nese odpovědnost prodávající.</w:t>
      </w:r>
    </w:p>
    <w:p w14:paraId="244D7D42" w14:textId="77777777" w:rsidR="00525008" w:rsidRPr="00540CBB" w:rsidRDefault="000C6839" w:rsidP="00CD3A4A">
      <w:pPr>
        <w:pStyle w:val="Zkladntextodsazen-slo"/>
        <w:numPr>
          <w:ilvl w:val="2"/>
          <w:numId w:val="5"/>
        </w:numPr>
        <w:tabs>
          <w:tab w:val="clear" w:pos="426"/>
          <w:tab w:val="num" w:pos="284"/>
        </w:tabs>
        <w:ind w:left="284"/>
      </w:pPr>
      <w:r w:rsidRPr="00092B82">
        <w:t xml:space="preserve">V případě zjištění vady na předmětu koupě v záruční době, oznámí kupující prodávajícímu její výskyt, popíše, jak se projevuje a sdělí, že požaduje </w:t>
      </w:r>
      <w:r w:rsidR="00525008" w:rsidRPr="00525008">
        <w:rPr>
          <w:snapToGrid w:val="0"/>
        </w:rPr>
        <w:t xml:space="preserve"> </w:t>
      </w:r>
      <w:r w:rsidR="00525008" w:rsidRPr="00540CBB">
        <w:rPr>
          <w:snapToGrid w:val="0"/>
        </w:rPr>
        <w:t>bezplatné odstranění vady v</w:t>
      </w:r>
      <w:r w:rsidR="00525008">
        <w:rPr>
          <w:snapToGrid w:val="0"/>
        </w:rPr>
        <w:t xml:space="preserve"> místě plnění uvedeném </w:t>
      </w:r>
      <w:r w:rsidR="00525008" w:rsidRPr="00CD1889">
        <w:rPr>
          <w:snapToGrid w:val="0"/>
        </w:rPr>
        <w:t>v</w:t>
      </w:r>
      <w:r w:rsidR="00525008">
        <w:rPr>
          <w:snapToGrid w:val="0"/>
        </w:rPr>
        <w:t> </w:t>
      </w:r>
      <w:r w:rsidR="00525008" w:rsidRPr="00CD1889">
        <w:rPr>
          <w:snapToGrid w:val="0"/>
        </w:rPr>
        <w:t>odst.</w:t>
      </w:r>
      <w:r w:rsidR="00525008">
        <w:rPr>
          <w:snapToGrid w:val="0"/>
        </w:rPr>
        <w:t> </w:t>
      </w:r>
      <w:r w:rsidR="00525008" w:rsidRPr="00CD1889">
        <w:rPr>
          <w:snapToGrid w:val="0"/>
        </w:rPr>
        <w:t>2 článku IV. této smlouvy.</w:t>
      </w:r>
      <w:r w:rsidR="00525008" w:rsidRPr="00540CBB">
        <w:rPr>
          <w:snapToGrid w:val="0"/>
        </w:rPr>
        <w:t xml:space="preserve"> </w:t>
      </w:r>
      <w:r w:rsidR="00525008" w:rsidRPr="00540CBB">
        <w:t>V</w:t>
      </w:r>
      <w:r w:rsidR="00525008">
        <w:t> </w:t>
      </w:r>
      <w:r w:rsidR="00525008" w:rsidRPr="00540CBB">
        <w:t>případě, že se smluvní strany nedohodnou jinak a prodávající nebude schopen zajistit výměnu nebo opravu v</w:t>
      </w:r>
      <w:r w:rsidR="00525008">
        <w:t> </w:t>
      </w:r>
      <w:r w:rsidR="00525008" w:rsidRPr="00540CBB">
        <w:t>místě plnění, zajistí prodávající na své náklady dopravu vadné části předmětu koupě nezbytnou k</w:t>
      </w:r>
      <w:r w:rsidR="00525008">
        <w:t> </w:t>
      </w:r>
      <w:r w:rsidR="00525008" w:rsidRPr="00540CBB">
        <w:t>zajištění odstranění vady od kupujícího a dopravu opravené nebo vyměněné věci zpět kupujícímu.</w:t>
      </w:r>
    </w:p>
    <w:p w14:paraId="4BCB2431" w14:textId="77777777" w:rsidR="000C6839" w:rsidRPr="00092B82" w:rsidRDefault="008A1742" w:rsidP="000C6839">
      <w:pPr>
        <w:pStyle w:val="Zkladntextodsazen-slo"/>
        <w:numPr>
          <w:ilvl w:val="2"/>
          <w:numId w:val="5"/>
        </w:numPr>
        <w:tabs>
          <w:tab w:val="clear" w:pos="426"/>
          <w:tab w:val="num" w:pos="284"/>
        </w:tabs>
        <w:ind w:left="284"/>
      </w:pPr>
      <w:r w:rsidRPr="00540CBB">
        <w:lastRenderedPageBreak/>
        <w:t>Prodávající započne s</w:t>
      </w:r>
      <w:r>
        <w:t> </w:t>
      </w:r>
      <w:r w:rsidRPr="00540CBB">
        <w:t xml:space="preserve">odstraněním vady neprodleně, nejpozději však do </w:t>
      </w:r>
      <w:r>
        <w:t>24</w:t>
      </w:r>
      <w:r w:rsidRPr="00540CBB">
        <w:t xml:space="preserve"> </w:t>
      </w:r>
      <w:r>
        <w:t>hodin</w:t>
      </w:r>
      <w:r w:rsidRPr="00540CBB">
        <w:t xml:space="preserve"> od doby, kdy se o vadě dozvěděl, pokud se smluvní strany nedohodnou jinak. Vada bude odstraněna neprodleně, nejpozději však do 48 hodin od započetí prací, pokud se smluvní strany nedohodnou jinak</w:t>
      </w:r>
    </w:p>
    <w:p w14:paraId="4B385620" w14:textId="77777777" w:rsidR="005B14E1" w:rsidRPr="00B242F5" w:rsidRDefault="005B14E1" w:rsidP="00C12FD7">
      <w:pPr>
        <w:pStyle w:val="Zkladntextodsazen-slo"/>
        <w:numPr>
          <w:ilvl w:val="2"/>
          <w:numId w:val="5"/>
        </w:numPr>
        <w:tabs>
          <w:tab w:val="clear" w:pos="426"/>
          <w:tab w:val="num" w:pos="284"/>
        </w:tabs>
        <w:ind w:left="284"/>
      </w:pPr>
      <w:r w:rsidRPr="00B242F5">
        <w:t>Na v záruční době opravenou nebo vyměněnou věc, jež je součástí předmětu koupě, běží záruční doba ve stejné délce jako je sjednána v odstavci 5. tohoto článku smlouvy.</w:t>
      </w:r>
    </w:p>
    <w:p w14:paraId="4B4CD9CC" w14:textId="77777777" w:rsidR="005B14E1" w:rsidRDefault="005B14E1" w:rsidP="00C12FD7">
      <w:pPr>
        <w:pStyle w:val="Zkladntextodsazen-slo"/>
        <w:numPr>
          <w:ilvl w:val="2"/>
          <w:numId w:val="5"/>
        </w:numPr>
        <w:tabs>
          <w:tab w:val="clear" w:pos="426"/>
          <w:tab w:val="num" w:pos="284"/>
        </w:tabs>
        <w:ind w:left="284"/>
      </w:pPr>
      <w:r w:rsidRPr="00B242F5">
        <w:t>Prodávající prohlašuje, že na předmětu koupě neváznou žádné dluhy, zástavní práva, jiné právní povinnosti vůči třetím osobám ani jiné závady.</w:t>
      </w:r>
    </w:p>
    <w:p w14:paraId="5E4C4E95" w14:textId="77777777" w:rsidR="00303434" w:rsidRPr="00F866B1" w:rsidRDefault="00303434" w:rsidP="00303434">
      <w:pPr>
        <w:pStyle w:val="Zkladntextodsazen-slo"/>
        <w:numPr>
          <w:ilvl w:val="2"/>
          <w:numId w:val="5"/>
        </w:numPr>
        <w:tabs>
          <w:tab w:val="clear" w:pos="426"/>
          <w:tab w:val="num" w:pos="284"/>
        </w:tabs>
        <w:ind w:left="284"/>
      </w:pPr>
      <w:r>
        <w:t>Neodstraní-li prodávající vady ve stanovené lhůtě, je kupující oprávněn pověřit odstraněním vady jiný subjekt nebo odstranit vady sám a prodávající je povinen náklady takto vynaložené kupujícímu v plné výši uhradit.</w:t>
      </w:r>
    </w:p>
    <w:p w14:paraId="306FA46A" w14:textId="77777777" w:rsidR="00303434" w:rsidRPr="00F866B1" w:rsidRDefault="00303434" w:rsidP="00303434">
      <w:pPr>
        <w:pStyle w:val="Zkladntextodsazen-slo"/>
        <w:numPr>
          <w:ilvl w:val="2"/>
          <w:numId w:val="5"/>
        </w:numPr>
        <w:tabs>
          <w:tab w:val="clear" w:pos="426"/>
          <w:tab w:val="num" w:pos="284"/>
        </w:tabs>
        <w:ind w:left="284"/>
      </w:pPr>
      <w:r>
        <w:t>Prodávající je povinen vadu odstranit i v případech, kdy tuto svou povinnost vadu odstranit neuznává. Právo prodávajícího na případnou náhradu škody tím není dotčeno.</w:t>
      </w:r>
    </w:p>
    <w:p w14:paraId="46033AC4" w14:textId="77777777" w:rsidR="00303434" w:rsidRPr="00F866B1" w:rsidRDefault="00303434" w:rsidP="00303434">
      <w:pPr>
        <w:pStyle w:val="Zkladntextodsazen-slo"/>
        <w:numPr>
          <w:ilvl w:val="2"/>
          <w:numId w:val="5"/>
        </w:numPr>
        <w:tabs>
          <w:tab w:val="clear" w:pos="426"/>
          <w:tab w:val="num" w:pos="284"/>
        </w:tabs>
        <w:ind w:left="284"/>
      </w:pPr>
      <w:r>
        <w:t>Prodávající uhradí škodu, která kupujícímu vznikla vadným plněním, v plné výši, a to bez ohledu na zavinění.</w:t>
      </w:r>
    </w:p>
    <w:p w14:paraId="04F25D41" w14:textId="77777777" w:rsidR="00303434" w:rsidRPr="00B242F5" w:rsidRDefault="00303434" w:rsidP="00303434">
      <w:pPr>
        <w:pStyle w:val="Zkladntextodsazen-slo"/>
        <w:numPr>
          <w:ilvl w:val="2"/>
          <w:numId w:val="5"/>
        </w:numPr>
        <w:tabs>
          <w:tab w:val="clear" w:pos="426"/>
          <w:tab w:val="num" w:pos="284"/>
        </w:tabs>
        <w:ind w:left="284"/>
      </w:pPr>
      <w:r>
        <w:t>Prodávající uhradí kupujícímu náklady vzniklé při uplatňování práv z odpovědnosti za vady.</w:t>
      </w:r>
    </w:p>
    <w:p w14:paraId="60F0373D" w14:textId="77777777" w:rsidR="005B14E1" w:rsidRPr="0041271F" w:rsidRDefault="0041271F" w:rsidP="0041271F">
      <w:pPr>
        <w:pStyle w:val="Nadpis2"/>
      </w:pPr>
      <w:r>
        <w:rPr>
          <w:rFonts w:cs="Times New Roman"/>
        </w:rPr>
        <w:br/>
      </w:r>
      <w:r w:rsidR="005B14E1" w:rsidRPr="0041271F">
        <w:t>Platební podmínky</w:t>
      </w:r>
    </w:p>
    <w:p w14:paraId="7A841AF0" w14:textId="77777777" w:rsidR="005B14E1" w:rsidRPr="00B242F5" w:rsidRDefault="005B14E1" w:rsidP="00C12FD7">
      <w:pPr>
        <w:pStyle w:val="Zkladntextodsazen-slo"/>
        <w:numPr>
          <w:ilvl w:val="2"/>
          <w:numId w:val="5"/>
        </w:numPr>
        <w:tabs>
          <w:tab w:val="clear" w:pos="426"/>
          <w:tab w:val="num" w:pos="284"/>
        </w:tabs>
        <w:ind w:left="284"/>
      </w:pPr>
      <w:r w:rsidRPr="00B242F5">
        <w:t>Zálohy nejsou sjednány.</w:t>
      </w:r>
    </w:p>
    <w:p w14:paraId="390A6C17" w14:textId="77777777" w:rsidR="005B14E1" w:rsidRPr="00B242F5" w:rsidRDefault="005B14E1" w:rsidP="00C12FD7">
      <w:pPr>
        <w:pStyle w:val="Zkladntextodsazen-slo"/>
        <w:numPr>
          <w:ilvl w:val="2"/>
          <w:numId w:val="5"/>
        </w:numPr>
        <w:tabs>
          <w:tab w:val="clear" w:pos="426"/>
          <w:tab w:val="num" w:pos="284"/>
        </w:tabs>
        <w:ind w:left="284"/>
      </w:pPr>
      <w:r w:rsidRPr="00B242F5">
        <w:t xml:space="preserve">Podkladem pro úhradu smluvní ceny je vyúčtování nazvané faktura (dále jen „faktura“), které bude mít náležitosti daňového dokladu dle zákona č. 235/2004 Sb., o dani z přidané hodnoty, ve  znění pozdějších předpisů (dále také „zákon o DPH“). </w:t>
      </w:r>
    </w:p>
    <w:p w14:paraId="5FE16E6B" w14:textId="77777777" w:rsidR="004B0D95" w:rsidRDefault="004B0D95" w:rsidP="004B0D95">
      <w:pPr>
        <w:pStyle w:val="Zkladntextodsazen-slo"/>
        <w:numPr>
          <w:ilvl w:val="2"/>
          <w:numId w:val="5"/>
        </w:numPr>
        <w:tabs>
          <w:tab w:val="clear" w:pos="426"/>
          <w:tab w:val="num" w:pos="284"/>
        </w:tabs>
        <w:ind w:left="284"/>
      </w:pPr>
      <w:r>
        <w:t>Faktura bude vystavena do 15 dnů po podpisu protokolu o předání a převzetí předmětu koupě kupujícím.</w:t>
      </w:r>
    </w:p>
    <w:p w14:paraId="6655E452" w14:textId="77777777" w:rsidR="005B14E1" w:rsidRPr="00B242F5" w:rsidRDefault="005B14E1" w:rsidP="00C12FD7">
      <w:pPr>
        <w:pStyle w:val="Zkladntextodsazen-slo"/>
        <w:numPr>
          <w:ilvl w:val="2"/>
          <w:numId w:val="5"/>
        </w:numPr>
        <w:tabs>
          <w:tab w:val="clear" w:pos="426"/>
          <w:tab w:val="num" w:pos="284"/>
        </w:tabs>
        <w:ind w:left="284"/>
      </w:pPr>
      <w:r w:rsidRPr="00B242F5">
        <w:t>Kromě náležitostí stanovených platnými právními předpisy pro daňový doklad je prodávající povinen ve faktuře uvést i tyto údaje:</w:t>
      </w:r>
    </w:p>
    <w:p w14:paraId="08251BBF" w14:textId="77777777" w:rsidR="005B14E1" w:rsidRPr="0041271F" w:rsidRDefault="005B14E1" w:rsidP="00C12FD7">
      <w:pPr>
        <w:numPr>
          <w:ilvl w:val="0"/>
          <w:numId w:val="7"/>
        </w:numPr>
        <w:jc w:val="both"/>
        <w:rPr>
          <w:rFonts w:ascii="Times New Roman" w:hAnsi="Times New Roman"/>
          <w:sz w:val="22"/>
          <w:szCs w:val="22"/>
        </w:rPr>
      </w:pPr>
      <w:r w:rsidRPr="0041271F">
        <w:rPr>
          <w:rFonts w:ascii="Times New Roman" w:hAnsi="Times New Roman"/>
          <w:sz w:val="22"/>
          <w:szCs w:val="22"/>
        </w:rPr>
        <w:t>číslo a datum vystavení faktury,</w:t>
      </w:r>
    </w:p>
    <w:p w14:paraId="12A62ED4" w14:textId="77777777"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 xml:space="preserve">číslo smlouvy a datum jejího uzavření, </w:t>
      </w:r>
    </w:p>
    <w:p w14:paraId="0C5F3696" w14:textId="77777777" w:rsidR="005B14E1"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předmět plnění a jeho přesnou specifikaci ve slovním vyjádření (nestačí pouze odkaz na číslo uzavřené smlouvy),</w:t>
      </w:r>
    </w:p>
    <w:p w14:paraId="3BBDDB7B" w14:textId="77777777"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označení banky a číslo účtu, na který musí být zaplaceno,</w:t>
      </w:r>
    </w:p>
    <w:p w14:paraId="7D99BFFE" w14:textId="77777777"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číslo a datum předávacího protokolu podepsaného prodávajícím a odsouhlaseného kupujícím (předávací protokol bude přílohou faktury),</w:t>
      </w:r>
    </w:p>
    <w:p w14:paraId="0E6769F7" w14:textId="77777777"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doba splatnosti faktury,</w:t>
      </w:r>
    </w:p>
    <w:p w14:paraId="3058D16B" w14:textId="77777777" w:rsidR="005B14E1" w:rsidRPr="0041271F" w:rsidRDefault="005B14E1" w:rsidP="00C12FD7">
      <w:pPr>
        <w:numPr>
          <w:ilvl w:val="0"/>
          <w:numId w:val="7"/>
        </w:numPr>
        <w:tabs>
          <w:tab w:val="num" w:pos="0"/>
        </w:tabs>
        <w:jc w:val="both"/>
        <w:rPr>
          <w:rFonts w:ascii="Times New Roman" w:hAnsi="Times New Roman"/>
          <w:sz w:val="22"/>
          <w:szCs w:val="22"/>
        </w:rPr>
      </w:pPr>
      <w:r w:rsidRPr="0041271F">
        <w:rPr>
          <w:rFonts w:ascii="Times New Roman" w:hAnsi="Times New Roman"/>
          <w:sz w:val="22"/>
          <w:szCs w:val="22"/>
        </w:rPr>
        <w:t xml:space="preserve">jméno osoby, která fakturu vystavila, vč. jejího kontaktního telefonu. </w:t>
      </w:r>
    </w:p>
    <w:p w14:paraId="5A66C18C" w14:textId="77777777" w:rsidR="005B14E1" w:rsidRPr="00B242F5" w:rsidRDefault="005B14E1" w:rsidP="00C12FD7">
      <w:pPr>
        <w:pStyle w:val="Zkladntextodsazen-slo"/>
        <w:numPr>
          <w:ilvl w:val="2"/>
          <w:numId w:val="5"/>
        </w:numPr>
        <w:tabs>
          <w:tab w:val="clear" w:pos="426"/>
          <w:tab w:val="num" w:pos="284"/>
        </w:tabs>
        <w:ind w:left="284"/>
      </w:pPr>
      <w:r w:rsidRPr="00B242F5">
        <w:t>Doba splatnosti faktury činí 15 kalendářních dnů od jejího doručení kupujícímu. Stejná doba splatnosti platí pro smluvní strany i při placení jiných plateb (např. úroků z prodlení, smluvních pokut, náhrady škody aj.).</w:t>
      </w:r>
    </w:p>
    <w:p w14:paraId="331C033C" w14:textId="77777777" w:rsidR="005B14E1" w:rsidRPr="00B242F5" w:rsidRDefault="005B14E1" w:rsidP="00C12FD7">
      <w:pPr>
        <w:pStyle w:val="Zkladntextodsazen-slo"/>
        <w:numPr>
          <w:ilvl w:val="2"/>
          <w:numId w:val="5"/>
        </w:numPr>
        <w:tabs>
          <w:tab w:val="clear" w:pos="426"/>
          <w:tab w:val="num" w:pos="284"/>
        </w:tabs>
        <w:ind w:left="284"/>
      </w:pPr>
      <w:r w:rsidRPr="00B242F5">
        <w:t xml:space="preserve">Nebude-li faktura obsahovat některou povinnou nebo dohodnutou náležitost, bude-li nesprávně vyúčtována cena nebo nesprávně uvedeno DPH, je kupující oprávněn fakturu před uplynutím doby splatnosti vrátit prodávajícímu </w:t>
      </w:r>
      <w:r w:rsidR="003E4C45">
        <w:t xml:space="preserve">bez zaplacení </w:t>
      </w:r>
      <w:r w:rsidRPr="00B242F5">
        <w:t>k provedení opravy s vyznačením důvodu vrácení. Prodávající provede opravu vystavením nové faktury. Od doby odeslání vadné faktury přestává běžet původní doba splatnosti. Celá doba splatnosti běží opět ode dne doručení nově vyhotovené faktury kupujícímu.</w:t>
      </w:r>
    </w:p>
    <w:p w14:paraId="54B4D370" w14:textId="77777777" w:rsidR="005B14E1" w:rsidRPr="00B242F5" w:rsidRDefault="005B14E1" w:rsidP="00C12FD7">
      <w:pPr>
        <w:pStyle w:val="Zkladntextodsazen-slo"/>
        <w:numPr>
          <w:ilvl w:val="2"/>
          <w:numId w:val="5"/>
        </w:numPr>
        <w:tabs>
          <w:tab w:val="clear" w:pos="426"/>
          <w:tab w:val="num" w:pos="284"/>
        </w:tabs>
        <w:ind w:left="284"/>
      </w:pPr>
      <w:r w:rsidRPr="00B242F5">
        <w:t xml:space="preserve">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Pokyn Generálního finančního ředitelství k jednotnému postupu při uplatňování některých ustanovení zákona č. 586/1992 Sb., o daních z příjmů, ve znění pozdějších předpisů, v aktuálním znění. </w:t>
      </w:r>
    </w:p>
    <w:p w14:paraId="382043D5" w14:textId="77777777" w:rsidR="00D42FC8" w:rsidRDefault="00D42FC8" w:rsidP="00C12FD7">
      <w:pPr>
        <w:pStyle w:val="Zkladntextodsazen-slo"/>
        <w:numPr>
          <w:ilvl w:val="2"/>
          <w:numId w:val="5"/>
        </w:numPr>
        <w:tabs>
          <w:tab w:val="clear" w:pos="426"/>
          <w:tab w:val="num" w:pos="284"/>
        </w:tabs>
        <w:ind w:left="284"/>
      </w:pPr>
      <w:r w:rsidRPr="00D42FC8">
        <w:t xml:space="preserve">Faktura bude doručena do datové schránky objednatele nebo na emailovou adresu </w:t>
      </w:r>
      <w:hyperlink r:id="rId8" w:history="1">
        <w:r w:rsidRPr="00D42FC8">
          <w:rPr>
            <w:rStyle w:val="Hypertextovodkaz"/>
          </w:rPr>
          <w:t>ovanet@ovanet.cz</w:t>
        </w:r>
      </w:hyperlink>
      <w:r w:rsidRPr="00D42FC8">
        <w:t xml:space="preserve"> nebo osobně proti podpisu </w:t>
      </w:r>
      <w:r w:rsidR="00B02EBF">
        <w:t xml:space="preserve"> oprávněné</w:t>
      </w:r>
      <w:r w:rsidRPr="00D42FC8">
        <w:t xml:space="preserve"> osoby</w:t>
      </w:r>
      <w:r w:rsidR="00CB0AE5">
        <w:t xml:space="preserve"> kupujícího</w:t>
      </w:r>
      <w:r w:rsidRPr="00D42FC8">
        <w:t xml:space="preserve"> nebo jako doporučené psaní prostřednictvím držitele poštovní licence</w:t>
      </w:r>
    </w:p>
    <w:p w14:paraId="48D71B8B" w14:textId="77777777" w:rsidR="005B14E1" w:rsidRPr="00B242F5" w:rsidRDefault="005B14E1" w:rsidP="00C12FD7">
      <w:pPr>
        <w:pStyle w:val="Zkladntextodsazen-slo"/>
        <w:numPr>
          <w:ilvl w:val="2"/>
          <w:numId w:val="5"/>
        </w:numPr>
        <w:tabs>
          <w:tab w:val="clear" w:pos="426"/>
          <w:tab w:val="num" w:pos="284"/>
        </w:tabs>
        <w:ind w:left="284"/>
      </w:pPr>
      <w:r w:rsidRPr="00B242F5">
        <w:t>Povinnost zaplatit je splněna dnem odepsání příslušné částky z účtu kupujícího.</w:t>
      </w:r>
    </w:p>
    <w:p w14:paraId="7F48832D" w14:textId="77777777" w:rsidR="005B14E1" w:rsidRPr="00B242F5" w:rsidRDefault="005B14E1" w:rsidP="00C12FD7">
      <w:pPr>
        <w:pStyle w:val="Zkladntextodsazen-slo"/>
        <w:numPr>
          <w:ilvl w:val="2"/>
          <w:numId w:val="5"/>
        </w:numPr>
        <w:tabs>
          <w:tab w:val="clear" w:pos="426"/>
          <w:tab w:val="num" w:pos="284"/>
        </w:tabs>
        <w:ind w:left="284"/>
      </w:pPr>
      <w:r w:rsidRPr="00B242F5">
        <w:lastRenderedPageBreak/>
        <w:t>Smluvní strany se dohodly, že platba bude provedena na číslo účtu uvedené prodávajícím ve faktuře bez ohledu na číslo účtu uvedené v záhlaví této smlouvy, přičemž plnění bude bez výjimky považováno za platbu za plnění předmětu této smlouvy. Musí se však jednat o číslo účtu zveřejněné způsobem umožňujícím dálkový přístup podle § 96 zákona o DPH. Zároveň se musí jednat o účet vedený v tuzemsku.</w:t>
      </w:r>
    </w:p>
    <w:p w14:paraId="1BDD53D4" w14:textId="77777777" w:rsidR="005B14E1" w:rsidRDefault="006812BE" w:rsidP="00C12FD7">
      <w:pPr>
        <w:pStyle w:val="Zkladntextodsazen-slo"/>
        <w:numPr>
          <w:ilvl w:val="2"/>
          <w:numId w:val="5"/>
        </w:numPr>
        <w:tabs>
          <w:tab w:val="clear" w:pos="426"/>
          <w:tab w:val="num" w:pos="284"/>
        </w:tabs>
        <w:ind w:left="284"/>
      </w:pPr>
      <w:r>
        <w:t>P</w:t>
      </w:r>
      <w:r w:rsidR="005B14E1" w:rsidRPr="00B242F5">
        <w:t xml:space="preserve">okud se stane </w:t>
      </w:r>
      <w:r>
        <w:t xml:space="preserve">prodávající </w:t>
      </w:r>
      <w:r w:rsidR="005B14E1" w:rsidRPr="00B242F5">
        <w:t>nespolehlivým plátcem daně dle § 106a zákona o DPH, je kupující oprávněn uhradit prodávajícímu za zdanitelné plnění částku bez DPH a úhradu samotné DPH provést přímo na příslušný účet daného finančního úřadu dle § 109a zákona o DPH. Zaplacením částky ve výši daně na účet správce daně prodávajícího a zaplacením ceny bez DPH prodávajícímu je splněn závazek kupujícího uhradit sjednanou cenu.</w:t>
      </w:r>
    </w:p>
    <w:p w14:paraId="14E5B6DF" w14:textId="77777777" w:rsidR="00CB0AE5" w:rsidRPr="00B242F5" w:rsidRDefault="00CB0AE5" w:rsidP="00CB0AE5">
      <w:pPr>
        <w:pStyle w:val="Zkladntextodsazen-slo"/>
        <w:numPr>
          <w:ilvl w:val="2"/>
          <w:numId w:val="5"/>
        </w:numPr>
        <w:tabs>
          <w:tab w:val="clear" w:pos="426"/>
          <w:tab w:val="num" w:pos="284"/>
        </w:tabs>
        <w:ind w:left="284"/>
      </w:pPr>
      <w:r>
        <w:t>V případě fakturace v režimu přenesené daňové povinnosti se odst. 11 a druhá a třetí věta odst. 10 tohoto článku neužijí.</w:t>
      </w:r>
    </w:p>
    <w:p w14:paraId="4BA54E18" w14:textId="77777777" w:rsidR="005B14E1" w:rsidRPr="00477AF8" w:rsidRDefault="00477AF8" w:rsidP="00477AF8">
      <w:pPr>
        <w:pStyle w:val="Nadpis2"/>
      </w:pPr>
      <w:r>
        <w:br/>
      </w:r>
      <w:r w:rsidR="005B14E1" w:rsidRPr="00477AF8">
        <w:t>Sankční ujednání</w:t>
      </w:r>
    </w:p>
    <w:p w14:paraId="1FB1DAB1" w14:textId="77777777" w:rsidR="005B14E1" w:rsidRDefault="005B14E1" w:rsidP="003640E0">
      <w:pPr>
        <w:pStyle w:val="Zkladntextodsazen-slo"/>
        <w:numPr>
          <w:ilvl w:val="2"/>
          <w:numId w:val="5"/>
        </w:numPr>
        <w:tabs>
          <w:tab w:val="clear" w:pos="426"/>
          <w:tab w:val="num" w:pos="284"/>
        </w:tabs>
        <w:ind w:left="284"/>
      </w:pPr>
      <w:r w:rsidRPr="00B242F5">
        <w:t>Prodávající je povinen zaplatit kupujícímu smluvní pokutu ve výši 0,</w:t>
      </w:r>
      <w:r w:rsidR="008F04AE">
        <w:t>0</w:t>
      </w:r>
      <w:r w:rsidRPr="00B242F5">
        <w:t>2</w:t>
      </w:r>
      <w:r w:rsidRPr="00E9195F">
        <w:t xml:space="preserve"> % </w:t>
      </w:r>
      <w:r w:rsidRPr="0005509A">
        <w:t>z </w:t>
      </w:r>
      <w:r w:rsidR="00B87D85" w:rsidRPr="0005509A">
        <w:rPr>
          <w:b/>
        </w:rPr>
        <w:t>celkové ceny vozidla bez DPH</w:t>
      </w:r>
      <w:r w:rsidR="007F52E9" w:rsidRPr="0005509A">
        <w:t xml:space="preserve"> </w:t>
      </w:r>
      <w:r w:rsidRPr="0005509A">
        <w:t>za každý i započatý</w:t>
      </w:r>
      <w:r w:rsidRPr="00B242F5">
        <w:t xml:space="preserve"> </w:t>
      </w:r>
      <w:r w:rsidR="007F52E9">
        <w:t>den prodlení s odevzdáním vozid</w:t>
      </w:r>
      <w:r w:rsidRPr="00B242F5">
        <w:t>l</w:t>
      </w:r>
      <w:r w:rsidR="007F52E9">
        <w:t>a</w:t>
      </w:r>
      <w:r w:rsidRPr="00B242F5">
        <w:t>, které měl prodávající dodat kupujícímu v rámci předmět</w:t>
      </w:r>
      <w:r w:rsidR="002E48C5">
        <w:t>u plnění této smlouvy.</w:t>
      </w:r>
    </w:p>
    <w:p w14:paraId="051F8854" w14:textId="77777777" w:rsidR="005B14E1" w:rsidRPr="00B242F5" w:rsidRDefault="005B14E1" w:rsidP="00C12FD7">
      <w:pPr>
        <w:pStyle w:val="Zkladntextodsazen-slo"/>
        <w:numPr>
          <w:ilvl w:val="2"/>
          <w:numId w:val="5"/>
        </w:numPr>
        <w:tabs>
          <w:tab w:val="clear" w:pos="426"/>
          <w:tab w:val="num" w:pos="284"/>
        </w:tabs>
        <w:ind w:left="284"/>
      </w:pPr>
      <w:r w:rsidRPr="00B242F5">
        <w:t>Nebude-li faktura uhrazena v době splatnosti, je kupující povinen zaplatit prodávajícímu úrok z prodlení ve výši 0,015 % z dlužné částky za každý i započatý den prodlení.</w:t>
      </w:r>
    </w:p>
    <w:p w14:paraId="25BDB1B2" w14:textId="77777777" w:rsidR="005B14E1" w:rsidRPr="00B242F5" w:rsidRDefault="005B14E1" w:rsidP="00C12FD7">
      <w:pPr>
        <w:pStyle w:val="Zkladntextodsazen-slo"/>
        <w:numPr>
          <w:ilvl w:val="2"/>
          <w:numId w:val="5"/>
        </w:numPr>
        <w:tabs>
          <w:tab w:val="clear" w:pos="426"/>
          <w:tab w:val="num" w:pos="284"/>
        </w:tabs>
        <w:ind w:left="284"/>
      </w:pPr>
      <w:r w:rsidRPr="00B242F5">
        <w:t>Smluvní pokuty se nezapočítávají na náhradu případně vzniklé škody, kterou lze vymáhat samostatně.</w:t>
      </w:r>
    </w:p>
    <w:p w14:paraId="7956AF76" w14:textId="77777777" w:rsidR="005B14E1" w:rsidRPr="00B242F5" w:rsidRDefault="005B14E1" w:rsidP="00C12FD7">
      <w:pPr>
        <w:pStyle w:val="Zkladntextodsazen-slo"/>
        <w:numPr>
          <w:ilvl w:val="2"/>
          <w:numId w:val="5"/>
        </w:numPr>
        <w:tabs>
          <w:tab w:val="clear" w:pos="426"/>
          <w:tab w:val="num" w:pos="284"/>
        </w:tabs>
        <w:ind w:left="284"/>
      </w:pPr>
      <w:r w:rsidRPr="00B242F5">
        <w:t>Smluvní pokuty je kupující oprávněn započíst proti pohledávce prodávajícího.</w:t>
      </w:r>
    </w:p>
    <w:p w14:paraId="0D962BBF" w14:textId="77777777" w:rsidR="005B14E1" w:rsidRPr="00477AF8" w:rsidRDefault="00477AF8" w:rsidP="00477AF8">
      <w:pPr>
        <w:pStyle w:val="Nadpis2"/>
      </w:pPr>
      <w:r>
        <w:br/>
      </w:r>
      <w:r w:rsidR="005B14E1" w:rsidRPr="00477AF8">
        <w:t>Závěrečná ujednání</w:t>
      </w:r>
    </w:p>
    <w:p w14:paraId="5518E4D3" w14:textId="77777777" w:rsidR="005B14E1" w:rsidRPr="00B242F5" w:rsidRDefault="005B14E1" w:rsidP="00C12FD7">
      <w:pPr>
        <w:pStyle w:val="Zkladntextodsazen-slo"/>
        <w:numPr>
          <w:ilvl w:val="2"/>
          <w:numId w:val="5"/>
        </w:numPr>
        <w:tabs>
          <w:tab w:val="clear" w:pos="426"/>
          <w:tab w:val="num" w:pos="284"/>
        </w:tabs>
        <w:ind w:left="284"/>
      </w:pPr>
      <w:r w:rsidRPr="00B242F5">
        <w:t xml:space="preserve">Dle § 1765 občanského zákoníku, smluvní strany na sebe převzaly nebezpečí změny okolností. Před uzavřením smlouvy strany zvážily plně hospodářskou, ekonomickou i faktickou situaci a jsou si plně vědomy okolností smlouvy, jakož i okolností, které mohou po uzavření této smlouvy nastat. </w:t>
      </w:r>
    </w:p>
    <w:p w14:paraId="370F5376" w14:textId="77777777" w:rsidR="005B14E1" w:rsidRPr="00B242F5" w:rsidRDefault="005B14E1" w:rsidP="00C12FD7">
      <w:pPr>
        <w:pStyle w:val="Zkladntextodsazen-slo"/>
        <w:numPr>
          <w:ilvl w:val="2"/>
          <w:numId w:val="5"/>
        </w:numPr>
        <w:tabs>
          <w:tab w:val="clear" w:pos="426"/>
          <w:tab w:val="num" w:pos="284"/>
        </w:tabs>
        <w:ind w:left="284"/>
      </w:pPr>
      <w:r w:rsidRPr="00B242F5">
        <w:t>Smluvní strany se dále dohodly  ve smyslu § 1740 odst. 2 a 3 OZ, že vylučují přijetí nabídky, která vyjadřuje obsah návrhu smlouvy jinými slovy, i přijetí nabídky s dodatkem nebo odchylkou, i když dodatek či odchylka podstatně nemění podmínky nabídky.</w:t>
      </w:r>
    </w:p>
    <w:p w14:paraId="6201A36B" w14:textId="77777777" w:rsidR="00E540E8" w:rsidRPr="00E540E8" w:rsidRDefault="00E540E8" w:rsidP="005A72A2">
      <w:pPr>
        <w:pStyle w:val="Zkladntextodsazen-slo"/>
        <w:numPr>
          <w:ilvl w:val="2"/>
          <w:numId w:val="5"/>
        </w:numPr>
        <w:tabs>
          <w:tab w:val="clear" w:pos="426"/>
          <w:tab w:val="num" w:pos="284"/>
        </w:tabs>
        <w:spacing w:afterLines="20" w:after="48"/>
        <w:ind w:left="284"/>
      </w:pPr>
      <w:r w:rsidRPr="00E540E8">
        <w:t>T</w:t>
      </w:r>
      <w:r>
        <w:t>ato smlouva</w:t>
      </w:r>
      <w:r w:rsidRPr="00E540E8">
        <w:t xml:space="preserve"> nabývá účinnosti dnem uveřejnění v celostátním Registru smluv podle zákona č. 340/2015 Sb., o zvláštních podmínkách účinnosti některých smluv, uveřejňování těchto smluv a o registru smluv (zákon o registru smluv), ve znění pozdějších předpisů. </w:t>
      </w:r>
      <w:r w:rsidR="00EB7E46">
        <w:t>Zaslání smlouvy do</w:t>
      </w:r>
      <w:r w:rsidRPr="00E540E8">
        <w:t xml:space="preserve"> </w:t>
      </w:r>
      <w:r w:rsidR="00EB7E46">
        <w:t>r</w:t>
      </w:r>
      <w:r w:rsidRPr="00E540E8">
        <w:t xml:space="preserve">egistru smluv </w:t>
      </w:r>
      <w:r w:rsidR="00EB7E46">
        <w:t>zajistí</w:t>
      </w:r>
      <w:r w:rsidRPr="00E540E8">
        <w:t xml:space="preserve"> </w:t>
      </w:r>
      <w:r>
        <w:t>kupující</w:t>
      </w:r>
      <w:r w:rsidRPr="00E540E8">
        <w:t>.</w:t>
      </w:r>
    </w:p>
    <w:p w14:paraId="73E719A2" w14:textId="77777777" w:rsidR="005B14E1" w:rsidRPr="00B242F5" w:rsidRDefault="005B14E1" w:rsidP="005A72A2">
      <w:pPr>
        <w:pStyle w:val="Zkladntextodsazen-slo"/>
        <w:numPr>
          <w:ilvl w:val="2"/>
          <w:numId w:val="5"/>
        </w:numPr>
        <w:tabs>
          <w:tab w:val="clear" w:pos="426"/>
          <w:tab w:val="num" w:pos="284"/>
        </w:tabs>
        <w:spacing w:afterLines="20" w:after="48"/>
        <w:ind w:left="284"/>
      </w:pPr>
      <w:r w:rsidRPr="00B242F5">
        <w:t>Změnit nebo doplnit tuto smlouvu mohou smluvní strany pouze formou písemných dodatků (s výjimkou změny DPH uvedené čl. III. odst. 5. této smlouvy), které budou vzestupně číslovány, výslovně prohlášeny za dodatek této smlouvy a podepsány oprávněnými zástupci smluvních stran. Za písemnou formu nebude pro tento účel považována výměna e-mailových.</w:t>
      </w:r>
    </w:p>
    <w:p w14:paraId="03CF4CEC" w14:textId="77777777" w:rsidR="007750D9" w:rsidRDefault="005B14E1" w:rsidP="00C12FD7">
      <w:pPr>
        <w:pStyle w:val="Zkladntextodsazen-slo"/>
        <w:numPr>
          <w:ilvl w:val="2"/>
          <w:numId w:val="5"/>
        </w:numPr>
        <w:tabs>
          <w:tab w:val="clear" w:pos="426"/>
          <w:tab w:val="num" w:pos="284"/>
        </w:tabs>
        <w:ind w:left="284"/>
      </w:pPr>
      <w:r w:rsidRPr="00B242F5">
        <w:t>Smluvní vztah lze ukončit písemnou dohodou smluvních stran.</w:t>
      </w:r>
    </w:p>
    <w:p w14:paraId="42C6B0F5" w14:textId="77777777" w:rsidR="007750D9" w:rsidRDefault="007750D9" w:rsidP="007750D9">
      <w:pPr>
        <w:pStyle w:val="Zkladntextodsazen-slo"/>
        <w:numPr>
          <w:ilvl w:val="2"/>
          <w:numId w:val="5"/>
        </w:numPr>
        <w:tabs>
          <w:tab w:val="clear" w:pos="426"/>
          <w:tab w:val="num" w:pos="284"/>
        </w:tabs>
        <w:ind w:left="284"/>
      </w:pPr>
      <w:r>
        <w:t xml:space="preserve">Pokud má předmět koupě vady, které jej činí neupotřebitelným, může kupující od smlouvy odstoupit. Tuto možnost má kupující i v případě, že předmět koupě nemá vlastnosti, které si kupující vymínil nebo o kterých prodávající kupujícího ujistil. </w:t>
      </w:r>
    </w:p>
    <w:p w14:paraId="5B7F7BD2" w14:textId="77777777" w:rsidR="005B14E1" w:rsidRPr="00B242F5" w:rsidRDefault="005B14E1" w:rsidP="002E48C5">
      <w:pPr>
        <w:pStyle w:val="Zkladntextodsazen-slo"/>
        <w:numPr>
          <w:ilvl w:val="2"/>
          <w:numId w:val="5"/>
        </w:numPr>
        <w:tabs>
          <w:tab w:val="clear" w:pos="426"/>
          <w:tab w:val="num" w:pos="284"/>
        </w:tabs>
        <w:ind w:left="284"/>
      </w:pPr>
      <w:r w:rsidRPr="00B242F5">
        <w:t xml:space="preserve">Prodávající nemůže bez souhlasu kupujícího postoupit svá práva, ani převést své povinnosti plynoucí </w:t>
      </w:r>
      <w:r w:rsidR="00E540E8">
        <w:t>z</w:t>
      </w:r>
      <w:r w:rsidRPr="00B242F5">
        <w:t xml:space="preserve"> této smlouvy třetí straně ani není oprávněn tuto smlouvu postoupit.</w:t>
      </w:r>
    </w:p>
    <w:p w14:paraId="44BE18CE" w14:textId="77777777" w:rsidR="005B14E1" w:rsidRPr="00B242F5" w:rsidRDefault="005B14E1" w:rsidP="00C12FD7">
      <w:pPr>
        <w:pStyle w:val="Zkladntextodsazen-slo"/>
        <w:numPr>
          <w:ilvl w:val="2"/>
          <w:numId w:val="5"/>
        </w:numPr>
        <w:tabs>
          <w:tab w:val="clear" w:pos="426"/>
          <w:tab w:val="num" w:pos="284"/>
        </w:tabs>
        <w:ind w:left="284"/>
      </w:pPr>
      <w:r w:rsidRPr="00B242F5">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BCA77CB" w14:textId="77777777" w:rsidR="005B14E1" w:rsidRPr="00B242F5" w:rsidRDefault="005B14E1" w:rsidP="00C12FD7">
      <w:pPr>
        <w:pStyle w:val="Zkladntextodsazen-slo"/>
        <w:numPr>
          <w:ilvl w:val="2"/>
          <w:numId w:val="5"/>
        </w:numPr>
        <w:tabs>
          <w:tab w:val="clear" w:pos="426"/>
          <w:tab w:val="num" w:pos="284"/>
        </w:tabs>
        <w:ind w:left="284"/>
      </w:pPr>
      <w:r w:rsidRPr="00B242F5">
        <w:t>Ukáže-li se některé z ustanovení této smlouvy zdánlivým (nicotným), posoudí se vliv této vady na ostatní ustanovení smlouvy obdobně podle § 576 občanského zákoníku.</w:t>
      </w:r>
    </w:p>
    <w:p w14:paraId="3162823C" w14:textId="77777777" w:rsidR="005B14E1" w:rsidRPr="00B242F5" w:rsidRDefault="005B14E1" w:rsidP="00C12FD7">
      <w:pPr>
        <w:pStyle w:val="Zkladntextodsazen-slo"/>
        <w:numPr>
          <w:ilvl w:val="2"/>
          <w:numId w:val="5"/>
        </w:numPr>
        <w:tabs>
          <w:tab w:val="clear" w:pos="426"/>
          <w:tab w:val="num" w:pos="284"/>
        </w:tabs>
        <w:ind w:left="284"/>
      </w:pPr>
      <w:r w:rsidRPr="00B242F5">
        <w:t>Písemnosti se považují za doručené i v případě, že kterákoliv ze stran její doručení odmítne, či jinak znemožní.</w:t>
      </w:r>
    </w:p>
    <w:p w14:paraId="2B2B0952" w14:textId="77777777" w:rsidR="005B14E1" w:rsidRPr="00B242F5" w:rsidRDefault="005B14E1" w:rsidP="00C12FD7">
      <w:pPr>
        <w:pStyle w:val="Zkladntextodsazen-slo"/>
        <w:numPr>
          <w:ilvl w:val="2"/>
          <w:numId w:val="5"/>
        </w:numPr>
        <w:tabs>
          <w:tab w:val="clear" w:pos="426"/>
          <w:tab w:val="num" w:pos="284"/>
        </w:tabs>
        <w:ind w:left="284"/>
      </w:pPr>
      <w:r w:rsidRPr="00B242F5">
        <w:lastRenderedPageBreak/>
        <w:t>Smluvní strany shodně prohlašují, že si tuto smlouvu před jejím podepsáním přečetly, a že s jejím obsahem souhlasí.</w:t>
      </w:r>
    </w:p>
    <w:p w14:paraId="2D115A3E" w14:textId="77777777" w:rsidR="005B14E1" w:rsidRPr="00B242F5" w:rsidRDefault="005B14E1" w:rsidP="00C12FD7">
      <w:pPr>
        <w:pStyle w:val="Zkladntextodsazen-slo"/>
        <w:numPr>
          <w:ilvl w:val="2"/>
          <w:numId w:val="5"/>
        </w:numPr>
        <w:tabs>
          <w:tab w:val="clear" w:pos="426"/>
          <w:tab w:val="num" w:pos="284"/>
        </w:tabs>
        <w:ind w:left="284"/>
      </w:pPr>
      <w:r w:rsidRPr="00B242F5">
        <w:t xml:space="preserve">Tato smlouva je vyhotovena ve </w:t>
      </w:r>
      <w:r w:rsidR="00CF0903">
        <w:t>dvou</w:t>
      </w:r>
      <w:r w:rsidRPr="00B242F5">
        <w:t xml:space="preserve"> stejnopisech s platností originálu, podepsaných oprávněnými zástupci smluvních stran, přičemž kupující obdrží</w:t>
      </w:r>
      <w:r w:rsidR="00E00693">
        <w:t xml:space="preserve"> jedno</w:t>
      </w:r>
      <w:r w:rsidRPr="00B242F5">
        <w:t xml:space="preserve"> a prodávající jedno vyhotovení.</w:t>
      </w:r>
    </w:p>
    <w:p w14:paraId="0DBFD2FE" w14:textId="77777777" w:rsidR="005B14E1" w:rsidRPr="00B242F5" w:rsidRDefault="005B14E1" w:rsidP="00C12FD7">
      <w:pPr>
        <w:pStyle w:val="Zkladntextodsazen-slo"/>
        <w:numPr>
          <w:ilvl w:val="2"/>
          <w:numId w:val="5"/>
        </w:numPr>
        <w:tabs>
          <w:tab w:val="clear" w:pos="426"/>
          <w:tab w:val="num" w:pos="284"/>
        </w:tabs>
        <w:ind w:left="284"/>
      </w:pPr>
      <w:r w:rsidRPr="00B242F5">
        <w:t>Nedílnou součástí této smlouvy je:</w:t>
      </w:r>
    </w:p>
    <w:p w14:paraId="130E2548" w14:textId="77777777" w:rsidR="005B14E1" w:rsidRPr="00B242F5" w:rsidRDefault="005B14E1" w:rsidP="00477AF8">
      <w:pPr>
        <w:pStyle w:val="Zkladntextodsazen-slo"/>
        <w:tabs>
          <w:tab w:val="clear" w:pos="284"/>
        </w:tabs>
        <w:ind w:firstLine="0"/>
        <w:outlineLvl w:val="9"/>
      </w:pPr>
      <w:r w:rsidRPr="00B242F5">
        <w:t>Příloha č.1: Specifikace předmětu koupě a kalkulace kupní ceny</w:t>
      </w:r>
    </w:p>
    <w:p w14:paraId="20B8E7D1" w14:textId="77777777" w:rsidR="005B14E1" w:rsidRPr="00B242F5" w:rsidRDefault="005B14E1" w:rsidP="005B14E1">
      <w:pPr>
        <w:tabs>
          <w:tab w:val="left" w:pos="0"/>
          <w:tab w:val="left" w:leader="underscore" w:pos="4706"/>
          <w:tab w:val="left" w:pos="4990"/>
          <w:tab w:val="left" w:leader="underscore" w:pos="9639"/>
        </w:tabs>
        <w:rPr>
          <w:rFonts w:ascii="Times New Roman" w:hAnsi="Times New Roman"/>
          <w:szCs w:val="22"/>
        </w:rPr>
      </w:pPr>
    </w:p>
    <w:p w14:paraId="70A1FA4A" w14:textId="77777777" w:rsidR="005B14E1" w:rsidRPr="00B242F5" w:rsidRDefault="005B14E1" w:rsidP="005B14E1">
      <w:pPr>
        <w:tabs>
          <w:tab w:val="left" w:pos="0"/>
          <w:tab w:val="left" w:leader="underscore" w:pos="4706"/>
          <w:tab w:val="left" w:pos="4990"/>
          <w:tab w:val="left" w:leader="underscore" w:pos="9639"/>
        </w:tabs>
        <w:rPr>
          <w:rFonts w:ascii="Times New Roman" w:hAnsi="Times New Roman"/>
          <w:szCs w:val="22"/>
        </w:rPr>
      </w:pPr>
    </w:p>
    <w:p w14:paraId="110BE006" w14:textId="77777777" w:rsidR="00306EB2" w:rsidRPr="00B242F5" w:rsidRDefault="00306EB2" w:rsidP="00306EB2">
      <w:pPr>
        <w:tabs>
          <w:tab w:val="left" w:pos="0"/>
          <w:tab w:val="left" w:pos="4990"/>
        </w:tabs>
        <w:jc w:val="both"/>
        <w:rPr>
          <w:rFonts w:ascii="Times New Roman" w:hAnsi="Times New Roman"/>
          <w:b/>
        </w:rPr>
      </w:pPr>
      <w:r w:rsidRPr="00B242F5">
        <w:rPr>
          <w:rFonts w:ascii="Times New Roman" w:hAnsi="Times New Roman"/>
          <w:b/>
        </w:rPr>
        <w:t>Za kupujícího</w:t>
      </w:r>
      <w:r w:rsidRPr="00B242F5">
        <w:rPr>
          <w:rFonts w:ascii="Times New Roman" w:hAnsi="Times New Roman"/>
          <w:b/>
        </w:rPr>
        <w:tab/>
        <w:t>Za prodávajícího</w:t>
      </w:r>
    </w:p>
    <w:p w14:paraId="0F9DF277" w14:textId="77777777"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14:paraId="396B801E" w14:textId="77777777"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p>
    <w:p w14:paraId="6C1EE446" w14:textId="77777777"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 xml:space="preserve">Datum: </w:t>
      </w:r>
      <w:r w:rsidRPr="00B242F5">
        <w:rPr>
          <w:rFonts w:ascii="Times New Roman" w:hAnsi="Times New Roman"/>
          <w:sz w:val="22"/>
          <w:szCs w:val="22"/>
        </w:rPr>
        <w:tab/>
      </w:r>
      <w:r w:rsidRPr="00B242F5">
        <w:rPr>
          <w:rFonts w:ascii="Times New Roman" w:hAnsi="Times New Roman"/>
          <w:sz w:val="22"/>
          <w:szCs w:val="22"/>
        </w:rPr>
        <w:tab/>
        <w:t>Datum:</w:t>
      </w:r>
      <w:r w:rsidR="00477AF8">
        <w:rPr>
          <w:rFonts w:ascii="Times New Roman" w:hAnsi="Times New Roman"/>
          <w:sz w:val="22"/>
          <w:szCs w:val="22"/>
        </w:rPr>
        <w:t xml:space="preserve"> </w:t>
      </w:r>
      <w:r w:rsidR="00477AF8">
        <w:rPr>
          <w:rFonts w:ascii="Times New Roman" w:hAnsi="Times New Roman"/>
          <w:sz w:val="22"/>
          <w:szCs w:val="22"/>
        </w:rPr>
        <w:tab/>
      </w:r>
    </w:p>
    <w:p w14:paraId="7828486A" w14:textId="77777777"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p>
    <w:p w14:paraId="3C6EF56E" w14:textId="77777777"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 xml:space="preserve">Místo: </w:t>
      </w:r>
      <w:r w:rsidRPr="00B242F5">
        <w:rPr>
          <w:rFonts w:ascii="Times New Roman" w:hAnsi="Times New Roman"/>
          <w:sz w:val="22"/>
          <w:szCs w:val="22"/>
        </w:rPr>
        <w:tab/>
      </w:r>
      <w:r w:rsidRPr="00B242F5">
        <w:rPr>
          <w:rFonts w:ascii="Times New Roman" w:hAnsi="Times New Roman"/>
          <w:sz w:val="22"/>
          <w:szCs w:val="22"/>
        </w:rPr>
        <w:tab/>
        <w:t>Místo:</w:t>
      </w:r>
      <w:r w:rsidR="00477AF8">
        <w:rPr>
          <w:rFonts w:ascii="Times New Roman" w:hAnsi="Times New Roman"/>
          <w:sz w:val="22"/>
          <w:szCs w:val="22"/>
        </w:rPr>
        <w:tab/>
      </w:r>
    </w:p>
    <w:p w14:paraId="07CA5E99" w14:textId="77777777"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p>
    <w:p w14:paraId="799BBAB1" w14:textId="77777777" w:rsidR="00306EB2" w:rsidRDefault="00306EB2" w:rsidP="00477AF8">
      <w:pPr>
        <w:tabs>
          <w:tab w:val="left" w:pos="0"/>
          <w:tab w:val="left" w:leader="underscore" w:pos="4706"/>
          <w:tab w:val="left" w:pos="4990"/>
          <w:tab w:val="left" w:leader="underscore" w:pos="9498"/>
        </w:tabs>
        <w:rPr>
          <w:rFonts w:ascii="Times New Roman" w:hAnsi="Times New Roman"/>
          <w:sz w:val="22"/>
          <w:szCs w:val="22"/>
        </w:rPr>
      </w:pPr>
    </w:p>
    <w:p w14:paraId="66561175" w14:textId="77777777" w:rsidR="00477AF8" w:rsidRDefault="00477AF8" w:rsidP="00477AF8">
      <w:pPr>
        <w:tabs>
          <w:tab w:val="left" w:pos="0"/>
          <w:tab w:val="left" w:leader="underscore" w:pos="4706"/>
          <w:tab w:val="left" w:pos="4990"/>
          <w:tab w:val="left" w:leader="underscore" w:pos="9498"/>
        </w:tabs>
        <w:rPr>
          <w:rFonts w:ascii="Times New Roman" w:hAnsi="Times New Roman"/>
          <w:sz w:val="22"/>
          <w:szCs w:val="22"/>
        </w:rPr>
      </w:pPr>
    </w:p>
    <w:p w14:paraId="0EE8AAC5" w14:textId="77777777" w:rsidR="00477AF8" w:rsidRPr="00B242F5" w:rsidRDefault="00477AF8" w:rsidP="00477AF8">
      <w:pPr>
        <w:tabs>
          <w:tab w:val="left" w:pos="0"/>
          <w:tab w:val="left" w:leader="underscore" w:pos="4706"/>
          <w:tab w:val="left" w:pos="4990"/>
          <w:tab w:val="left" w:leader="underscore" w:pos="9498"/>
        </w:tabs>
        <w:rPr>
          <w:rFonts w:ascii="Times New Roman" w:hAnsi="Times New Roman"/>
          <w:sz w:val="22"/>
          <w:szCs w:val="22"/>
        </w:rPr>
      </w:pPr>
    </w:p>
    <w:p w14:paraId="0EEC0550" w14:textId="77777777" w:rsidR="00306EB2" w:rsidRPr="00B242F5" w:rsidRDefault="00477AF8" w:rsidP="00477AF8">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0F9474F4" w14:textId="77777777" w:rsidR="00306EB2" w:rsidRPr="00B242F5" w:rsidRDefault="00306EB2" w:rsidP="00477AF8">
      <w:pPr>
        <w:tabs>
          <w:tab w:val="left" w:pos="0"/>
          <w:tab w:val="left" w:leader="underscore" w:pos="4706"/>
          <w:tab w:val="left" w:pos="4990"/>
          <w:tab w:val="left" w:leader="underscore" w:pos="9498"/>
        </w:tabs>
        <w:rPr>
          <w:rFonts w:ascii="Times New Roman" w:hAnsi="Times New Roman"/>
          <w:sz w:val="22"/>
          <w:szCs w:val="22"/>
        </w:rPr>
      </w:pPr>
    </w:p>
    <w:p w14:paraId="4D577288" w14:textId="77777777" w:rsidR="00306EB2" w:rsidRPr="00B242F5" w:rsidRDefault="00306EB2" w:rsidP="00306EB2">
      <w:pPr>
        <w:tabs>
          <w:tab w:val="left" w:pos="0"/>
          <w:tab w:val="left" w:pos="4990"/>
        </w:tabs>
        <w:rPr>
          <w:rFonts w:ascii="Times New Roman" w:hAnsi="Times New Roman"/>
          <w:b/>
          <w:sz w:val="22"/>
          <w:szCs w:val="22"/>
        </w:rPr>
      </w:pPr>
      <w:r w:rsidRPr="00B242F5">
        <w:rPr>
          <w:rFonts w:ascii="Times New Roman" w:hAnsi="Times New Roman"/>
          <w:b/>
          <w:szCs w:val="22"/>
        </w:rPr>
        <w:t>Ing. Michal Hrotík</w:t>
      </w:r>
      <w:r w:rsidRPr="00B242F5">
        <w:rPr>
          <w:rFonts w:ascii="Times New Roman" w:hAnsi="Times New Roman"/>
          <w:b/>
          <w:sz w:val="22"/>
          <w:szCs w:val="22"/>
        </w:rPr>
        <w:tab/>
      </w:r>
      <w:r w:rsidR="00697D69">
        <w:rPr>
          <w:rFonts w:ascii="Times New Roman" w:hAnsi="Times New Roman"/>
          <w:b/>
        </w:rPr>
        <w:t>Ing. Eduard Skaba</w:t>
      </w:r>
    </w:p>
    <w:p w14:paraId="2ED1A698" w14:textId="77777777" w:rsidR="00306EB2" w:rsidRPr="00B242F5" w:rsidRDefault="00306EB2" w:rsidP="00306EB2">
      <w:pPr>
        <w:tabs>
          <w:tab w:val="left" w:pos="0"/>
          <w:tab w:val="left" w:pos="4990"/>
        </w:tabs>
        <w:rPr>
          <w:rFonts w:ascii="Times New Roman" w:hAnsi="Times New Roman"/>
          <w:szCs w:val="22"/>
        </w:rPr>
      </w:pPr>
      <w:r w:rsidRPr="00B242F5">
        <w:rPr>
          <w:rFonts w:ascii="Times New Roman" w:hAnsi="Times New Roman"/>
        </w:rPr>
        <w:t xml:space="preserve">člen představenstva  </w:t>
      </w:r>
      <w:r w:rsidRPr="00B242F5">
        <w:rPr>
          <w:rFonts w:ascii="Times New Roman" w:hAnsi="Times New Roman"/>
        </w:rPr>
        <w:tab/>
      </w:r>
      <w:r w:rsidR="00697D69">
        <w:rPr>
          <w:rFonts w:ascii="Times New Roman" w:hAnsi="Times New Roman"/>
        </w:rPr>
        <w:t>jednatel společnosti</w:t>
      </w:r>
    </w:p>
    <w:p w14:paraId="3BF0F13B" w14:textId="77777777" w:rsidR="005B14E1" w:rsidRPr="00B242F5" w:rsidRDefault="005B14E1" w:rsidP="00477AF8">
      <w:pPr>
        <w:pStyle w:val="Smlouva-slo"/>
        <w:spacing w:before="0" w:line="240" w:lineRule="auto"/>
        <w:jc w:val="right"/>
        <w:outlineLvl w:val="1"/>
        <w:rPr>
          <w:sz w:val="22"/>
          <w:szCs w:val="22"/>
        </w:rPr>
      </w:pPr>
      <w:r w:rsidRPr="00B242F5">
        <w:rPr>
          <w:b/>
          <w:sz w:val="22"/>
          <w:szCs w:val="22"/>
        </w:rPr>
        <w:br w:type="page"/>
      </w:r>
      <w:r w:rsidRPr="00B242F5">
        <w:rPr>
          <w:caps/>
          <w:sz w:val="22"/>
          <w:szCs w:val="22"/>
        </w:rPr>
        <w:lastRenderedPageBreak/>
        <w:t>P</w:t>
      </w:r>
      <w:r w:rsidRPr="00B242F5">
        <w:rPr>
          <w:sz w:val="22"/>
          <w:szCs w:val="22"/>
        </w:rPr>
        <w:t>říloha č. 1 ke sml</w:t>
      </w:r>
      <w:r w:rsidR="00E540E8">
        <w:rPr>
          <w:sz w:val="22"/>
          <w:szCs w:val="22"/>
        </w:rPr>
        <w:t xml:space="preserve">ouvě č. </w:t>
      </w:r>
      <w:r w:rsidR="005F2995">
        <w:rPr>
          <w:sz w:val="22"/>
          <w:szCs w:val="22"/>
        </w:rPr>
        <w:t>…………………..</w:t>
      </w:r>
    </w:p>
    <w:p w14:paraId="2563405F" w14:textId="77777777" w:rsidR="005B14E1" w:rsidRPr="00477AF8" w:rsidRDefault="005B14E1" w:rsidP="00477AF8">
      <w:pPr>
        <w:spacing w:before="360" w:after="240"/>
        <w:rPr>
          <w:b/>
          <w:sz w:val="24"/>
          <w:szCs w:val="24"/>
        </w:rPr>
      </w:pPr>
      <w:r w:rsidRPr="00477AF8">
        <w:rPr>
          <w:b/>
          <w:sz w:val="24"/>
          <w:szCs w:val="24"/>
        </w:rPr>
        <w:t>Specifikace předmětu koupě a kalkulace kupní ceny</w:t>
      </w:r>
    </w:p>
    <w:p w14:paraId="6BA9517A" w14:textId="77777777" w:rsidR="00305093" w:rsidRDefault="00305093" w:rsidP="005B14E1">
      <w:pPr>
        <w:rPr>
          <w:rFonts w:ascii="Times New Roman" w:hAnsi="Times New Roman"/>
        </w:rPr>
      </w:pPr>
    </w:p>
    <w:p w14:paraId="59A7B4C6" w14:textId="77777777" w:rsidR="00305093" w:rsidRPr="000C6839" w:rsidRDefault="00305093" w:rsidP="00305093">
      <w:pPr>
        <w:rPr>
          <w:rFonts w:ascii="Times New Roman" w:hAnsi="Times New Roman"/>
          <w:b/>
          <w:sz w:val="22"/>
          <w:szCs w:val="22"/>
        </w:rPr>
      </w:pPr>
      <w:r w:rsidRPr="000C6839">
        <w:rPr>
          <w:rFonts w:ascii="Times New Roman" w:hAnsi="Times New Roman"/>
          <w:b/>
          <w:sz w:val="22"/>
          <w:szCs w:val="22"/>
        </w:rPr>
        <w:t xml:space="preserve">Osobní vozidlo </w:t>
      </w:r>
      <w:r>
        <w:rPr>
          <w:rFonts w:ascii="Times New Roman" w:hAnsi="Times New Roman"/>
          <w:b/>
          <w:sz w:val="22"/>
          <w:szCs w:val="22"/>
        </w:rPr>
        <w:t>č.2</w:t>
      </w:r>
    </w:p>
    <w:p w14:paraId="11CEE8B9" w14:textId="77777777" w:rsidR="00305093" w:rsidRPr="00B242F5" w:rsidRDefault="00305093" w:rsidP="00305093">
      <w:pPr>
        <w:rPr>
          <w:rFonts w:ascii="Times New Roman" w:hAnsi="Times New Roman"/>
          <w:b/>
          <w:szCs w:val="22"/>
        </w:rPr>
      </w:pPr>
    </w:p>
    <w:p w14:paraId="49C2BE0C"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4F01BF14"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110C519D"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20A3A45E"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40E563B2"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3B2E6A52"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7EB1B0A4"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01D27027"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0125434A"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0D932D6E"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62427A45" w14:textId="77777777" w:rsidR="00305093" w:rsidRDefault="00305093" w:rsidP="005B14E1">
      <w:pPr>
        <w:rPr>
          <w:rFonts w:ascii="Times New Roman" w:hAnsi="Times New Roman"/>
        </w:rPr>
      </w:pPr>
    </w:p>
    <w:p w14:paraId="2B598151" w14:textId="77777777" w:rsidR="00305093" w:rsidRDefault="00305093" w:rsidP="005B14E1">
      <w:pPr>
        <w:rPr>
          <w:rFonts w:ascii="Times New Roman" w:hAnsi="Times New Roman"/>
        </w:rPr>
      </w:pPr>
    </w:p>
    <w:p w14:paraId="23C2BAB9" w14:textId="77777777" w:rsidR="00305093" w:rsidRPr="000C6839" w:rsidRDefault="00305093" w:rsidP="00305093">
      <w:pPr>
        <w:rPr>
          <w:rFonts w:ascii="Times New Roman" w:hAnsi="Times New Roman"/>
          <w:b/>
          <w:sz w:val="22"/>
          <w:szCs w:val="22"/>
        </w:rPr>
      </w:pPr>
      <w:r w:rsidRPr="000C6839">
        <w:rPr>
          <w:rFonts w:ascii="Times New Roman" w:hAnsi="Times New Roman"/>
          <w:b/>
          <w:sz w:val="22"/>
          <w:szCs w:val="22"/>
        </w:rPr>
        <w:t xml:space="preserve">Osobní vozidlo </w:t>
      </w:r>
      <w:r>
        <w:rPr>
          <w:rFonts w:ascii="Times New Roman" w:hAnsi="Times New Roman"/>
          <w:b/>
          <w:sz w:val="22"/>
          <w:szCs w:val="22"/>
        </w:rPr>
        <w:t>č.3</w:t>
      </w:r>
    </w:p>
    <w:p w14:paraId="00820AD3" w14:textId="77777777" w:rsidR="00305093" w:rsidRPr="00B242F5" w:rsidRDefault="00305093" w:rsidP="00305093">
      <w:pPr>
        <w:rPr>
          <w:rFonts w:ascii="Times New Roman" w:hAnsi="Times New Roman"/>
          <w:b/>
          <w:szCs w:val="22"/>
        </w:rPr>
      </w:pPr>
    </w:p>
    <w:p w14:paraId="17E5FC4C"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6D0CB990"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1C37B95F"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20CF2A89"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469F8603"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70E4FC6D"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1BB4CB8C"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01F18DB5"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2AD6160C"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7218942A" w14:textId="77777777" w:rsidR="00305093" w:rsidRPr="00B242F5" w:rsidRDefault="00305093" w:rsidP="00305093">
      <w:pPr>
        <w:numPr>
          <w:ilvl w:val="0"/>
          <w:numId w:val="9"/>
        </w:numPr>
        <w:spacing w:line="360" w:lineRule="auto"/>
        <w:ind w:left="709" w:hanging="357"/>
        <w:jc w:val="both"/>
        <w:rPr>
          <w:rFonts w:ascii="Times New Roman" w:hAnsi="Times New Roman"/>
          <w:b/>
          <w:szCs w:val="22"/>
        </w:rPr>
      </w:pPr>
      <w:r w:rsidRPr="00B242F5">
        <w:rPr>
          <w:rFonts w:ascii="Times New Roman" w:hAnsi="Times New Roman"/>
          <w:b/>
          <w:szCs w:val="22"/>
        </w:rPr>
        <w:t>…………………………</w:t>
      </w:r>
    </w:p>
    <w:p w14:paraId="33F8FCE1" w14:textId="77777777" w:rsidR="00305093" w:rsidRPr="00B242F5" w:rsidRDefault="00305093" w:rsidP="005B14E1">
      <w:pPr>
        <w:rPr>
          <w:rFonts w:ascii="Times New Roman" w:hAnsi="Times New Roman"/>
        </w:rPr>
      </w:pPr>
    </w:p>
    <w:sectPr w:rsidR="00305093" w:rsidRPr="00B242F5" w:rsidSect="00CF0903">
      <w:headerReference w:type="default" r:id="rId9"/>
      <w:footerReference w:type="default" r:id="rId10"/>
      <w:pgSz w:w="11906" w:h="16838"/>
      <w:pgMar w:top="1560" w:right="1106" w:bottom="1560" w:left="1259" w:header="709" w:footer="6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0138" w14:textId="77777777" w:rsidR="00DA078C" w:rsidRDefault="00DA078C">
      <w:r>
        <w:separator/>
      </w:r>
    </w:p>
  </w:endnote>
  <w:endnote w:type="continuationSeparator" w:id="0">
    <w:p w14:paraId="403C62C0" w14:textId="77777777" w:rsidR="00DA078C" w:rsidRDefault="00D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DABC" w14:textId="77777777" w:rsidR="004D232A" w:rsidRPr="00B82413" w:rsidRDefault="00CF0903" w:rsidP="00CF0903">
    <w:pPr>
      <w:pStyle w:val="Zpat"/>
      <w:tabs>
        <w:tab w:val="clear" w:pos="4536"/>
        <w:tab w:val="clear" w:pos="9072"/>
        <w:tab w:val="center" w:pos="180"/>
        <w:tab w:val="left" w:pos="3060"/>
      </w:tabs>
      <w:ind w:left="-28" w:right="43" w:hanging="539"/>
      <w:rPr>
        <w:rFonts w:cs="Arial"/>
        <w:b/>
        <w:color w:val="003C69"/>
        <w:sz w:val="16"/>
      </w:rPr>
    </w:pPr>
    <w:r>
      <w:rPr>
        <w:rFonts w:cs="Arial"/>
        <w:b/>
        <w:noProof/>
      </w:rPr>
      <w:drawing>
        <wp:anchor distT="0" distB="0" distL="114300" distR="114300" simplePos="0" relativeHeight="251661312" behindDoc="0" locked="0" layoutInCell="1" allowOverlap="1" wp14:anchorId="7BF56DE2" wp14:editId="11857D14">
          <wp:simplePos x="0" y="0"/>
          <wp:positionH relativeFrom="column">
            <wp:posOffset>5001260</wp:posOffset>
          </wp:positionH>
          <wp:positionV relativeFrom="paragraph">
            <wp:posOffset>-154305</wp:posOffset>
          </wp:positionV>
          <wp:extent cx="1266825" cy="342900"/>
          <wp:effectExtent l="0" t="0" r="9525"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anchor>
      </w:drawing>
    </w:r>
    <w:r w:rsidR="006F185E" w:rsidRPr="004B331E">
      <w:rPr>
        <w:rStyle w:val="slostrnky"/>
        <w:rFonts w:cs="Arial"/>
        <w:color w:val="003C69"/>
        <w:sz w:val="16"/>
      </w:rPr>
      <w:tab/>
    </w:r>
    <w:r w:rsidR="00DD058B">
      <w:rPr>
        <w:rStyle w:val="slostrnky"/>
        <w:rFonts w:cs="Arial"/>
        <w:b/>
        <w:color w:val="003C69"/>
        <w:sz w:val="16"/>
      </w:rPr>
      <w:t xml:space="preserve"> „</w:t>
    </w:r>
    <w:r w:rsidR="00972FF8">
      <w:rPr>
        <w:rStyle w:val="slostrnky"/>
        <w:rFonts w:cs="Arial"/>
        <w:b/>
        <w:color w:val="003C69"/>
        <w:sz w:val="16"/>
      </w:rPr>
      <w:t>Kupní smlouva</w:t>
    </w:r>
    <w:r w:rsidR="00DD058B">
      <w:rPr>
        <w:rStyle w:val="slostrnky"/>
        <w:rFonts w:cs="Arial"/>
        <w:b/>
        <w:color w:val="003C69"/>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8110" w14:textId="77777777" w:rsidR="00DA078C" w:rsidRDefault="00DA078C">
      <w:r>
        <w:separator/>
      </w:r>
    </w:p>
  </w:footnote>
  <w:footnote w:type="continuationSeparator" w:id="0">
    <w:p w14:paraId="3F37EF97" w14:textId="77777777" w:rsidR="00DA078C" w:rsidRDefault="00DA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F03C" w14:textId="69217ABC" w:rsidR="00CF0903" w:rsidRDefault="008E537E" w:rsidP="00CF0903">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60288" behindDoc="0" locked="0" layoutInCell="1" allowOverlap="1" wp14:anchorId="1569191F" wp14:editId="3D61B9CB">
              <wp:simplePos x="0" y="0"/>
              <wp:positionH relativeFrom="column">
                <wp:posOffset>2355215</wp:posOffset>
              </wp:positionH>
              <wp:positionV relativeFrom="paragraph">
                <wp:posOffset>-31115</wp:posOffset>
              </wp:positionV>
              <wp:extent cx="3850005" cy="4191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00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C130D" w14:textId="77777777" w:rsidR="00CF0903" w:rsidRPr="002E61E6" w:rsidRDefault="00697D69" w:rsidP="002E61E6">
                          <w:pPr>
                            <w:tabs>
                              <w:tab w:val="left" w:pos="142"/>
                            </w:tabs>
                            <w:jc w:val="right"/>
                            <w:rPr>
                              <w:b/>
                              <w:color w:val="1F497D" w:themeColor="text2"/>
                              <w:sz w:val="40"/>
                              <w:szCs w:val="40"/>
                            </w:rPr>
                          </w:pPr>
                          <w:r>
                            <w:rPr>
                              <w:b/>
                              <w:color w:val="1F497D" w:themeColor="text2"/>
                              <w:sz w:val="40"/>
                              <w:szCs w:val="40"/>
                            </w:rPr>
                            <w:t>Smlouva</w:t>
                          </w:r>
                        </w:p>
                        <w:p w14:paraId="5513A8B2" w14:textId="77777777" w:rsidR="005D65C9" w:rsidRPr="00CF0903" w:rsidRDefault="005D65C9" w:rsidP="005D65C9">
                          <w:pPr>
                            <w:tabs>
                              <w:tab w:val="left" w:pos="142"/>
                            </w:tabs>
                            <w:rPr>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9191F" id="_x0000_t202" coordsize="21600,21600" o:spt="202" path="m,l,21600r21600,l21600,xe">
              <v:stroke joinstyle="miter"/>
              <v:path gradientshapeok="t" o:connecttype="rect"/>
            </v:shapetype>
            <v:shape id="Textové pole 4" o:spid="_x0000_s1026" type="#_x0000_t202" style="position:absolute;margin-left:185.45pt;margin-top:-2.45pt;width:303.1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" filled="f" stroked="f">
              <v:textbox>
                <w:txbxContent>
                  <w:p w14:paraId="491C130D" w14:textId="77777777" w:rsidR="00CF0903" w:rsidRPr="002E61E6" w:rsidRDefault="00697D69" w:rsidP="002E61E6">
                    <w:pPr>
                      <w:tabs>
                        <w:tab w:val="left" w:pos="142"/>
                      </w:tabs>
                      <w:jc w:val="right"/>
                      <w:rPr>
                        <w:b/>
                        <w:color w:val="1F497D" w:themeColor="text2"/>
                        <w:sz w:val="40"/>
                        <w:szCs w:val="40"/>
                      </w:rPr>
                    </w:pPr>
                    <w:r>
                      <w:rPr>
                        <w:b/>
                        <w:color w:val="1F497D" w:themeColor="text2"/>
                        <w:sz w:val="40"/>
                        <w:szCs w:val="40"/>
                      </w:rPr>
                      <w:t>Smlouva</w:t>
                    </w:r>
                  </w:p>
                  <w:p w14:paraId="5513A8B2" w14:textId="77777777" w:rsidR="005D65C9" w:rsidRPr="00CF0903" w:rsidRDefault="005D65C9" w:rsidP="005D65C9">
                    <w:pPr>
                      <w:tabs>
                        <w:tab w:val="left" w:pos="142"/>
                      </w:tabs>
                      <w:rPr>
                        <w:b/>
                        <w:color w:val="1F497D" w:themeColor="text2"/>
                        <w:sz w:val="40"/>
                        <w:szCs w:val="40"/>
                      </w:rPr>
                    </w:pPr>
                  </w:p>
                </w:txbxContent>
              </v:textbox>
            </v:shape>
          </w:pict>
        </mc:Fallback>
      </mc:AlternateContent>
    </w:r>
    <w:r w:rsidR="00CF0903">
      <w:rPr>
        <w:rFonts w:cs="Arial"/>
        <w:b/>
        <w:noProof/>
        <w:color w:val="003C69"/>
      </w:rPr>
      <w:t>OVANET a.s.</w:t>
    </w:r>
  </w:p>
  <w:p w14:paraId="709116D8" w14:textId="77777777" w:rsidR="006F185E" w:rsidRPr="00CF0903" w:rsidRDefault="00CF0903" w:rsidP="00CF0903">
    <w:pPr>
      <w:pStyle w:val="Zhlav"/>
      <w:tabs>
        <w:tab w:val="clear" w:pos="4536"/>
        <w:tab w:val="clear" w:pos="9072"/>
        <w:tab w:val="left" w:pos="3015"/>
      </w:tabs>
      <w:rPr>
        <w:rFonts w:cs="Arial"/>
        <w:noProof/>
        <w:color w:val="003C69"/>
      </w:rPr>
    </w:pPr>
    <w:r>
      <w:rPr>
        <w:rFonts w:cs="Arial"/>
        <w:noProof/>
        <w:color w:val="003C69"/>
      </w:rPr>
      <w:t>Hájkova 1100/13, 702 00 Ostrava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45D793F"/>
    <w:multiLevelType w:val="hybridMultilevel"/>
    <w:tmpl w:val="5528444A"/>
    <w:lvl w:ilvl="0" w:tplc="708E8440">
      <w:start w:val="1"/>
      <w:numFmt w:val="lowerLetter"/>
      <w:lvlText w:val="%1)"/>
      <w:lvlJc w:val="left"/>
      <w:pPr>
        <w:tabs>
          <w:tab w:val="num" w:pos="284"/>
        </w:tabs>
        <w:ind w:left="567" w:hanging="283"/>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721D2E"/>
    <w:multiLevelType w:val="hybridMultilevel"/>
    <w:tmpl w:val="8980920E"/>
    <w:lvl w:ilvl="0" w:tplc="CF101D04">
      <w:start w:val="70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1C3556A6"/>
    <w:multiLevelType w:val="hybridMultilevel"/>
    <w:tmpl w:val="F0546682"/>
    <w:lvl w:ilvl="0" w:tplc="C7AEF0FE">
      <w:numFmt w:val="bullet"/>
      <w:lvlText w:val="-"/>
      <w:lvlJc w:val="left"/>
      <w:pPr>
        <w:tabs>
          <w:tab w:val="num" w:pos="720"/>
        </w:tabs>
        <w:ind w:left="720" w:hanging="360"/>
      </w:pPr>
      <w:rPr>
        <w:rFonts w:ascii="Times New Roman" w:eastAsia="Times New Roman" w:hAnsi="Times New Roman" w:cs="Times New Roman" w:hint="default"/>
      </w:rPr>
    </w:lvl>
    <w:lvl w:ilvl="1" w:tplc="8DCA0902"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106C43"/>
    <w:multiLevelType w:val="hybridMultilevel"/>
    <w:tmpl w:val="9A206E0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1"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2" w15:restartNumberingAfterBreak="0">
    <w:nsid w:val="5F325B32"/>
    <w:multiLevelType w:val="hybridMultilevel"/>
    <w:tmpl w:val="E72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2F0528"/>
    <w:multiLevelType w:val="hybridMultilevel"/>
    <w:tmpl w:val="EA5C88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683E6E78"/>
    <w:multiLevelType w:val="multilevel"/>
    <w:tmpl w:val="B9DEF666"/>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426"/>
        </w:tabs>
        <w:ind w:left="426" w:hanging="284"/>
      </w:pPr>
      <w:rPr>
        <w:rFonts w:ascii="Arial" w:hAnsi="Arial" w:cs="Aria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0"/>
  </w:num>
  <w:num w:numId="3">
    <w:abstractNumId w:val="5"/>
  </w:num>
  <w:num w:numId="4">
    <w:abstractNumId w:val="0"/>
  </w:num>
  <w:num w:numId="5">
    <w:abstractNumId w:val="14"/>
  </w:num>
  <w:num w:numId="6">
    <w:abstractNumId w:val="8"/>
  </w:num>
  <w:num w:numId="7">
    <w:abstractNumId w:val="6"/>
  </w:num>
  <w:num w:numId="8">
    <w:abstractNumId w:val="12"/>
  </w:num>
  <w:num w:numId="9">
    <w:abstractNumId w:val="13"/>
  </w:num>
  <w:num w:numId="10">
    <w:abstractNumId w:val="9"/>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1574"/>
    <w:rsid w:val="00001DF8"/>
    <w:rsid w:val="000048F9"/>
    <w:rsid w:val="00005520"/>
    <w:rsid w:val="00006492"/>
    <w:rsid w:val="0001150D"/>
    <w:rsid w:val="00011699"/>
    <w:rsid w:val="00011898"/>
    <w:rsid w:val="00011F1C"/>
    <w:rsid w:val="00012D88"/>
    <w:rsid w:val="00023737"/>
    <w:rsid w:val="00025367"/>
    <w:rsid w:val="00033350"/>
    <w:rsid w:val="00033E0B"/>
    <w:rsid w:val="00034C9F"/>
    <w:rsid w:val="00034D64"/>
    <w:rsid w:val="00040A32"/>
    <w:rsid w:val="00043108"/>
    <w:rsid w:val="000466C0"/>
    <w:rsid w:val="000476B4"/>
    <w:rsid w:val="00051FAC"/>
    <w:rsid w:val="000530BD"/>
    <w:rsid w:val="0005509A"/>
    <w:rsid w:val="00061B7E"/>
    <w:rsid w:val="0006371D"/>
    <w:rsid w:val="00064BCE"/>
    <w:rsid w:val="000652E1"/>
    <w:rsid w:val="00065352"/>
    <w:rsid w:val="000657B7"/>
    <w:rsid w:val="00067744"/>
    <w:rsid w:val="00071B8E"/>
    <w:rsid w:val="00071FE4"/>
    <w:rsid w:val="00075CF4"/>
    <w:rsid w:val="00076ADF"/>
    <w:rsid w:val="00076B59"/>
    <w:rsid w:val="00077C1B"/>
    <w:rsid w:val="00077E8B"/>
    <w:rsid w:val="00081ECD"/>
    <w:rsid w:val="00082828"/>
    <w:rsid w:val="00082DAB"/>
    <w:rsid w:val="00085D3D"/>
    <w:rsid w:val="0009196A"/>
    <w:rsid w:val="00092A95"/>
    <w:rsid w:val="000956B2"/>
    <w:rsid w:val="000968C2"/>
    <w:rsid w:val="00096A9F"/>
    <w:rsid w:val="00096B7E"/>
    <w:rsid w:val="00097D3E"/>
    <w:rsid w:val="000A2600"/>
    <w:rsid w:val="000B2F9B"/>
    <w:rsid w:val="000B4BF1"/>
    <w:rsid w:val="000B502C"/>
    <w:rsid w:val="000B6745"/>
    <w:rsid w:val="000B79FB"/>
    <w:rsid w:val="000C6839"/>
    <w:rsid w:val="000C6AFD"/>
    <w:rsid w:val="000C79DD"/>
    <w:rsid w:val="000C7BFD"/>
    <w:rsid w:val="000C7DE1"/>
    <w:rsid w:val="000D3106"/>
    <w:rsid w:val="000D4AAD"/>
    <w:rsid w:val="000D4ACF"/>
    <w:rsid w:val="000D6C93"/>
    <w:rsid w:val="000D7069"/>
    <w:rsid w:val="000E0363"/>
    <w:rsid w:val="000E4A98"/>
    <w:rsid w:val="000E57F9"/>
    <w:rsid w:val="000F104E"/>
    <w:rsid w:val="000F1F96"/>
    <w:rsid w:val="000F2BF5"/>
    <w:rsid w:val="000F2E54"/>
    <w:rsid w:val="000F3F02"/>
    <w:rsid w:val="000F7DDB"/>
    <w:rsid w:val="0010105F"/>
    <w:rsid w:val="001031F4"/>
    <w:rsid w:val="001042B5"/>
    <w:rsid w:val="00104840"/>
    <w:rsid w:val="00104D90"/>
    <w:rsid w:val="00107022"/>
    <w:rsid w:val="00107117"/>
    <w:rsid w:val="001072B7"/>
    <w:rsid w:val="001105DF"/>
    <w:rsid w:val="00110DC6"/>
    <w:rsid w:val="00111AEB"/>
    <w:rsid w:val="001126D3"/>
    <w:rsid w:val="00114BA8"/>
    <w:rsid w:val="0011617D"/>
    <w:rsid w:val="001163A2"/>
    <w:rsid w:val="001165D7"/>
    <w:rsid w:val="001170BE"/>
    <w:rsid w:val="00117D47"/>
    <w:rsid w:val="001206E3"/>
    <w:rsid w:val="00120D17"/>
    <w:rsid w:val="001240C8"/>
    <w:rsid w:val="00124187"/>
    <w:rsid w:val="00132BA3"/>
    <w:rsid w:val="001357B9"/>
    <w:rsid w:val="0013692C"/>
    <w:rsid w:val="00137276"/>
    <w:rsid w:val="00137D4D"/>
    <w:rsid w:val="00140401"/>
    <w:rsid w:val="0014340E"/>
    <w:rsid w:val="00143618"/>
    <w:rsid w:val="0014556C"/>
    <w:rsid w:val="00150E6A"/>
    <w:rsid w:val="001537FF"/>
    <w:rsid w:val="00153BF0"/>
    <w:rsid w:val="001557BD"/>
    <w:rsid w:val="00156079"/>
    <w:rsid w:val="00157792"/>
    <w:rsid w:val="0016458C"/>
    <w:rsid w:val="001659FB"/>
    <w:rsid w:val="00166E95"/>
    <w:rsid w:val="00171CE6"/>
    <w:rsid w:val="0017427A"/>
    <w:rsid w:val="00174EAD"/>
    <w:rsid w:val="00177EF3"/>
    <w:rsid w:val="001808C9"/>
    <w:rsid w:val="00182F34"/>
    <w:rsid w:val="001844CB"/>
    <w:rsid w:val="00186DF5"/>
    <w:rsid w:val="00187738"/>
    <w:rsid w:val="001905D0"/>
    <w:rsid w:val="00192B7F"/>
    <w:rsid w:val="00194E89"/>
    <w:rsid w:val="00196DD9"/>
    <w:rsid w:val="001978E0"/>
    <w:rsid w:val="001A1488"/>
    <w:rsid w:val="001A191D"/>
    <w:rsid w:val="001A222B"/>
    <w:rsid w:val="001A5BE1"/>
    <w:rsid w:val="001A6213"/>
    <w:rsid w:val="001B09A6"/>
    <w:rsid w:val="001B09DA"/>
    <w:rsid w:val="001B0C20"/>
    <w:rsid w:val="001B3F74"/>
    <w:rsid w:val="001B58C8"/>
    <w:rsid w:val="001B751F"/>
    <w:rsid w:val="001B7623"/>
    <w:rsid w:val="001C15B1"/>
    <w:rsid w:val="001C555C"/>
    <w:rsid w:val="001C6452"/>
    <w:rsid w:val="001C7378"/>
    <w:rsid w:val="001D2228"/>
    <w:rsid w:val="001D2EC4"/>
    <w:rsid w:val="001D5115"/>
    <w:rsid w:val="001D6C9E"/>
    <w:rsid w:val="001E0628"/>
    <w:rsid w:val="001E4CBB"/>
    <w:rsid w:val="001F0B4B"/>
    <w:rsid w:val="001F4CB6"/>
    <w:rsid w:val="001F57F2"/>
    <w:rsid w:val="001F5973"/>
    <w:rsid w:val="00200484"/>
    <w:rsid w:val="002024A1"/>
    <w:rsid w:val="002052F0"/>
    <w:rsid w:val="002057CE"/>
    <w:rsid w:val="002113CD"/>
    <w:rsid w:val="0021213D"/>
    <w:rsid w:val="00212438"/>
    <w:rsid w:val="0021653C"/>
    <w:rsid w:val="0021715E"/>
    <w:rsid w:val="00217EA3"/>
    <w:rsid w:val="00222323"/>
    <w:rsid w:val="00223C13"/>
    <w:rsid w:val="00227952"/>
    <w:rsid w:val="00231E29"/>
    <w:rsid w:val="002320D9"/>
    <w:rsid w:val="00232D69"/>
    <w:rsid w:val="002339F0"/>
    <w:rsid w:val="00234F8B"/>
    <w:rsid w:val="002352AC"/>
    <w:rsid w:val="002352DB"/>
    <w:rsid w:val="002365A9"/>
    <w:rsid w:val="0025231A"/>
    <w:rsid w:val="002551C8"/>
    <w:rsid w:val="00255498"/>
    <w:rsid w:val="00256084"/>
    <w:rsid w:val="002573ED"/>
    <w:rsid w:val="00257D6A"/>
    <w:rsid w:val="0026472B"/>
    <w:rsid w:val="00267C49"/>
    <w:rsid w:val="00272711"/>
    <w:rsid w:val="00274E28"/>
    <w:rsid w:val="00275150"/>
    <w:rsid w:val="00276198"/>
    <w:rsid w:val="00280152"/>
    <w:rsid w:val="00285880"/>
    <w:rsid w:val="00295DB8"/>
    <w:rsid w:val="002B20E3"/>
    <w:rsid w:val="002B4617"/>
    <w:rsid w:val="002B50A4"/>
    <w:rsid w:val="002B6AD8"/>
    <w:rsid w:val="002C294C"/>
    <w:rsid w:val="002C2A4B"/>
    <w:rsid w:val="002C5A51"/>
    <w:rsid w:val="002D0D5C"/>
    <w:rsid w:val="002D3496"/>
    <w:rsid w:val="002D3ADA"/>
    <w:rsid w:val="002D5C76"/>
    <w:rsid w:val="002E09F8"/>
    <w:rsid w:val="002E0F4B"/>
    <w:rsid w:val="002E328E"/>
    <w:rsid w:val="002E48C5"/>
    <w:rsid w:val="002E6016"/>
    <w:rsid w:val="002E61E6"/>
    <w:rsid w:val="002F0355"/>
    <w:rsid w:val="002F48DE"/>
    <w:rsid w:val="002F4AA4"/>
    <w:rsid w:val="002F4F62"/>
    <w:rsid w:val="002F54F8"/>
    <w:rsid w:val="00300CEA"/>
    <w:rsid w:val="00300F8F"/>
    <w:rsid w:val="00302127"/>
    <w:rsid w:val="00303434"/>
    <w:rsid w:val="003037B8"/>
    <w:rsid w:val="00304AE1"/>
    <w:rsid w:val="00305093"/>
    <w:rsid w:val="00305114"/>
    <w:rsid w:val="00306EB2"/>
    <w:rsid w:val="003113F5"/>
    <w:rsid w:val="00311F40"/>
    <w:rsid w:val="003146C8"/>
    <w:rsid w:val="00314FDE"/>
    <w:rsid w:val="00315DB2"/>
    <w:rsid w:val="0032167C"/>
    <w:rsid w:val="00323491"/>
    <w:rsid w:val="00325DDA"/>
    <w:rsid w:val="00331888"/>
    <w:rsid w:val="00334EF8"/>
    <w:rsid w:val="003359D2"/>
    <w:rsid w:val="00336523"/>
    <w:rsid w:val="003377FE"/>
    <w:rsid w:val="00343930"/>
    <w:rsid w:val="0035204D"/>
    <w:rsid w:val="003606E4"/>
    <w:rsid w:val="003626BD"/>
    <w:rsid w:val="00363B39"/>
    <w:rsid w:val="00363DC4"/>
    <w:rsid w:val="003640E0"/>
    <w:rsid w:val="00365726"/>
    <w:rsid w:val="0036786C"/>
    <w:rsid w:val="00372984"/>
    <w:rsid w:val="00374AE0"/>
    <w:rsid w:val="00377C35"/>
    <w:rsid w:val="003808CC"/>
    <w:rsid w:val="003813E3"/>
    <w:rsid w:val="00382FD6"/>
    <w:rsid w:val="00384FA4"/>
    <w:rsid w:val="00385149"/>
    <w:rsid w:val="00385D1E"/>
    <w:rsid w:val="00386C29"/>
    <w:rsid w:val="003901FE"/>
    <w:rsid w:val="00391AC6"/>
    <w:rsid w:val="00392C52"/>
    <w:rsid w:val="003938E9"/>
    <w:rsid w:val="00393926"/>
    <w:rsid w:val="00394908"/>
    <w:rsid w:val="00396FF3"/>
    <w:rsid w:val="00397C03"/>
    <w:rsid w:val="003A191C"/>
    <w:rsid w:val="003A4D07"/>
    <w:rsid w:val="003A66D2"/>
    <w:rsid w:val="003B0CF6"/>
    <w:rsid w:val="003B0E21"/>
    <w:rsid w:val="003B4935"/>
    <w:rsid w:val="003B5B5C"/>
    <w:rsid w:val="003B6065"/>
    <w:rsid w:val="003C0C0B"/>
    <w:rsid w:val="003C0D19"/>
    <w:rsid w:val="003C2233"/>
    <w:rsid w:val="003C3033"/>
    <w:rsid w:val="003C3B90"/>
    <w:rsid w:val="003D0DEE"/>
    <w:rsid w:val="003D1CD0"/>
    <w:rsid w:val="003D39F9"/>
    <w:rsid w:val="003D3A34"/>
    <w:rsid w:val="003D4294"/>
    <w:rsid w:val="003D75E7"/>
    <w:rsid w:val="003E0207"/>
    <w:rsid w:val="003E2EAE"/>
    <w:rsid w:val="003E4990"/>
    <w:rsid w:val="003E4B6A"/>
    <w:rsid w:val="003E4C45"/>
    <w:rsid w:val="003E636E"/>
    <w:rsid w:val="003F6523"/>
    <w:rsid w:val="00401FD1"/>
    <w:rsid w:val="0040303C"/>
    <w:rsid w:val="00403B93"/>
    <w:rsid w:val="00404D29"/>
    <w:rsid w:val="00405B15"/>
    <w:rsid w:val="0041271F"/>
    <w:rsid w:val="004161ED"/>
    <w:rsid w:val="0042023B"/>
    <w:rsid w:val="00420F02"/>
    <w:rsid w:val="00425341"/>
    <w:rsid w:val="00427B45"/>
    <w:rsid w:val="0043135C"/>
    <w:rsid w:val="00431E59"/>
    <w:rsid w:val="0044049A"/>
    <w:rsid w:val="00442189"/>
    <w:rsid w:val="0044224B"/>
    <w:rsid w:val="00442D40"/>
    <w:rsid w:val="004434A3"/>
    <w:rsid w:val="004448E9"/>
    <w:rsid w:val="0044532C"/>
    <w:rsid w:val="00452020"/>
    <w:rsid w:val="00453717"/>
    <w:rsid w:val="0045394A"/>
    <w:rsid w:val="00454CBF"/>
    <w:rsid w:val="004554BB"/>
    <w:rsid w:val="00461C9A"/>
    <w:rsid w:val="00463252"/>
    <w:rsid w:val="00464160"/>
    <w:rsid w:val="004643CA"/>
    <w:rsid w:val="004656B3"/>
    <w:rsid w:val="00466C0A"/>
    <w:rsid w:val="00466C8B"/>
    <w:rsid w:val="00466F03"/>
    <w:rsid w:val="004726F5"/>
    <w:rsid w:val="00475747"/>
    <w:rsid w:val="00475A77"/>
    <w:rsid w:val="00477AF8"/>
    <w:rsid w:val="00480483"/>
    <w:rsid w:val="004824D8"/>
    <w:rsid w:val="00494CCA"/>
    <w:rsid w:val="00495D65"/>
    <w:rsid w:val="004A2010"/>
    <w:rsid w:val="004A32C0"/>
    <w:rsid w:val="004B0D95"/>
    <w:rsid w:val="004B176B"/>
    <w:rsid w:val="004B19C2"/>
    <w:rsid w:val="004B1F48"/>
    <w:rsid w:val="004B41CA"/>
    <w:rsid w:val="004B59AE"/>
    <w:rsid w:val="004C06DF"/>
    <w:rsid w:val="004C101D"/>
    <w:rsid w:val="004C5998"/>
    <w:rsid w:val="004C6786"/>
    <w:rsid w:val="004C7829"/>
    <w:rsid w:val="004D058F"/>
    <w:rsid w:val="004D1482"/>
    <w:rsid w:val="004D232A"/>
    <w:rsid w:val="004D5A65"/>
    <w:rsid w:val="004E01AA"/>
    <w:rsid w:val="004E057F"/>
    <w:rsid w:val="004E2BE4"/>
    <w:rsid w:val="004E2DBD"/>
    <w:rsid w:val="004E4B39"/>
    <w:rsid w:val="004E7CA2"/>
    <w:rsid w:val="004F101B"/>
    <w:rsid w:val="004F1443"/>
    <w:rsid w:val="004F176A"/>
    <w:rsid w:val="004F3549"/>
    <w:rsid w:val="004F3901"/>
    <w:rsid w:val="004F3BD8"/>
    <w:rsid w:val="004F3D37"/>
    <w:rsid w:val="004F495E"/>
    <w:rsid w:val="004F70BC"/>
    <w:rsid w:val="004F79CB"/>
    <w:rsid w:val="00504446"/>
    <w:rsid w:val="00504500"/>
    <w:rsid w:val="00504C83"/>
    <w:rsid w:val="00504D7C"/>
    <w:rsid w:val="00506945"/>
    <w:rsid w:val="00514742"/>
    <w:rsid w:val="00515B46"/>
    <w:rsid w:val="00521699"/>
    <w:rsid w:val="005217E7"/>
    <w:rsid w:val="005226D1"/>
    <w:rsid w:val="00525008"/>
    <w:rsid w:val="0052702A"/>
    <w:rsid w:val="00527AB4"/>
    <w:rsid w:val="005310AD"/>
    <w:rsid w:val="00531932"/>
    <w:rsid w:val="005350EB"/>
    <w:rsid w:val="00544EC7"/>
    <w:rsid w:val="0054557B"/>
    <w:rsid w:val="0055193D"/>
    <w:rsid w:val="005538EF"/>
    <w:rsid w:val="00553F5A"/>
    <w:rsid w:val="00555CCA"/>
    <w:rsid w:val="00560E4D"/>
    <w:rsid w:val="005644A2"/>
    <w:rsid w:val="005706B0"/>
    <w:rsid w:val="00570E36"/>
    <w:rsid w:val="005721DD"/>
    <w:rsid w:val="005757D1"/>
    <w:rsid w:val="00576822"/>
    <w:rsid w:val="005769B4"/>
    <w:rsid w:val="00582562"/>
    <w:rsid w:val="0058420D"/>
    <w:rsid w:val="00584420"/>
    <w:rsid w:val="00585FE5"/>
    <w:rsid w:val="0058723C"/>
    <w:rsid w:val="00592B24"/>
    <w:rsid w:val="00592CE0"/>
    <w:rsid w:val="00597B24"/>
    <w:rsid w:val="005A1C02"/>
    <w:rsid w:val="005A3349"/>
    <w:rsid w:val="005A412A"/>
    <w:rsid w:val="005A4B63"/>
    <w:rsid w:val="005A59F3"/>
    <w:rsid w:val="005A6B53"/>
    <w:rsid w:val="005A72A2"/>
    <w:rsid w:val="005B1112"/>
    <w:rsid w:val="005B1230"/>
    <w:rsid w:val="005B14E1"/>
    <w:rsid w:val="005B3F7E"/>
    <w:rsid w:val="005B57D9"/>
    <w:rsid w:val="005C0594"/>
    <w:rsid w:val="005C1A6C"/>
    <w:rsid w:val="005C2094"/>
    <w:rsid w:val="005C5DA2"/>
    <w:rsid w:val="005D02FA"/>
    <w:rsid w:val="005D5FFA"/>
    <w:rsid w:val="005D65C9"/>
    <w:rsid w:val="005D7875"/>
    <w:rsid w:val="005E2F0F"/>
    <w:rsid w:val="005E4788"/>
    <w:rsid w:val="005F0E26"/>
    <w:rsid w:val="005F1749"/>
    <w:rsid w:val="005F2995"/>
    <w:rsid w:val="005F305D"/>
    <w:rsid w:val="00600162"/>
    <w:rsid w:val="006067DC"/>
    <w:rsid w:val="00607958"/>
    <w:rsid w:val="00610D9D"/>
    <w:rsid w:val="0061150D"/>
    <w:rsid w:val="006121A8"/>
    <w:rsid w:val="00615B86"/>
    <w:rsid w:val="006173EA"/>
    <w:rsid w:val="0062050D"/>
    <w:rsid w:val="00623A4C"/>
    <w:rsid w:val="00623CDC"/>
    <w:rsid w:val="00625E0C"/>
    <w:rsid w:val="00625E82"/>
    <w:rsid w:val="00630767"/>
    <w:rsid w:val="00633DA5"/>
    <w:rsid w:val="00634518"/>
    <w:rsid w:val="00634E30"/>
    <w:rsid w:val="00642CBD"/>
    <w:rsid w:val="006431F0"/>
    <w:rsid w:val="00645C3F"/>
    <w:rsid w:val="006472BF"/>
    <w:rsid w:val="00647E87"/>
    <w:rsid w:val="00650660"/>
    <w:rsid w:val="00650964"/>
    <w:rsid w:val="00653E7F"/>
    <w:rsid w:val="006556D6"/>
    <w:rsid w:val="00655A6A"/>
    <w:rsid w:val="0066014F"/>
    <w:rsid w:val="00662541"/>
    <w:rsid w:val="006648CA"/>
    <w:rsid w:val="00664EFF"/>
    <w:rsid w:val="00665F10"/>
    <w:rsid w:val="00671969"/>
    <w:rsid w:val="006740D6"/>
    <w:rsid w:val="006758D5"/>
    <w:rsid w:val="00676BA5"/>
    <w:rsid w:val="006812BE"/>
    <w:rsid w:val="00683E5D"/>
    <w:rsid w:val="0068408A"/>
    <w:rsid w:val="00687FDD"/>
    <w:rsid w:val="00697D69"/>
    <w:rsid w:val="006A0B75"/>
    <w:rsid w:val="006A0E3F"/>
    <w:rsid w:val="006A2509"/>
    <w:rsid w:val="006A61E6"/>
    <w:rsid w:val="006A7A3A"/>
    <w:rsid w:val="006B3B47"/>
    <w:rsid w:val="006C2710"/>
    <w:rsid w:val="006C3A07"/>
    <w:rsid w:val="006C47E8"/>
    <w:rsid w:val="006C4DEF"/>
    <w:rsid w:val="006C5547"/>
    <w:rsid w:val="006C7045"/>
    <w:rsid w:val="006D0048"/>
    <w:rsid w:val="006D1233"/>
    <w:rsid w:val="006D4C85"/>
    <w:rsid w:val="006E014D"/>
    <w:rsid w:val="006E2735"/>
    <w:rsid w:val="006F185E"/>
    <w:rsid w:val="006F3965"/>
    <w:rsid w:val="006F5C7B"/>
    <w:rsid w:val="006F65BA"/>
    <w:rsid w:val="00703236"/>
    <w:rsid w:val="0070369B"/>
    <w:rsid w:val="007036C8"/>
    <w:rsid w:val="00705147"/>
    <w:rsid w:val="00706780"/>
    <w:rsid w:val="00706CD0"/>
    <w:rsid w:val="00712FF1"/>
    <w:rsid w:val="00714362"/>
    <w:rsid w:val="00720EE6"/>
    <w:rsid w:val="0072284F"/>
    <w:rsid w:val="00722B69"/>
    <w:rsid w:val="0072343C"/>
    <w:rsid w:val="00725265"/>
    <w:rsid w:val="0073054C"/>
    <w:rsid w:val="0073410A"/>
    <w:rsid w:val="00734EC3"/>
    <w:rsid w:val="00736FB4"/>
    <w:rsid w:val="00740CA6"/>
    <w:rsid w:val="00740FDE"/>
    <w:rsid w:val="007425A3"/>
    <w:rsid w:val="007454E9"/>
    <w:rsid w:val="00750A5E"/>
    <w:rsid w:val="00754198"/>
    <w:rsid w:val="007566A3"/>
    <w:rsid w:val="00761701"/>
    <w:rsid w:val="00763AA3"/>
    <w:rsid w:val="007664CB"/>
    <w:rsid w:val="00766F9E"/>
    <w:rsid w:val="0077210F"/>
    <w:rsid w:val="00773A37"/>
    <w:rsid w:val="007750D9"/>
    <w:rsid w:val="0077680A"/>
    <w:rsid w:val="00776B44"/>
    <w:rsid w:val="00777797"/>
    <w:rsid w:val="00782BDA"/>
    <w:rsid w:val="007837FB"/>
    <w:rsid w:val="00786858"/>
    <w:rsid w:val="00790DA8"/>
    <w:rsid w:val="0079124D"/>
    <w:rsid w:val="00795BFE"/>
    <w:rsid w:val="00797C40"/>
    <w:rsid w:val="007A3176"/>
    <w:rsid w:val="007A640F"/>
    <w:rsid w:val="007B6E39"/>
    <w:rsid w:val="007B6F53"/>
    <w:rsid w:val="007C2EB6"/>
    <w:rsid w:val="007D13ED"/>
    <w:rsid w:val="007D2643"/>
    <w:rsid w:val="007D4453"/>
    <w:rsid w:val="007E1E9C"/>
    <w:rsid w:val="007E21D7"/>
    <w:rsid w:val="007E3CCB"/>
    <w:rsid w:val="007E463D"/>
    <w:rsid w:val="007F17D8"/>
    <w:rsid w:val="007F398A"/>
    <w:rsid w:val="007F52E9"/>
    <w:rsid w:val="007F5C18"/>
    <w:rsid w:val="007F6CD7"/>
    <w:rsid w:val="00801D7F"/>
    <w:rsid w:val="00802A0C"/>
    <w:rsid w:val="00806526"/>
    <w:rsid w:val="00816A82"/>
    <w:rsid w:val="00817C03"/>
    <w:rsid w:val="00817DF4"/>
    <w:rsid w:val="008205F8"/>
    <w:rsid w:val="00821DBD"/>
    <w:rsid w:val="00823496"/>
    <w:rsid w:val="00823DA7"/>
    <w:rsid w:val="0082434D"/>
    <w:rsid w:val="00832031"/>
    <w:rsid w:val="0083444F"/>
    <w:rsid w:val="00836914"/>
    <w:rsid w:val="008421D3"/>
    <w:rsid w:val="00844903"/>
    <w:rsid w:val="008479F7"/>
    <w:rsid w:val="00850F55"/>
    <w:rsid w:val="008520B2"/>
    <w:rsid w:val="00855C7D"/>
    <w:rsid w:val="00856AD9"/>
    <w:rsid w:val="0086257C"/>
    <w:rsid w:val="00862A37"/>
    <w:rsid w:val="00863260"/>
    <w:rsid w:val="00863FF4"/>
    <w:rsid w:val="00866C14"/>
    <w:rsid w:val="0087026B"/>
    <w:rsid w:val="008721E7"/>
    <w:rsid w:val="00874F0E"/>
    <w:rsid w:val="00874F53"/>
    <w:rsid w:val="00877F41"/>
    <w:rsid w:val="00883CD8"/>
    <w:rsid w:val="00883DA1"/>
    <w:rsid w:val="00891121"/>
    <w:rsid w:val="00894941"/>
    <w:rsid w:val="00895214"/>
    <w:rsid w:val="008A1742"/>
    <w:rsid w:val="008A2C48"/>
    <w:rsid w:val="008A4142"/>
    <w:rsid w:val="008A4258"/>
    <w:rsid w:val="008A52C7"/>
    <w:rsid w:val="008B0783"/>
    <w:rsid w:val="008B0EDB"/>
    <w:rsid w:val="008B3A62"/>
    <w:rsid w:val="008B59EC"/>
    <w:rsid w:val="008C216C"/>
    <w:rsid w:val="008C6A66"/>
    <w:rsid w:val="008C7D31"/>
    <w:rsid w:val="008D18CD"/>
    <w:rsid w:val="008D6C98"/>
    <w:rsid w:val="008D77CF"/>
    <w:rsid w:val="008E4AB1"/>
    <w:rsid w:val="008E537E"/>
    <w:rsid w:val="008E67B4"/>
    <w:rsid w:val="008F04AE"/>
    <w:rsid w:val="008F05F4"/>
    <w:rsid w:val="008F24EC"/>
    <w:rsid w:val="008F3CF3"/>
    <w:rsid w:val="008F66DF"/>
    <w:rsid w:val="008F7715"/>
    <w:rsid w:val="00914B5B"/>
    <w:rsid w:val="00916AA8"/>
    <w:rsid w:val="00916E04"/>
    <w:rsid w:val="00923F87"/>
    <w:rsid w:val="00930C02"/>
    <w:rsid w:val="00931B4B"/>
    <w:rsid w:val="0093247D"/>
    <w:rsid w:val="0093346C"/>
    <w:rsid w:val="00941613"/>
    <w:rsid w:val="0094283F"/>
    <w:rsid w:val="0094407E"/>
    <w:rsid w:val="0094455D"/>
    <w:rsid w:val="0094484D"/>
    <w:rsid w:val="00947B9C"/>
    <w:rsid w:val="009502F2"/>
    <w:rsid w:val="0095105C"/>
    <w:rsid w:val="00951B25"/>
    <w:rsid w:val="00956676"/>
    <w:rsid w:val="009573D9"/>
    <w:rsid w:val="0095773F"/>
    <w:rsid w:val="0096044C"/>
    <w:rsid w:val="00960D6D"/>
    <w:rsid w:val="00960F92"/>
    <w:rsid w:val="0096150E"/>
    <w:rsid w:val="009615DF"/>
    <w:rsid w:val="00961993"/>
    <w:rsid w:val="00962271"/>
    <w:rsid w:val="00966550"/>
    <w:rsid w:val="00966D39"/>
    <w:rsid w:val="00967AF0"/>
    <w:rsid w:val="00972FF8"/>
    <w:rsid w:val="00973015"/>
    <w:rsid w:val="00975169"/>
    <w:rsid w:val="00975713"/>
    <w:rsid w:val="00975DF5"/>
    <w:rsid w:val="009904AD"/>
    <w:rsid w:val="00991493"/>
    <w:rsid w:val="009935E8"/>
    <w:rsid w:val="00995EE3"/>
    <w:rsid w:val="00996946"/>
    <w:rsid w:val="00996CA1"/>
    <w:rsid w:val="00997273"/>
    <w:rsid w:val="009A7FC5"/>
    <w:rsid w:val="009B0CE1"/>
    <w:rsid w:val="009B0F10"/>
    <w:rsid w:val="009B3C7D"/>
    <w:rsid w:val="009B6E94"/>
    <w:rsid w:val="009C115E"/>
    <w:rsid w:val="009C118A"/>
    <w:rsid w:val="009C11FE"/>
    <w:rsid w:val="009C346D"/>
    <w:rsid w:val="009C3B17"/>
    <w:rsid w:val="009C508D"/>
    <w:rsid w:val="009D084E"/>
    <w:rsid w:val="009D4240"/>
    <w:rsid w:val="009D49DF"/>
    <w:rsid w:val="009D5D59"/>
    <w:rsid w:val="009D7C98"/>
    <w:rsid w:val="009E3D94"/>
    <w:rsid w:val="009F2789"/>
    <w:rsid w:val="009F42F1"/>
    <w:rsid w:val="009F4A7A"/>
    <w:rsid w:val="009F5ECF"/>
    <w:rsid w:val="00A0294D"/>
    <w:rsid w:val="00A02F32"/>
    <w:rsid w:val="00A03867"/>
    <w:rsid w:val="00A07010"/>
    <w:rsid w:val="00A10804"/>
    <w:rsid w:val="00A121D8"/>
    <w:rsid w:val="00A13DC8"/>
    <w:rsid w:val="00A1415F"/>
    <w:rsid w:val="00A145D2"/>
    <w:rsid w:val="00A2127D"/>
    <w:rsid w:val="00A22754"/>
    <w:rsid w:val="00A26423"/>
    <w:rsid w:val="00A2643A"/>
    <w:rsid w:val="00A27B7D"/>
    <w:rsid w:val="00A27EDF"/>
    <w:rsid w:val="00A309FF"/>
    <w:rsid w:val="00A30BE9"/>
    <w:rsid w:val="00A32B88"/>
    <w:rsid w:val="00A37B2B"/>
    <w:rsid w:val="00A37E44"/>
    <w:rsid w:val="00A40897"/>
    <w:rsid w:val="00A40967"/>
    <w:rsid w:val="00A4222F"/>
    <w:rsid w:val="00A444B0"/>
    <w:rsid w:val="00A44674"/>
    <w:rsid w:val="00A474CA"/>
    <w:rsid w:val="00A50201"/>
    <w:rsid w:val="00A51423"/>
    <w:rsid w:val="00A531EF"/>
    <w:rsid w:val="00A53CD9"/>
    <w:rsid w:val="00A61FEF"/>
    <w:rsid w:val="00A640E3"/>
    <w:rsid w:val="00A64A4F"/>
    <w:rsid w:val="00A765C2"/>
    <w:rsid w:val="00A80BD3"/>
    <w:rsid w:val="00A81461"/>
    <w:rsid w:val="00A83587"/>
    <w:rsid w:val="00A90A17"/>
    <w:rsid w:val="00A94D96"/>
    <w:rsid w:val="00A965C1"/>
    <w:rsid w:val="00A97AD2"/>
    <w:rsid w:val="00AA1AF9"/>
    <w:rsid w:val="00AA5206"/>
    <w:rsid w:val="00AA5580"/>
    <w:rsid w:val="00AA5673"/>
    <w:rsid w:val="00AA6A50"/>
    <w:rsid w:val="00AA7B11"/>
    <w:rsid w:val="00AB259D"/>
    <w:rsid w:val="00AB6900"/>
    <w:rsid w:val="00AB76E5"/>
    <w:rsid w:val="00AC0A43"/>
    <w:rsid w:val="00AC1D5B"/>
    <w:rsid w:val="00AC30C5"/>
    <w:rsid w:val="00AC31F6"/>
    <w:rsid w:val="00AC678F"/>
    <w:rsid w:val="00AD4947"/>
    <w:rsid w:val="00AD63B1"/>
    <w:rsid w:val="00AD7F3C"/>
    <w:rsid w:val="00AE0D85"/>
    <w:rsid w:val="00AE2AAF"/>
    <w:rsid w:val="00AE625B"/>
    <w:rsid w:val="00AE6BD1"/>
    <w:rsid w:val="00AE769A"/>
    <w:rsid w:val="00AF197D"/>
    <w:rsid w:val="00AF2BE4"/>
    <w:rsid w:val="00AF4A6D"/>
    <w:rsid w:val="00AF6E47"/>
    <w:rsid w:val="00B02EBF"/>
    <w:rsid w:val="00B0519D"/>
    <w:rsid w:val="00B05464"/>
    <w:rsid w:val="00B15D73"/>
    <w:rsid w:val="00B206E3"/>
    <w:rsid w:val="00B216BD"/>
    <w:rsid w:val="00B22726"/>
    <w:rsid w:val="00B23F0F"/>
    <w:rsid w:val="00B242F5"/>
    <w:rsid w:val="00B2757E"/>
    <w:rsid w:val="00B34213"/>
    <w:rsid w:val="00B36F09"/>
    <w:rsid w:val="00B448C2"/>
    <w:rsid w:val="00B50432"/>
    <w:rsid w:val="00B50FE4"/>
    <w:rsid w:val="00B51C9B"/>
    <w:rsid w:val="00B53C1D"/>
    <w:rsid w:val="00B56674"/>
    <w:rsid w:val="00B611D2"/>
    <w:rsid w:val="00B6129E"/>
    <w:rsid w:val="00B63132"/>
    <w:rsid w:val="00B65C6B"/>
    <w:rsid w:val="00B67251"/>
    <w:rsid w:val="00B6731C"/>
    <w:rsid w:val="00B70FFB"/>
    <w:rsid w:val="00B710E9"/>
    <w:rsid w:val="00B712CA"/>
    <w:rsid w:val="00B71836"/>
    <w:rsid w:val="00B71BD6"/>
    <w:rsid w:val="00B722CB"/>
    <w:rsid w:val="00B7343A"/>
    <w:rsid w:val="00B73505"/>
    <w:rsid w:val="00B739E7"/>
    <w:rsid w:val="00B82413"/>
    <w:rsid w:val="00B8361C"/>
    <w:rsid w:val="00B8401C"/>
    <w:rsid w:val="00B85761"/>
    <w:rsid w:val="00B87D85"/>
    <w:rsid w:val="00B95265"/>
    <w:rsid w:val="00B96489"/>
    <w:rsid w:val="00B96794"/>
    <w:rsid w:val="00B96DB6"/>
    <w:rsid w:val="00BA1F35"/>
    <w:rsid w:val="00BA3DA9"/>
    <w:rsid w:val="00BA61ED"/>
    <w:rsid w:val="00BB0DF2"/>
    <w:rsid w:val="00BB1438"/>
    <w:rsid w:val="00BB3C70"/>
    <w:rsid w:val="00BC1B08"/>
    <w:rsid w:val="00BC5E49"/>
    <w:rsid w:val="00BD109E"/>
    <w:rsid w:val="00BD163A"/>
    <w:rsid w:val="00BD2725"/>
    <w:rsid w:val="00BD41B3"/>
    <w:rsid w:val="00BD60AF"/>
    <w:rsid w:val="00BD615C"/>
    <w:rsid w:val="00BD68A0"/>
    <w:rsid w:val="00BD6A88"/>
    <w:rsid w:val="00BD6DC5"/>
    <w:rsid w:val="00BE29A5"/>
    <w:rsid w:val="00BE3978"/>
    <w:rsid w:val="00BE7986"/>
    <w:rsid w:val="00BF1561"/>
    <w:rsid w:val="00BF5FED"/>
    <w:rsid w:val="00BF6C99"/>
    <w:rsid w:val="00C00C92"/>
    <w:rsid w:val="00C0157F"/>
    <w:rsid w:val="00C0290B"/>
    <w:rsid w:val="00C05356"/>
    <w:rsid w:val="00C058EE"/>
    <w:rsid w:val="00C06CE8"/>
    <w:rsid w:val="00C10A67"/>
    <w:rsid w:val="00C10BDF"/>
    <w:rsid w:val="00C12FD7"/>
    <w:rsid w:val="00C13594"/>
    <w:rsid w:val="00C13815"/>
    <w:rsid w:val="00C143E4"/>
    <w:rsid w:val="00C156D4"/>
    <w:rsid w:val="00C16235"/>
    <w:rsid w:val="00C17F7F"/>
    <w:rsid w:val="00C27891"/>
    <w:rsid w:val="00C326C8"/>
    <w:rsid w:val="00C330FF"/>
    <w:rsid w:val="00C33D8F"/>
    <w:rsid w:val="00C408E0"/>
    <w:rsid w:val="00C41ACA"/>
    <w:rsid w:val="00C41F2F"/>
    <w:rsid w:val="00C42C33"/>
    <w:rsid w:val="00C45C4D"/>
    <w:rsid w:val="00C45F3A"/>
    <w:rsid w:val="00C501EB"/>
    <w:rsid w:val="00C55995"/>
    <w:rsid w:val="00C5627E"/>
    <w:rsid w:val="00C57A75"/>
    <w:rsid w:val="00C61735"/>
    <w:rsid w:val="00C700F7"/>
    <w:rsid w:val="00C7037D"/>
    <w:rsid w:val="00C70D96"/>
    <w:rsid w:val="00C70EE1"/>
    <w:rsid w:val="00C7117A"/>
    <w:rsid w:val="00C7459B"/>
    <w:rsid w:val="00C82EAC"/>
    <w:rsid w:val="00C83738"/>
    <w:rsid w:val="00C85E3D"/>
    <w:rsid w:val="00C85F22"/>
    <w:rsid w:val="00C86F0B"/>
    <w:rsid w:val="00C914C7"/>
    <w:rsid w:val="00C9234A"/>
    <w:rsid w:val="00C9551A"/>
    <w:rsid w:val="00C96F30"/>
    <w:rsid w:val="00CA7728"/>
    <w:rsid w:val="00CB0338"/>
    <w:rsid w:val="00CB073C"/>
    <w:rsid w:val="00CB0AE5"/>
    <w:rsid w:val="00CB1A0A"/>
    <w:rsid w:val="00CB1AC3"/>
    <w:rsid w:val="00CB2368"/>
    <w:rsid w:val="00CB31F9"/>
    <w:rsid w:val="00CB3CD0"/>
    <w:rsid w:val="00CB4FA1"/>
    <w:rsid w:val="00CB6CAB"/>
    <w:rsid w:val="00CB7BD8"/>
    <w:rsid w:val="00CC7E65"/>
    <w:rsid w:val="00CD11D2"/>
    <w:rsid w:val="00CD15A1"/>
    <w:rsid w:val="00CD3A4A"/>
    <w:rsid w:val="00CD7CDE"/>
    <w:rsid w:val="00CE081C"/>
    <w:rsid w:val="00CE1BC9"/>
    <w:rsid w:val="00CE411B"/>
    <w:rsid w:val="00CE7494"/>
    <w:rsid w:val="00CE7BA8"/>
    <w:rsid w:val="00CE7F42"/>
    <w:rsid w:val="00CF0903"/>
    <w:rsid w:val="00CF204F"/>
    <w:rsid w:val="00CF237B"/>
    <w:rsid w:val="00CF260B"/>
    <w:rsid w:val="00D01083"/>
    <w:rsid w:val="00D0123B"/>
    <w:rsid w:val="00D0253D"/>
    <w:rsid w:val="00D04E7B"/>
    <w:rsid w:val="00D06AB3"/>
    <w:rsid w:val="00D10041"/>
    <w:rsid w:val="00D167C5"/>
    <w:rsid w:val="00D1701C"/>
    <w:rsid w:val="00D20702"/>
    <w:rsid w:val="00D2263D"/>
    <w:rsid w:val="00D24B58"/>
    <w:rsid w:val="00D2790F"/>
    <w:rsid w:val="00D31AF7"/>
    <w:rsid w:val="00D33FA6"/>
    <w:rsid w:val="00D35D76"/>
    <w:rsid w:val="00D42D06"/>
    <w:rsid w:val="00D42FC8"/>
    <w:rsid w:val="00D46ADB"/>
    <w:rsid w:val="00D47D80"/>
    <w:rsid w:val="00D5296B"/>
    <w:rsid w:val="00D61164"/>
    <w:rsid w:val="00D6336C"/>
    <w:rsid w:val="00D677CE"/>
    <w:rsid w:val="00D67C22"/>
    <w:rsid w:val="00D73178"/>
    <w:rsid w:val="00D76504"/>
    <w:rsid w:val="00D773D4"/>
    <w:rsid w:val="00D80107"/>
    <w:rsid w:val="00D8079B"/>
    <w:rsid w:val="00D81413"/>
    <w:rsid w:val="00D84332"/>
    <w:rsid w:val="00D84A70"/>
    <w:rsid w:val="00D84EE6"/>
    <w:rsid w:val="00D851C3"/>
    <w:rsid w:val="00D915B8"/>
    <w:rsid w:val="00D91DC4"/>
    <w:rsid w:val="00D943A0"/>
    <w:rsid w:val="00D94CF8"/>
    <w:rsid w:val="00D9555E"/>
    <w:rsid w:val="00D96C22"/>
    <w:rsid w:val="00DA078C"/>
    <w:rsid w:val="00DA2F07"/>
    <w:rsid w:val="00DA4826"/>
    <w:rsid w:val="00DA5B98"/>
    <w:rsid w:val="00DB4DB9"/>
    <w:rsid w:val="00DB5C0D"/>
    <w:rsid w:val="00DB5D88"/>
    <w:rsid w:val="00DB7757"/>
    <w:rsid w:val="00DC00C3"/>
    <w:rsid w:val="00DC039F"/>
    <w:rsid w:val="00DC33E0"/>
    <w:rsid w:val="00DC7312"/>
    <w:rsid w:val="00DD058B"/>
    <w:rsid w:val="00DD0F96"/>
    <w:rsid w:val="00DD1BBB"/>
    <w:rsid w:val="00DD5EFB"/>
    <w:rsid w:val="00DE08FF"/>
    <w:rsid w:val="00DE1249"/>
    <w:rsid w:val="00DE14CF"/>
    <w:rsid w:val="00DE1D21"/>
    <w:rsid w:val="00DE1E4B"/>
    <w:rsid w:val="00DE3436"/>
    <w:rsid w:val="00DE7628"/>
    <w:rsid w:val="00DE7E30"/>
    <w:rsid w:val="00DF0029"/>
    <w:rsid w:val="00DF4C63"/>
    <w:rsid w:val="00DF58B7"/>
    <w:rsid w:val="00DF62B7"/>
    <w:rsid w:val="00DF6947"/>
    <w:rsid w:val="00DF6BFC"/>
    <w:rsid w:val="00DF6DA5"/>
    <w:rsid w:val="00E00693"/>
    <w:rsid w:val="00E120BC"/>
    <w:rsid w:val="00E16FD6"/>
    <w:rsid w:val="00E207DC"/>
    <w:rsid w:val="00E23449"/>
    <w:rsid w:val="00E2473B"/>
    <w:rsid w:val="00E262F1"/>
    <w:rsid w:val="00E2799A"/>
    <w:rsid w:val="00E27D23"/>
    <w:rsid w:val="00E30DB6"/>
    <w:rsid w:val="00E32DDA"/>
    <w:rsid w:val="00E364B1"/>
    <w:rsid w:val="00E36C7E"/>
    <w:rsid w:val="00E378CE"/>
    <w:rsid w:val="00E479A2"/>
    <w:rsid w:val="00E50CC7"/>
    <w:rsid w:val="00E510C0"/>
    <w:rsid w:val="00E540E8"/>
    <w:rsid w:val="00E568D4"/>
    <w:rsid w:val="00E70C4D"/>
    <w:rsid w:val="00E72E06"/>
    <w:rsid w:val="00E773E7"/>
    <w:rsid w:val="00E820B5"/>
    <w:rsid w:val="00E82427"/>
    <w:rsid w:val="00E85DE3"/>
    <w:rsid w:val="00E91469"/>
    <w:rsid w:val="00E91889"/>
    <w:rsid w:val="00E9195F"/>
    <w:rsid w:val="00E94DA7"/>
    <w:rsid w:val="00E95EEE"/>
    <w:rsid w:val="00EA1CEE"/>
    <w:rsid w:val="00EA596C"/>
    <w:rsid w:val="00EB0E9C"/>
    <w:rsid w:val="00EB3D32"/>
    <w:rsid w:val="00EB7E46"/>
    <w:rsid w:val="00EC03A0"/>
    <w:rsid w:val="00EC0F78"/>
    <w:rsid w:val="00ED1C83"/>
    <w:rsid w:val="00ED6888"/>
    <w:rsid w:val="00ED6D59"/>
    <w:rsid w:val="00ED743B"/>
    <w:rsid w:val="00EE3607"/>
    <w:rsid w:val="00EE3AB8"/>
    <w:rsid w:val="00EE46FD"/>
    <w:rsid w:val="00EE61F0"/>
    <w:rsid w:val="00EF07B3"/>
    <w:rsid w:val="00EF48FB"/>
    <w:rsid w:val="00EF6734"/>
    <w:rsid w:val="00F040A9"/>
    <w:rsid w:val="00F07146"/>
    <w:rsid w:val="00F114DA"/>
    <w:rsid w:val="00F11F21"/>
    <w:rsid w:val="00F15B9E"/>
    <w:rsid w:val="00F166B8"/>
    <w:rsid w:val="00F20A5F"/>
    <w:rsid w:val="00F22DDC"/>
    <w:rsid w:val="00F258F9"/>
    <w:rsid w:val="00F27540"/>
    <w:rsid w:val="00F4116C"/>
    <w:rsid w:val="00F50F07"/>
    <w:rsid w:val="00F547B5"/>
    <w:rsid w:val="00F5788B"/>
    <w:rsid w:val="00F60E4B"/>
    <w:rsid w:val="00F62613"/>
    <w:rsid w:val="00F62FB2"/>
    <w:rsid w:val="00F634B8"/>
    <w:rsid w:val="00F6664E"/>
    <w:rsid w:val="00F7252A"/>
    <w:rsid w:val="00F73811"/>
    <w:rsid w:val="00F74EEB"/>
    <w:rsid w:val="00F76B93"/>
    <w:rsid w:val="00F77945"/>
    <w:rsid w:val="00F839D0"/>
    <w:rsid w:val="00F84180"/>
    <w:rsid w:val="00F87FCD"/>
    <w:rsid w:val="00F9130D"/>
    <w:rsid w:val="00F970C8"/>
    <w:rsid w:val="00FA43A6"/>
    <w:rsid w:val="00FA43CB"/>
    <w:rsid w:val="00FA670F"/>
    <w:rsid w:val="00FA7ABB"/>
    <w:rsid w:val="00FA7CD3"/>
    <w:rsid w:val="00FB1817"/>
    <w:rsid w:val="00FB3D1A"/>
    <w:rsid w:val="00FB57F8"/>
    <w:rsid w:val="00FB6B61"/>
    <w:rsid w:val="00FB75D7"/>
    <w:rsid w:val="00FC4B4D"/>
    <w:rsid w:val="00FC4DE9"/>
    <w:rsid w:val="00FC553F"/>
    <w:rsid w:val="00FC6492"/>
    <w:rsid w:val="00FC7C0F"/>
    <w:rsid w:val="00FD1925"/>
    <w:rsid w:val="00FD3B74"/>
    <w:rsid w:val="00FD486C"/>
    <w:rsid w:val="00FD60C1"/>
    <w:rsid w:val="00FD7033"/>
    <w:rsid w:val="00FE0F1A"/>
    <w:rsid w:val="00FE1F9C"/>
    <w:rsid w:val="00FE2CF0"/>
    <w:rsid w:val="00FE3873"/>
    <w:rsid w:val="00FE4B97"/>
    <w:rsid w:val="00FE5801"/>
    <w:rsid w:val="00FE6EF3"/>
    <w:rsid w:val="00FF048D"/>
    <w:rsid w:val="00FF47F0"/>
    <w:rsid w:val="00FF4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E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41271F"/>
    <w:pPr>
      <w:keepNext/>
      <w:numPr>
        <w:ilvl w:val="1"/>
        <w:numId w:val="5"/>
      </w:numPr>
      <w:spacing w:before="480"/>
      <w:outlineLvl w:val="1"/>
    </w:pPr>
    <w:rPr>
      <w:rFonts w:cs="Arial"/>
      <w:b/>
      <w:bCs/>
      <w:iCs/>
      <w:sz w:val="24"/>
      <w:szCs w:val="24"/>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uiPriority w:val="99"/>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3"/>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qFormat/>
    <w:rsid w:val="00E94DA7"/>
    <w:pPr>
      <w:numPr>
        <w:numId w:val="1"/>
      </w:numPr>
      <w:jc w:val="center"/>
    </w:pPr>
    <w:rPr>
      <w:rFonts w:cs="Arial"/>
      <w:b/>
      <w:spacing w:val="10"/>
      <w:kern w:val="28"/>
      <w:sz w:val="24"/>
      <w:szCs w:val="24"/>
    </w:rPr>
  </w:style>
  <w:style w:type="character" w:customStyle="1" w:styleId="NzevChar">
    <w:name w:val="Název Char"/>
    <w:link w:val="Nzev"/>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2"/>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loendokumentu">
    <w:name w:val="Document Map"/>
    <w:basedOn w:val="Normln"/>
    <w:semiHidden/>
    <w:rsid w:val="00453717"/>
    <w:pPr>
      <w:shd w:val="clear" w:color="auto" w:fill="000080"/>
    </w:pPr>
    <w:rPr>
      <w:rFonts w:ascii="Tahoma" w:hAnsi="Tahoma" w:cs="Tahoma"/>
    </w:rPr>
  </w:style>
  <w:style w:type="character" w:styleId="Zdraznn">
    <w:name w:val="Emphasis"/>
    <w:uiPriority w:val="20"/>
    <w:qFormat/>
    <w:rsid w:val="00A474CA"/>
    <w:rPr>
      <w:b/>
      <w:bCs/>
      <w:i w:val="0"/>
      <w:iCs w:val="0"/>
    </w:rPr>
  </w:style>
  <w:style w:type="table" w:styleId="Mkatabulky">
    <w:name w:val="Table Grid"/>
    <w:basedOn w:val="Normlntabulka"/>
    <w:rsid w:val="006B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sid w:val="00795BFE"/>
    <w:rPr>
      <w:sz w:val="22"/>
      <w:szCs w:val="22"/>
    </w:rPr>
  </w:style>
  <w:style w:type="paragraph" w:styleId="Seznamsodrkami">
    <w:name w:val="List Bullet"/>
    <w:basedOn w:val="Normln"/>
    <w:rsid w:val="00234F8B"/>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rsid w:val="00B8401C"/>
    <w:rPr>
      <w:rFonts w:ascii="Arial" w:hAnsi="Arial"/>
    </w:rPr>
  </w:style>
  <w:style w:type="paragraph" w:styleId="Zkladntext2">
    <w:name w:val="Body Text 2"/>
    <w:basedOn w:val="Normln"/>
    <w:link w:val="Zkladntext2Char"/>
    <w:semiHidden/>
    <w:unhideWhenUsed/>
    <w:rsid w:val="00997273"/>
    <w:pPr>
      <w:spacing w:after="120" w:line="480" w:lineRule="auto"/>
    </w:pPr>
  </w:style>
  <w:style w:type="character" w:customStyle="1" w:styleId="Zkladntext2Char">
    <w:name w:val="Základní text 2 Char"/>
    <w:basedOn w:val="Standardnpsmoodstavce"/>
    <w:link w:val="Zkladntext2"/>
    <w:semiHidden/>
    <w:rsid w:val="0099727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7282-C7CC-409A-8E69-7FE71CC6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12899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2021-09-22T07:23:00Z</dcterms:created>
  <dcterms:modified xsi:type="dcterms:W3CDTF">2021-09-22T07:28:00Z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