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0E28" w14:textId="77777777" w:rsidR="00533014" w:rsidRDefault="00893078">
      <w:pPr>
        <w:rPr>
          <w:sz w:val="2"/>
          <w:szCs w:val="2"/>
        </w:rPr>
      </w:pPr>
      <w:r>
        <w:pict w14:anchorId="158739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.8pt;margin-top:39.95pt;width:536.6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7FA5A16F">
          <v:shape id="_x0000_s1027" type="#_x0000_t32" style="position:absolute;margin-left:31.6pt;margin-top:280.65pt;width:536.9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5346DA83" w14:textId="77777777" w:rsidR="00533014" w:rsidRDefault="00893078">
      <w:pPr>
        <w:pStyle w:val="Headerorfooter0"/>
        <w:framePr w:wrap="none" w:vAnchor="page" w:hAnchor="page" w:x="648" w:y="517"/>
        <w:shd w:val="clear" w:color="auto" w:fill="auto"/>
      </w:pPr>
      <w:r>
        <w:t>Moravskoslezské inovační centrum Ostrava, a.s</w:t>
      </w:r>
    </w:p>
    <w:p w14:paraId="6039C674" w14:textId="77777777" w:rsidR="00533014" w:rsidRDefault="00893078">
      <w:pPr>
        <w:pStyle w:val="Headerorfooter0"/>
        <w:framePr w:wrap="none" w:vAnchor="page" w:hAnchor="page" w:x="8260" w:y="498"/>
        <w:shd w:val="clear" w:color="auto" w:fill="auto"/>
      </w:pPr>
      <w:r>
        <w:t>OBJEDNÁVKA č. V0210206</w:t>
      </w:r>
    </w:p>
    <w:p w14:paraId="237F3B71" w14:textId="77777777" w:rsidR="00533014" w:rsidRDefault="00893078">
      <w:pPr>
        <w:pStyle w:val="Bodytext30"/>
        <w:framePr w:wrap="none" w:vAnchor="page" w:hAnchor="page" w:x="926" w:y="925"/>
        <w:shd w:val="clear" w:color="auto" w:fill="auto"/>
      </w:pPr>
      <w:r>
        <w:t>Odběratel:</w:t>
      </w:r>
    </w:p>
    <w:p w14:paraId="631815B8" w14:textId="77777777" w:rsidR="00533014" w:rsidRDefault="00893078">
      <w:pPr>
        <w:pStyle w:val="Bodytext20"/>
        <w:framePr w:wrap="none" w:vAnchor="page" w:hAnchor="page" w:x="6849" w:y="1080"/>
        <w:shd w:val="clear" w:color="auto" w:fill="auto"/>
        <w:spacing w:before="0" w:line="190" w:lineRule="exact"/>
      </w:pPr>
      <w:r>
        <w:t>Tel.:</w:t>
      </w:r>
    </w:p>
    <w:p w14:paraId="2E063279" w14:textId="77777777" w:rsidR="00533014" w:rsidRDefault="00893078">
      <w:pPr>
        <w:pStyle w:val="Bodytext40"/>
        <w:framePr w:w="5083" w:h="1941" w:hRule="exact" w:wrap="none" w:vAnchor="page" w:hAnchor="page" w:x="912" w:y="1220"/>
        <w:shd w:val="clear" w:color="auto" w:fill="auto"/>
        <w:spacing w:after="0"/>
        <w:ind w:right="520"/>
      </w:pPr>
      <w:r>
        <w:t>Moravskoslezské inovační centrum Ostrava, a.s.</w:t>
      </w:r>
    </w:p>
    <w:p w14:paraId="3ECB24BF" w14:textId="77777777" w:rsidR="00533014" w:rsidRDefault="00893078">
      <w:pPr>
        <w:pStyle w:val="Bodytext40"/>
        <w:framePr w:w="5083" w:h="1941" w:hRule="exact" w:wrap="none" w:vAnchor="page" w:hAnchor="page" w:x="912" w:y="1220"/>
        <w:shd w:val="clear" w:color="auto" w:fill="auto"/>
        <w:spacing w:after="216"/>
        <w:ind w:right="520"/>
      </w:pPr>
      <w:r>
        <w:t>Technologická 372/2</w:t>
      </w:r>
      <w:r>
        <w:br/>
        <w:t>708 00 Ostrava-Pustkovec</w:t>
      </w:r>
    </w:p>
    <w:p w14:paraId="124D9698" w14:textId="77777777" w:rsidR="00533014" w:rsidRDefault="00893078">
      <w:pPr>
        <w:pStyle w:val="Bodytext20"/>
        <w:framePr w:w="5083" w:h="1941" w:hRule="exact" w:wrap="none" w:vAnchor="page" w:hAnchor="page" w:x="912" w:y="1220"/>
        <w:shd w:val="clear" w:color="auto" w:fill="auto"/>
        <w:tabs>
          <w:tab w:val="left" w:pos="3230"/>
        </w:tabs>
        <w:spacing w:before="0"/>
      </w:pPr>
      <w:r>
        <w:t>IČ: 25379631</w:t>
      </w:r>
      <w:r>
        <w:br/>
        <w:t>DIČ: CZ25379631</w:t>
      </w:r>
    </w:p>
    <w:p w14:paraId="45970B94" w14:textId="77777777" w:rsidR="00533014" w:rsidRDefault="00893078">
      <w:pPr>
        <w:pStyle w:val="Bodytext20"/>
        <w:framePr w:w="5083" w:h="1941" w:hRule="exact" w:wrap="none" w:vAnchor="page" w:hAnchor="page" w:x="912" w:y="1220"/>
        <w:shd w:val="clear" w:color="auto" w:fill="auto"/>
        <w:tabs>
          <w:tab w:val="left" w:pos="3230"/>
        </w:tabs>
        <w:spacing w:before="0"/>
      </w:pPr>
      <w:r>
        <w:t>Telefon: 597305811</w:t>
      </w:r>
      <w:r>
        <w:tab/>
      </w:r>
      <w:r>
        <w:rPr>
          <w:rStyle w:val="Bodytext211ptBoldScaling75"/>
        </w:rPr>
        <w:t>MORAVSKOSLEZSKÉ</w:t>
      </w:r>
    </w:p>
    <w:p w14:paraId="4EA3F5BF" w14:textId="77777777" w:rsidR="00533014" w:rsidRDefault="00893078">
      <w:pPr>
        <w:pStyle w:val="Bodytext20"/>
        <w:framePr w:w="5083" w:h="1941" w:hRule="exact" w:wrap="none" w:vAnchor="page" w:hAnchor="page" w:x="912" w:y="1220"/>
        <w:shd w:val="clear" w:color="auto" w:fill="auto"/>
        <w:tabs>
          <w:tab w:val="left" w:pos="3226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03177715" w14:textId="77777777" w:rsidR="00533014" w:rsidRDefault="00893078">
      <w:pPr>
        <w:pStyle w:val="Bodytext20"/>
        <w:framePr w:w="5083" w:h="1941" w:hRule="exact" w:wrap="none" w:vAnchor="page" w:hAnchor="page" w:x="912" w:y="1220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36401A2D" w14:textId="77777777" w:rsidR="00533014" w:rsidRDefault="00893078">
      <w:pPr>
        <w:framePr w:wrap="none" w:vAnchor="page" w:hAnchor="page" w:x="4219" w:y="165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 Pálová\\OneDrive - Moravskoslezské inovační centrum Ostrava, a.s\\Plocha\\media\\image1.jpeg" \* MERGEFORMATINET</w:instrText>
      </w:r>
      <w:r>
        <w:instrText xml:space="preserve"> </w:instrText>
      </w:r>
      <w:r>
        <w:fldChar w:fldCharType="separate"/>
      </w:r>
      <w:r>
        <w:pict w14:anchorId="102F12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8" r:href="rId9"/>
          </v:shape>
        </w:pict>
      </w:r>
      <w:r>
        <w:fldChar w:fldCharType="end"/>
      </w:r>
    </w:p>
    <w:p w14:paraId="5438F702" w14:textId="77777777" w:rsidR="00533014" w:rsidRDefault="00893078">
      <w:pPr>
        <w:pStyle w:val="Bodytext20"/>
        <w:framePr w:wrap="none" w:vAnchor="page" w:hAnchor="page" w:x="6859" w:y="1354"/>
        <w:shd w:val="clear" w:color="auto" w:fill="auto"/>
        <w:spacing w:before="0" w:line="190" w:lineRule="exact"/>
      </w:pPr>
      <w:r>
        <w:t>Fax:</w:t>
      </w:r>
    </w:p>
    <w:p w14:paraId="2868DD39" w14:textId="77777777" w:rsidR="00533014" w:rsidRDefault="00893078">
      <w:pPr>
        <w:pStyle w:val="Bodytext30"/>
        <w:framePr w:w="1478" w:h="1020" w:hRule="exact" w:wrap="none" w:vAnchor="page" w:hAnchor="page" w:x="6840" w:y="2293"/>
        <w:shd w:val="clear" w:color="auto" w:fill="auto"/>
        <w:spacing w:after="90"/>
        <w:jc w:val="both"/>
      </w:pPr>
      <w:r>
        <w:t>Dodavatel:</w:t>
      </w:r>
    </w:p>
    <w:p w14:paraId="59FB90D9" w14:textId="77777777" w:rsidR="00533014" w:rsidRDefault="00893078">
      <w:pPr>
        <w:pStyle w:val="Bodytext40"/>
        <w:framePr w:w="1478" w:h="1020" w:hRule="exact" w:wrap="none" w:vAnchor="page" w:hAnchor="page" w:x="6840" w:y="2293"/>
        <w:shd w:val="clear" w:color="auto" w:fill="auto"/>
        <w:spacing w:after="0" w:line="230" w:lineRule="exact"/>
        <w:jc w:val="both"/>
      </w:pPr>
      <w:r>
        <w:t>D-LINE.cz s.r.o. Kalusová 871/8 709 00 Ostrava</w:t>
      </w:r>
    </w:p>
    <w:p w14:paraId="22F0B711" w14:textId="77777777" w:rsidR="00533014" w:rsidRDefault="00893078">
      <w:pPr>
        <w:pStyle w:val="Bodytext50"/>
        <w:framePr w:w="1718" w:h="1195" w:hRule="exact" w:wrap="none" w:vAnchor="page" w:hAnchor="page" w:x="912" w:y="3838"/>
        <w:shd w:val="clear" w:color="auto" w:fill="auto"/>
      </w:pPr>
      <w:r>
        <w:t>Objednávka č.: Forma úhrady: Datum objedná</w:t>
      </w:r>
      <w:r>
        <w:t>vky: Datum dodání:</w:t>
      </w:r>
    </w:p>
    <w:p w14:paraId="07ABBFAD" w14:textId="77777777" w:rsidR="00533014" w:rsidRDefault="00893078">
      <w:pPr>
        <w:pStyle w:val="Bodytext20"/>
        <w:framePr w:wrap="none" w:vAnchor="page" w:hAnchor="page" w:x="907" w:y="5309"/>
        <w:shd w:val="clear" w:color="auto" w:fill="auto"/>
        <w:spacing w:before="0" w:line="190" w:lineRule="exact"/>
      </w:pPr>
      <w:r>
        <w:t>Označení dodávky</w:t>
      </w:r>
    </w:p>
    <w:p w14:paraId="62E501AC" w14:textId="77777777" w:rsidR="00533014" w:rsidRDefault="00893078">
      <w:pPr>
        <w:pStyle w:val="Bodytext50"/>
        <w:framePr w:w="1008" w:h="1144" w:hRule="exact" w:wrap="none" w:vAnchor="page" w:hAnchor="page" w:x="3446" w:y="3899"/>
        <w:shd w:val="clear" w:color="auto" w:fill="auto"/>
        <w:spacing w:line="212" w:lineRule="exact"/>
      </w:pPr>
      <w:r>
        <w:t>V0210206</w:t>
      </w:r>
    </w:p>
    <w:p w14:paraId="067E1BAC" w14:textId="77777777" w:rsidR="00533014" w:rsidRDefault="00893078">
      <w:pPr>
        <w:pStyle w:val="Bodytext50"/>
        <w:framePr w:w="1008" w:h="1144" w:hRule="exact" w:wrap="none" w:vAnchor="page" w:hAnchor="page" w:x="3446" w:y="3899"/>
        <w:shd w:val="clear" w:color="auto" w:fill="auto"/>
      </w:pPr>
      <w:r>
        <w:t>Příkazem</w:t>
      </w:r>
    </w:p>
    <w:p w14:paraId="2EF85673" w14:textId="77777777" w:rsidR="00533014" w:rsidRDefault="00893078">
      <w:pPr>
        <w:pStyle w:val="Bodytext50"/>
        <w:framePr w:w="1008" w:h="1144" w:hRule="exact" w:wrap="none" w:vAnchor="page" w:hAnchor="page" w:x="3446" w:y="3899"/>
        <w:shd w:val="clear" w:color="auto" w:fill="auto"/>
      </w:pPr>
      <w:r>
        <w:t>22.09.2021</w:t>
      </w:r>
    </w:p>
    <w:p w14:paraId="08193FC4" w14:textId="77777777" w:rsidR="00533014" w:rsidRDefault="00893078">
      <w:pPr>
        <w:pStyle w:val="Bodytext40"/>
        <w:framePr w:w="1008" w:h="1144" w:hRule="exact" w:wrap="none" w:vAnchor="page" w:hAnchor="page" w:x="3446" w:y="3899"/>
        <w:shd w:val="clear" w:color="auto" w:fill="auto"/>
        <w:spacing w:after="0" w:line="283" w:lineRule="exact"/>
      </w:pPr>
      <w:r>
        <w:t>06.10.2021</w:t>
      </w:r>
    </w:p>
    <w:p w14:paraId="4BAFE857" w14:textId="77777777" w:rsidR="00533014" w:rsidRDefault="00893078">
      <w:pPr>
        <w:pStyle w:val="Bodytext30"/>
        <w:framePr w:wrap="none" w:vAnchor="page" w:hAnchor="page" w:x="3888" w:y="5312"/>
        <w:shd w:val="clear" w:color="auto" w:fill="auto"/>
      </w:pPr>
      <w:r>
        <w:t>Množství</w:t>
      </w:r>
    </w:p>
    <w:p w14:paraId="36713CE7" w14:textId="77777777" w:rsidR="00533014" w:rsidRDefault="00893078">
      <w:pPr>
        <w:pStyle w:val="Bodytext20"/>
        <w:framePr w:w="1637" w:h="581" w:hRule="exact" w:wrap="none" w:vAnchor="page" w:hAnchor="page" w:x="6844" w:y="4274"/>
        <w:shd w:val="clear" w:color="auto" w:fill="auto"/>
        <w:tabs>
          <w:tab w:val="left" w:pos="552"/>
        </w:tabs>
        <w:spacing w:before="0" w:line="259" w:lineRule="exact"/>
        <w:jc w:val="both"/>
      </w:pPr>
      <w:r>
        <w:t>IČ:</w:t>
      </w:r>
      <w:r>
        <w:tab/>
        <w:t>26876973</w:t>
      </w:r>
    </w:p>
    <w:p w14:paraId="313A47F4" w14:textId="77777777" w:rsidR="00533014" w:rsidRDefault="00893078">
      <w:pPr>
        <w:pStyle w:val="Bodytext20"/>
        <w:framePr w:w="1637" w:h="581" w:hRule="exact" w:wrap="none" w:vAnchor="page" w:hAnchor="page" w:x="6844" w:y="4274"/>
        <w:shd w:val="clear" w:color="auto" w:fill="auto"/>
        <w:spacing w:before="0" w:line="259" w:lineRule="exact"/>
        <w:jc w:val="both"/>
      </w:pPr>
      <w:r>
        <w:t>DIČ: CZ26876973</w:t>
      </w:r>
    </w:p>
    <w:p w14:paraId="23E733E8" w14:textId="77777777" w:rsidR="00533014" w:rsidRDefault="00893078">
      <w:pPr>
        <w:pStyle w:val="Bodytext30"/>
        <w:framePr w:wrap="none" w:vAnchor="page" w:hAnchor="page" w:x="5572" w:y="5322"/>
        <w:shd w:val="clear" w:color="auto" w:fill="auto"/>
        <w:tabs>
          <w:tab w:val="left" w:pos="2011"/>
          <w:tab w:val="left" w:pos="3893"/>
        </w:tabs>
        <w:jc w:val="both"/>
      </w:pPr>
      <w:r>
        <w:t>J.cena Sleva</w:t>
      </w:r>
      <w:r>
        <w:tab/>
        <w:t>Cena %DPH</w:t>
      </w:r>
      <w:r>
        <w:tab/>
        <w:t>DPH Kč Celkem</w:t>
      </w:r>
    </w:p>
    <w:p w14:paraId="77BF2411" w14:textId="77777777" w:rsidR="00533014" w:rsidRDefault="00893078">
      <w:pPr>
        <w:pStyle w:val="Bodytext50"/>
        <w:framePr w:w="10234" w:h="1020" w:hRule="exact" w:wrap="none" w:vAnchor="page" w:hAnchor="page" w:x="868" w:y="5743"/>
        <w:shd w:val="clear" w:color="auto" w:fill="auto"/>
        <w:spacing w:after="64" w:line="211" w:lineRule="exact"/>
        <w:ind w:right="1060"/>
      </w:pPr>
      <w:r>
        <w:t xml:space="preserve">Objednáváme si u Vás Hliníkové celoprosklené 1kř. dveře (900+1970) s bočním proskleným světlíkem a </w:t>
      </w:r>
      <w:r>
        <w:t>proskleným nadsvětlíkem</w:t>
      </w:r>
    </w:p>
    <w:p w14:paraId="7AD7A9BE" w14:textId="77777777" w:rsidR="00533014" w:rsidRDefault="00893078">
      <w:pPr>
        <w:pStyle w:val="Bodytext60"/>
        <w:framePr w:w="10234" w:h="1020" w:hRule="exact" w:wrap="none" w:vAnchor="page" w:hAnchor="page" w:x="868" w:y="5743"/>
        <w:shd w:val="clear" w:color="auto" w:fill="auto"/>
        <w:tabs>
          <w:tab w:val="left" w:pos="3499"/>
          <w:tab w:val="left" w:pos="4450"/>
          <w:tab w:val="left" w:pos="6386"/>
          <w:tab w:val="left" w:pos="7291"/>
          <w:tab w:val="left" w:pos="8237"/>
          <w:tab w:val="left" w:pos="9490"/>
        </w:tabs>
        <w:spacing w:before="0"/>
      </w:pPr>
      <w:r>
        <w:t>Celková cena (podrobnosti o ceně viz.</w:t>
      </w:r>
      <w:r>
        <w:tab/>
        <w:t>1</w:t>
      </w:r>
      <w:r>
        <w:tab/>
        <w:t>73 948,00</w:t>
      </w:r>
      <w:r>
        <w:tab/>
        <w:t>73 948,00</w:t>
      </w:r>
      <w:r>
        <w:tab/>
        <w:t>21%</w:t>
      </w:r>
      <w:r>
        <w:tab/>
        <w:t>15 529,08</w:t>
      </w:r>
      <w:r>
        <w:tab/>
        <w:t>89477,08</w:t>
      </w:r>
    </w:p>
    <w:p w14:paraId="3E97CABF" w14:textId="77777777" w:rsidR="00533014" w:rsidRDefault="00893078">
      <w:pPr>
        <w:pStyle w:val="Bodytext60"/>
        <w:framePr w:w="10234" w:h="1020" w:hRule="exact" w:wrap="none" w:vAnchor="page" w:hAnchor="page" w:x="868" w:y="5743"/>
        <w:shd w:val="clear" w:color="auto" w:fill="auto"/>
        <w:spacing w:before="0"/>
      </w:pPr>
      <w:r>
        <w:t>popis projektu)</w:t>
      </w:r>
    </w:p>
    <w:p w14:paraId="6049CA71" w14:textId="77777777" w:rsidR="00533014" w:rsidRDefault="00893078">
      <w:pPr>
        <w:pStyle w:val="Bodytext60"/>
        <w:framePr w:w="10234" w:h="440" w:hRule="exact" w:wrap="none" w:vAnchor="page" w:hAnchor="page" w:x="868" w:y="7026"/>
        <w:shd w:val="clear" w:color="auto" w:fill="auto"/>
        <w:tabs>
          <w:tab w:val="left" w:pos="6386"/>
          <w:tab w:val="left" w:pos="8237"/>
          <w:tab w:val="left" w:pos="9490"/>
        </w:tabs>
        <w:spacing w:before="0" w:after="15" w:line="156" w:lineRule="exact"/>
      </w:pPr>
      <w:r>
        <w:t>Součet položek</w:t>
      </w:r>
      <w:r>
        <w:tab/>
        <w:t>73 948,00</w:t>
      </w:r>
      <w:r>
        <w:tab/>
        <w:t>15 529,08</w:t>
      </w:r>
      <w:r>
        <w:tab/>
        <w:t>89477,08</w:t>
      </w:r>
    </w:p>
    <w:p w14:paraId="09E82EB7" w14:textId="77777777" w:rsidR="00533014" w:rsidRDefault="00893078">
      <w:pPr>
        <w:pStyle w:val="Bodytext50"/>
        <w:framePr w:w="10234" w:h="440" w:hRule="exact" w:wrap="none" w:vAnchor="page" w:hAnchor="page" w:x="868" w:y="7026"/>
        <w:shd w:val="clear" w:color="auto" w:fill="auto"/>
        <w:tabs>
          <w:tab w:val="left" w:pos="9278"/>
        </w:tabs>
        <w:spacing w:line="212" w:lineRule="exact"/>
        <w:jc w:val="both"/>
      </w:pPr>
      <w:r>
        <w:t>CELKEM K ÚHRADĚ</w:t>
      </w:r>
      <w:r>
        <w:tab/>
        <w:t>89 477,08</w:t>
      </w:r>
    </w:p>
    <w:p w14:paraId="2B54D7E8" w14:textId="356C88FF" w:rsidR="00533014" w:rsidRDefault="00893078">
      <w:pPr>
        <w:pStyle w:val="Bodytext50"/>
        <w:framePr w:w="10234" w:h="1954" w:hRule="exact" w:wrap="none" w:vAnchor="page" w:hAnchor="page" w:x="868" w:y="7798"/>
        <w:shd w:val="clear" w:color="auto" w:fill="auto"/>
        <w:spacing w:after="60" w:line="212" w:lineRule="exact"/>
        <w:jc w:val="both"/>
      </w:pPr>
      <w:r>
        <w:t xml:space="preserve">Vystavil: </w:t>
      </w:r>
      <w:r w:rsidR="00F8688D">
        <w:t>xxxxxxx</w:t>
      </w:r>
    </w:p>
    <w:p w14:paraId="1B582C66" w14:textId="77777777" w:rsidR="00533014" w:rsidRDefault="00893078">
      <w:pPr>
        <w:pStyle w:val="Bodytext20"/>
        <w:framePr w:w="10234" w:h="1954" w:hRule="exact" w:wrap="none" w:vAnchor="page" w:hAnchor="page" w:x="868" w:y="7798"/>
        <w:shd w:val="clear" w:color="auto" w:fill="auto"/>
        <w:spacing w:before="0" w:after="60" w:line="190" w:lineRule="exact"/>
        <w:jc w:val="both"/>
      </w:pPr>
      <w:r>
        <w:t>Datum splatnosti faktury je stanoveno nejdříve patnáctý den od data doručení včetně.</w:t>
      </w:r>
    </w:p>
    <w:p w14:paraId="20ABF6BC" w14:textId="77777777" w:rsidR="00533014" w:rsidRDefault="00893078">
      <w:pPr>
        <w:pStyle w:val="Bodytext20"/>
        <w:framePr w:w="10234" w:h="1954" w:hRule="exact" w:wrap="none" w:vAnchor="page" w:hAnchor="page" w:x="868" w:y="7798"/>
        <w:shd w:val="clear" w:color="auto" w:fill="auto"/>
        <w:spacing w:before="0" w:after="295" w:line="190" w:lineRule="exact"/>
        <w:jc w:val="both"/>
      </w:pPr>
      <w:r>
        <w:t>Datem splatnosti faktury se rozumí den odepsání příslušné částky z bankovního účtu.</w:t>
      </w:r>
    </w:p>
    <w:p w14:paraId="00254E30" w14:textId="77777777" w:rsidR="00533014" w:rsidRDefault="00893078">
      <w:pPr>
        <w:pStyle w:val="Bodytext20"/>
        <w:framePr w:w="10234" w:h="1954" w:hRule="exact" w:wrap="none" w:vAnchor="page" w:hAnchor="page" w:x="868" w:y="7798"/>
        <w:shd w:val="clear" w:color="auto" w:fill="auto"/>
        <w:spacing w:before="0" w:line="197" w:lineRule="exact"/>
      </w:pPr>
      <w:r>
        <w:t>Pro akceptaci ob</w:t>
      </w:r>
      <w:r>
        <w:t>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32352A48" w14:textId="77777777" w:rsidR="00533014" w:rsidRDefault="00893078">
      <w:pPr>
        <w:pStyle w:val="Bodytext70"/>
        <w:framePr w:wrap="none" w:vAnchor="page" w:hAnchor="page" w:x="868" w:y="14061"/>
        <w:shd w:val="clear" w:color="auto" w:fill="auto"/>
        <w:spacing w:before="0" w:after="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</w:t>
      </w:r>
      <w:r>
        <w:t>stravě, oddíl B, vložka 1686</w:t>
      </w:r>
    </w:p>
    <w:p w14:paraId="3CA3D164" w14:textId="77777777" w:rsidR="00533014" w:rsidRDefault="00893078">
      <w:pPr>
        <w:pStyle w:val="Bodytext30"/>
        <w:framePr w:wrap="none" w:vAnchor="page" w:hAnchor="page" w:x="873" w:y="14504"/>
        <w:shd w:val="clear" w:color="auto" w:fill="auto"/>
      </w:pPr>
      <w:r>
        <w:t>Převzal:</w:t>
      </w:r>
    </w:p>
    <w:p w14:paraId="73A4CB42" w14:textId="77777777" w:rsidR="00533014" w:rsidRDefault="00893078">
      <w:pPr>
        <w:pStyle w:val="Bodytext30"/>
        <w:framePr w:wrap="none" w:vAnchor="page" w:hAnchor="page" w:x="868" w:y="14514"/>
        <w:shd w:val="clear" w:color="auto" w:fill="auto"/>
        <w:ind w:left="5799"/>
      </w:pPr>
      <w:r>
        <w:t>Razítko:</w:t>
      </w:r>
    </w:p>
    <w:p w14:paraId="14168C54" w14:textId="77777777" w:rsidR="00533014" w:rsidRDefault="00893078">
      <w:pPr>
        <w:pStyle w:val="Bodytext70"/>
        <w:framePr w:wrap="none" w:vAnchor="page" w:hAnchor="page" w:x="868" w:y="15371"/>
        <w:shd w:val="clear" w:color="auto" w:fill="auto"/>
        <w:spacing w:before="0" w:after="0"/>
      </w:pPr>
      <w:r>
        <w:t>Ekonomický a informační systém POHODA</w:t>
      </w:r>
    </w:p>
    <w:p w14:paraId="401234FA" w14:textId="77777777" w:rsidR="00533014" w:rsidRDefault="00533014">
      <w:pPr>
        <w:rPr>
          <w:sz w:val="2"/>
          <w:szCs w:val="2"/>
        </w:rPr>
      </w:pPr>
    </w:p>
    <w:sectPr w:rsidR="005330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69B2" w14:textId="77777777" w:rsidR="00893078" w:rsidRDefault="00893078">
      <w:r>
        <w:separator/>
      </w:r>
    </w:p>
  </w:endnote>
  <w:endnote w:type="continuationSeparator" w:id="0">
    <w:p w14:paraId="0AB2099B" w14:textId="77777777" w:rsidR="00893078" w:rsidRDefault="008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CACD" w14:textId="77777777" w:rsidR="00893078" w:rsidRDefault="00893078"/>
  </w:footnote>
  <w:footnote w:type="continuationSeparator" w:id="0">
    <w:p w14:paraId="6FD594D1" w14:textId="77777777" w:rsidR="00893078" w:rsidRDefault="008930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014"/>
    <w:rsid w:val="00533014"/>
    <w:rsid w:val="00893078"/>
    <w:rsid w:val="00F8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  <w14:docId w14:val="54C9F72E"/>
  <w15:docId w15:val="{8B850365-8A38-4DE7-9CE1-3B107BE4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D8EB5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2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32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2021-09-22T08:29:00Z</dcterms:created>
  <dcterms:modified xsi:type="dcterms:W3CDTF">2021-09-22T08:30:00Z</dcterms:modified>
</cp:coreProperties>
</file>