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7DE6" w14:textId="60828231" w:rsidR="008E6B5A" w:rsidRDefault="008E6B5A" w:rsidP="00E10511">
      <w:pPr>
        <w:pStyle w:val="Zkladntext"/>
        <w:keepNext/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 </w:t>
      </w:r>
      <w:r w:rsidR="00822C3D">
        <w:rPr>
          <w:rFonts w:ascii="Arial" w:hAnsi="Arial" w:cs="Arial"/>
          <w:b/>
          <w:sz w:val="22"/>
          <w:szCs w:val="22"/>
        </w:rPr>
        <w:t>4</w:t>
      </w:r>
    </w:p>
    <w:p w14:paraId="20B3CA35" w14:textId="59A6D572" w:rsidR="008E6B5A" w:rsidRPr="000569E0" w:rsidRDefault="008E6B5A" w:rsidP="00E10511">
      <w:pPr>
        <w:pStyle w:val="Zkladntext"/>
        <w:keepNext/>
        <w:spacing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0569E0">
        <w:rPr>
          <w:rFonts w:ascii="Arial" w:hAnsi="Arial" w:cs="Arial"/>
          <w:b/>
          <w:sz w:val="22"/>
          <w:szCs w:val="22"/>
        </w:rPr>
        <w:t>ke Smlouvě č. 1800845/4600001972</w:t>
      </w:r>
      <w:r w:rsidRPr="000569E0">
        <w:rPr>
          <w:rFonts w:ascii="Arial" w:hAnsi="Arial" w:cs="Arial"/>
          <w:sz w:val="22"/>
          <w:szCs w:val="22"/>
        </w:rPr>
        <w:t xml:space="preserve"> </w:t>
      </w:r>
      <w:r w:rsidRPr="000569E0">
        <w:rPr>
          <w:rFonts w:ascii="Arial" w:hAnsi="Arial" w:cs="Arial"/>
          <w:b/>
          <w:sz w:val="22"/>
          <w:szCs w:val="22"/>
        </w:rPr>
        <w:t>na zajištění licencí Microsoft a souvisejících služeb</w:t>
      </w:r>
      <w:r w:rsidR="000569E0" w:rsidRPr="000569E0">
        <w:rPr>
          <w:rFonts w:ascii="Arial" w:hAnsi="Arial" w:cs="Arial"/>
          <w:sz w:val="20"/>
          <w:szCs w:val="20"/>
        </w:rPr>
        <w:t>,</w:t>
      </w:r>
      <w:r w:rsidR="000569E0" w:rsidRPr="000569E0">
        <w:rPr>
          <w:rFonts w:ascii="Arial" w:hAnsi="Arial" w:cs="Arial"/>
          <w:b/>
          <w:sz w:val="20"/>
          <w:szCs w:val="20"/>
        </w:rPr>
        <w:t xml:space="preserve"> </w:t>
      </w:r>
      <w:r w:rsidR="000569E0" w:rsidRPr="000569E0">
        <w:rPr>
          <w:rFonts w:ascii="Arial" w:hAnsi="Arial" w:cs="Arial"/>
          <w:sz w:val="20"/>
          <w:szCs w:val="20"/>
        </w:rPr>
        <w:t>uzavřené dne 23. 9. 2019 mezi níže uvedenými smluvními stranami, ve znění Dodatku č. 1 ze dne 26. 9. 2020</w:t>
      </w:r>
      <w:r w:rsidR="00822C3D">
        <w:rPr>
          <w:rFonts w:ascii="Arial" w:hAnsi="Arial" w:cs="Arial"/>
          <w:sz w:val="20"/>
          <w:szCs w:val="20"/>
        </w:rPr>
        <w:t xml:space="preserve">, </w:t>
      </w:r>
      <w:r w:rsidR="000569E0" w:rsidRPr="000569E0">
        <w:rPr>
          <w:rFonts w:ascii="Arial" w:hAnsi="Arial" w:cs="Arial"/>
          <w:sz w:val="20"/>
          <w:szCs w:val="20"/>
        </w:rPr>
        <w:t>Dodatku č. 2 ze dne 18. 5. 2020</w:t>
      </w:r>
      <w:r w:rsidR="00822C3D">
        <w:rPr>
          <w:rFonts w:ascii="Arial" w:hAnsi="Arial" w:cs="Arial"/>
          <w:sz w:val="20"/>
          <w:szCs w:val="20"/>
        </w:rPr>
        <w:t xml:space="preserve"> a Dodatku č. 3 ze dne 23. 11. 2020.</w:t>
      </w:r>
    </w:p>
    <w:p w14:paraId="2C61168B" w14:textId="77777777" w:rsidR="008E6B5A" w:rsidRDefault="008E6B5A" w:rsidP="00E10511">
      <w:pPr>
        <w:pStyle w:val="Zkladntext"/>
        <w:keepNext/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0892BA0" w14:textId="63801ED3" w:rsidR="008E6B5A" w:rsidRPr="00D475EF" w:rsidRDefault="008E6B5A" w:rsidP="00E10511">
      <w:pPr>
        <w:pStyle w:val="Zkladntext"/>
        <w:keepNext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D475EF">
        <w:rPr>
          <w:rFonts w:ascii="Arial" w:hAnsi="Arial" w:cs="Arial"/>
          <w:sz w:val="20"/>
          <w:szCs w:val="20"/>
        </w:rPr>
        <w:t>(dále jen „</w:t>
      </w:r>
      <w:r w:rsidRPr="008E6B5A">
        <w:rPr>
          <w:rFonts w:ascii="Arial" w:hAnsi="Arial" w:cs="Arial"/>
          <w:b/>
          <w:sz w:val="20"/>
          <w:szCs w:val="20"/>
        </w:rPr>
        <w:t>Smlouva</w:t>
      </w:r>
      <w:r w:rsidRPr="00D475EF">
        <w:rPr>
          <w:rFonts w:ascii="Arial" w:hAnsi="Arial" w:cs="Arial"/>
          <w:sz w:val="20"/>
          <w:szCs w:val="20"/>
        </w:rPr>
        <w:t>” a „</w:t>
      </w:r>
      <w:r w:rsidRPr="008E6B5A">
        <w:rPr>
          <w:rFonts w:ascii="Arial" w:hAnsi="Arial" w:cs="Arial"/>
          <w:b/>
          <w:sz w:val="20"/>
          <w:szCs w:val="20"/>
        </w:rPr>
        <w:t xml:space="preserve">Dodatek č. </w:t>
      </w:r>
      <w:r w:rsidR="00822C3D">
        <w:rPr>
          <w:rFonts w:ascii="Arial" w:hAnsi="Arial" w:cs="Arial"/>
          <w:b/>
          <w:sz w:val="20"/>
          <w:szCs w:val="20"/>
        </w:rPr>
        <w:t>4</w:t>
      </w:r>
      <w:r w:rsidRPr="00D475EF">
        <w:rPr>
          <w:rFonts w:ascii="Arial" w:hAnsi="Arial" w:cs="Arial"/>
          <w:sz w:val="20"/>
          <w:szCs w:val="20"/>
        </w:rPr>
        <w:t>“)</w:t>
      </w:r>
    </w:p>
    <w:p w14:paraId="095B900A" w14:textId="0E51F42D" w:rsidR="008E6B5A" w:rsidRPr="00D475EF" w:rsidRDefault="00E36E73" w:rsidP="00E10511">
      <w:pPr>
        <w:pStyle w:val="Zkladntext"/>
        <w:keepNext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Evidováno VZP ČR pod </w:t>
      </w:r>
      <w:r w:rsidR="008E6B5A" w:rsidRPr="00D475EF">
        <w:rPr>
          <w:rFonts w:ascii="Arial" w:hAnsi="Arial" w:cs="Arial"/>
          <w:sz w:val="20"/>
          <w:szCs w:val="20"/>
        </w:rPr>
        <w:t>ID VZ</w:t>
      </w:r>
      <w:r w:rsidR="00F14267">
        <w:rPr>
          <w:rFonts w:ascii="Arial" w:hAnsi="Arial" w:cs="Arial"/>
          <w:sz w:val="20"/>
          <w:szCs w:val="20"/>
        </w:rPr>
        <w:t>:</w:t>
      </w:r>
      <w:r w:rsidR="00F14267" w:rsidRPr="00F14267">
        <w:t xml:space="preserve"> </w:t>
      </w:r>
      <w:r w:rsidR="00F14267" w:rsidRPr="00F14267">
        <w:rPr>
          <w:rFonts w:ascii="Arial" w:hAnsi="Arial" w:cs="Arial"/>
          <w:sz w:val="20"/>
          <w:szCs w:val="20"/>
        </w:rPr>
        <w:t>2100315</w:t>
      </w:r>
    </w:p>
    <w:p w14:paraId="18B18D3A" w14:textId="77777777" w:rsidR="008E6B5A" w:rsidRPr="00D475EF" w:rsidRDefault="008E6B5A" w:rsidP="00E10511">
      <w:pPr>
        <w:suppressAutoHyphens/>
        <w:spacing w:before="240" w:line="276" w:lineRule="auto"/>
        <w:ind w:right="-873"/>
        <w:outlineLvl w:val="0"/>
        <w:rPr>
          <w:rFonts w:ascii="Arial" w:hAnsi="Arial" w:cs="Arial"/>
          <w:b/>
          <w:bCs/>
          <w:sz w:val="20"/>
          <w:szCs w:val="20"/>
        </w:rPr>
      </w:pPr>
      <w:r w:rsidRPr="00D475EF">
        <w:rPr>
          <w:rFonts w:ascii="Arial" w:hAnsi="Arial" w:cs="Arial"/>
          <w:b/>
          <w:bCs/>
          <w:sz w:val="20"/>
          <w:szCs w:val="20"/>
        </w:rPr>
        <w:t>Smluvní strany</w:t>
      </w:r>
    </w:p>
    <w:p w14:paraId="6E83A962" w14:textId="77777777" w:rsidR="008E6B5A" w:rsidRPr="00D475EF" w:rsidRDefault="008E6B5A" w:rsidP="00E10511">
      <w:pPr>
        <w:suppressAutoHyphens/>
        <w:spacing w:before="240" w:line="276" w:lineRule="auto"/>
        <w:ind w:right="-873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C060119" w14:textId="4F150FD5" w:rsidR="008E6B5A" w:rsidRDefault="008E6B5A" w:rsidP="00E10511">
      <w:pPr>
        <w:tabs>
          <w:tab w:val="left" w:pos="1701"/>
        </w:tabs>
        <w:spacing w:after="120" w:line="276" w:lineRule="auto"/>
        <w:ind w:left="284" w:hanging="283"/>
        <w:contextualSpacing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b/>
          <w:sz w:val="20"/>
          <w:szCs w:val="20"/>
        </w:rPr>
        <w:t>1.</w:t>
      </w:r>
      <w:r w:rsidRPr="00D475EF">
        <w:rPr>
          <w:rFonts w:ascii="Arial" w:eastAsia="Calibri" w:hAnsi="Arial" w:cs="Arial"/>
          <w:b/>
          <w:sz w:val="20"/>
          <w:szCs w:val="20"/>
        </w:rPr>
        <w:tab/>
        <w:t>Všeobecná zdravotní pojišťovna České republiky</w:t>
      </w:r>
      <w:r w:rsidRPr="00D475EF">
        <w:rPr>
          <w:rFonts w:ascii="Arial" w:eastAsia="Calibri" w:hAnsi="Arial" w:cs="Arial"/>
          <w:sz w:val="20"/>
          <w:szCs w:val="20"/>
        </w:rPr>
        <w:br/>
        <w:t xml:space="preserve">se sídlem: 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  <w:t>Orlická 2020/4, 130 00 Praha 3</w:t>
      </w:r>
      <w:r w:rsidRPr="00D475EF">
        <w:rPr>
          <w:rFonts w:ascii="Arial" w:eastAsia="Calibri" w:hAnsi="Arial" w:cs="Arial"/>
          <w:sz w:val="20"/>
          <w:szCs w:val="20"/>
        </w:rPr>
        <w:br/>
        <w:t>kterou zastupuje: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  <w:t>Ing. Zdeněk Kabátek, ředitel VZP ČR</w:t>
      </w:r>
    </w:p>
    <w:p w14:paraId="760D488D" w14:textId="39FAE046" w:rsidR="00351DAB" w:rsidRDefault="00351DAB" w:rsidP="00E10511">
      <w:pPr>
        <w:tabs>
          <w:tab w:val="left" w:pos="1701"/>
        </w:tabs>
        <w:spacing w:after="120" w:line="276" w:lineRule="auto"/>
        <w:ind w:left="284" w:hanging="283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Pr="00351DAB">
        <w:rPr>
          <w:rFonts w:ascii="Arial" w:eastAsia="Calibri" w:hAnsi="Arial" w:cs="Arial"/>
          <w:sz w:val="20"/>
          <w:szCs w:val="20"/>
        </w:rPr>
        <w:t>k podpisu Smlouvy je pověřen:</w:t>
      </w:r>
      <w:r w:rsidR="00D87056" w:rsidRPr="00D8705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D87056">
        <w:rPr>
          <w:rFonts w:ascii="Arial" w:eastAsia="Calibri" w:hAnsi="Arial" w:cs="Arial"/>
          <w:sz w:val="20"/>
          <w:szCs w:val="20"/>
        </w:rPr>
        <w:t>XXXXXXXXXXXXX</w:t>
      </w:r>
      <w:proofErr w:type="spellEnd"/>
      <w:r w:rsidRPr="00351DAB">
        <w:rPr>
          <w:rFonts w:ascii="Arial" w:eastAsia="Calibri" w:hAnsi="Arial" w:cs="Arial"/>
          <w:sz w:val="20"/>
          <w:szCs w:val="20"/>
        </w:rPr>
        <w:t>, náměstek ředitele VZP ČR pro informatiku</w:t>
      </w:r>
    </w:p>
    <w:p w14:paraId="1D64F686" w14:textId="77777777" w:rsidR="008E6B5A" w:rsidRPr="00D475E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 xml:space="preserve">IČO: 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  <w:t>411 97 518</w:t>
      </w:r>
    </w:p>
    <w:p w14:paraId="45522F5F" w14:textId="77777777" w:rsidR="008E6B5A" w:rsidRPr="00D475E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DIČ: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  <w:t>CZ41197518</w:t>
      </w:r>
    </w:p>
    <w:p w14:paraId="7CF02E4B" w14:textId="620112B9" w:rsidR="008E6B5A" w:rsidRPr="00D475E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 xml:space="preserve">bankovní spojení: 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proofErr w:type="spellStart"/>
      <w:r w:rsidR="00D87056">
        <w:rPr>
          <w:rFonts w:ascii="Arial" w:eastAsia="Calibri" w:hAnsi="Arial" w:cs="Arial"/>
          <w:sz w:val="20"/>
          <w:szCs w:val="20"/>
        </w:rPr>
        <w:t>XXXXXXXXXXXXX</w:t>
      </w:r>
      <w:proofErr w:type="spellEnd"/>
    </w:p>
    <w:p w14:paraId="252CEAD5" w14:textId="0E07F2FA" w:rsidR="008E6B5A" w:rsidRPr="00D475E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čísla účtů: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proofErr w:type="spellStart"/>
      <w:r w:rsidR="00D87056">
        <w:rPr>
          <w:rFonts w:ascii="Arial" w:eastAsia="Calibri" w:hAnsi="Arial" w:cs="Arial"/>
          <w:sz w:val="20"/>
          <w:szCs w:val="20"/>
        </w:rPr>
        <w:t>XXXXXXXXXXXXX</w:t>
      </w:r>
      <w:proofErr w:type="spellEnd"/>
    </w:p>
    <w:p w14:paraId="4739C352" w14:textId="77777777" w:rsidR="008E6B5A" w:rsidRPr="00D475E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zřízena zákonem č. 551/1991 Sb., o Všeobecné zdravotní pojišťovně České republiky,</w:t>
      </w:r>
    </w:p>
    <w:p w14:paraId="0E0707BE" w14:textId="77777777" w:rsidR="008E6B5A" w:rsidRPr="00D475E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ve znění pozdějších předpisů</w:t>
      </w:r>
    </w:p>
    <w:p w14:paraId="3EC0CD87" w14:textId="77777777" w:rsidR="008E6B5A" w:rsidRPr="00D475EF" w:rsidRDefault="008E6B5A" w:rsidP="00E10511">
      <w:pPr>
        <w:tabs>
          <w:tab w:val="left" w:pos="1701"/>
        </w:tabs>
        <w:spacing w:after="120" w:line="276" w:lineRule="auto"/>
        <w:ind w:left="284" w:firstLine="1"/>
        <w:contextualSpacing/>
        <w:rPr>
          <w:rFonts w:ascii="Arial" w:eastAsia="Calibri" w:hAnsi="Arial" w:cs="Arial"/>
          <w:sz w:val="20"/>
          <w:szCs w:val="20"/>
        </w:rPr>
      </w:pPr>
    </w:p>
    <w:p w14:paraId="05999527" w14:textId="77777777" w:rsidR="008E6B5A" w:rsidRPr="00D475EF" w:rsidRDefault="008E6B5A" w:rsidP="00E10511">
      <w:pPr>
        <w:tabs>
          <w:tab w:val="left" w:pos="1701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(dále jen „</w:t>
      </w:r>
      <w:r w:rsidRPr="00D475EF">
        <w:rPr>
          <w:rFonts w:ascii="Arial" w:eastAsia="Calibri" w:hAnsi="Arial" w:cs="Arial"/>
          <w:b/>
          <w:sz w:val="20"/>
          <w:szCs w:val="20"/>
        </w:rPr>
        <w:t>Objednatel</w:t>
      </w:r>
      <w:r w:rsidRPr="00D475EF">
        <w:rPr>
          <w:rFonts w:ascii="Arial" w:eastAsia="Calibri" w:hAnsi="Arial" w:cs="Arial"/>
          <w:sz w:val="20"/>
          <w:szCs w:val="20"/>
        </w:rPr>
        <w:t>“ nebo „</w:t>
      </w:r>
      <w:r w:rsidRPr="00D475EF">
        <w:rPr>
          <w:rFonts w:ascii="Arial" w:eastAsia="Calibri" w:hAnsi="Arial" w:cs="Arial"/>
          <w:b/>
          <w:sz w:val="20"/>
          <w:szCs w:val="20"/>
        </w:rPr>
        <w:t>VZP ČR“</w:t>
      </w:r>
      <w:r w:rsidRPr="00D475EF">
        <w:rPr>
          <w:rFonts w:ascii="Arial" w:eastAsia="Calibri" w:hAnsi="Arial" w:cs="Arial"/>
          <w:sz w:val="20"/>
          <w:szCs w:val="20"/>
        </w:rPr>
        <w:t xml:space="preserve"> nebo „</w:t>
      </w:r>
      <w:r w:rsidRPr="00D475EF">
        <w:rPr>
          <w:rFonts w:ascii="Arial" w:eastAsia="Calibri" w:hAnsi="Arial" w:cs="Arial"/>
          <w:b/>
          <w:sz w:val="20"/>
          <w:szCs w:val="20"/>
        </w:rPr>
        <w:t>VZP</w:t>
      </w:r>
      <w:r w:rsidRPr="00D475EF">
        <w:rPr>
          <w:rFonts w:ascii="Arial" w:eastAsia="Calibri" w:hAnsi="Arial" w:cs="Arial"/>
          <w:sz w:val="20"/>
          <w:szCs w:val="20"/>
        </w:rPr>
        <w:t>“)</w:t>
      </w:r>
    </w:p>
    <w:p w14:paraId="6FFBBC3A" w14:textId="77777777" w:rsidR="008E6B5A" w:rsidRPr="00D475EF" w:rsidRDefault="008E6B5A" w:rsidP="00E10511">
      <w:pPr>
        <w:tabs>
          <w:tab w:val="left" w:pos="1701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</w:p>
    <w:p w14:paraId="2770ECB7" w14:textId="77777777" w:rsidR="008E6B5A" w:rsidRPr="00D475EF" w:rsidRDefault="008E6B5A" w:rsidP="00C9210C">
      <w:pPr>
        <w:tabs>
          <w:tab w:val="left" w:pos="1701"/>
        </w:tabs>
        <w:spacing w:after="12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a</w:t>
      </w:r>
    </w:p>
    <w:p w14:paraId="3235F4D5" w14:textId="77777777" w:rsidR="008E6B5A" w:rsidRPr="00D475EF" w:rsidRDefault="008E6B5A" w:rsidP="00C9210C">
      <w:pPr>
        <w:spacing w:line="276" w:lineRule="auto"/>
        <w:jc w:val="both"/>
        <w:rPr>
          <w:rFonts w:ascii="Arial" w:eastAsia="Calibri" w:hAnsi="Arial" w:cs="Arial"/>
          <w:sz w:val="20"/>
          <w:szCs w:val="20"/>
          <w:highlight w:val="green"/>
        </w:rPr>
      </w:pPr>
    </w:p>
    <w:p w14:paraId="5AFE6CBD" w14:textId="77777777" w:rsidR="008E6B5A" w:rsidRPr="00D475EF" w:rsidRDefault="008E6B5A" w:rsidP="00C9210C">
      <w:pPr>
        <w:spacing w:line="276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D475EF">
        <w:rPr>
          <w:rFonts w:ascii="Arial" w:eastAsia="Calibri" w:hAnsi="Arial" w:cs="Arial"/>
          <w:b/>
          <w:sz w:val="20"/>
          <w:szCs w:val="20"/>
        </w:rPr>
        <w:t>2.</w:t>
      </w:r>
      <w:r>
        <w:rPr>
          <w:rFonts w:ascii="Arial" w:eastAsia="Calibri" w:hAnsi="Arial" w:cs="Arial"/>
          <w:b/>
          <w:sz w:val="20"/>
          <w:szCs w:val="20"/>
        </w:rPr>
        <w:tab/>
      </w:r>
      <w:proofErr w:type="spellStart"/>
      <w:r w:rsidRPr="00D475EF">
        <w:rPr>
          <w:rFonts w:ascii="Arial" w:eastAsia="Calibri" w:hAnsi="Arial" w:cs="Arial"/>
          <w:b/>
          <w:sz w:val="20"/>
          <w:szCs w:val="20"/>
        </w:rPr>
        <w:t>SoftwareONE</w:t>
      </w:r>
      <w:proofErr w:type="spellEnd"/>
      <w:r w:rsidRPr="00D475EF">
        <w:rPr>
          <w:rFonts w:ascii="Arial" w:eastAsia="Calibri" w:hAnsi="Arial" w:cs="Arial"/>
          <w:b/>
          <w:sz w:val="20"/>
          <w:szCs w:val="20"/>
        </w:rPr>
        <w:t xml:space="preserve"> Czech Republic s.r.o.</w:t>
      </w:r>
    </w:p>
    <w:p w14:paraId="6D9E74EF" w14:textId="77777777" w:rsidR="008E6B5A" w:rsidRPr="00D475EF" w:rsidRDefault="008E6B5A" w:rsidP="00C9210C">
      <w:pPr>
        <w:tabs>
          <w:tab w:val="left" w:pos="1701"/>
        </w:tabs>
        <w:spacing w:after="12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se sídlem: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  <w:t>Vyskočilova 1461/2a, 140 00 Praha 4</w:t>
      </w:r>
    </w:p>
    <w:p w14:paraId="72F8F2B3" w14:textId="7E951FC6" w:rsidR="008E6B5A" w:rsidRPr="00D475EF" w:rsidRDefault="008E6B5A" w:rsidP="00C9210C">
      <w:pPr>
        <w:tabs>
          <w:tab w:val="left" w:pos="1701"/>
        </w:tabs>
        <w:spacing w:after="12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kterou zastupují: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  <w:t xml:space="preserve">Petr Pánek a Ing. Jan </w:t>
      </w:r>
      <w:proofErr w:type="spellStart"/>
      <w:r w:rsidRPr="00D475EF">
        <w:rPr>
          <w:rFonts w:ascii="Arial" w:eastAsia="Calibri" w:hAnsi="Arial" w:cs="Arial"/>
          <w:sz w:val="20"/>
          <w:szCs w:val="20"/>
        </w:rPr>
        <w:t>Knyttl</w:t>
      </w:r>
      <w:proofErr w:type="spellEnd"/>
      <w:r w:rsidRPr="00D475EF">
        <w:rPr>
          <w:rFonts w:ascii="Arial" w:eastAsia="Calibri" w:hAnsi="Arial" w:cs="Arial"/>
          <w:sz w:val="20"/>
          <w:szCs w:val="20"/>
        </w:rPr>
        <w:t>, prokuristé</w:t>
      </w:r>
    </w:p>
    <w:p w14:paraId="5383C339" w14:textId="77777777" w:rsidR="008E6B5A" w:rsidRPr="00D475EF" w:rsidRDefault="008E6B5A" w:rsidP="00C9210C">
      <w:pPr>
        <w:tabs>
          <w:tab w:val="left" w:pos="1701"/>
        </w:tabs>
        <w:spacing w:after="12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IČO: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  <w:t>242 07 519</w:t>
      </w:r>
    </w:p>
    <w:p w14:paraId="00E547D7" w14:textId="77777777" w:rsidR="008E6B5A" w:rsidRPr="00D475EF" w:rsidRDefault="008E6B5A" w:rsidP="00C9210C">
      <w:pPr>
        <w:tabs>
          <w:tab w:val="left" w:pos="1701"/>
        </w:tabs>
        <w:spacing w:after="12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DIČ: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  <w:t>CZ24207519</w:t>
      </w:r>
    </w:p>
    <w:p w14:paraId="7701A652" w14:textId="43324DA4" w:rsidR="008E6B5A" w:rsidRPr="00D475EF" w:rsidRDefault="008E6B5A" w:rsidP="00C9210C">
      <w:pPr>
        <w:tabs>
          <w:tab w:val="left" w:pos="1701"/>
        </w:tabs>
        <w:spacing w:after="12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bankovní spojení: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proofErr w:type="spellStart"/>
      <w:r w:rsidR="00D87056">
        <w:rPr>
          <w:rFonts w:ascii="Arial" w:eastAsia="Calibri" w:hAnsi="Arial" w:cs="Arial"/>
          <w:sz w:val="20"/>
          <w:szCs w:val="20"/>
        </w:rPr>
        <w:t>XXXXXXXXXXXXX</w:t>
      </w:r>
      <w:proofErr w:type="spellEnd"/>
    </w:p>
    <w:p w14:paraId="15567FDE" w14:textId="5D0A3640" w:rsidR="008E6B5A" w:rsidRPr="00D475EF" w:rsidRDefault="008E6B5A" w:rsidP="00C9210C">
      <w:pPr>
        <w:spacing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číslo účtu:</w:t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r w:rsidRPr="00D475EF">
        <w:rPr>
          <w:rFonts w:ascii="Arial" w:eastAsia="Calibri" w:hAnsi="Arial" w:cs="Arial"/>
          <w:sz w:val="20"/>
          <w:szCs w:val="20"/>
        </w:rPr>
        <w:tab/>
      </w:r>
      <w:proofErr w:type="spellStart"/>
      <w:r w:rsidR="00D87056">
        <w:rPr>
          <w:rFonts w:ascii="Arial" w:eastAsia="Calibri" w:hAnsi="Arial" w:cs="Arial"/>
          <w:sz w:val="20"/>
          <w:szCs w:val="20"/>
        </w:rPr>
        <w:t>XXXXXXXXXXXXX</w:t>
      </w:r>
      <w:proofErr w:type="spellEnd"/>
      <w:r w:rsidRPr="00D475EF">
        <w:rPr>
          <w:rFonts w:ascii="Arial" w:eastAsia="Calibri" w:hAnsi="Arial" w:cs="Arial"/>
          <w:sz w:val="20"/>
          <w:szCs w:val="20"/>
        </w:rPr>
        <w:br/>
        <w:t>zapsaná v obchodním rejstříku vedeném Městským soudem v Praze, oddíl C, vložka 188674</w:t>
      </w:r>
    </w:p>
    <w:p w14:paraId="32743234" w14:textId="77777777" w:rsidR="008E6B5A" w:rsidRPr="00D475EF" w:rsidRDefault="008E6B5A" w:rsidP="00C9210C">
      <w:pPr>
        <w:tabs>
          <w:tab w:val="left" w:pos="1701"/>
        </w:tabs>
        <w:spacing w:after="120" w:line="276" w:lineRule="auto"/>
        <w:ind w:left="28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EB6C477" w14:textId="77777777" w:rsidR="008E6B5A" w:rsidRPr="00D475EF" w:rsidRDefault="008E6B5A" w:rsidP="00C9210C">
      <w:pPr>
        <w:tabs>
          <w:tab w:val="left" w:pos="1701"/>
        </w:tabs>
        <w:spacing w:after="120" w:line="276" w:lineRule="auto"/>
        <w:ind w:left="28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(dále jen „</w:t>
      </w:r>
      <w:r w:rsidRPr="00D475EF">
        <w:rPr>
          <w:rFonts w:ascii="Arial" w:eastAsia="Calibri" w:hAnsi="Arial" w:cs="Arial"/>
          <w:b/>
          <w:sz w:val="20"/>
          <w:szCs w:val="20"/>
        </w:rPr>
        <w:t>Poskytovatel</w:t>
      </w:r>
      <w:r w:rsidRPr="00D475EF">
        <w:rPr>
          <w:rFonts w:ascii="Arial" w:eastAsia="Calibri" w:hAnsi="Arial" w:cs="Arial"/>
          <w:sz w:val="20"/>
          <w:szCs w:val="20"/>
        </w:rPr>
        <w:t>“)</w:t>
      </w:r>
    </w:p>
    <w:p w14:paraId="349BDF53" w14:textId="0CE1C9A6" w:rsidR="008E6B5A" w:rsidRDefault="008E6B5A" w:rsidP="00C9210C">
      <w:pPr>
        <w:tabs>
          <w:tab w:val="left" w:pos="1701"/>
        </w:tabs>
        <w:spacing w:after="120" w:line="276" w:lineRule="auto"/>
        <w:ind w:left="28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475EF">
        <w:rPr>
          <w:rFonts w:ascii="Arial" w:eastAsia="Calibri" w:hAnsi="Arial" w:cs="Arial"/>
          <w:sz w:val="20"/>
          <w:szCs w:val="20"/>
        </w:rPr>
        <w:t>(společně též „</w:t>
      </w:r>
      <w:r w:rsidRPr="00D475EF">
        <w:rPr>
          <w:rFonts w:ascii="Arial" w:eastAsia="Calibri" w:hAnsi="Arial" w:cs="Arial"/>
          <w:b/>
          <w:sz w:val="20"/>
          <w:szCs w:val="20"/>
        </w:rPr>
        <w:t>Smluvní strany</w:t>
      </w:r>
      <w:r w:rsidRPr="00D475EF">
        <w:rPr>
          <w:rFonts w:ascii="Arial" w:eastAsia="Calibri" w:hAnsi="Arial" w:cs="Arial"/>
          <w:sz w:val="20"/>
          <w:szCs w:val="20"/>
        </w:rPr>
        <w:t>“ nebo jednotlivě „</w:t>
      </w:r>
      <w:r w:rsidRPr="00D475EF">
        <w:rPr>
          <w:rFonts w:ascii="Arial" w:eastAsia="Calibri" w:hAnsi="Arial" w:cs="Arial"/>
          <w:b/>
          <w:sz w:val="20"/>
          <w:szCs w:val="20"/>
        </w:rPr>
        <w:t>Smluvní strana</w:t>
      </w:r>
      <w:r w:rsidRPr="00D475EF">
        <w:rPr>
          <w:rFonts w:ascii="Arial" w:eastAsia="Calibri" w:hAnsi="Arial" w:cs="Arial"/>
          <w:sz w:val="20"/>
          <w:szCs w:val="20"/>
        </w:rPr>
        <w:t>“)</w:t>
      </w:r>
    </w:p>
    <w:p w14:paraId="4D018A52" w14:textId="4F243B4A" w:rsidR="00067626" w:rsidRDefault="00067626" w:rsidP="00C9210C">
      <w:pPr>
        <w:tabs>
          <w:tab w:val="left" w:pos="1701"/>
        </w:tabs>
        <w:spacing w:after="120" w:line="276" w:lineRule="auto"/>
        <w:ind w:left="28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C035502" w14:textId="4CF888BC" w:rsidR="00067626" w:rsidRDefault="00067626" w:rsidP="00C9210C">
      <w:pPr>
        <w:tabs>
          <w:tab w:val="left" w:pos="1701"/>
        </w:tabs>
        <w:spacing w:after="120" w:line="276" w:lineRule="auto"/>
        <w:ind w:left="28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AD341AD" w14:textId="77777777" w:rsidR="008E6B5A" w:rsidRPr="00D475EF" w:rsidRDefault="008E6B5A" w:rsidP="00C921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58B7178" w14:textId="77777777" w:rsidR="008E6B5A" w:rsidRPr="00D475EF" w:rsidRDefault="008E6B5A" w:rsidP="00067626">
      <w:pPr>
        <w:suppressAutoHyphens/>
        <w:spacing w:line="276" w:lineRule="auto"/>
        <w:ind w:right="-873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475EF">
        <w:rPr>
          <w:rFonts w:ascii="Arial" w:hAnsi="Arial" w:cs="Arial"/>
          <w:b/>
          <w:bCs/>
          <w:sz w:val="20"/>
          <w:szCs w:val="20"/>
        </w:rPr>
        <w:t>Preambule</w:t>
      </w:r>
    </w:p>
    <w:p w14:paraId="018D10D1" w14:textId="77777777" w:rsidR="00E36E73" w:rsidRDefault="00E36E73" w:rsidP="00C9210C">
      <w:pPr>
        <w:pStyle w:val="Default"/>
        <w:jc w:val="both"/>
      </w:pPr>
    </w:p>
    <w:p w14:paraId="1BCADE19" w14:textId="77777777" w:rsidR="00E36E73" w:rsidRDefault="00E36E73" w:rsidP="00C9210C">
      <w:pPr>
        <w:pStyle w:val="Zkladntex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36E73">
        <w:rPr>
          <w:rFonts w:ascii="Arial" w:hAnsi="Arial" w:cs="Arial"/>
          <w:sz w:val="20"/>
          <w:szCs w:val="20"/>
        </w:rPr>
        <w:t>Předmětná Smlouva byla uzavřena mezi výše uvedenými Smluvními stranami dne 23. 9. 2019 s</w:t>
      </w:r>
      <w:r w:rsidR="00E624DA">
        <w:rPr>
          <w:rFonts w:ascii="Arial" w:hAnsi="Arial" w:cs="Arial"/>
          <w:sz w:val="20"/>
          <w:szCs w:val="20"/>
        </w:rPr>
        <w:t> </w:t>
      </w:r>
      <w:r w:rsidRPr="00E36E73">
        <w:rPr>
          <w:rFonts w:ascii="Arial" w:hAnsi="Arial" w:cs="Arial"/>
          <w:sz w:val="20"/>
          <w:szCs w:val="20"/>
        </w:rPr>
        <w:t xml:space="preserve">účinností od 26. 9. 2019, a to na základě otevřeného zadávacího řízení na nadlimitní veřejnou zakázku s názvem „Obnovení licenčního programu Microsoft </w:t>
      </w:r>
      <w:proofErr w:type="spellStart"/>
      <w:r w:rsidRPr="00E36E73">
        <w:rPr>
          <w:rFonts w:ascii="Arial" w:hAnsi="Arial" w:cs="Arial"/>
          <w:sz w:val="20"/>
          <w:szCs w:val="20"/>
        </w:rPr>
        <w:t>Enterprise</w:t>
      </w:r>
      <w:proofErr w:type="spellEnd"/>
      <w:r w:rsidRPr="00E36E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6E73">
        <w:rPr>
          <w:rFonts w:ascii="Arial" w:hAnsi="Arial" w:cs="Arial"/>
          <w:sz w:val="20"/>
          <w:szCs w:val="20"/>
        </w:rPr>
        <w:t>Agreement</w:t>
      </w:r>
      <w:proofErr w:type="spellEnd"/>
      <w:r w:rsidRPr="00E36E73">
        <w:rPr>
          <w:rFonts w:ascii="Arial" w:hAnsi="Arial" w:cs="Arial"/>
          <w:sz w:val="20"/>
          <w:szCs w:val="20"/>
        </w:rPr>
        <w:t xml:space="preserve"> na roky 2019 - 2022“, evidovanou VZP ČR pod číslem </w:t>
      </w:r>
      <w:r>
        <w:rPr>
          <w:rFonts w:ascii="Arial" w:hAnsi="Arial" w:cs="Arial"/>
          <w:sz w:val="20"/>
          <w:szCs w:val="20"/>
        </w:rPr>
        <w:t>ID VZ</w:t>
      </w:r>
      <w:r w:rsidR="00E624DA">
        <w:rPr>
          <w:rFonts w:ascii="Arial" w:hAnsi="Arial" w:cs="Arial"/>
          <w:sz w:val="20"/>
          <w:szCs w:val="20"/>
        </w:rPr>
        <w:t>:</w:t>
      </w:r>
      <w:r w:rsidRPr="00E36E73">
        <w:rPr>
          <w:rFonts w:ascii="Arial" w:hAnsi="Arial" w:cs="Arial"/>
          <w:sz w:val="20"/>
          <w:szCs w:val="20"/>
        </w:rPr>
        <w:t xml:space="preserve"> 1800845.</w:t>
      </w:r>
    </w:p>
    <w:p w14:paraId="50B71317" w14:textId="3ADB1D9E" w:rsidR="008E6B5A" w:rsidRDefault="008E6B5A" w:rsidP="00C9210C">
      <w:pPr>
        <w:pStyle w:val="Zkladntex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475EF">
        <w:rPr>
          <w:rFonts w:ascii="Arial" w:hAnsi="Arial" w:cs="Arial"/>
          <w:sz w:val="20"/>
          <w:szCs w:val="20"/>
        </w:rPr>
        <w:t xml:space="preserve">Smluvní strany se v souladu s ustanovením Článku XVI., odst. 8. Smlouvy a v souladu se zákonem č. 134/2016 Sb., o zadávání veřejných zakázek, ve znění pozdějších předpisů, dohodly na uzavření tohoto Dodatku č. </w:t>
      </w:r>
      <w:r w:rsidR="00822C3D">
        <w:rPr>
          <w:rFonts w:ascii="Arial" w:hAnsi="Arial" w:cs="Arial"/>
          <w:sz w:val="20"/>
          <w:szCs w:val="20"/>
        </w:rPr>
        <w:t>4</w:t>
      </w:r>
      <w:r w:rsidRPr="00D475EF">
        <w:rPr>
          <w:rFonts w:ascii="Arial" w:hAnsi="Arial" w:cs="Arial"/>
          <w:sz w:val="20"/>
          <w:szCs w:val="20"/>
        </w:rPr>
        <w:t>, kterým se Smlouva mění a doplňuje dále uvedeným způsobem.</w:t>
      </w:r>
    </w:p>
    <w:p w14:paraId="02BB228B" w14:textId="7326005D" w:rsidR="00A344FF" w:rsidRDefault="00E337C0" w:rsidP="00C9210C">
      <w:pPr>
        <w:pStyle w:val="Odstavecseseznamem"/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3E8D252" w14:textId="77777777" w:rsidR="00CB5BAF" w:rsidRDefault="00CB5BAF" w:rsidP="00C9210C">
      <w:pPr>
        <w:pStyle w:val="Odstavecseseznamem"/>
        <w:spacing w:line="276" w:lineRule="auto"/>
        <w:ind w:left="700"/>
        <w:jc w:val="both"/>
        <w:rPr>
          <w:rFonts w:ascii="Arial" w:hAnsi="Arial" w:cs="Arial"/>
          <w:sz w:val="20"/>
          <w:szCs w:val="20"/>
        </w:rPr>
      </w:pPr>
    </w:p>
    <w:p w14:paraId="2306EC77" w14:textId="50DDB6C7" w:rsidR="008E6B5A" w:rsidRDefault="008E6B5A" w:rsidP="00067626">
      <w:pPr>
        <w:suppressAutoHyphens/>
        <w:spacing w:line="276" w:lineRule="auto"/>
        <w:ind w:right="-873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475EF">
        <w:rPr>
          <w:rFonts w:ascii="Arial" w:hAnsi="Arial" w:cs="Arial"/>
          <w:b/>
          <w:bCs/>
          <w:sz w:val="20"/>
          <w:szCs w:val="20"/>
        </w:rPr>
        <w:lastRenderedPageBreak/>
        <w:t>Článek I</w:t>
      </w:r>
      <w:r w:rsidR="00D846AC">
        <w:rPr>
          <w:rFonts w:ascii="Arial" w:hAnsi="Arial" w:cs="Arial"/>
          <w:b/>
          <w:bCs/>
          <w:sz w:val="20"/>
          <w:szCs w:val="20"/>
        </w:rPr>
        <w:t>I</w:t>
      </w:r>
      <w:r w:rsidRPr="00D475EF">
        <w:rPr>
          <w:rFonts w:ascii="Arial" w:hAnsi="Arial" w:cs="Arial"/>
          <w:b/>
          <w:bCs/>
          <w:sz w:val="20"/>
          <w:szCs w:val="20"/>
        </w:rPr>
        <w:t>.</w:t>
      </w:r>
    </w:p>
    <w:p w14:paraId="5BAA5CD5" w14:textId="2F873D2F" w:rsidR="008E6B5A" w:rsidRDefault="001C0FAF" w:rsidP="00067626">
      <w:pPr>
        <w:suppressAutoHyphens/>
        <w:spacing w:line="276" w:lineRule="auto"/>
        <w:ind w:right="-873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plnění, c</w:t>
      </w:r>
      <w:r w:rsidR="00C628BE">
        <w:rPr>
          <w:rFonts w:ascii="Arial" w:hAnsi="Arial" w:cs="Arial"/>
          <w:b/>
          <w:bCs/>
          <w:sz w:val="20"/>
          <w:szCs w:val="20"/>
        </w:rPr>
        <w:t>ena plnění</w:t>
      </w:r>
    </w:p>
    <w:p w14:paraId="63B8F698" w14:textId="77777777" w:rsidR="009A0E52" w:rsidRDefault="009A0E52" w:rsidP="00067626">
      <w:pPr>
        <w:pStyle w:val="Odstavecseseznamem"/>
        <w:suppressAutoHyphens/>
        <w:spacing w:line="276" w:lineRule="auto"/>
        <w:ind w:left="426" w:right="-873" w:hanging="426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901B992" w14:textId="77777777" w:rsidR="00CB5BAF" w:rsidRDefault="00CB5BAF" w:rsidP="00CB5BA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Předmětem tohoto </w:t>
      </w:r>
      <w:r w:rsidR="00CC04F8">
        <w:rPr>
          <w:rFonts w:ascii="Arial" w:hAnsi="Arial" w:cs="Arial"/>
          <w:bCs/>
          <w:sz w:val="20"/>
          <w:szCs w:val="20"/>
        </w:rPr>
        <w:t>Dodat</w:t>
      </w:r>
      <w:r>
        <w:rPr>
          <w:rFonts w:ascii="Arial" w:hAnsi="Arial" w:cs="Arial"/>
          <w:bCs/>
          <w:sz w:val="20"/>
          <w:szCs w:val="20"/>
        </w:rPr>
        <w:t xml:space="preserve">ku </w:t>
      </w:r>
      <w:r w:rsidR="00CC04F8">
        <w:rPr>
          <w:rFonts w:ascii="Arial" w:hAnsi="Arial" w:cs="Arial"/>
          <w:bCs/>
          <w:sz w:val="20"/>
          <w:szCs w:val="20"/>
        </w:rPr>
        <w:t>č.</w:t>
      </w:r>
      <w:r w:rsidR="00067626">
        <w:rPr>
          <w:rFonts w:ascii="Arial" w:hAnsi="Arial" w:cs="Arial"/>
          <w:bCs/>
          <w:sz w:val="20"/>
          <w:szCs w:val="20"/>
        </w:rPr>
        <w:t xml:space="preserve"> </w:t>
      </w:r>
      <w:r w:rsidR="00822C3D">
        <w:rPr>
          <w:rFonts w:ascii="Arial" w:hAnsi="Arial" w:cs="Arial"/>
          <w:bCs/>
          <w:sz w:val="20"/>
          <w:szCs w:val="20"/>
        </w:rPr>
        <w:t>4</w:t>
      </w:r>
      <w:r w:rsidR="00CC04F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je </w:t>
      </w:r>
      <w:r w:rsidR="00CC04F8">
        <w:rPr>
          <w:rFonts w:ascii="Arial" w:hAnsi="Arial" w:cs="Arial"/>
          <w:bCs/>
          <w:sz w:val="20"/>
          <w:szCs w:val="20"/>
        </w:rPr>
        <w:t>dok</w:t>
      </w:r>
      <w:r>
        <w:rPr>
          <w:rFonts w:ascii="Arial" w:hAnsi="Arial" w:cs="Arial"/>
          <w:bCs/>
          <w:sz w:val="20"/>
          <w:szCs w:val="20"/>
        </w:rPr>
        <w:t>oupení</w:t>
      </w:r>
      <w:r w:rsidR="00584A9A">
        <w:rPr>
          <w:rFonts w:ascii="Arial" w:hAnsi="Arial" w:cs="Arial"/>
          <w:bCs/>
          <w:sz w:val="20"/>
          <w:szCs w:val="20"/>
        </w:rPr>
        <w:t xml:space="preserve"> MS </w:t>
      </w:r>
      <w:proofErr w:type="spellStart"/>
      <w:r w:rsidR="00584A9A">
        <w:rPr>
          <w:rFonts w:ascii="Arial" w:hAnsi="Arial" w:cs="Arial"/>
          <w:bCs/>
          <w:sz w:val="20"/>
          <w:szCs w:val="20"/>
        </w:rPr>
        <w:t>Premier</w:t>
      </w:r>
      <w:proofErr w:type="spellEnd"/>
      <w:r w:rsidR="00584A9A">
        <w:rPr>
          <w:rFonts w:ascii="Arial" w:hAnsi="Arial" w:cs="Arial"/>
          <w:bCs/>
          <w:sz w:val="20"/>
          <w:szCs w:val="20"/>
        </w:rPr>
        <w:t xml:space="preserve"> Support pro</w:t>
      </w:r>
      <w:r w:rsidR="00182095">
        <w:rPr>
          <w:rFonts w:ascii="Arial" w:hAnsi="Arial" w:cs="Arial"/>
          <w:bCs/>
          <w:sz w:val="20"/>
          <w:szCs w:val="20"/>
        </w:rPr>
        <w:t xml:space="preserve"> </w:t>
      </w:r>
      <w:r w:rsidR="00822C3D">
        <w:rPr>
          <w:rFonts w:ascii="Arial" w:hAnsi="Arial" w:cs="Arial"/>
          <w:bCs/>
          <w:sz w:val="20"/>
          <w:szCs w:val="20"/>
        </w:rPr>
        <w:t>3</w:t>
      </w:r>
      <w:r w:rsidR="00584A9A">
        <w:rPr>
          <w:rFonts w:ascii="Arial" w:hAnsi="Arial" w:cs="Arial"/>
          <w:bCs/>
          <w:sz w:val="20"/>
          <w:szCs w:val="20"/>
        </w:rPr>
        <w:t>.</w:t>
      </w:r>
      <w:r w:rsidR="00067626">
        <w:rPr>
          <w:rFonts w:ascii="Arial" w:hAnsi="Arial" w:cs="Arial"/>
          <w:bCs/>
          <w:sz w:val="20"/>
          <w:szCs w:val="20"/>
        </w:rPr>
        <w:t xml:space="preserve"> </w:t>
      </w:r>
      <w:r w:rsidR="00584A9A">
        <w:rPr>
          <w:rFonts w:ascii="Arial" w:hAnsi="Arial" w:cs="Arial"/>
          <w:bCs/>
          <w:sz w:val="20"/>
          <w:szCs w:val="20"/>
        </w:rPr>
        <w:t>roční období</w:t>
      </w:r>
      <w:r>
        <w:rPr>
          <w:rFonts w:ascii="Arial" w:hAnsi="Arial" w:cs="Arial"/>
          <w:bCs/>
          <w:sz w:val="20"/>
          <w:szCs w:val="20"/>
        </w:rPr>
        <w:t xml:space="preserve"> trvání Smlouvy,</w:t>
      </w:r>
      <w:r w:rsidR="00584A9A">
        <w:rPr>
          <w:rFonts w:ascii="Arial" w:hAnsi="Arial" w:cs="Arial"/>
          <w:bCs/>
          <w:sz w:val="20"/>
          <w:szCs w:val="20"/>
        </w:rPr>
        <w:t xml:space="preserve"> </w:t>
      </w:r>
      <w:r w:rsidR="00584A9A" w:rsidRPr="009A0E52">
        <w:rPr>
          <w:rFonts w:ascii="Arial" w:hAnsi="Arial" w:cs="Arial"/>
          <w:b/>
          <w:bCs/>
          <w:sz w:val="20"/>
          <w:szCs w:val="20"/>
        </w:rPr>
        <w:t xml:space="preserve">tj. </w:t>
      </w:r>
      <w:r w:rsidR="000E6403">
        <w:rPr>
          <w:rFonts w:ascii="Arial" w:hAnsi="Arial" w:cs="Arial"/>
          <w:b/>
          <w:bCs/>
          <w:sz w:val="20"/>
          <w:szCs w:val="20"/>
        </w:rPr>
        <w:t xml:space="preserve">období </w:t>
      </w:r>
      <w:r w:rsidR="00040B1A">
        <w:rPr>
          <w:rFonts w:ascii="Arial" w:hAnsi="Arial" w:cs="Arial"/>
          <w:b/>
          <w:bCs/>
          <w:sz w:val="20"/>
          <w:szCs w:val="20"/>
        </w:rPr>
        <w:t>od 1.</w:t>
      </w:r>
      <w:r w:rsidR="00067626">
        <w:rPr>
          <w:rFonts w:ascii="Arial" w:hAnsi="Arial" w:cs="Arial"/>
          <w:b/>
          <w:bCs/>
          <w:sz w:val="20"/>
          <w:szCs w:val="20"/>
        </w:rPr>
        <w:t> </w:t>
      </w:r>
      <w:r w:rsidR="00040B1A">
        <w:rPr>
          <w:rFonts w:ascii="Arial" w:hAnsi="Arial" w:cs="Arial"/>
          <w:b/>
          <w:bCs/>
          <w:sz w:val="20"/>
          <w:szCs w:val="20"/>
        </w:rPr>
        <w:t>10.</w:t>
      </w:r>
      <w:r w:rsidR="00067626">
        <w:rPr>
          <w:rFonts w:ascii="Arial" w:hAnsi="Arial" w:cs="Arial"/>
          <w:b/>
          <w:bCs/>
          <w:sz w:val="20"/>
          <w:szCs w:val="20"/>
        </w:rPr>
        <w:t> </w:t>
      </w:r>
      <w:r w:rsidR="00040B1A">
        <w:rPr>
          <w:rFonts w:ascii="Arial" w:hAnsi="Arial" w:cs="Arial"/>
          <w:b/>
          <w:bCs/>
          <w:sz w:val="20"/>
          <w:szCs w:val="20"/>
        </w:rPr>
        <w:t>202</w:t>
      </w:r>
      <w:r w:rsidR="00822C3D">
        <w:rPr>
          <w:rFonts w:ascii="Arial" w:hAnsi="Arial" w:cs="Arial"/>
          <w:b/>
          <w:bCs/>
          <w:sz w:val="20"/>
          <w:szCs w:val="20"/>
        </w:rPr>
        <w:t>1</w:t>
      </w:r>
      <w:r w:rsidR="00040B1A">
        <w:rPr>
          <w:rFonts w:ascii="Arial" w:hAnsi="Arial" w:cs="Arial"/>
          <w:b/>
          <w:bCs/>
          <w:sz w:val="20"/>
          <w:szCs w:val="20"/>
        </w:rPr>
        <w:t xml:space="preserve"> do 30.</w:t>
      </w:r>
      <w:r w:rsidR="00067626">
        <w:rPr>
          <w:rFonts w:ascii="Arial" w:hAnsi="Arial" w:cs="Arial"/>
          <w:b/>
          <w:bCs/>
          <w:sz w:val="20"/>
          <w:szCs w:val="20"/>
        </w:rPr>
        <w:t> </w:t>
      </w:r>
      <w:r w:rsidR="00040B1A">
        <w:rPr>
          <w:rFonts w:ascii="Arial" w:hAnsi="Arial" w:cs="Arial"/>
          <w:b/>
          <w:bCs/>
          <w:sz w:val="20"/>
          <w:szCs w:val="20"/>
        </w:rPr>
        <w:t>9.</w:t>
      </w:r>
      <w:r w:rsidR="00067626">
        <w:rPr>
          <w:rFonts w:ascii="Arial" w:hAnsi="Arial" w:cs="Arial"/>
          <w:b/>
          <w:bCs/>
          <w:sz w:val="20"/>
          <w:szCs w:val="20"/>
        </w:rPr>
        <w:t> </w:t>
      </w:r>
      <w:r w:rsidR="00040B1A">
        <w:rPr>
          <w:rFonts w:ascii="Arial" w:hAnsi="Arial" w:cs="Arial"/>
          <w:b/>
          <w:bCs/>
          <w:sz w:val="20"/>
          <w:szCs w:val="20"/>
        </w:rPr>
        <w:t>202</w:t>
      </w:r>
      <w:r w:rsidR="00822C3D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C9210C">
        <w:rPr>
          <w:rFonts w:ascii="Arial" w:hAnsi="Arial" w:cs="Arial"/>
          <w:sz w:val="20"/>
          <w:szCs w:val="20"/>
        </w:rPr>
        <w:t>a to v souladu s Článkem III., odst. 2.  Smlouvy.</w:t>
      </w:r>
    </w:p>
    <w:p w14:paraId="364ECE0A" w14:textId="77777777" w:rsidR="000078F9" w:rsidRDefault="000078F9" w:rsidP="00A122C0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89C0582" w14:textId="3D696CF0" w:rsidR="008F715F" w:rsidRPr="00CA4C04" w:rsidRDefault="00030DBC" w:rsidP="00CA4C04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konstatují, že</w:t>
      </w:r>
      <w:r w:rsidR="00CA4C04">
        <w:rPr>
          <w:rFonts w:ascii="Arial" w:hAnsi="Arial" w:cs="Arial"/>
          <w:sz w:val="20"/>
          <w:szCs w:val="20"/>
        </w:rPr>
        <w:t xml:space="preserve"> před uzavřením tohoto Dodatku č.4 obdržel </w:t>
      </w:r>
      <w:r w:rsidR="009002E4">
        <w:rPr>
          <w:rFonts w:ascii="Arial" w:hAnsi="Arial" w:cs="Arial"/>
          <w:sz w:val="20"/>
          <w:szCs w:val="20"/>
        </w:rPr>
        <w:t>Poskytovatel</w:t>
      </w:r>
      <w:r w:rsidR="009002E4" w:rsidRPr="00CA4C04">
        <w:rPr>
          <w:rFonts w:ascii="Arial" w:hAnsi="Arial" w:cs="Arial"/>
          <w:sz w:val="20"/>
          <w:szCs w:val="20"/>
        </w:rPr>
        <w:t xml:space="preserve"> </w:t>
      </w:r>
      <w:r w:rsidR="009002E4">
        <w:rPr>
          <w:rFonts w:ascii="Arial" w:hAnsi="Arial" w:cs="Arial"/>
          <w:sz w:val="20"/>
          <w:szCs w:val="20"/>
        </w:rPr>
        <w:t xml:space="preserve">od Objednatele </w:t>
      </w:r>
      <w:r w:rsidR="008F715F" w:rsidRPr="00CA4C04">
        <w:rPr>
          <w:rFonts w:ascii="Arial" w:hAnsi="Arial" w:cs="Arial"/>
          <w:sz w:val="20"/>
          <w:szCs w:val="20"/>
        </w:rPr>
        <w:t>v souladu s </w:t>
      </w:r>
      <w:r w:rsidR="00BE308D" w:rsidRPr="00CA4C04">
        <w:rPr>
          <w:rFonts w:ascii="Arial" w:hAnsi="Arial" w:cs="Arial"/>
          <w:sz w:val="20"/>
          <w:szCs w:val="20"/>
        </w:rPr>
        <w:t xml:space="preserve">Článkem III., odst. 2. Smlouvy </w:t>
      </w:r>
      <w:r w:rsidR="00CA4C04" w:rsidRPr="009002E4">
        <w:rPr>
          <w:rFonts w:ascii="Arial" w:hAnsi="Arial" w:cs="Arial"/>
          <w:b/>
          <w:sz w:val="20"/>
          <w:szCs w:val="20"/>
        </w:rPr>
        <w:t>výroční aktualizační objednávku</w:t>
      </w:r>
      <w:r w:rsidR="00BE308D" w:rsidRPr="009002E4">
        <w:rPr>
          <w:rFonts w:ascii="Arial" w:hAnsi="Arial" w:cs="Arial"/>
          <w:b/>
          <w:sz w:val="20"/>
          <w:szCs w:val="20"/>
        </w:rPr>
        <w:t xml:space="preserve"> pro 3. roční období</w:t>
      </w:r>
      <w:r w:rsidR="00CA4C04" w:rsidRPr="009002E4">
        <w:rPr>
          <w:rFonts w:ascii="Arial" w:hAnsi="Arial" w:cs="Arial"/>
          <w:b/>
          <w:sz w:val="20"/>
          <w:szCs w:val="20"/>
        </w:rPr>
        <w:t xml:space="preserve"> </w:t>
      </w:r>
      <w:r w:rsidR="00CA4C04" w:rsidRPr="009002E4">
        <w:rPr>
          <w:rFonts w:ascii="Arial" w:hAnsi="Arial" w:cs="Arial"/>
          <w:sz w:val="20"/>
          <w:szCs w:val="20"/>
        </w:rPr>
        <w:t>se</w:t>
      </w:r>
      <w:r w:rsidR="00CA4C04">
        <w:rPr>
          <w:rFonts w:ascii="Arial" w:hAnsi="Arial" w:cs="Arial"/>
          <w:sz w:val="20"/>
          <w:szCs w:val="20"/>
        </w:rPr>
        <w:t xml:space="preserve"> specifikací předmětného plnění</w:t>
      </w:r>
      <w:r w:rsidR="009002E4">
        <w:rPr>
          <w:rFonts w:ascii="Arial" w:hAnsi="Arial" w:cs="Arial"/>
          <w:sz w:val="20"/>
          <w:szCs w:val="20"/>
        </w:rPr>
        <w:t>, jehož rozsah odpovídá rozsahu uvedenému v Příloze č. 1 tohoto Dodatku č.4.</w:t>
      </w:r>
    </w:p>
    <w:p w14:paraId="46DA7E14" w14:textId="77777777" w:rsidR="009A0E52" w:rsidRDefault="009A0E52" w:rsidP="00067626">
      <w:pPr>
        <w:pStyle w:val="Odstavecseseznamem"/>
        <w:suppressAutoHyphens/>
        <w:spacing w:line="276" w:lineRule="auto"/>
        <w:ind w:left="426" w:right="-873" w:hanging="426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6959DC6D" w14:textId="2286E198" w:rsidR="008E6B5A" w:rsidRPr="00CB5BAF" w:rsidRDefault="00AE0A58" w:rsidP="00CB5BA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</w:t>
      </w:r>
      <w:r w:rsidR="00182095">
        <w:rPr>
          <w:rFonts w:ascii="Arial" w:hAnsi="Arial" w:cs="Arial"/>
          <w:bCs/>
          <w:sz w:val="20"/>
          <w:szCs w:val="20"/>
        </w:rPr>
        <w:t xml:space="preserve"> předmětného</w:t>
      </w:r>
      <w:r>
        <w:rPr>
          <w:rFonts w:ascii="Arial" w:hAnsi="Arial" w:cs="Arial"/>
          <w:bCs/>
          <w:sz w:val="20"/>
          <w:szCs w:val="20"/>
        </w:rPr>
        <w:t xml:space="preserve"> plnění </w:t>
      </w:r>
      <w:r w:rsidR="007A0AB7">
        <w:rPr>
          <w:rFonts w:ascii="Arial" w:hAnsi="Arial" w:cs="Arial"/>
          <w:bCs/>
          <w:sz w:val="20"/>
          <w:szCs w:val="20"/>
        </w:rPr>
        <w:t>vychází z Tabulky č.</w:t>
      </w:r>
      <w:r w:rsidR="00067626">
        <w:rPr>
          <w:rFonts w:ascii="Arial" w:hAnsi="Arial" w:cs="Arial"/>
          <w:bCs/>
          <w:sz w:val="20"/>
          <w:szCs w:val="20"/>
        </w:rPr>
        <w:t xml:space="preserve"> </w:t>
      </w:r>
      <w:r w:rsidR="007A0AB7">
        <w:rPr>
          <w:rFonts w:ascii="Arial" w:hAnsi="Arial" w:cs="Arial"/>
          <w:bCs/>
          <w:sz w:val="20"/>
          <w:szCs w:val="20"/>
        </w:rPr>
        <w:t xml:space="preserve">9 </w:t>
      </w:r>
      <w:r>
        <w:rPr>
          <w:rFonts w:ascii="Arial" w:hAnsi="Arial" w:cs="Arial"/>
          <w:bCs/>
          <w:sz w:val="20"/>
          <w:szCs w:val="20"/>
        </w:rPr>
        <w:t>uveden</w:t>
      </w:r>
      <w:r w:rsidR="007A0AB7">
        <w:rPr>
          <w:rFonts w:ascii="Arial" w:hAnsi="Arial" w:cs="Arial"/>
          <w:bCs/>
          <w:sz w:val="20"/>
          <w:szCs w:val="20"/>
        </w:rPr>
        <w:t>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E6B5A">
        <w:rPr>
          <w:rFonts w:ascii="Arial" w:hAnsi="Arial" w:cs="Arial"/>
          <w:bCs/>
          <w:sz w:val="20"/>
          <w:szCs w:val="20"/>
        </w:rPr>
        <w:t>v</w:t>
      </w:r>
      <w:r w:rsidR="008E6B5A" w:rsidRPr="00D475EF">
        <w:rPr>
          <w:rFonts w:ascii="Arial" w:hAnsi="Arial" w:cs="Arial"/>
          <w:bCs/>
          <w:sz w:val="20"/>
          <w:szCs w:val="20"/>
        </w:rPr>
        <w:t> Příloze č. 1 Smlouvy</w:t>
      </w:r>
      <w:r w:rsidRPr="00C628BE">
        <w:rPr>
          <w:rFonts w:ascii="Arial" w:hAnsi="Arial" w:cs="Arial"/>
          <w:bCs/>
          <w:sz w:val="20"/>
          <w:szCs w:val="20"/>
        </w:rPr>
        <w:t xml:space="preserve"> </w:t>
      </w:r>
      <w:r w:rsidR="009A0E52">
        <w:rPr>
          <w:rFonts w:ascii="Arial" w:hAnsi="Arial" w:cs="Arial"/>
          <w:bCs/>
          <w:sz w:val="20"/>
          <w:szCs w:val="20"/>
        </w:rPr>
        <w:t>a vzhledem k tomu, že nedošlo v </w:t>
      </w:r>
      <w:r w:rsidR="00822C3D">
        <w:rPr>
          <w:rFonts w:ascii="Arial" w:hAnsi="Arial" w:cs="Arial"/>
          <w:bCs/>
          <w:sz w:val="20"/>
          <w:szCs w:val="20"/>
        </w:rPr>
        <w:t>3</w:t>
      </w:r>
      <w:r w:rsidR="009A0E52">
        <w:rPr>
          <w:rFonts w:ascii="Arial" w:hAnsi="Arial" w:cs="Arial"/>
          <w:bCs/>
          <w:sz w:val="20"/>
          <w:szCs w:val="20"/>
        </w:rPr>
        <w:t xml:space="preserve">. ročním období ke změně v rozsahu </w:t>
      </w:r>
      <w:r w:rsidR="000E6403">
        <w:rPr>
          <w:rFonts w:ascii="Arial" w:hAnsi="Arial" w:cs="Arial"/>
          <w:bCs/>
          <w:sz w:val="20"/>
          <w:szCs w:val="20"/>
        </w:rPr>
        <w:t xml:space="preserve">a </w:t>
      </w:r>
      <w:r w:rsidR="0051173B">
        <w:rPr>
          <w:rFonts w:ascii="Arial" w:hAnsi="Arial" w:cs="Arial"/>
          <w:bCs/>
          <w:sz w:val="20"/>
          <w:szCs w:val="20"/>
        </w:rPr>
        <w:t>délce doby</w:t>
      </w:r>
      <w:r w:rsidR="000E6403">
        <w:rPr>
          <w:rFonts w:ascii="Arial" w:hAnsi="Arial" w:cs="Arial"/>
          <w:bCs/>
          <w:sz w:val="20"/>
          <w:szCs w:val="20"/>
        </w:rPr>
        <w:t xml:space="preserve"> </w:t>
      </w:r>
      <w:r w:rsidR="009A0E52">
        <w:rPr>
          <w:rFonts w:ascii="Arial" w:hAnsi="Arial" w:cs="Arial"/>
          <w:bCs/>
          <w:sz w:val="20"/>
          <w:szCs w:val="20"/>
        </w:rPr>
        <w:t xml:space="preserve">poskytování MS </w:t>
      </w:r>
      <w:proofErr w:type="spellStart"/>
      <w:r w:rsidR="009A0E52">
        <w:rPr>
          <w:rFonts w:ascii="Arial" w:hAnsi="Arial" w:cs="Arial"/>
          <w:bCs/>
          <w:sz w:val="20"/>
          <w:szCs w:val="20"/>
        </w:rPr>
        <w:t>Premier</w:t>
      </w:r>
      <w:proofErr w:type="spellEnd"/>
      <w:r w:rsidR="009A0E52">
        <w:rPr>
          <w:rFonts w:ascii="Arial" w:hAnsi="Arial" w:cs="Arial"/>
          <w:bCs/>
          <w:sz w:val="20"/>
          <w:szCs w:val="20"/>
        </w:rPr>
        <w:t xml:space="preserve"> Support,</w:t>
      </w:r>
      <w:r w:rsidR="007205B1">
        <w:rPr>
          <w:rFonts w:ascii="Arial" w:hAnsi="Arial" w:cs="Arial"/>
          <w:bCs/>
          <w:sz w:val="20"/>
          <w:szCs w:val="20"/>
        </w:rPr>
        <w:t xml:space="preserve"> </w:t>
      </w:r>
      <w:r w:rsidR="009A0E52">
        <w:rPr>
          <w:rFonts w:ascii="Arial" w:hAnsi="Arial" w:cs="Arial"/>
          <w:bCs/>
          <w:sz w:val="20"/>
          <w:szCs w:val="20"/>
        </w:rPr>
        <w:t>činí tato cena za</w:t>
      </w:r>
      <w:r w:rsidR="000E6403">
        <w:rPr>
          <w:rFonts w:ascii="Arial" w:hAnsi="Arial" w:cs="Arial"/>
          <w:bCs/>
          <w:sz w:val="20"/>
          <w:szCs w:val="20"/>
        </w:rPr>
        <w:t xml:space="preserve"> </w:t>
      </w:r>
      <w:r w:rsidR="00822C3D">
        <w:rPr>
          <w:rFonts w:ascii="Arial" w:hAnsi="Arial" w:cs="Arial"/>
          <w:bCs/>
          <w:sz w:val="20"/>
          <w:szCs w:val="20"/>
        </w:rPr>
        <w:t>3</w:t>
      </w:r>
      <w:r w:rsidR="000E6403">
        <w:rPr>
          <w:rFonts w:ascii="Arial" w:hAnsi="Arial" w:cs="Arial"/>
          <w:bCs/>
          <w:sz w:val="20"/>
          <w:szCs w:val="20"/>
        </w:rPr>
        <w:t>. roční období</w:t>
      </w:r>
      <w:r w:rsidR="00067626">
        <w:rPr>
          <w:rFonts w:ascii="Arial" w:hAnsi="Arial" w:cs="Arial"/>
          <w:bCs/>
          <w:sz w:val="20"/>
          <w:szCs w:val="20"/>
        </w:rPr>
        <w:t>,</w:t>
      </w:r>
      <w:r w:rsidR="000E6403">
        <w:rPr>
          <w:rFonts w:ascii="Arial" w:hAnsi="Arial" w:cs="Arial"/>
          <w:bCs/>
          <w:sz w:val="20"/>
          <w:szCs w:val="20"/>
        </w:rPr>
        <w:t xml:space="preserve"> tj.</w:t>
      </w:r>
      <w:r w:rsidR="009A0E52">
        <w:rPr>
          <w:rFonts w:ascii="Arial" w:hAnsi="Arial" w:cs="Arial"/>
          <w:bCs/>
          <w:sz w:val="20"/>
          <w:szCs w:val="20"/>
        </w:rPr>
        <w:t xml:space="preserve"> období </w:t>
      </w:r>
      <w:r w:rsidRPr="00C628BE">
        <w:rPr>
          <w:rFonts w:ascii="Arial" w:hAnsi="Arial" w:cs="Arial"/>
          <w:bCs/>
          <w:sz w:val="20"/>
          <w:szCs w:val="20"/>
        </w:rPr>
        <w:t>od 1.</w:t>
      </w:r>
      <w:r w:rsidR="00067626">
        <w:rPr>
          <w:rFonts w:ascii="Arial" w:hAnsi="Arial" w:cs="Arial"/>
          <w:bCs/>
          <w:sz w:val="20"/>
          <w:szCs w:val="20"/>
        </w:rPr>
        <w:t> </w:t>
      </w:r>
      <w:r w:rsidRPr="00C628BE">
        <w:rPr>
          <w:rFonts w:ascii="Arial" w:hAnsi="Arial" w:cs="Arial"/>
          <w:bCs/>
          <w:sz w:val="20"/>
          <w:szCs w:val="20"/>
        </w:rPr>
        <w:t>10.</w:t>
      </w:r>
      <w:r w:rsidR="00067626">
        <w:rPr>
          <w:rFonts w:ascii="Arial" w:hAnsi="Arial" w:cs="Arial"/>
          <w:bCs/>
          <w:sz w:val="20"/>
          <w:szCs w:val="20"/>
        </w:rPr>
        <w:t> </w:t>
      </w:r>
      <w:r w:rsidRPr="00C628BE">
        <w:rPr>
          <w:rFonts w:ascii="Arial" w:hAnsi="Arial" w:cs="Arial"/>
          <w:bCs/>
          <w:sz w:val="20"/>
          <w:szCs w:val="20"/>
        </w:rPr>
        <w:t>202</w:t>
      </w:r>
      <w:r w:rsidR="00822C3D">
        <w:rPr>
          <w:rFonts w:ascii="Arial" w:hAnsi="Arial" w:cs="Arial"/>
          <w:bCs/>
          <w:sz w:val="20"/>
          <w:szCs w:val="20"/>
        </w:rPr>
        <w:t>1</w:t>
      </w:r>
      <w:r w:rsidRPr="00C628BE">
        <w:rPr>
          <w:rFonts w:ascii="Arial" w:hAnsi="Arial" w:cs="Arial"/>
          <w:bCs/>
          <w:sz w:val="20"/>
          <w:szCs w:val="20"/>
        </w:rPr>
        <w:t xml:space="preserve"> do 30.</w:t>
      </w:r>
      <w:r w:rsidR="00067626">
        <w:rPr>
          <w:rFonts w:ascii="Arial" w:hAnsi="Arial" w:cs="Arial"/>
          <w:bCs/>
          <w:sz w:val="20"/>
          <w:szCs w:val="20"/>
        </w:rPr>
        <w:t> </w:t>
      </w:r>
      <w:r w:rsidRPr="00C628BE">
        <w:rPr>
          <w:rFonts w:ascii="Arial" w:hAnsi="Arial" w:cs="Arial"/>
          <w:bCs/>
          <w:sz w:val="20"/>
          <w:szCs w:val="20"/>
        </w:rPr>
        <w:t>9.</w:t>
      </w:r>
      <w:r w:rsidR="00067626">
        <w:rPr>
          <w:rFonts w:ascii="Arial" w:hAnsi="Arial" w:cs="Arial"/>
          <w:bCs/>
          <w:sz w:val="20"/>
          <w:szCs w:val="20"/>
        </w:rPr>
        <w:t> </w:t>
      </w:r>
      <w:r w:rsidRPr="00C628BE">
        <w:rPr>
          <w:rFonts w:ascii="Arial" w:hAnsi="Arial" w:cs="Arial"/>
          <w:bCs/>
          <w:sz w:val="20"/>
          <w:szCs w:val="20"/>
        </w:rPr>
        <w:t>202</w:t>
      </w:r>
      <w:r w:rsidR="00822C3D">
        <w:rPr>
          <w:rFonts w:ascii="Arial" w:hAnsi="Arial" w:cs="Arial"/>
          <w:bCs/>
          <w:sz w:val="20"/>
          <w:szCs w:val="20"/>
        </w:rPr>
        <w:t>2</w:t>
      </w:r>
      <w:r w:rsidR="00C628BE">
        <w:rPr>
          <w:rFonts w:ascii="Arial" w:hAnsi="Arial" w:cs="Arial"/>
          <w:bCs/>
          <w:sz w:val="20"/>
          <w:szCs w:val="20"/>
        </w:rPr>
        <w:t xml:space="preserve"> </w:t>
      </w:r>
      <w:r w:rsidR="00C628BE" w:rsidRPr="00CB5BAF">
        <w:rPr>
          <w:rFonts w:ascii="Arial" w:hAnsi="Arial" w:cs="Arial"/>
          <w:b/>
          <w:bCs/>
          <w:sz w:val="20"/>
          <w:szCs w:val="20"/>
        </w:rPr>
        <w:t>1 261 858,97 Kč</w:t>
      </w:r>
      <w:r w:rsidR="00C628BE" w:rsidRPr="00CB5BAF">
        <w:rPr>
          <w:rFonts w:ascii="Arial" w:hAnsi="Arial" w:cs="Arial"/>
          <w:bCs/>
          <w:sz w:val="20"/>
          <w:szCs w:val="20"/>
        </w:rPr>
        <w:t xml:space="preserve"> bez DPH</w:t>
      </w:r>
      <w:r w:rsidR="009A0E52" w:rsidRPr="00CB5BAF">
        <w:rPr>
          <w:rFonts w:ascii="Arial" w:hAnsi="Arial" w:cs="Arial"/>
          <w:bCs/>
          <w:sz w:val="20"/>
          <w:szCs w:val="20"/>
        </w:rPr>
        <w:t xml:space="preserve"> (dále jen „cena plnění“)</w:t>
      </w:r>
      <w:r w:rsidR="00E05B03" w:rsidRPr="00CB5BAF">
        <w:rPr>
          <w:rFonts w:ascii="Arial" w:hAnsi="Arial" w:cs="Arial"/>
          <w:bCs/>
          <w:sz w:val="20"/>
          <w:szCs w:val="20"/>
        </w:rPr>
        <w:t>.</w:t>
      </w:r>
    </w:p>
    <w:p w14:paraId="4C947D88" w14:textId="77777777" w:rsidR="00822C3D" w:rsidRPr="00CB5BAF" w:rsidRDefault="00822C3D" w:rsidP="00CB5BAF">
      <w:pPr>
        <w:pStyle w:val="Odstavecseseznamem"/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7F560D30" w14:textId="5B1A392B" w:rsidR="00E05B03" w:rsidRDefault="00E05B03" w:rsidP="00CB5BA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C9210C">
        <w:rPr>
          <w:rFonts w:ascii="Arial" w:hAnsi="Arial" w:cs="Arial"/>
          <w:bCs/>
          <w:sz w:val="20"/>
          <w:szCs w:val="20"/>
        </w:rPr>
        <w:t xml:space="preserve">Cena </w:t>
      </w:r>
      <w:r w:rsidR="007205B1">
        <w:rPr>
          <w:rFonts w:ascii="Arial" w:hAnsi="Arial" w:cs="Arial"/>
          <w:bCs/>
          <w:sz w:val="20"/>
          <w:szCs w:val="20"/>
        </w:rPr>
        <w:t xml:space="preserve">plnění </w:t>
      </w:r>
      <w:r w:rsidRPr="00470046">
        <w:rPr>
          <w:rFonts w:ascii="Arial" w:hAnsi="Arial" w:cs="Arial"/>
          <w:bCs/>
          <w:sz w:val="20"/>
          <w:szCs w:val="20"/>
        </w:rPr>
        <w:t xml:space="preserve">bude fakturována a uhrazena podle pravidel stanovených v čl. VI. Smlouvy s tím, že příslušná faktura musí kromě náležitostí uvedených v cit. článku obsahovat rovněž identifikační číslo Dodatku č. </w:t>
      </w:r>
      <w:r w:rsidR="00554AB4">
        <w:rPr>
          <w:rFonts w:ascii="Arial" w:hAnsi="Arial" w:cs="Arial"/>
          <w:bCs/>
          <w:sz w:val="20"/>
          <w:szCs w:val="20"/>
        </w:rPr>
        <w:t>4</w:t>
      </w:r>
      <w:r w:rsidRPr="00470046">
        <w:rPr>
          <w:rFonts w:ascii="Arial" w:hAnsi="Arial" w:cs="Arial"/>
          <w:bCs/>
          <w:sz w:val="20"/>
          <w:szCs w:val="20"/>
        </w:rPr>
        <w:t xml:space="preserve"> z účetního systému VZP ČR, tj.</w:t>
      </w:r>
      <w:r w:rsidR="00924AE5" w:rsidRPr="00067626">
        <w:rPr>
          <w:rFonts w:ascii="Arial" w:hAnsi="Arial" w:cs="Arial"/>
          <w:bCs/>
          <w:sz w:val="20"/>
          <w:szCs w:val="20"/>
        </w:rPr>
        <w:t xml:space="preserve"> 4600001972</w:t>
      </w:r>
      <w:r w:rsidRPr="00470046">
        <w:rPr>
          <w:rFonts w:ascii="Arial" w:hAnsi="Arial" w:cs="Arial"/>
          <w:bCs/>
          <w:sz w:val="20"/>
          <w:szCs w:val="20"/>
        </w:rPr>
        <w:t>.</w:t>
      </w:r>
      <w:r w:rsidR="007205B1">
        <w:rPr>
          <w:rFonts w:ascii="Arial" w:hAnsi="Arial" w:cs="Arial"/>
          <w:bCs/>
          <w:sz w:val="20"/>
          <w:szCs w:val="20"/>
        </w:rPr>
        <w:t xml:space="preserve"> </w:t>
      </w:r>
      <w:r w:rsidR="00B724CB">
        <w:rPr>
          <w:rFonts w:ascii="Arial" w:hAnsi="Arial" w:cs="Arial"/>
          <w:bCs/>
          <w:sz w:val="20"/>
          <w:szCs w:val="20"/>
        </w:rPr>
        <w:t>Z</w:t>
      </w:r>
      <w:r w:rsidR="007205B1">
        <w:rPr>
          <w:rFonts w:ascii="Arial" w:hAnsi="Arial" w:cs="Arial"/>
          <w:bCs/>
          <w:sz w:val="20"/>
          <w:szCs w:val="20"/>
        </w:rPr>
        <w:t>a den uskutečnění zdanitelného plnění bude považován</w:t>
      </w:r>
      <w:r w:rsidR="00750309">
        <w:rPr>
          <w:rFonts w:ascii="Arial" w:hAnsi="Arial" w:cs="Arial"/>
          <w:bCs/>
          <w:sz w:val="20"/>
          <w:szCs w:val="20"/>
        </w:rPr>
        <w:t xml:space="preserve"> den</w:t>
      </w:r>
      <w:r w:rsidR="007205B1">
        <w:rPr>
          <w:rFonts w:ascii="Arial" w:hAnsi="Arial" w:cs="Arial"/>
          <w:bCs/>
          <w:sz w:val="20"/>
          <w:szCs w:val="20"/>
        </w:rPr>
        <w:t xml:space="preserve"> </w:t>
      </w:r>
      <w:r w:rsidR="006E276C">
        <w:rPr>
          <w:rFonts w:ascii="Arial" w:hAnsi="Arial" w:cs="Arial"/>
          <w:bCs/>
          <w:sz w:val="20"/>
          <w:szCs w:val="20"/>
        </w:rPr>
        <w:t xml:space="preserve">účinnosti </w:t>
      </w:r>
      <w:r w:rsidR="007205B1">
        <w:rPr>
          <w:rFonts w:ascii="Arial" w:hAnsi="Arial" w:cs="Arial"/>
          <w:bCs/>
          <w:sz w:val="20"/>
          <w:szCs w:val="20"/>
        </w:rPr>
        <w:t>tohoto Dodatku č.</w:t>
      </w:r>
      <w:r w:rsidR="00067626">
        <w:rPr>
          <w:rFonts w:ascii="Arial" w:hAnsi="Arial" w:cs="Arial"/>
          <w:bCs/>
          <w:sz w:val="20"/>
          <w:szCs w:val="20"/>
        </w:rPr>
        <w:t xml:space="preserve"> </w:t>
      </w:r>
      <w:r w:rsidR="00822C3D">
        <w:rPr>
          <w:rFonts w:ascii="Arial" w:hAnsi="Arial" w:cs="Arial"/>
          <w:bCs/>
          <w:sz w:val="20"/>
          <w:szCs w:val="20"/>
        </w:rPr>
        <w:t>4</w:t>
      </w:r>
      <w:r w:rsidR="007205B1">
        <w:rPr>
          <w:rFonts w:ascii="Arial" w:hAnsi="Arial" w:cs="Arial"/>
          <w:bCs/>
          <w:sz w:val="20"/>
          <w:szCs w:val="20"/>
        </w:rPr>
        <w:t>.</w:t>
      </w:r>
    </w:p>
    <w:p w14:paraId="5AC0D6AF" w14:textId="77777777" w:rsidR="00CB5BAF" w:rsidRPr="00C9210C" w:rsidRDefault="00CB5BAF" w:rsidP="00CB5BAF">
      <w:pPr>
        <w:pStyle w:val="Odstavecseseznamem"/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2B532C92" w14:textId="77777777" w:rsidR="008E6B5A" w:rsidRPr="00CB5BAF" w:rsidRDefault="008E6B5A" w:rsidP="00CB5BAF">
      <w:pPr>
        <w:pStyle w:val="Odstavecseseznamem"/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30E19D07" w14:textId="77777777" w:rsidR="008E6B5A" w:rsidRPr="00D475EF" w:rsidRDefault="008E6B5A" w:rsidP="00067626">
      <w:pPr>
        <w:suppressAutoHyphens/>
        <w:spacing w:line="276" w:lineRule="auto"/>
        <w:ind w:right="-873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475EF">
        <w:rPr>
          <w:rFonts w:ascii="Arial" w:hAnsi="Arial" w:cs="Arial"/>
          <w:b/>
          <w:bCs/>
          <w:sz w:val="20"/>
          <w:szCs w:val="20"/>
        </w:rPr>
        <w:t xml:space="preserve">Článek II. </w:t>
      </w:r>
    </w:p>
    <w:p w14:paraId="5A51F407" w14:textId="77777777" w:rsidR="008E6B5A" w:rsidRPr="00D475EF" w:rsidRDefault="008E6B5A" w:rsidP="00067626">
      <w:pPr>
        <w:suppressAutoHyphens/>
        <w:spacing w:line="276" w:lineRule="auto"/>
        <w:ind w:right="-873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475E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50B8C42" w14:textId="77777777" w:rsidR="008E6B5A" w:rsidRPr="00D475EF" w:rsidRDefault="008E6B5A" w:rsidP="00C9210C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10800A" w14:textId="7500D4C0" w:rsidR="008E6B5A" w:rsidRPr="00960CC5" w:rsidRDefault="008E6B5A" w:rsidP="00C9210C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475EF">
        <w:rPr>
          <w:rFonts w:ascii="Arial" w:hAnsi="Arial" w:cs="Arial"/>
          <w:sz w:val="20"/>
          <w:szCs w:val="20"/>
        </w:rPr>
        <w:t xml:space="preserve">Tento Dodatek č. </w:t>
      </w:r>
      <w:r w:rsidR="00CB5BAF">
        <w:rPr>
          <w:rFonts w:ascii="Arial" w:hAnsi="Arial" w:cs="Arial"/>
          <w:sz w:val="20"/>
          <w:szCs w:val="20"/>
        </w:rPr>
        <w:t>4</w:t>
      </w:r>
      <w:r w:rsidRPr="00D475EF">
        <w:rPr>
          <w:rFonts w:ascii="Arial" w:hAnsi="Arial" w:cs="Arial"/>
          <w:sz w:val="20"/>
          <w:szCs w:val="20"/>
        </w:rPr>
        <w:t xml:space="preserve"> nabývá platnosti</w:t>
      </w:r>
      <w:r w:rsidR="0051173B">
        <w:rPr>
          <w:rFonts w:ascii="Arial" w:hAnsi="Arial" w:cs="Arial"/>
          <w:sz w:val="20"/>
          <w:szCs w:val="20"/>
        </w:rPr>
        <w:t xml:space="preserve"> (tj. je uzavřen) </w:t>
      </w:r>
      <w:r w:rsidRPr="00D475EF">
        <w:rPr>
          <w:rFonts w:ascii="Arial" w:hAnsi="Arial" w:cs="Arial"/>
          <w:sz w:val="20"/>
          <w:szCs w:val="20"/>
        </w:rPr>
        <w:t xml:space="preserve">okamžikem jeho podpisu oběma Smluvními stranami a účinnosti dnem </w:t>
      </w:r>
      <w:r w:rsidR="006E276C">
        <w:rPr>
          <w:rFonts w:ascii="Arial" w:hAnsi="Arial" w:cs="Arial"/>
          <w:sz w:val="20"/>
          <w:szCs w:val="20"/>
        </w:rPr>
        <w:t xml:space="preserve">1.10. 2021 (nejdříve však dnem </w:t>
      </w:r>
      <w:r w:rsidRPr="00D475EF">
        <w:rPr>
          <w:rFonts w:ascii="Arial" w:hAnsi="Arial" w:cs="Arial"/>
          <w:sz w:val="20"/>
          <w:szCs w:val="20"/>
        </w:rPr>
        <w:t>jeho uveřejnění prostřednictvím registru smluv</w:t>
      </w:r>
      <w:r w:rsidR="006E276C">
        <w:rPr>
          <w:rFonts w:ascii="Arial" w:hAnsi="Arial" w:cs="Arial"/>
          <w:sz w:val="20"/>
          <w:szCs w:val="20"/>
        </w:rPr>
        <w:t>)</w:t>
      </w:r>
      <w:r w:rsidRPr="00960CC5">
        <w:rPr>
          <w:rFonts w:ascii="Arial" w:hAnsi="Arial" w:cs="Arial"/>
          <w:sz w:val="20"/>
          <w:szCs w:val="20"/>
        </w:rPr>
        <w:t>.</w:t>
      </w:r>
    </w:p>
    <w:p w14:paraId="41DE06BB" w14:textId="1F97F582" w:rsidR="007205B1" w:rsidRPr="00750309" w:rsidRDefault="008E6B5A" w:rsidP="00C9210C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475EF">
        <w:rPr>
          <w:rFonts w:ascii="Arial" w:hAnsi="Arial" w:cs="Arial"/>
          <w:sz w:val="20"/>
          <w:szCs w:val="20"/>
        </w:rPr>
        <w:t xml:space="preserve">Tento Dodatek č. </w:t>
      </w:r>
      <w:r w:rsidR="00CB5BAF">
        <w:rPr>
          <w:rFonts w:ascii="Arial" w:hAnsi="Arial" w:cs="Arial"/>
          <w:sz w:val="20"/>
          <w:szCs w:val="20"/>
        </w:rPr>
        <w:t>4</w:t>
      </w:r>
      <w:r w:rsidRPr="00D475EF">
        <w:rPr>
          <w:rFonts w:ascii="Arial" w:hAnsi="Arial" w:cs="Arial"/>
          <w:sz w:val="20"/>
          <w:szCs w:val="20"/>
        </w:rPr>
        <w:t xml:space="preserve"> se uzavírá písemně v elektronické podobě. Poskytovatel podepisuje tento Dodatek č. </w:t>
      </w:r>
      <w:r w:rsidR="00CB5BAF">
        <w:rPr>
          <w:rFonts w:ascii="Arial" w:hAnsi="Arial" w:cs="Arial"/>
          <w:sz w:val="20"/>
          <w:szCs w:val="20"/>
        </w:rPr>
        <w:t>4</w:t>
      </w:r>
      <w:r w:rsidRPr="00D475EF">
        <w:rPr>
          <w:rFonts w:ascii="Arial" w:hAnsi="Arial" w:cs="Arial"/>
          <w:sz w:val="20"/>
          <w:szCs w:val="20"/>
        </w:rPr>
        <w:t xml:space="preserve"> uznávaným elektronickým podpisem ve smyslu § 6 odst. 2 </w:t>
      </w:r>
      <w:r w:rsidR="00960CC5" w:rsidRPr="00960CC5">
        <w:rPr>
          <w:rFonts w:ascii="Arial" w:hAnsi="Arial" w:cs="Arial"/>
          <w:sz w:val="20"/>
          <w:szCs w:val="20"/>
        </w:rPr>
        <w:t>zákona č. 297/2016 Sb. o službách vytvářejících důvěru pro elektronické transakce, ve znění pozdějších předpisů (dále jen „ZSVD“)</w:t>
      </w:r>
      <w:r w:rsidRPr="00D475EF">
        <w:rPr>
          <w:rFonts w:ascii="Arial" w:hAnsi="Arial" w:cs="Arial"/>
          <w:sz w:val="20"/>
          <w:szCs w:val="20"/>
        </w:rPr>
        <w:t xml:space="preserve">; Objednatel podepisuje Dodatek č. </w:t>
      </w:r>
      <w:r w:rsidR="00CB5BA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D475EF">
        <w:rPr>
          <w:rFonts w:ascii="Arial" w:hAnsi="Arial" w:cs="Arial"/>
          <w:sz w:val="20"/>
          <w:szCs w:val="20"/>
        </w:rPr>
        <w:t>v souladu s § 5 ZSVD kvalifikovaným elektronickým</w:t>
      </w:r>
      <w:r w:rsidR="00750309" w:rsidRPr="00750309">
        <w:rPr>
          <w:rFonts w:ascii="Arial" w:hAnsi="Arial" w:cs="Arial"/>
          <w:sz w:val="20"/>
          <w:szCs w:val="20"/>
        </w:rPr>
        <w:t xml:space="preserve"> </w:t>
      </w:r>
      <w:r w:rsidR="00750309" w:rsidRPr="00D475EF">
        <w:rPr>
          <w:rFonts w:ascii="Arial" w:hAnsi="Arial" w:cs="Arial"/>
          <w:sz w:val="20"/>
          <w:szCs w:val="20"/>
        </w:rPr>
        <w:t>podpisem.</w:t>
      </w:r>
    </w:p>
    <w:p w14:paraId="6898B8DA" w14:textId="08D69BCB" w:rsidR="00750309" w:rsidRDefault="007205B1" w:rsidP="00C9210C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tohoto Dodatku č.</w:t>
      </w:r>
      <w:r w:rsidR="00067626">
        <w:rPr>
          <w:rFonts w:ascii="Arial" w:hAnsi="Arial" w:cs="Arial"/>
          <w:sz w:val="20"/>
          <w:szCs w:val="20"/>
        </w:rPr>
        <w:t xml:space="preserve"> </w:t>
      </w:r>
      <w:r w:rsidR="00CB5BA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je jeho Příloha č.</w:t>
      </w:r>
      <w:r w:rsidR="000676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067626">
        <w:rPr>
          <w:rFonts w:ascii="Arial" w:hAnsi="Arial" w:cs="Arial"/>
          <w:sz w:val="20"/>
          <w:szCs w:val="20"/>
        </w:rPr>
        <w:t>.</w:t>
      </w:r>
    </w:p>
    <w:p w14:paraId="35DE66C3" w14:textId="6947CFD9" w:rsidR="007205B1" w:rsidRPr="00D475EF" w:rsidRDefault="007205B1" w:rsidP="00C9210C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475EF">
        <w:rPr>
          <w:rFonts w:ascii="Arial" w:hAnsi="Arial" w:cs="Arial"/>
          <w:sz w:val="20"/>
          <w:szCs w:val="20"/>
        </w:rPr>
        <w:t xml:space="preserve">Tento Dodatek č. </w:t>
      </w:r>
      <w:r w:rsidR="00CB5BAF">
        <w:rPr>
          <w:rFonts w:ascii="Arial" w:hAnsi="Arial" w:cs="Arial"/>
          <w:sz w:val="20"/>
          <w:szCs w:val="20"/>
        </w:rPr>
        <w:t>4</w:t>
      </w:r>
      <w:r w:rsidRPr="00D475EF">
        <w:rPr>
          <w:rFonts w:ascii="Arial" w:hAnsi="Arial" w:cs="Arial"/>
          <w:sz w:val="20"/>
          <w:szCs w:val="20"/>
        </w:rPr>
        <w:t xml:space="preserve"> je nedílnou součástí Smlouvy.</w:t>
      </w:r>
    </w:p>
    <w:p w14:paraId="3CBD54BC" w14:textId="568D90DA" w:rsidR="008E6B5A" w:rsidRPr="00D475EF" w:rsidRDefault="008E6B5A" w:rsidP="00C9210C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475EF">
        <w:rPr>
          <w:rFonts w:ascii="Arial" w:hAnsi="Arial" w:cs="Arial"/>
          <w:sz w:val="20"/>
          <w:szCs w:val="20"/>
        </w:rPr>
        <w:t>Ustanovení Smlouvy</w:t>
      </w:r>
      <w:r>
        <w:rPr>
          <w:rFonts w:ascii="Arial" w:hAnsi="Arial" w:cs="Arial"/>
          <w:sz w:val="20"/>
          <w:szCs w:val="20"/>
        </w:rPr>
        <w:t>,</w:t>
      </w:r>
      <w:r w:rsidRPr="00D475EF">
        <w:rPr>
          <w:rFonts w:ascii="Arial" w:hAnsi="Arial" w:cs="Arial"/>
          <w:sz w:val="20"/>
          <w:szCs w:val="20"/>
        </w:rPr>
        <w:t xml:space="preserve"> tímto Dodatkem č. </w:t>
      </w:r>
      <w:r w:rsidR="00CB5BAF">
        <w:rPr>
          <w:rFonts w:ascii="Arial" w:hAnsi="Arial" w:cs="Arial"/>
          <w:sz w:val="20"/>
          <w:szCs w:val="20"/>
        </w:rPr>
        <w:t>4</w:t>
      </w:r>
      <w:r w:rsidRPr="00D475EF">
        <w:rPr>
          <w:rFonts w:ascii="Arial" w:hAnsi="Arial" w:cs="Arial"/>
          <w:sz w:val="20"/>
          <w:szCs w:val="20"/>
        </w:rPr>
        <w:t xml:space="preserve"> </w:t>
      </w:r>
      <w:r w:rsidR="00A56DEC">
        <w:rPr>
          <w:rFonts w:ascii="Arial" w:hAnsi="Arial" w:cs="Arial"/>
          <w:sz w:val="20"/>
          <w:szCs w:val="20"/>
        </w:rPr>
        <w:t xml:space="preserve">nedotčená, </w:t>
      </w:r>
      <w:r w:rsidRPr="00D475EF">
        <w:rPr>
          <w:rFonts w:ascii="Arial" w:hAnsi="Arial" w:cs="Arial"/>
          <w:sz w:val="20"/>
          <w:szCs w:val="20"/>
        </w:rPr>
        <w:t xml:space="preserve">zůstávají </w:t>
      </w:r>
      <w:r>
        <w:rPr>
          <w:rFonts w:ascii="Arial" w:hAnsi="Arial" w:cs="Arial"/>
          <w:sz w:val="20"/>
          <w:szCs w:val="20"/>
        </w:rPr>
        <w:t>v platnosti</w:t>
      </w:r>
      <w:r w:rsidRPr="00D475EF">
        <w:rPr>
          <w:rFonts w:ascii="Arial" w:hAnsi="Arial" w:cs="Arial"/>
          <w:sz w:val="20"/>
          <w:szCs w:val="20"/>
        </w:rPr>
        <w:t xml:space="preserve"> a nemění se.</w:t>
      </w:r>
    </w:p>
    <w:p w14:paraId="31D0662D" w14:textId="2580BACC" w:rsidR="008E6B5A" w:rsidRPr="00D475EF" w:rsidRDefault="008E6B5A" w:rsidP="00C9210C">
      <w:pPr>
        <w:pStyle w:val="Zkladntex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475EF">
        <w:rPr>
          <w:rFonts w:ascii="Arial" w:hAnsi="Arial" w:cs="Arial"/>
          <w:sz w:val="20"/>
          <w:szCs w:val="20"/>
        </w:rPr>
        <w:t xml:space="preserve">Smluvní strany prohlašují, že si tento Dodatek č. </w:t>
      </w:r>
      <w:r w:rsidR="00CB5BAF">
        <w:rPr>
          <w:rFonts w:ascii="Arial" w:hAnsi="Arial" w:cs="Arial"/>
          <w:sz w:val="20"/>
          <w:szCs w:val="20"/>
        </w:rPr>
        <w:t>4</w:t>
      </w:r>
      <w:r w:rsidRPr="00D475EF">
        <w:rPr>
          <w:rFonts w:ascii="Arial" w:hAnsi="Arial" w:cs="Arial"/>
          <w:sz w:val="20"/>
          <w:szCs w:val="20"/>
        </w:rPr>
        <w:t xml:space="preserve"> před jeho podpisem přečetly, s jeho obsahem souhlasí a na důkaz toho k němu připojují své podpisy. </w:t>
      </w:r>
    </w:p>
    <w:p w14:paraId="68605742" w14:textId="77777777" w:rsidR="008E6B5A" w:rsidRPr="00D475EF" w:rsidRDefault="008E6B5A" w:rsidP="00067626">
      <w:pPr>
        <w:tabs>
          <w:tab w:val="num" w:pos="7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0072D1" w14:textId="77777777" w:rsidR="008E6B5A" w:rsidRPr="00D475EF" w:rsidRDefault="008E6B5A" w:rsidP="00067626">
      <w:pPr>
        <w:tabs>
          <w:tab w:val="num" w:pos="720"/>
        </w:tabs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75EF">
        <w:rPr>
          <w:rFonts w:ascii="Arial" w:hAnsi="Arial" w:cs="Arial"/>
          <w:sz w:val="20"/>
          <w:szCs w:val="20"/>
        </w:rPr>
        <w:t xml:space="preserve">Všeobecná zdravotní pojišťovna </w:t>
      </w:r>
      <w:r w:rsidRPr="00D475EF">
        <w:rPr>
          <w:rFonts w:ascii="Arial" w:hAnsi="Arial" w:cs="Arial"/>
          <w:sz w:val="20"/>
          <w:szCs w:val="20"/>
        </w:rPr>
        <w:tab/>
      </w:r>
      <w:r w:rsidRPr="00D475EF">
        <w:rPr>
          <w:rFonts w:ascii="Arial" w:hAnsi="Arial" w:cs="Arial"/>
          <w:sz w:val="20"/>
          <w:szCs w:val="20"/>
        </w:rPr>
        <w:tab/>
      </w:r>
      <w:r w:rsidRPr="00D475EF">
        <w:rPr>
          <w:rFonts w:ascii="Arial" w:hAnsi="Arial" w:cs="Arial"/>
          <w:sz w:val="20"/>
          <w:szCs w:val="20"/>
        </w:rPr>
        <w:tab/>
      </w:r>
      <w:proofErr w:type="spellStart"/>
      <w:r w:rsidRPr="00D475EF">
        <w:rPr>
          <w:rFonts w:ascii="Arial" w:hAnsi="Arial" w:cs="Arial"/>
          <w:sz w:val="20"/>
          <w:szCs w:val="20"/>
        </w:rPr>
        <w:t>SoftwareONE</w:t>
      </w:r>
      <w:proofErr w:type="spellEnd"/>
      <w:r w:rsidRPr="00D475EF">
        <w:rPr>
          <w:rFonts w:ascii="Arial" w:hAnsi="Arial" w:cs="Arial"/>
          <w:sz w:val="20"/>
          <w:szCs w:val="20"/>
        </w:rPr>
        <w:t xml:space="preserve"> Czech Republic s.r.o.</w:t>
      </w:r>
    </w:p>
    <w:p w14:paraId="53418EB8" w14:textId="77777777" w:rsidR="008E6B5A" w:rsidRPr="00D475EF" w:rsidRDefault="008E6B5A" w:rsidP="00067626">
      <w:pPr>
        <w:tabs>
          <w:tab w:val="num" w:pos="7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475EF">
        <w:rPr>
          <w:rFonts w:ascii="Arial" w:hAnsi="Arial" w:cs="Arial"/>
          <w:sz w:val="20"/>
          <w:szCs w:val="20"/>
        </w:rPr>
        <w:t>České republiky</w:t>
      </w:r>
      <w:r w:rsidRPr="00D475EF">
        <w:rPr>
          <w:rFonts w:ascii="Arial" w:hAnsi="Arial" w:cs="Arial"/>
          <w:sz w:val="20"/>
          <w:szCs w:val="20"/>
        </w:rPr>
        <w:tab/>
      </w:r>
      <w:r w:rsidRPr="00D475EF">
        <w:rPr>
          <w:rFonts w:ascii="Arial" w:hAnsi="Arial" w:cs="Arial"/>
          <w:sz w:val="20"/>
          <w:szCs w:val="20"/>
        </w:rPr>
        <w:tab/>
      </w:r>
      <w:r w:rsidRPr="00D475EF">
        <w:rPr>
          <w:rFonts w:ascii="Arial" w:hAnsi="Arial" w:cs="Arial"/>
          <w:sz w:val="20"/>
          <w:szCs w:val="20"/>
        </w:rPr>
        <w:tab/>
      </w:r>
      <w:r w:rsidRPr="00D475EF">
        <w:rPr>
          <w:rFonts w:ascii="Arial" w:hAnsi="Arial" w:cs="Arial"/>
          <w:sz w:val="20"/>
          <w:szCs w:val="20"/>
        </w:rPr>
        <w:tab/>
      </w:r>
      <w:r w:rsidRPr="00D475EF">
        <w:rPr>
          <w:rFonts w:ascii="Arial" w:hAnsi="Arial" w:cs="Arial"/>
          <w:sz w:val="20"/>
          <w:szCs w:val="20"/>
        </w:rPr>
        <w:tab/>
      </w:r>
      <w:r w:rsidRPr="00D475EF">
        <w:rPr>
          <w:rFonts w:ascii="Arial" w:hAnsi="Arial" w:cs="Arial"/>
          <w:sz w:val="20"/>
          <w:szCs w:val="20"/>
        </w:rPr>
        <w:tab/>
      </w:r>
      <w:r w:rsidRPr="00D475EF">
        <w:rPr>
          <w:rFonts w:ascii="Arial" w:hAnsi="Arial" w:cs="Arial"/>
          <w:sz w:val="20"/>
          <w:szCs w:val="20"/>
        </w:rPr>
        <w:tab/>
      </w:r>
      <w:r w:rsidRPr="00D475EF">
        <w:rPr>
          <w:rFonts w:ascii="Arial" w:hAnsi="Arial" w:cs="Arial"/>
          <w:sz w:val="20"/>
          <w:szCs w:val="20"/>
        </w:rPr>
        <w:tab/>
      </w:r>
    </w:p>
    <w:p w14:paraId="5670008E" w14:textId="77777777" w:rsidR="00067626" w:rsidRDefault="00067626" w:rsidP="00067626">
      <w:pPr>
        <w:tabs>
          <w:tab w:val="left" w:pos="1701"/>
        </w:tabs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DBF2327" w14:textId="2A079E33" w:rsidR="005D3F25" w:rsidRDefault="00D87056" w:rsidP="00067626">
      <w:pPr>
        <w:tabs>
          <w:tab w:val="left" w:pos="1701"/>
        </w:tabs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XXXXXXXXXXXXX</w:t>
      </w:r>
      <w:bookmarkStart w:id="0" w:name="_GoBack"/>
      <w:bookmarkEnd w:id="0"/>
      <w:r w:rsidR="005D3F25">
        <w:rPr>
          <w:rFonts w:ascii="Arial" w:eastAsia="Calibri" w:hAnsi="Arial" w:cs="Arial"/>
          <w:sz w:val="20"/>
          <w:szCs w:val="20"/>
        </w:rPr>
        <w:tab/>
      </w:r>
      <w:r w:rsidR="005D3F25">
        <w:rPr>
          <w:rFonts w:ascii="Arial" w:eastAsia="Calibri" w:hAnsi="Arial" w:cs="Arial"/>
          <w:sz w:val="20"/>
          <w:szCs w:val="20"/>
        </w:rPr>
        <w:tab/>
      </w:r>
      <w:r w:rsidR="005D3F25">
        <w:rPr>
          <w:rFonts w:ascii="Arial" w:eastAsia="Calibri" w:hAnsi="Arial" w:cs="Arial"/>
          <w:sz w:val="20"/>
          <w:szCs w:val="20"/>
        </w:rPr>
        <w:tab/>
      </w:r>
      <w:r w:rsidR="005D3F25">
        <w:rPr>
          <w:rFonts w:ascii="Arial" w:eastAsia="Calibri" w:hAnsi="Arial" w:cs="Arial"/>
          <w:sz w:val="20"/>
          <w:szCs w:val="20"/>
        </w:rPr>
        <w:tab/>
      </w:r>
      <w:r w:rsidR="00351DAB">
        <w:rPr>
          <w:rFonts w:ascii="Arial" w:eastAsia="Calibri" w:hAnsi="Arial" w:cs="Arial"/>
          <w:sz w:val="20"/>
          <w:szCs w:val="20"/>
        </w:rPr>
        <w:tab/>
      </w:r>
      <w:r w:rsidR="005D3F25" w:rsidRPr="00D475EF">
        <w:rPr>
          <w:rFonts w:ascii="Arial" w:hAnsi="Arial" w:cs="Arial"/>
          <w:sz w:val="20"/>
          <w:szCs w:val="20"/>
        </w:rPr>
        <w:t xml:space="preserve">Petr Pánek a Ing. Jan </w:t>
      </w:r>
      <w:proofErr w:type="spellStart"/>
      <w:r w:rsidR="005D3F25" w:rsidRPr="00D475EF">
        <w:rPr>
          <w:rFonts w:ascii="Arial" w:hAnsi="Arial" w:cs="Arial"/>
          <w:sz w:val="20"/>
          <w:szCs w:val="20"/>
        </w:rPr>
        <w:t>Knyttl</w:t>
      </w:r>
      <w:proofErr w:type="spellEnd"/>
    </w:p>
    <w:p w14:paraId="3345F60B" w14:textId="6F3E499D" w:rsidR="008E6B5A" w:rsidRPr="00D475EF" w:rsidRDefault="008E6B5A" w:rsidP="00067626">
      <w:pPr>
        <w:tabs>
          <w:tab w:val="num" w:pos="720"/>
        </w:tabs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475EF">
        <w:rPr>
          <w:rFonts w:ascii="Arial" w:hAnsi="Arial" w:cs="Arial"/>
          <w:sz w:val="20"/>
          <w:szCs w:val="20"/>
        </w:rPr>
        <w:tab/>
      </w:r>
      <w:r w:rsidRPr="00D475EF">
        <w:rPr>
          <w:rFonts w:ascii="Arial" w:hAnsi="Arial" w:cs="Arial"/>
          <w:sz w:val="20"/>
          <w:szCs w:val="20"/>
        </w:rPr>
        <w:tab/>
      </w:r>
      <w:r w:rsidRPr="00D475EF">
        <w:rPr>
          <w:rFonts w:ascii="Arial" w:hAnsi="Arial" w:cs="Arial"/>
          <w:sz w:val="20"/>
          <w:szCs w:val="20"/>
        </w:rPr>
        <w:tab/>
      </w:r>
    </w:p>
    <w:p w14:paraId="3CB651F3" w14:textId="3EF6766C" w:rsidR="005D3F25" w:rsidRPr="00D475EF" w:rsidRDefault="00351DAB" w:rsidP="00067626">
      <w:pPr>
        <w:tabs>
          <w:tab w:val="num" w:pos="720"/>
        </w:tabs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51DAB">
        <w:rPr>
          <w:rFonts w:ascii="Arial" w:eastAsia="Calibri" w:hAnsi="Arial" w:cs="Arial"/>
          <w:sz w:val="20"/>
          <w:szCs w:val="20"/>
        </w:rPr>
        <w:t>náměstek ředitele VZP ČR pro informatiku</w:t>
      </w:r>
      <w:r w:rsidRPr="00D475EF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ab/>
      </w:r>
      <w:r w:rsidR="005D3F25">
        <w:rPr>
          <w:rFonts w:ascii="Arial" w:hAnsi="Arial" w:cs="Arial"/>
          <w:sz w:val="20"/>
          <w:szCs w:val="20"/>
        </w:rPr>
        <w:tab/>
      </w:r>
      <w:r w:rsidR="005D3F25" w:rsidRPr="00D475EF">
        <w:rPr>
          <w:rFonts w:ascii="Arial" w:hAnsi="Arial" w:cs="Arial"/>
          <w:sz w:val="20"/>
          <w:szCs w:val="20"/>
        </w:rPr>
        <w:t>prokuristé</w:t>
      </w:r>
    </w:p>
    <w:p w14:paraId="641F59DE" w14:textId="77777777" w:rsidR="009212EB" w:rsidRDefault="009212EB" w:rsidP="00C9210C">
      <w:pPr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21C773B7" w14:textId="77777777" w:rsidR="009212EB" w:rsidRDefault="009212EB" w:rsidP="00C9210C">
      <w:pPr>
        <w:spacing w:after="120" w:line="260" w:lineRule="atLeast"/>
        <w:jc w:val="both"/>
        <w:rPr>
          <w:rFonts w:ascii="Arial" w:hAnsi="Arial" w:cs="Arial"/>
          <w:sz w:val="20"/>
          <w:szCs w:val="20"/>
        </w:rPr>
        <w:sectPr w:rsidR="009212EB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AEF3B1" w14:textId="2B585F86" w:rsidR="009212EB" w:rsidRPr="00B20FB2" w:rsidRDefault="009212EB" w:rsidP="00C9210C">
      <w:pPr>
        <w:tabs>
          <w:tab w:val="num" w:pos="720"/>
        </w:tabs>
        <w:spacing w:before="120"/>
        <w:jc w:val="both"/>
        <w:rPr>
          <w:rFonts w:ascii="Arial" w:hAnsi="Arial" w:cs="Arial"/>
          <w:b/>
        </w:rPr>
      </w:pPr>
      <w:r w:rsidRPr="00B20FB2">
        <w:rPr>
          <w:rFonts w:ascii="Arial" w:hAnsi="Arial" w:cs="Arial"/>
          <w:b/>
        </w:rPr>
        <w:lastRenderedPageBreak/>
        <w:t xml:space="preserve">Příloha č. 1 </w:t>
      </w:r>
      <w:r w:rsidR="00213622">
        <w:rPr>
          <w:rFonts w:ascii="Arial" w:hAnsi="Arial" w:cs="Arial"/>
          <w:b/>
        </w:rPr>
        <w:t>Dodatku č.</w:t>
      </w:r>
      <w:r w:rsidR="00EE2A97">
        <w:rPr>
          <w:rFonts w:ascii="Arial" w:hAnsi="Arial" w:cs="Arial"/>
          <w:b/>
        </w:rPr>
        <w:t xml:space="preserve"> </w:t>
      </w:r>
      <w:r w:rsidR="00CB5BAF">
        <w:rPr>
          <w:rFonts w:ascii="Arial" w:hAnsi="Arial" w:cs="Arial"/>
          <w:b/>
        </w:rPr>
        <w:t>4</w:t>
      </w:r>
    </w:p>
    <w:p w14:paraId="01C7C0B2" w14:textId="71100239" w:rsidR="00213622" w:rsidRDefault="00213622" w:rsidP="00C9210C">
      <w:pPr>
        <w:tabs>
          <w:tab w:val="num" w:pos="72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12F4C">
        <w:rPr>
          <w:rFonts w:ascii="Arial" w:hAnsi="Arial" w:cs="Arial"/>
          <w:sz w:val="20"/>
          <w:szCs w:val="20"/>
        </w:rPr>
        <w:t>(ke Smlouvě č. 1800845/4600001972 na zajištění licencí Microsoft a souvisejících služeb</w:t>
      </w:r>
      <w:r>
        <w:rPr>
          <w:rFonts w:ascii="Arial" w:hAnsi="Arial" w:cs="Arial"/>
          <w:sz w:val="20"/>
          <w:szCs w:val="20"/>
        </w:rPr>
        <w:t>,</w:t>
      </w:r>
      <w:r w:rsidRPr="00512F4C">
        <w:rPr>
          <w:rFonts w:ascii="Arial" w:hAnsi="Arial" w:cs="Arial"/>
          <w:sz w:val="20"/>
          <w:szCs w:val="20"/>
        </w:rPr>
        <w:t xml:space="preserve"> ID VZ: 1800845</w:t>
      </w:r>
      <w:r>
        <w:rPr>
          <w:rFonts w:ascii="Arial" w:hAnsi="Arial" w:cs="Arial"/>
          <w:sz w:val="20"/>
          <w:szCs w:val="20"/>
        </w:rPr>
        <w:t>)</w:t>
      </w:r>
    </w:p>
    <w:p w14:paraId="0E324BA8" w14:textId="3A8D24C1" w:rsidR="00813696" w:rsidRDefault="00813696" w:rsidP="00C9210C">
      <w:pPr>
        <w:tabs>
          <w:tab w:val="num" w:pos="72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13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480"/>
        <w:gridCol w:w="2020"/>
        <w:gridCol w:w="1980"/>
        <w:gridCol w:w="2080"/>
      </w:tblGrid>
      <w:tr w:rsidR="00813696" w:rsidRPr="00813696" w14:paraId="4652A017" w14:textId="77777777" w:rsidTr="00813696">
        <w:trPr>
          <w:trHeight w:val="290"/>
        </w:trPr>
        <w:tc>
          <w:tcPr>
            <w:tcW w:w="13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DDA4" w14:textId="665586F8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Tabulka č. 9</w:t>
            </w:r>
          </w:p>
        </w:tc>
      </w:tr>
      <w:tr w:rsidR="00813696" w:rsidRPr="00813696" w14:paraId="70508277" w14:textId="77777777" w:rsidTr="00813696">
        <w:trPr>
          <w:trHeight w:val="290"/>
        </w:trPr>
        <w:tc>
          <w:tcPr>
            <w:tcW w:w="13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5F14" w14:textId="2D2625FC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369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MS </w:t>
            </w:r>
            <w:proofErr w:type="spellStart"/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Premier</w:t>
            </w:r>
            <w:proofErr w:type="spellEnd"/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Support ve </w:t>
            </w:r>
            <w:r w:rsidR="00CB5B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A618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0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ročním období</w:t>
            </w: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813696" w:rsidRPr="00813696" w14:paraId="4510603D" w14:textId="77777777" w:rsidTr="00813696">
        <w:trPr>
          <w:trHeight w:val="705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BAA0757" w14:textId="77777777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Part </w:t>
            </w:r>
            <w:proofErr w:type="spellStart"/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4E8750A" w14:textId="77777777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produktu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4DED1B6" w14:textId="77777777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31FD4C2" w14:textId="5C0C6ECF" w:rsidR="00813696" w:rsidRPr="00813696" w:rsidRDefault="00813696" w:rsidP="00162DD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Jednotková cena na </w:t>
            </w:r>
            <w:r w:rsidR="00162D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roční období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73205AC" w14:textId="6403D543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162D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plnění </w:t>
            </w: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na </w:t>
            </w:r>
            <w:r w:rsidR="00162D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7435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roční období</w:t>
            </w:r>
          </w:p>
        </w:tc>
      </w:tr>
      <w:tr w:rsidR="00813696" w:rsidRPr="00813696" w14:paraId="2C256623" w14:textId="77777777" w:rsidTr="00813696">
        <w:trPr>
          <w:trHeight w:val="517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EC50" w14:textId="77777777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7EF9" w14:textId="77777777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DBFD" w14:textId="77777777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6854" w14:textId="77777777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3C2C" w14:textId="77777777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3696" w:rsidRPr="00813696" w14:paraId="60990D3E" w14:textId="77777777" w:rsidTr="00CB5BAF">
        <w:trPr>
          <w:trHeight w:val="8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13D3" w14:textId="77777777" w:rsidR="00813696" w:rsidRPr="00813696" w:rsidRDefault="00813696" w:rsidP="00C9210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H51-00098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4796" w14:textId="0F4E0DB3" w:rsidR="00813696" w:rsidRPr="00813696" w:rsidRDefault="00813696" w:rsidP="00C921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>Premier</w:t>
            </w:r>
            <w:proofErr w:type="spellEnd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>ALNG</w:t>
            </w:r>
            <w:proofErr w:type="spellEnd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 xml:space="preserve"> CZ </w:t>
            </w:r>
            <w:proofErr w:type="spellStart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>ProEntSrvc</w:t>
            </w:r>
            <w:proofErr w:type="spellEnd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>PSS</w:t>
            </w:r>
            <w:proofErr w:type="spellEnd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>AnnualSprtCntrct</w:t>
            </w:r>
            <w:proofErr w:type="spellEnd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>Std</w:t>
            </w:r>
            <w:proofErr w:type="spellEnd"/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 období od 1.10.202</w:t>
            </w:r>
            <w:r w:rsidR="00CB5BA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 xml:space="preserve"> do 30.9.202</w:t>
            </w:r>
            <w:r w:rsidR="00CB5B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3FB4" w14:textId="77777777" w:rsidR="00813696" w:rsidRPr="00813696" w:rsidRDefault="00813696" w:rsidP="00C921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9C3" w14:textId="77777777" w:rsidR="00813696" w:rsidRPr="00813696" w:rsidRDefault="00813696" w:rsidP="00C921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>1 261 858,97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7840" w14:textId="77777777" w:rsidR="00813696" w:rsidRPr="00813696" w:rsidRDefault="00813696" w:rsidP="00C9210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696">
              <w:rPr>
                <w:rFonts w:ascii="Arial" w:hAnsi="Arial" w:cs="Arial"/>
                <w:color w:val="000000"/>
                <w:sz w:val="20"/>
                <w:szCs w:val="20"/>
              </w:rPr>
              <w:t>1 261 858,97 Kč</w:t>
            </w:r>
          </w:p>
        </w:tc>
      </w:tr>
    </w:tbl>
    <w:p w14:paraId="53C7C6D8" w14:textId="77777777" w:rsidR="00813696" w:rsidRDefault="00813696" w:rsidP="00C9210C">
      <w:pPr>
        <w:tabs>
          <w:tab w:val="num" w:pos="72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673815A6" w14:textId="77777777" w:rsidR="009212EB" w:rsidRDefault="009212EB" w:rsidP="00C9210C">
      <w:pPr>
        <w:pStyle w:val="Zkladntext"/>
        <w:spacing w:after="120" w:line="260" w:lineRule="atLeast"/>
        <w:ind w:left="340"/>
        <w:jc w:val="both"/>
        <w:rPr>
          <w:rFonts w:ascii="Arial" w:hAnsi="Arial" w:cs="Arial"/>
          <w:sz w:val="20"/>
          <w:szCs w:val="20"/>
        </w:rPr>
      </w:pPr>
    </w:p>
    <w:p w14:paraId="6DA368DB" w14:textId="020FA3BB" w:rsidR="00C628BE" w:rsidRPr="009212EB" w:rsidRDefault="00C628BE" w:rsidP="00C9210C">
      <w:pPr>
        <w:pStyle w:val="Zkladntext"/>
        <w:spacing w:after="120" w:line="26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</w:p>
    <w:sectPr w:rsidR="00C628BE" w:rsidRPr="009212EB" w:rsidSect="009212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CBB6D" w14:textId="77777777" w:rsidR="00520B72" w:rsidRDefault="00520B72" w:rsidP="008369C8">
      <w:r>
        <w:separator/>
      </w:r>
    </w:p>
  </w:endnote>
  <w:endnote w:type="continuationSeparator" w:id="0">
    <w:p w14:paraId="18344D7F" w14:textId="77777777" w:rsidR="00520B72" w:rsidRDefault="00520B72" w:rsidP="008369C8">
      <w:r>
        <w:continuationSeparator/>
      </w:r>
    </w:p>
  </w:endnote>
  <w:endnote w:type="continuationNotice" w:id="1">
    <w:p w14:paraId="3F16FD06" w14:textId="77777777" w:rsidR="00520B72" w:rsidRDefault="00520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4997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D15C82D" w14:textId="77777777" w:rsidR="00AA1F8D" w:rsidRPr="00AA1F8D" w:rsidRDefault="00AA1F8D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AA1F8D">
          <w:rPr>
            <w:rFonts w:ascii="Arial" w:hAnsi="Arial" w:cs="Arial"/>
            <w:sz w:val="20"/>
            <w:szCs w:val="20"/>
          </w:rPr>
          <w:fldChar w:fldCharType="begin"/>
        </w:r>
        <w:r w:rsidRPr="00AA1F8D">
          <w:rPr>
            <w:rFonts w:ascii="Arial" w:hAnsi="Arial" w:cs="Arial"/>
            <w:sz w:val="20"/>
            <w:szCs w:val="20"/>
          </w:rPr>
          <w:instrText>PAGE   \* MERGEFORMAT</w:instrText>
        </w:r>
        <w:r w:rsidRPr="00AA1F8D">
          <w:rPr>
            <w:rFonts w:ascii="Arial" w:hAnsi="Arial" w:cs="Arial"/>
            <w:sz w:val="20"/>
            <w:szCs w:val="20"/>
          </w:rPr>
          <w:fldChar w:fldCharType="separate"/>
        </w:r>
        <w:r w:rsidR="000078F9">
          <w:rPr>
            <w:rFonts w:ascii="Arial" w:hAnsi="Arial" w:cs="Arial"/>
            <w:noProof/>
            <w:sz w:val="20"/>
            <w:szCs w:val="20"/>
          </w:rPr>
          <w:t>2</w:t>
        </w:r>
        <w:r w:rsidRPr="00AA1F8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AD49B4" w14:textId="77777777" w:rsidR="008369C8" w:rsidRDefault="008369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64A3A" w14:textId="77777777" w:rsidR="00520B72" w:rsidRDefault="00520B72" w:rsidP="008369C8">
      <w:r>
        <w:separator/>
      </w:r>
    </w:p>
  </w:footnote>
  <w:footnote w:type="continuationSeparator" w:id="0">
    <w:p w14:paraId="1A5D2A18" w14:textId="77777777" w:rsidR="00520B72" w:rsidRDefault="00520B72" w:rsidP="008369C8">
      <w:r>
        <w:continuationSeparator/>
      </w:r>
    </w:p>
  </w:footnote>
  <w:footnote w:type="continuationNotice" w:id="1">
    <w:p w14:paraId="2D6CDA75" w14:textId="77777777" w:rsidR="00520B72" w:rsidRDefault="00520B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41CF"/>
    <w:multiLevelType w:val="hybridMultilevel"/>
    <w:tmpl w:val="EDF8DA80"/>
    <w:lvl w:ilvl="0" w:tplc="919A2B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6E51"/>
    <w:multiLevelType w:val="hybridMultilevel"/>
    <w:tmpl w:val="D242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60F7"/>
    <w:multiLevelType w:val="hybridMultilevel"/>
    <w:tmpl w:val="993E6952"/>
    <w:lvl w:ilvl="0" w:tplc="7CDA572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FE1512"/>
    <w:multiLevelType w:val="hybridMultilevel"/>
    <w:tmpl w:val="2D5C768C"/>
    <w:lvl w:ilvl="0" w:tplc="EA882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04B1F"/>
    <w:multiLevelType w:val="hybridMultilevel"/>
    <w:tmpl w:val="3AD8E224"/>
    <w:lvl w:ilvl="0" w:tplc="17321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4869F2"/>
    <w:multiLevelType w:val="multilevel"/>
    <w:tmpl w:val="868C16D8"/>
    <w:lvl w:ilvl="0">
      <w:start w:val="1"/>
      <w:numFmt w:val="decimal"/>
      <w:lvlText w:val="%1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</w:abstractNum>
  <w:abstractNum w:abstractNumId="6" w15:restartNumberingAfterBreak="0">
    <w:nsid w:val="2F7A0C1C"/>
    <w:multiLevelType w:val="hybridMultilevel"/>
    <w:tmpl w:val="2B7C9E3A"/>
    <w:lvl w:ilvl="0" w:tplc="7B84F3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977E42"/>
    <w:multiLevelType w:val="hybridMultilevel"/>
    <w:tmpl w:val="F104B7C8"/>
    <w:lvl w:ilvl="0" w:tplc="E27EA5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9301D9C"/>
    <w:multiLevelType w:val="hybridMultilevel"/>
    <w:tmpl w:val="24A8855A"/>
    <w:lvl w:ilvl="0" w:tplc="F78A1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E55D2"/>
    <w:multiLevelType w:val="hybridMultilevel"/>
    <w:tmpl w:val="1F02D1D6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9D633D"/>
    <w:multiLevelType w:val="hybridMultilevel"/>
    <w:tmpl w:val="692C5CBA"/>
    <w:lvl w:ilvl="0" w:tplc="E57A01C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5EFBBEF4"/>
    <w:multiLevelType w:val="hybridMultilevel"/>
    <w:tmpl w:val="3A5A228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3AD2CC3"/>
    <w:multiLevelType w:val="hybridMultilevel"/>
    <w:tmpl w:val="D9A2B4CA"/>
    <w:lvl w:ilvl="0" w:tplc="FF341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B43B73"/>
    <w:multiLevelType w:val="hybridMultilevel"/>
    <w:tmpl w:val="CC6AA13C"/>
    <w:lvl w:ilvl="0" w:tplc="B61CE2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B6E6A"/>
    <w:multiLevelType w:val="hybridMultilevel"/>
    <w:tmpl w:val="8440F996"/>
    <w:lvl w:ilvl="0" w:tplc="84D675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74924545"/>
    <w:multiLevelType w:val="hybridMultilevel"/>
    <w:tmpl w:val="A39AB7CA"/>
    <w:lvl w:ilvl="0" w:tplc="466C2E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7611E01"/>
    <w:multiLevelType w:val="hybridMultilevel"/>
    <w:tmpl w:val="B57C0410"/>
    <w:lvl w:ilvl="0" w:tplc="8E44688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7"/>
  </w:num>
  <w:num w:numId="12">
    <w:abstractNumId w:val="10"/>
  </w:num>
  <w:num w:numId="13">
    <w:abstractNumId w:val="2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2B"/>
    <w:rsid w:val="00005C59"/>
    <w:rsid w:val="000078F9"/>
    <w:rsid w:val="000141F9"/>
    <w:rsid w:val="00030DBC"/>
    <w:rsid w:val="00040B1A"/>
    <w:rsid w:val="000569E0"/>
    <w:rsid w:val="000606D4"/>
    <w:rsid w:val="00064CBB"/>
    <w:rsid w:val="00067626"/>
    <w:rsid w:val="000E6403"/>
    <w:rsid w:val="000F182F"/>
    <w:rsid w:val="00161B14"/>
    <w:rsid w:val="00162DDE"/>
    <w:rsid w:val="0016362B"/>
    <w:rsid w:val="0016558C"/>
    <w:rsid w:val="00180578"/>
    <w:rsid w:val="00182095"/>
    <w:rsid w:val="001820B9"/>
    <w:rsid w:val="001C0FAF"/>
    <w:rsid w:val="00213622"/>
    <w:rsid w:val="00227DF3"/>
    <w:rsid w:val="002671FB"/>
    <w:rsid w:val="00283CE5"/>
    <w:rsid w:val="00285EB6"/>
    <w:rsid w:val="00286AAF"/>
    <w:rsid w:val="00296FE4"/>
    <w:rsid w:val="002A49D1"/>
    <w:rsid w:val="002A680B"/>
    <w:rsid w:val="002C0CF0"/>
    <w:rsid w:val="002D6324"/>
    <w:rsid w:val="002F6F00"/>
    <w:rsid w:val="00302115"/>
    <w:rsid w:val="0030291F"/>
    <w:rsid w:val="00322BB6"/>
    <w:rsid w:val="00344892"/>
    <w:rsid w:val="00351DAB"/>
    <w:rsid w:val="00383BA7"/>
    <w:rsid w:val="003B536E"/>
    <w:rsid w:val="003C795C"/>
    <w:rsid w:val="003D2FB0"/>
    <w:rsid w:val="003E5988"/>
    <w:rsid w:val="004311CC"/>
    <w:rsid w:val="00470046"/>
    <w:rsid w:val="00485988"/>
    <w:rsid w:val="004A0CA6"/>
    <w:rsid w:val="004E2F48"/>
    <w:rsid w:val="004F0067"/>
    <w:rsid w:val="004F1620"/>
    <w:rsid w:val="00503596"/>
    <w:rsid w:val="0051173B"/>
    <w:rsid w:val="00512F4C"/>
    <w:rsid w:val="00520B72"/>
    <w:rsid w:val="005359D6"/>
    <w:rsid w:val="005427C5"/>
    <w:rsid w:val="00554AB4"/>
    <w:rsid w:val="005622A1"/>
    <w:rsid w:val="00584A9A"/>
    <w:rsid w:val="005B278D"/>
    <w:rsid w:val="005C3FB8"/>
    <w:rsid w:val="005D3F25"/>
    <w:rsid w:val="005D721D"/>
    <w:rsid w:val="006034C7"/>
    <w:rsid w:val="00605A4F"/>
    <w:rsid w:val="006351FA"/>
    <w:rsid w:val="00694CA2"/>
    <w:rsid w:val="006C2A56"/>
    <w:rsid w:val="006D7322"/>
    <w:rsid w:val="006E276C"/>
    <w:rsid w:val="0070308F"/>
    <w:rsid w:val="007205B1"/>
    <w:rsid w:val="00741517"/>
    <w:rsid w:val="007435DE"/>
    <w:rsid w:val="00750309"/>
    <w:rsid w:val="00750DE9"/>
    <w:rsid w:val="00787133"/>
    <w:rsid w:val="007971E5"/>
    <w:rsid w:val="007A0AB7"/>
    <w:rsid w:val="007A4B87"/>
    <w:rsid w:val="007E4A06"/>
    <w:rsid w:val="007F1B23"/>
    <w:rsid w:val="007F4A0C"/>
    <w:rsid w:val="00813696"/>
    <w:rsid w:val="00822C3D"/>
    <w:rsid w:val="008321CA"/>
    <w:rsid w:val="008369C8"/>
    <w:rsid w:val="00880A56"/>
    <w:rsid w:val="00890B30"/>
    <w:rsid w:val="008B253C"/>
    <w:rsid w:val="008C656B"/>
    <w:rsid w:val="008D591E"/>
    <w:rsid w:val="008D710F"/>
    <w:rsid w:val="008E6B5A"/>
    <w:rsid w:val="008F715F"/>
    <w:rsid w:val="008F745B"/>
    <w:rsid w:val="009002E4"/>
    <w:rsid w:val="009168F3"/>
    <w:rsid w:val="009212EB"/>
    <w:rsid w:val="00921B21"/>
    <w:rsid w:val="00922123"/>
    <w:rsid w:val="00924AE5"/>
    <w:rsid w:val="00926AB4"/>
    <w:rsid w:val="00927F79"/>
    <w:rsid w:val="009368A4"/>
    <w:rsid w:val="00960CC5"/>
    <w:rsid w:val="00967156"/>
    <w:rsid w:val="00981246"/>
    <w:rsid w:val="009979C7"/>
    <w:rsid w:val="009A0E52"/>
    <w:rsid w:val="009E78B8"/>
    <w:rsid w:val="00A05542"/>
    <w:rsid w:val="00A122C0"/>
    <w:rsid w:val="00A24F4A"/>
    <w:rsid w:val="00A25B21"/>
    <w:rsid w:val="00A30A0D"/>
    <w:rsid w:val="00A344FF"/>
    <w:rsid w:val="00A3565D"/>
    <w:rsid w:val="00A56DEC"/>
    <w:rsid w:val="00A61842"/>
    <w:rsid w:val="00A660E4"/>
    <w:rsid w:val="00AA1F8D"/>
    <w:rsid w:val="00AA2784"/>
    <w:rsid w:val="00AE0A58"/>
    <w:rsid w:val="00AE7174"/>
    <w:rsid w:val="00B175BF"/>
    <w:rsid w:val="00B4569B"/>
    <w:rsid w:val="00B71188"/>
    <w:rsid w:val="00B71A63"/>
    <w:rsid w:val="00B724CB"/>
    <w:rsid w:val="00B91F1C"/>
    <w:rsid w:val="00BA274B"/>
    <w:rsid w:val="00BB3F45"/>
    <w:rsid w:val="00BE308D"/>
    <w:rsid w:val="00C628BE"/>
    <w:rsid w:val="00C66AB0"/>
    <w:rsid w:val="00C9210C"/>
    <w:rsid w:val="00C96EEE"/>
    <w:rsid w:val="00CA4C04"/>
    <w:rsid w:val="00CB5BAF"/>
    <w:rsid w:val="00CC04F8"/>
    <w:rsid w:val="00CC2A78"/>
    <w:rsid w:val="00CC373C"/>
    <w:rsid w:val="00CF26A1"/>
    <w:rsid w:val="00D475EF"/>
    <w:rsid w:val="00D846AC"/>
    <w:rsid w:val="00D87056"/>
    <w:rsid w:val="00DB016A"/>
    <w:rsid w:val="00DC4229"/>
    <w:rsid w:val="00E05B03"/>
    <w:rsid w:val="00E10511"/>
    <w:rsid w:val="00E337C0"/>
    <w:rsid w:val="00E36E73"/>
    <w:rsid w:val="00E624DA"/>
    <w:rsid w:val="00E70F25"/>
    <w:rsid w:val="00EC62F3"/>
    <w:rsid w:val="00EE2A97"/>
    <w:rsid w:val="00EF1777"/>
    <w:rsid w:val="00F13364"/>
    <w:rsid w:val="00F14267"/>
    <w:rsid w:val="00F200FE"/>
    <w:rsid w:val="00FA145B"/>
    <w:rsid w:val="00FB2914"/>
    <w:rsid w:val="00FD7633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A08D"/>
  <w15:docId w15:val="{8A896F03-E605-41B2-ADF3-B91C4521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3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uiPriority w:val="99"/>
    <w:rsid w:val="0016362B"/>
  </w:style>
  <w:style w:type="character" w:customStyle="1" w:styleId="ZkladntextChar">
    <w:name w:val="Základní text Char"/>
    <w:basedOn w:val="Standardnpsmoodstavce"/>
    <w:uiPriority w:val="99"/>
    <w:semiHidden/>
    <w:rsid w:val="001636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link w:val="Zkladntext"/>
    <w:uiPriority w:val="99"/>
    <w:locked/>
    <w:rsid w:val="001636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99"/>
    <w:qFormat/>
    <w:rsid w:val="0016558C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rsid w:val="009212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2E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69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9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69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9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6B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B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B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E36E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Václava Pešková</dc:creator>
  <cp:lastModifiedBy>Pešková Václava (VZP ČR Ústředí)</cp:lastModifiedBy>
  <cp:revision>2</cp:revision>
  <dcterms:created xsi:type="dcterms:W3CDTF">2021-09-20T08:17:00Z</dcterms:created>
  <dcterms:modified xsi:type="dcterms:W3CDTF">2021-09-20T08:17:00Z</dcterms:modified>
</cp:coreProperties>
</file>