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1C47" w14:textId="13D8734D" w:rsidR="00F42F59" w:rsidRPr="00951D26" w:rsidRDefault="005477BF">
      <w:pPr>
        <w:pStyle w:val="odrkyChar"/>
        <w:jc w:val="center"/>
        <w:rPr>
          <w:rStyle w:val="dn"/>
          <w:rFonts w:ascii="Calibri" w:eastAsia="Calibri" w:hAnsi="Calibri" w:cs="Calibri"/>
          <w:b/>
          <w:bCs/>
          <w:sz w:val="32"/>
          <w:szCs w:val="32"/>
        </w:rPr>
      </w:pPr>
      <w:r w:rsidRPr="00951D26">
        <w:rPr>
          <w:rStyle w:val="dn"/>
          <w:rFonts w:ascii="Calibri" w:hAnsi="Calibri" w:cs="Calibri"/>
          <w:b/>
          <w:bCs/>
          <w:sz w:val="32"/>
          <w:szCs w:val="32"/>
        </w:rPr>
        <w:t>Smlouva o dílo č. CCRVM/</w:t>
      </w:r>
      <w:r w:rsidR="00A67D96" w:rsidRPr="00951D26">
        <w:rPr>
          <w:rStyle w:val="dn"/>
          <w:rFonts w:ascii="Calibri" w:hAnsi="Calibri" w:cs="Calibri"/>
          <w:b/>
          <w:bCs/>
          <w:sz w:val="32"/>
          <w:szCs w:val="32"/>
        </w:rPr>
        <w:t>006</w:t>
      </w:r>
      <w:r w:rsidRPr="00951D26">
        <w:rPr>
          <w:rStyle w:val="dn"/>
          <w:rFonts w:ascii="Calibri" w:hAnsi="Calibri" w:cs="Calibri"/>
          <w:b/>
          <w:bCs/>
          <w:sz w:val="32"/>
          <w:szCs w:val="32"/>
        </w:rPr>
        <w:t>/2021</w:t>
      </w:r>
    </w:p>
    <w:p w14:paraId="02437569" w14:textId="77777777" w:rsidR="00F42F59" w:rsidRPr="00A67D96" w:rsidRDefault="00F42F59">
      <w:pPr>
        <w:pStyle w:val="odrkyChar"/>
        <w:jc w:val="center"/>
        <w:rPr>
          <w:rStyle w:val="dn"/>
          <w:rFonts w:ascii="Calibri" w:eastAsia="Calibri" w:hAnsi="Calibri" w:cs="Calibri"/>
        </w:rPr>
      </w:pPr>
    </w:p>
    <w:p w14:paraId="70FBF7A9" w14:textId="77777777" w:rsidR="00F42F59" w:rsidRPr="00A67D96" w:rsidRDefault="00F42F59">
      <w:pPr>
        <w:pStyle w:val="odrkyChar"/>
        <w:rPr>
          <w:rStyle w:val="dn"/>
          <w:rFonts w:ascii="Calibri" w:eastAsia="Calibri" w:hAnsi="Calibri" w:cs="Calibri"/>
        </w:rPr>
      </w:pPr>
    </w:p>
    <w:p w14:paraId="0D590948"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I.</w:t>
      </w:r>
    </w:p>
    <w:p w14:paraId="2BC5D584"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Smluvní strany</w:t>
      </w:r>
    </w:p>
    <w:p w14:paraId="5F9CF1EF" w14:textId="77777777" w:rsidR="00F42F59" w:rsidRPr="00A67D96" w:rsidRDefault="00F42F59">
      <w:pPr>
        <w:pStyle w:val="odrkyChar"/>
        <w:rPr>
          <w:rStyle w:val="dn"/>
          <w:rFonts w:ascii="Calibri" w:eastAsia="Calibri" w:hAnsi="Calibri" w:cs="Calibri"/>
        </w:rPr>
      </w:pPr>
    </w:p>
    <w:p w14:paraId="22FA3485" w14:textId="77777777" w:rsidR="00F42F59" w:rsidRPr="00A67D96" w:rsidRDefault="005477BF">
      <w:pPr>
        <w:pStyle w:val="odrkyChar"/>
        <w:rPr>
          <w:rStyle w:val="dn"/>
          <w:rFonts w:ascii="Calibri" w:eastAsia="Calibri" w:hAnsi="Calibri" w:cs="Calibri"/>
          <w:b/>
          <w:bCs/>
        </w:rPr>
      </w:pPr>
      <w:r w:rsidRPr="00A67D96">
        <w:rPr>
          <w:rStyle w:val="dn"/>
          <w:rFonts w:ascii="Calibri" w:hAnsi="Calibri" w:cs="Calibri"/>
          <w:b/>
          <w:bCs/>
        </w:rPr>
        <w:t>Objednatel:</w:t>
      </w:r>
      <w:r w:rsidRPr="00A67D96">
        <w:rPr>
          <w:rStyle w:val="dn"/>
          <w:rFonts w:ascii="Calibri" w:hAnsi="Calibri" w:cs="Calibri"/>
          <w:b/>
          <w:bCs/>
        </w:rPr>
        <w:tab/>
      </w:r>
      <w:r w:rsidRPr="00A67D96">
        <w:rPr>
          <w:rStyle w:val="dn"/>
          <w:rFonts w:ascii="Calibri" w:hAnsi="Calibri" w:cs="Calibri"/>
          <w:b/>
          <w:bCs/>
        </w:rPr>
        <w:tab/>
        <w:t xml:space="preserve"> </w:t>
      </w:r>
      <w:r w:rsidRPr="00A67D96">
        <w:rPr>
          <w:rStyle w:val="dn"/>
          <w:rFonts w:ascii="Calibri" w:hAnsi="Calibri" w:cs="Calibri"/>
          <w:b/>
          <w:bCs/>
        </w:rPr>
        <w:tab/>
        <w:t xml:space="preserve">Centrála cestovního ruchu Východní Moravy, o.p.s. </w:t>
      </w:r>
    </w:p>
    <w:p w14:paraId="73BD8BDC" w14:textId="77777777" w:rsidR="00F42F59" w:rsidRPr="00A67D96" w:rsidRDefault="005477BF">
      <w:pPr>
        <w:spacing w:before="120" w:after="120"/>
        <w:rPr>
          <w:rStyle w:val="dn"/>
          <w:rFonts w:ascii="Calibri" w:eastAsia="Calibri" w:hAnsi="Calibri" w:cs="Calibri"/>
          <w:sz w:val="22"/>
          <w:szCs w:val="22"/>
        </w:rPr>
      </w:pPr>
      <w:r w:rsidRPr="00A67D96">
        <w:rPr>
          <w:rStyle w:val="dn"/>
          <w:rFonts w:ascii="Calibri" w:hAnsi="Calibri" w:cs="Calibri"/>
          <w:sz w:val="22"/>
          <w:szCs w:val="22"/>
        </w:rPr>
        <w:t>Adresa:</w:t>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t xml:space="preserve">             J. A. Bati 5520, 761 90 Zlín</w:t>
      </w:r>
    </w:p>
    <w:p w14:paraId="49AB63F1" w14:textId="77777777" w:rsidR="00F42F59" w:rsidRPr="00A67D96" w:rsidRDefault="005477BF">
      <w:pPr>
        <w:spacing w:before="120" w:after="120"/>
        <w:rPr>
          <w:rStyle w:val="dn"/>
          <w:rFonts w:ascii="Calibri" w:eastAsia="Calibri" w:hAnsi="Calibri" w:cs="Calibri"/>
          <w:sz w:val="22"/>
          <w:szCs w:val="22"/>
        </w:rPr>
      </w:pPr>
      <w:r w:rsidRPr="00A67D96">
        <w:rPr>
          <w:rStyle w:val="dn"/>
          <w:rFonts w:ascii="Calibri" w:hAnsi="Calibri" w:cs="Calibri"/>
          <w:sz w:val="22"/>
          <w:szCs w:val="22"/>
        </w:rPr>
        <w:t>Zápis v obchodní</w:t>
      </w:r>
      <w:r w:rsidRPr="00A67D96">
        <w:rPr>
          <w:rStyle w:val="dn"/>
          <w:rFonts w:ascii="Calibri" w:hAnsi="Calibri" w:cs="Calibri"/>
          <w:sz w:val="22"/>
          <w:szCs w:val="22"/>
          <w:lang w:val="da-DK"/>
        </w:rPr>
        <w:t>m rejst</w:t>
      </w:r>
      <w:proofErr w:type="spellStart"/>
      <w:r w:rsidRPr="00A67D96">
        <w:rPr>
          <w:rStyle w:val="dn"/>
          <w:rFonts w:ascii="Calibri" w:hAnsi="Calibri" w:cs="Calibri"/>
          <w:sz w:val="22"/>
          <w:szCs w:val="22"/>
        </w:rPr>
        <w:t>říku</w:t>
      </w:r>
      <w:proofErr w:type="spellEnd"/>
      <w:r w:rsidRPr="00A67D96">
        <w:rPr>
          <w:rStyle w:val="dn"/>
          <w:rFonts w:ascii="Calibri" w:hAnsi="Calibri" w:cs="Calibri"/>
          <w:sz w:val="22"/>
          <w:szCs w:val="22"/>
        </w:rPr>
        <w:t>:</w:t>
      </w:r>
      <w:r w:rsidRPr="00A67D96">
        <w:rPr>
          <w:rStyle w:val="dn"/>
          <w:rFonts w:ascii="Calibri" w:hAnsi="Calibri" w:cs="Calibri"/>
          <w:sz w:val="22"/>
          <w:szCs w:val="22"/>
        </w:rPr>
        <w:tab/>
        <w:t xml:space="preserve">oddíl O, vložka 338, vedený u </w:t>
      </w:r>
      <w:proofErr w:type="spellStart"/>
      <w:r w:rsidRPr="00A67D96">
        <w:rPr>
          <w:rStyle w:val="dn"/>
          <w:rFonts w:ascii="Calibri" w:hAnsi="Calibri" w:cs="Calibri"/>
          <w:sz w:val="22"/>
          <w:szCs w:val="22"/>
        </w:rPr>
        <w:t>Krajsk</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ho soudu v Brně</w:t>
      </w:r>
    </w:p>
    <w:p w14:paraId="4F25F97B" w14:textId="77777777" w:rsidR="00F42F59" w:rsidRPr="00A67D96" w:rsidRDefault="005477BF">
      <w:pPr>
        <w:spacing w:before="120" w:after="120"/>
        <w:jc w:val="both"/>
        <w:rPr>
          <w:rStyle w:val="dn"/>
          <w:rFonts w:ascii="Calibri" w:eastAsia="Calibri" w:hAnsi="Calibri" w:cs="Calibri"/>
          <w:sz w:val="22"/>
          <w:szCs w:val="22"/>
        </w:rPr>
      </w:pPr>
      <w:r w:rsidRPr="00A67D96">
        <w:rPr>
          <w:rStyle w:val="dn"/>
          <w:rFonts w:ascii="Calibri" w:hAnsi="Calibri" w:cs="Calibri"/>
          <w:sz w:val="22"/>
          <w:szCs w:val="22"/>
        </w:rPr>
        <w:t>Identifikační čí</w:t>
      </w:r>
      <w:r w:rsidRPr="00A67D96">
        <w:rPr>
          <w:rStyle w:val="dn"/>
          <w:rFonts w:ascii="Calibri" w:hAnsi="Calibri" w:cs="Calibri"/>
          <w:sz w:val="22"/>
          <w:szCs w:val="22"/>
          <w:lang w:val="it-IT"/>
        </w:rPr>
        <w:t>slo:</w:t>
      </w:r>
      <w:r w:rsidRPr="00A67D96">
        <w:rPr>
          <w:rStyle w:val="dn"/>
          <w:rFonts w:ascii="Calibri" w:hAnsi="Calibri" w:cs="Calibri"/>
          <w:sz w:val="22"/>
          <w:szCs w:val="22"/>
          <w:lang w:val="it-IT"/>
        </w:rPr>
        <w:tab/>
      </w:r>
      <w:r w:rsidRPr="00A67D96">
        <w:rPr>
          <w:rStyle w:val="dn"/>
          <w:rFonts w:ascii="Calibri" w:hAnsi="Calibri" w:cs="Calibri"/>
          <w:sz w:val="22"/>
          <w:szCs w:val="22"/>
          <w:lang w:val="it-IT"/>
        </w:rPr>
        <w:tab/>
        <w:t>277 44 485</w:t>
      </w:r>
    </w:p>
    <w:p w14:paraId="7EE0B0DB" w14:textId="77777777" w:rsidR="00F42F59" w:rsidRPr="00A67D96" w:rsidRDefault="005477BF">
      <w:pPr>
        <w:spacing w:before="120" w:after="120"/>
        <w:jc w:val="both"/>
        <w:rPr>
          <w:rStyle w:val="dn"/>
          <w:rFonts w:ascii="Calibri" w:eastAsia="Calibri" w:hAnsi="Calibri" w:cs="Calibri"/>
          <w:sz w:val="22"/>
          <w:szCs w:val="22"/>
        </w:rPr>
      </w:pPr>
      <w:proofErr w:type="spellStart"/>
      <w:r w:rsidRPr="00A67D96">
        <w:rPr>
          <w:rStyle w:val="dn"/>
          <w:rFonts w:ascii="Calibri" w:hAnsi="Calibri" w:cs="Calibri"/>
          <w:sz w:val="22"/>
          <w:szCs w:val="22"/>
        </w:rPr>
        <w:t>Daňov</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identifikační čí</w:t>
      </w:r>
      <w:r w:rsidRPr="00A67D96">
        <w:rPr>
          <w:rStyle w:val="dn"/>
          <w:rFonts w:ascii="Calibri" w:hAnsi="Calibri" w:cs="Calibri"/>
          <w:sz w:val="22"/>
          <w:szCs w:val="22"/>
          <w:lang w:val="it-IT"/>
        </w:rPr>
        <w:t>slo:</w:t>
      </w:r>
      <w:r w:rsidRPr="00A67D96">
        <w:rPr>
          <w:rStyle w:val="dn"/>
          <w:rFonts w:ascii="Calibri" w:hAnsi="Calibri" w:cs="Calibri"/>
          <w:sz w:val="22"/>
          <w:szCs w:val="22"/>
          <w:lang w:val="it-IT"/>
        </w:rPr>
        <w:tab/>
        <w:t>CZ27744485, nen</w:t>
      </w:r>
      <w:r w:rsidRPr="00A67D96">
        <w:rPr>
          <w:rStyle w:val="dn"/>
          <w:rFonts w:ascii="Calibri" w:hAnsi="Calibri" w:cs="Calibri"/>
          <w:sz w:val="22"/>
          <w:szCs w:val="22"/>
        </w:rPr>
        <w:t xml:space="preserve">í plátce DPH </w:t>
      </w:r>
    </w:p>
    <w:p w14:paraId="0CEDC536" w14:textId="77777777" w:rsidR="00F42F59" w:rsidRPr="00A67D96" w:rsidRDefault="005477BF">
      <w:pPr>
        <w:tabs>
          <w:tab w:val="left" w:pos="708"/>
          <w:tab w:val="left" w:pos="1416"/>
          <w:tab w:val="left" w:pos="2124"/>
          <w:tab w:val="left" w:pos="2832"/>
          <w:tab w:val="left" w:pos="3225"/>
        </w:tabs>
        <w:spacing w:before="120" w:after="120"/>
        <w:jc w:val="both"/>
        <w:rPr>
          <w:rStyle w:val="dn"/>
          <w:rFonts w:ascii="Calibri" w:eastAsia="Calibri" w:hAnsi="Calibri" w:cs="Calibri"/>
          <w:sz w:val="22"/>
          <w:szCs w:val="22"/>
        </w:rPr>
      </w:pPr>
      <w:r w:rsidRPr="00A67D96">
        <w:rPr>
          <w:rStyle w:val="dn"/>
          <w:rFonts w:ascii="Calibri" w:hAnsi="Calibri" w:cs="Calibri"/>
          <w:sz w:val="22"/>
          <w:szCs w:val="22"/>
        </w:rPr>
        <w:t>Zastoupen</w:t>
      </w:r>
      <w:r w:rsidRPr="00A67D96">
        <w:rPr>
          <w:rStyle w:val="dn"/>
          <w:rFonts w:ascii="Calibri" w:hAnsi="Calibri" w:cs="Calibri"/>
          <w:sz w:val="22"/>
          <w:szCs w:val="22"/>
          <w:lang w:val="fr-FR"/>
        </w:rPr>
        <w:t>é</w:t>
      </w:r>
      <w:r w:rsidRPr="00A67D96">
        <w:rPr>
          <w:rStyle w:val="dn"/>
          <w:rFonts w:ascii="Calibri" w:hAnsi="Calibri" w:cs="Calibri"/>
          <w:sz w:val="22"/>
          <w:szCs w:val="22"/>
        </w:rPr>
        <w:t>:</w:t>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t>Mgr. Zuzana Vojtová</w:t>
      </w:r>
      <w:r w:rsidRPr="00A67D96">
        <w:rPr>
          <w:rStyle w:val="dn"/>
          <w:rFonts w:ascii="Calibri" w:hAnsi="Calibri" w:cs="Calibri"/>
          <w:sz w:val="22"/>
          <w:szCs w:val="22"/>
          <w:lang w:val="it-IT"/>
        </w:rPr>
        <w:t>, statut</w:t>
      </w:r>
      <w:proofErr w:type="spellStart"/>
      <w:r w:rsidRPr="00A67D96">
        <w:rPr>
          <w:rStyle w:val="dn"/>
          <w:rFonts w:ascii="Calibri" w:hAnsi="Calibri" w:cs="Calibri"/>
          <w:sz w:val="22"/>
          <w:szCs w:val="22"/>
        </w:rPr>
        <w:t>ární</w:t>
      </w:r>
      <w:proofErr w:type="spellEnd"/>
      <w:r w:rsidRPr="00A67D96">
        <w:rPr>
          <w:rStyle w:val="dn"/>
          <w:rFonts w:ascii="Calibri" w:hAnsi="Calibri" w:cs="Calibri"/>
          <w:sz w:val="22"/>
          <w:szCs w:val="22"/>
        </w:rPr>
        <w:t xml:space="preserve"> zástupce  </w:t>
      </w:r>
      <w:r w:rsidRPr="00A67D96">
        <w:rPr>
          <w:rStyle w:val="dn"/>
          <w:rFonts w:ascii="Calibri" w:hAnsi="Calibri" w:cs="Calibri"/>
          <w:sz w:val="22"/>
          <w:szCs w:val="22"/>
        </w:rPr>
        <w:tab/>
      </w:r>
    </w:p>
    <w:p w14:paraId="18B361A4" w14:textId="4575736C" w:rsidR="00F42F59" w:rsidRPr="00A67D96" w:rsidRDefault="005477BF">
      <w:pPr>
        <w:tabs>
          <w:tab w:val="left" w:pos="708"/>
          <w:tab w:val="left" w:pos="1416"/>
          <w:tab w:val="left" w:pos="2124"/>
          <w:tab w:val="left" w:pos="2832"/>
          <w:tab w:val="left" w:pos="3225"/>
        </w:tabs>
        <w:spacing w:before="120" w:after="120"/>
        <w:jc w:val="both"/>
        <w:rPr>
          <w:rStyle w:val="dn"/>
          <w:rFonts w:ascii="Calibri" w:eastAsia="Calibri" w:hAnsi="Calibri" w:cs="Calibri"/>
          <w:sz w:val="22"/>
          <w:szCs w:val="22"/>
        </w:rPr>
      </w:pPr>
      <w:r w:rsidRPr="00A67D96">
        <w:rPr>
          <w:rStyle w:val="dn"/>
          <w:rFonts w:ascii="Calibri" w:hAnsi="Calibri" w:cs="Calibri"/>
          <w:sz w:val="22"/>
          <w:szCs w:val="22"/>
        </w:rPr>
        <w:t>Telefon:</w:t>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r>
      <w:r w:rsidR="00003415">
        <w:rPr>
          <w:rStyle w:val="dn"/>
          <w:rFonts w:ascii="Calibri" w:hAnsi="Calibri" w:cs="Calibri"/>
          <w:sz w:val="22"/>
          <w:szCs w:val="22"/>
        </w:rPr>
        <w:t>XXXXXXXXXXXXXXX</w:t>
      </w:r>
    </w:p>
    <w:p w14:paraId="34B58CD2" w14:textId="2450B0C9" w:rsidR="00F42F59" w:rsidRPr="00A67D96" w:rsidRDefault="005477BF">
      <w:pPr>
        <w:tabs>
          <w:tab w:val="left" w:pos="708"/>
          <w:tab w:val="left" w:pos="1416"/>
          <w:tab w:val="left" w:pos="2124"/>
          <w:tab w:val="left" w:pos="2832"/>
          <w:tab w:val="left" w:pos="3225"/>
        </w:tabs>
        <w:spacing w:before="120" w:after="120"/>
        <w:jc w:val="both"/>
        <w:rPr>
          <w:rStyle w:val="dn"/>
          <w:rFonts w:ascii="Calibri" w:eastAsia="Calibri" w:hAnsi="Calibri" w:cs="Calibri"/>
          <w:sz w:val="22"/>
          <w:szCs w:val="22"/>
        </w:rPr>
      </w:pPr>
      <w:r w:rsidRPr="00A67D96">
        <w:rPr>
          <w:rStyle w:val="dn"/>
          <w:rFonts w:ascii="Calibri" w:hAnsi="Calibri" w:cs="Calibri"/>
          <w:sz w:val="22"/>
          <w:szCs w:val="22"/>
        </w:rPr>
        <w:t>e-mail:</w:t>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t xml:space="preserve">          </w:t>
      </w:r>
      <w:r w:rsidR="00003415">
        <w:rPr>
          <w:rStyle w:val="dn"/>
          <w:rFonts w:ascii="Calibri" w:hAnsi="Calibri" w:cs="Calibri"/>
          <w:sz w:val="22"/>
          <w:szCs w:val="22"/>
        </w:rPr>
        <w:tab/>
        <w:t>XXXXXXXXXXXXXXX</w:t>
      </w:r>
    </w:p>
    <w:p w14:paraId="33E82FA1" w14:textId="77777777" w:rsidR="00F42F59" w:rsidRPr="00A67D96" w:rsidRDefault="00F42F59">
      <w:pPr>
        <w:tabs>
          <w:tab w:val="left" w:pos="708"/>
          <w:tab w:val="left" w:pos="1416"/>
          <w:tab w:val="left" w:pos="2124"/>
          <w:tab w:val="left" w:pos="2832"/>
          <w:tab w:val="left" w:pos="3225"/>
        </w:tabs>
        <w:jc w:val="both"/>
        <w:rPr>
          <w:rStyle w:val="dn"/>
          <w:rFonts w:ascii="Calibri" w:eastAsia="Calibri" w:hAnsi="Calibri" w:cs="Calibri"/>
          <w:sz w:val="22"/>
          <w:szCs w:val="22"/>
        </w:rPr>
      </w:pPr>
    </w:p>
    <w:p w14:paraId="6D77F712" w14:textId="77777777" w:rsidR="00F42F59" w:rsidRPr="00A67D96" w:rsidRDefault="005477BF">
      <w:pPr>
        <w:pStyle w:val="odrkyChar"/>
        <w:rPr>
          <w:rStyle w:val="dn"/>
          <w:rFonts w:ascii="Calibri" w:eastAsia="Calibri" w:hAnsi="Calibri" w:cs="Calibri"/>
        </w:rPr>
      </w:pPr>
      <w:r w:rsidRPr="00A67D96">
        <w:rPr>
          <w:rStyle w:val="dn"/>
          <w:rFonts w:ascii="Calibri" w:hAnsi="Calibri" w:cs="Calibri"/>
        </w:rPr>
        <w:t>a</w:t>
      </w:r>
    </w:p>
    <w:p w14:paraId="2E4E6799" w14:textId="77777777" w:rsidR="00F42F59" w:rsidRPr="00A67D96" w:rsidRDefault="00F42F59">
      <w:pPr>
        <w:pStyle w:val="odrkyChar"/>
        <w:spacing w:before="0" w:after="0"/>
        <w:rPr>
          <w:rStyle w:val="dn"/>
          <w:rFonts w:ascii="Calibri" w:eastAsia="Calibri" w:hAnsi="Calibri" w:cs="Calibri"/>
          <w:b/>
          <w:bCs/>
        </w:rPr>
      </w:pPr>
    </w:p>
    <w:p w14:paraId="10E92E61" w14:textId="77777777" w:rsidR="00F42F59" w:rsidRPr="00A67D96" w:rsidRDefault="005477BF">
      <w:pPr>
        <w:pStyle w:val="odrkyChar"/>
        <w:spacing w:before="0" w:after="0"/>
        <w:rPr>
          <w:rStyle w:val="dn"/>
          <w:rFonts w:ascii="Calibri" w:eastAsia="Calibri" w:hAnsi="Calibri" w:cs="Calibri"/>
          <w:b/>
          <w:bCs/>
        </w:rPr>
      </w:pPr>
      <w:r w:rsidRPr="00A67D96">
        <w:rPr>
          <w:rStyle w:val="dn"/>
          <w:rFonts w:ascii="Calibri" w:eastAsia="Calibri" w:hAnsi="Calibri" w:cs="Calibri"/>
          <w:b/>
          <w:bCs/>
        </w:rPr>
        <w:tab/>
      </w:r>
      <w:r w:rsidRPr="00A67D96">
        <w:rPr>
          <w:rStyle w:val="dn"/>
          <w:rFonts w:ascii="Calibri" w:eastAsia="Calibri" w:hAnsi="Calibri" w:cs="Calibri"/>
          <w:b/>
          <w:bCs/>
        </w:rPr>
        <w:tab/>
      </w:r>
      <w:r w:rsidRPr="00A67D96">
        <w:rPr>
          <w:rStyle w:val="dn"/>
          <w:rFonts w:ascii="Calibri" w:eastAsia="Calibri" w:hAnsi="Calibri" w:cs="Calibri"/>
          <w:b/>
          <w:bCs/>
        </w:rPr>
        <w:tab/>
        <w:t xml:space="preserve"> </w:t>
      </w:r>
    </w:p>
    <w:p w14:paraId="5CA4F1E3" w14:textId="77777777" w:rsidR="00F42F59" w:rsidRPr="00A67D96" w:rsidRDefault="005477BF">
      <w:pPr>
        <w:jc w:val="both"/>
        <w:rPr>
          <w:rStyle w:val="dn"/>
          <w:rFonts w:ascii="Calibri" w:eastAsia="Calibri" w:hAnsi="Calibri" w:cs="Calibri"/>
          <w:b/>
          <w:bCs/>
          <w:sz w:val="22"/>
          <w:szCs w:val="22"/>
        </w:rPr>
      </w:pPr>
      <w:r w:rsidRPr="00A67D96">
        <w:rPr>
          <w:rStyle w:val="dn"/>
          <w:rFonts w:ascii="Calibri" w:hAnsi="Calibri" w:cs="Calibri"/>
          <w:b/>
          <w:bCs/>
          <w:sz w:val="22"/>
          <w:szCs w:val="22"/>
        </w:rPr>
        <w:t xml:space="preserve">Dodavatel: </w:t>
      </w:r>
      <w:r w:rsidRPr="00A67D96">
        <w:rPr>
          <w:rStyle w:val="dn"/>
          <w:rFonts w:ascii="Calibri" w:hAnsi="Calibri" w:cs="Calibri"/>
          <w:b/>
          <w:bCs/>
          <w:sz w:val="22"/>
          <w:szCs w:val="22"/>
        </w:rPr>
        <w:tab/>
      </w:r>
      <w:r w:rsidRPr="00A67D96">
        <w:rPr>
          <w:rStyle w:val="dn"/>
          <w:rFonts w:ascii="Calibri" w:hAnsi="Calibri" w:cs="Calibri"/>
          <w:b/>
          <w:bCs/>
          <w:sz w:val="22"/>
          <w:szCs w:val="22"/>
        </w:rPr>
        <w:tab/>
      </w:r>
      <w:r w:rsidRPr="00A67D96">
        <w:rPr>
          <w:rStyle w:val="dn"/>
          <w:rFonts w:ascii="Calibri" w:hAnsi="Calibri" w:cs="Calibri"/>
          <w:b/>
          <w:bCs/>
          <w:sz w:val="22"/>
          <w:szCs w:val="22"/>
        </w:rPr>
        <w:tab/>
      </w:r>
      <w:proofErr w:type="spellStart"/>
      <w:r w:rsidRPr="00A67D96">
        <w:rPr>
          <w:rStyle w:val="dn"/>
          <w:rFonts w:ascii="Calibri" w:hAnsi="Calibri" w:cs="Calibri"/>
          <w:b/>
          <w:bCs/>
          <w:sz w:val="22"/>
          <w:szCs w:val="22"/>
        </w:rPr>
        <w:t>iPublishing</w:t>
      </w:r>
      <w:proofErr w:type="spellEnd"/>
      <w:r w:rsidRPr="00A67D96">
        <w:rPr>
          <w:rStyle w:val="dn"/>
          <w:rFonts w:ascii="Calibri" w:hAnsi="Calibri" w:cs="Calibri"/>
          <w:b/>
          <w:bCs/>
          <w:sz w:val="22"/>
          <w:szCs w:val="22"/>
        </w:rPr>
        <w:t>, s.r.o.</w:t>
      </w:r>
      <w:r w:rsidRPr="00A67D96">
        <w:rPr>
          <w:rStyle w:val="dn"/>
          <w:rFonts w:ascii="Calibri" w:eastAsia="Calibri" w:hAnsi="Calibri" w:cs="Calibri"/>
          <w:b/>
          <w:bCs/>
          <w:sz w:val="22"/>
          <w:szCs w:val="22"/>
        </w:rPr>
        <w:tab/>
      </w:r>
    </w:p>
    <w:p w14:paraId="3EE08993" w14:textId="77777777" w:rsidR="00F42F59" w:rsidRPr="00A67D96" w:rsidRDefault="00F42F59">
      <w:pPr>
        <w:jc w:val="both"/>
        <w:rPr>
          <w:rStyle w:val="dn"/>
          <w:rFonts w:ascii="Calibri" w:eastAsia="Calibri" w:hAnsi="Calibri" w:cs="Calibri"/>
          <w:b/>
          <w:bCs/>
          <w:sz w:val="22"/>
          <w:szCs w:val="22"/>
        </w:rPr>
      </w:pPr>
    </w:p>
    <w:p w14:paraId="470AACC3" w14:textId="77777777" w:rsidR="00F42F59" w:rsidRPr="00A67D96" w:rsidRDefault="005477BF">
      <w:pPr>
        <w:jc w:val="both"/>
        <w:rPr>
          <w:rStyle w:val="dn"/>
          <w:rFonts w:ascii="Calibri" w:eastAsia="Calibri" w:hAnsi="Calibri" w:cs="Calibri"/>
          <w:sz w:val="22"/>
          <w:szCs w:val="22"/>
        </w:rPr>
      </w:pPr>
      <w:r w:rsidRPr="00A67D96">
        <w:rPr>
          <w:rStyle w:val="dn"/>
          <w:rFonts w:ascii="Calibri" w:hAnsi="Calibri" w:cs="Calibri"/>
          <w:sz w:val="22"/>
          <w:szCs w:val="22"/>
        </w:rPr>
        <w:t>Sídlo:</w:t>
      </w:r>
      <w:r w:rsidRPr="00A67D96">
        <w:rPr>
          <w:rStyle w:val="dn"/>
          <w:rFonts w:ascii="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hAnsi="Calibri" w:cs="Calibri"/>
          <w:sz w:val="22"/>
          <w:szCs w:val="22"/>
        </w:rPr>
        <w:t>Červinkova 2256/5, Brno 612 00</w:t>
      </w:r>
    </w:p>
    <w:p w14:paraId="7F927EF1" w14:textId="77777777" w:rsidR="00F42F59" w:rsidRPr="00A67D96" w:rsidRDefault="005477BF">
      <w:pPr>
        <w:jc w:val="both"/>
        <w:rPr>
          <w:rStyle w:val="dn"/>
          <w:rFonts w:ascii="Calibri" w:eastAsia="Calibri" w:hAnsi="Calibri" w:cs="Calibri"/>
          <w:sz w:val="22"/>
          <w:szCs w:val="22"/>
        </w:rPr>
      </w:pP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p>
    <w:p w14:paraId="321CD60B" w14:textId="516AECA5" w:rsidR="00F42F59" w:rsidRPr="00A67D96" w:rsidRDefault="005477BF">
      <w:pPr>
        <w:ind w:left="4254" w:hanging="4254"/>
        <w:rPr>
          <w:rStyle w:val="dn"/>
          <w:rFonts w:ascii="Calibri" w:eastAsia="Calibri" w:hAnsi="Calibri" w:cs="Calibri"/>
          <w:sz w:val="22"/>
          <w:szCs w:val="22"/>
        </w:rPr>
      </w:pPr>
      <w:r w:rsidRPr="00A67D96">
        <w:rPr>
          <w:rStyle w:val="dn"/>
          <w:rFonts w:ascii="Calibri" w:hAnsi="Calibri" w:cs="Calibri"/>
          <w:sz w:val="22"/>
          <w:szCs w:val="22"/>
        </w:rPr>
        <w:t>Zapsaný v obchodní</w:t>
      </w:r>
      <w:r w:rsidRPr="00A67D96">
        <w:rPr>
          <w:rStyle w:val="dn"/>
          <w:rFonts w:ascii="Calibri" w:hAnsi="Calibri" w:cs="Calibri"/>
          <w:sz w:val="22"/>
          <w:szCs w:val="22"/>
          <w:lang w:val="da-DK"/>
        </w:rPr>
        <w:t>m rejst</w:t>
      </w:r>
      <w:proofErr w:type="spellStart"/>
      <w:r w:rsidRPr="00A67D96">
        <w:rPr>
          <w:rStyle w:val="dn"/>
          <w:rFonts w:ascii="Calibri" w:hAnsi="Calibri" w:cs="Calibri"/>
          <w:sz w:val="22"/>
          <w:szCs w:val="22"/>
        </w:rPr>
        <w:t>říku</w:t>
      </w:r>
      <w:proofErr w:type="spellEnd"/>
      <w:r w:rsidRPr="00A67D96">
        <w:rPr>
          <w:rStyle w:val="dn"/>
          <w:rFonts w:ascii="Calibri" w:hAnsi="Calibri" w:cs="Calibri"/>
          <w:sz w:val="22"/>
          <w:szCs w:val="22"/>
        </w:rPr>
        <w:t xml:space="preserve"> veden</w:t>
      </w:r>
      <w:r w:rsidRPr="00A67D96">
        <w:rPr>
          <w:rStyle w:val="dn"/>
          <w:rFonts w:ascii="Calibri" w:hAnsi="Calibri" w:cs="Calibri"/>
          <w:sz w:val="22"/>
          <w:szCs w:val="22"/>
          <w:lang w:val="fr-FR"/>
        </w:rPr>
        <w:t>é</w:t>
      </w:r>
      <w:r w:rsidRPr="00A67D96">
        <w:rPr>
          <w:rStyle w:val="dn"/>
          <w:rFonts w:ascii="Calibri" w:hAnsi="Calibri" w:cs="Calibri"/>
          <w:sz w:val="22"/>
          <w:szCs w:val="22"/>
        </w:rPr>
        <w:t xml:space="preserve">m u </w:t>
      </w:r>
      <w:proofErr w:type="spellStart"/>
      <w:r w:rsidRPr="00A67D96">
        <w:rPr>
          <w:rStyle w:val="dn"/>
          <w:rFonts w:ascii="Calibri" w:hAnsi="Calibri" w:cs="Calibri"/>
          <w:sz w:val="22"/>
          <w:szCs w:val="22"/>
        </w:rPr>
        <w:t>Krajsk</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ho soudu v Brně v oddílu C, vložce číslo 73079</w:t>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p>
    <w:p w14:paraId="174C2C74" w14:textId="2746D297" w:rsidR="00F42F59" w:rsidRPr="00A67D96" w:rsidRDefault="005477BF">
      <w:pPr>
        <w:jc w:val="both"/>
        <w:rPr>
          <w:rStyle w:val="dn"/>
          <w:rFonts w:ascii="Calibri" w:eastAsia="Calibri" w:hAnsi="Calibri" w:cs="Calibri"/>
          <w:sz w:val="22"/>
          <w:szCs w:val="22"/>
        </w:rPr>
      </w:pPr>
      <w:proofErr w:type="gramStart"/>
      <w:r w:rsidRPr="00A67D96">
        <w:rPr>
          <w:rStyle w:val="dn"/>
          <w:rFonts w:ascii="Calibri" w:hAnsi="Calibri" w:cs="Calibri"/>
          <w:sz w:val="22"/>
          <w:szCs w:val="22"/>
        </w:rPr>
        <w:t xml:space="preserve">IČ:  </w:t>
      </w:r>
      <w:r w:rsidRPr="00A67D96">
        <w:rPr>
          <w:rStyle w:val="dn"/>
          <w:rFonts w:ascii="Calibri" w:eastAsia="Calibri" w:hAnsi="Calibri" w:cs="Calibri"/>
          <w:sz w:val="22"/>
          <w:szCs w:val="22"/>
        </w:rPr>
        <w:tab/>
      </w:r>
      <w:proofErr w:type="gramEnd"/>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t>293</w:t>
      </w:r>
      <w:r w:rsidR="00FB0115">
        <w:rPr>
          <w:rStyle w:val="dn"/>
          <w:rFonts w:ascii="Calibri" w:eastAsia="Calibri" w:hAnsi="Calibri" w:cs="Calibri"/>
          <w:sz w:val="22"/>
          <w:szCs w:val="22"/>
        </w:rPr>
        <w:t xml:space="preserve"> </w:t>
      </w:r>
      <w:r w:rsidRPr="00A67D96">
        <w:rPr>
          <w:rStyle w:val="dn"/>
          <w:rFonts w:ascii="Calibri" w:eastAsia="Calibri" w:hAnsi="Calibri" w:cs="Calibri"/>
          <w:sz w:val="22"/>
          <w:szCs w:val="22"/>
        </w:rPr>
        <w:t>09</w:t>
      </w:r>
      <w:r w:rsidR="00FB0115">
        <w:rPr>
          <w:rStyle w:val="dn"/>
          <w:rFonts w:ascii="Calibri" w:eastAsia="Calibri" w:hAnsi="Calibri" w:cs="Calibri"/>
          <w:sz w:val="22"/>
          <w:szCs w:val="22"/>
        </w:rPr>
        <w:t xml:space="preserve"> </w:t>
      </w:r>
      <w:r w:rsidRPr="00A67D96">
        <w:rPr>
          <w:rStyle w:val="dn"/>
          <w:rFonts w:ascii="Calibri" w:eastAsia="Calibri" w:hAnsi="Calibri" w:cs="Calibri"/>
          <w:sz w:val="22"/>
          <w:szCs w:val="22"/>
        </w:rPr>
        <w:t xml:space="preserve">832 </w:t>
      </w:r>
      <w:r w:rsidRPr="00A67D96">
        <w:rPr>
          <w:rStyle w:val="dn"/>
          <w:rFonts w:ascii="Calibri" w:hAnsi="Calibri" w:cs="Calibri"/>
          <w:sz w:val="22"/>
          <w:szCs w:val="22"/>
        </w:rPr>
        <w:t xml:space="preserve"> </w:t>
      </w:r>
      <w:r w:rsidRPr="00A67D96">
        <w:rPr>
          <w:rStyle w:val="dn"/>
          <w:rFonts w:ascii="Calibri" w:hAnsi="Calibri" w:cs="Calibri"/>
          <w:sz w:val="22"/>
          <w:szCs w:val="22"/>
        </w:rPr>
        <w:tab/>
      </w:r>
      <w:r w:rsidRPr="00A67D96">
        <w:rPr>
          <w:rStyle w:val="dn"/>
          <w:rFonts w:ascii="Calibri" w:hAnsi="Calibri" w:cs="Calibri"/>
          <w:sz w:val="22"/>
          <w:szCs w:val="22"/>
        </w:rPr>
        <w:tab/>
      </w:r>
    </w:p>
    <w:p w14:paraId="60522A6A" w14:textId="77777777" w:rsidR="00F42F59" w:rsidRPr="00A67D96" w:rsidRDefault="005477BF">
      <w:pPr>
        <w:jc w:val="both"/>
        <w:rPr>
          <w:rStyle w:val="dn"/>
          <w:rFonts w:ascii="Calibri" w:eastAsia="Calibri" w:hAnsi="Calibri" w:cs="Calibri"/>
          <w:sz w:val="22"/>
          <w:szCs w:val="22"/>
        </w:rPr>
      </w:pP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t xml:space="preserve"> </w:t>
      </w:r>
      <w:r w:rsidRPr="00A67D96">
        <w:rPr>
          <w:rStyle w:val="dn"/>
          <w:rFonts w:ascii="Calibri" w:eastAsia="Calibri" w:hAnsi="Calibri" w:cs="Calibri"/>
          <w:sz w:val="22"/>
          <w:szCs w:val="22"/>
        </w:rPr>
        <w:tab/>
      </w:r>
    </w:p>
    <w:p w14:paraId="4B322143" w14:textId="77777777" w:rsidR="00F42F59" w:rsidRPr="00A67D96" w:rsidRDefault="005477BF">
      <w:pPr>
        <w:jc w:val="both"/>
        <w:rPr>
          <w:rStyle w:val="dn"/>
          <w:rFonts w:ascii="Calibri" w:eastAsia="Calibri" w:hAnsi="Calibri" w:cs="Calibri"/>
          <w:sz w:val="22"/>
          <w:szCs w:val="22"/>
        </w:rPr>
      </w:pPr>
      <w:proofErr w:type="gramStart"/>
      <w:r w:rsidRPr="00A67D96">
        <w:rPr>
          <w:rStyle w:val="dn"/>
          <w:rFonts w:ascii="Calibri" w:hAnsi="Calibri" w:cs="Calibri"/>
          <w:sz w:val="22"/>
          <w:szCs w:val="22"/>
        </w:rPr>
        <w:t xml:space="preserve">DIČ:  </w:t>
      </w:r>
      <w:r w:rsidRPr="00A67D96">
        <w:rPr>
          <w:rStyle w:val="dn"/>
          <w:rFonts w:ascii="Calibri" w:hAnsi="Calibri" w:cs="Calibri"/>
          <w:sz w:val="22"/>
          <w:szCs w:val="22"/>
        </w:rPr>
        <w:tab/>
      </w:r>
      <w:proofErr w:type="gramEnd"/>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t xml:space="preserve">CZ 29309832 </w:t>
      </w:r>
      <w:r w:rsidRPr="00A67D96">
        <w:rPr>
          <w:rStyle w:val="dn"/>
          <w:rFonts w:ascii="Calibri" w:eastAsia="Calibri" w:hAnsi="Calibri" w:cs="Calibri"/>
          <w:sz w:val="22"/>
          <w:szCs w:val="22"/>
        </w:rPr>
        <w:tab/>
      </w:r>
    </w:p>
    <w:p w14:paraId="5D32F1BD" w14:textId="77777777" w:rsidR="00F42F59" w:rsidRPr="00A67D96" w:rsidRDefault="005477BF">
      <w:pPr>
        <w:jc w:val="both"/>
        <w:rPr>
          <w:rStyle w:val="dn"/>
          <w:rFonts w:ascii="Calibri" w:eastAsia="Calibri" w:hAnsi="Calibri" w:cs="Calibri"/>
          <w:sz w:val="22"/>
          <w:szCs w:val="22"/>
        </w:rPr>
      </w:pP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p>
    <w:p w14:paraId="0670B6CE" w14:textId="77777777" w:rsidR="00F42F59" w:rsidRPr="00A67D96" w:rsidRDefault="005477BF">
      <w:pPr>
        <w:jc w:val="both"/>
        <w:rPr>
          <w:rStyle w:val="dn"/>
          <w:rFonts w:ascii="Calibri" w:eastAsia="Calibri" w:hAnsi="Calibri" w:cs="Calibri"/>
          <w:sz w:val="22"/>
          <w:szCs w:val="22"/>
        </w:rPr>
      </w:pPr>
      <w:proofErr w:type="gramStart"/>
      <w:r w:rsidRPr="00A67D96">
        <w:rPr>
          <w:rStyle w:val="dn"/>
          <w:rFonts w:ascii="Calibri" w:hAnsi="Calibri" w:cs="Calibri"/>
          <w:sz w:val="22"/>
          <w:szCs w:val="22"/>
        </w:rPr>
        <w:t xml:space="preserve">Zastoupená:  </w:t>
      </w:r>
      <w:r w:rsidRPr="00A67D96">
        <w:rPr>
          <w:rStyle w:val="dn"/>
          <w:rFonts w:ascii="Calibri" w:hAnsi="Calibri" w:cs="Calibri"/>
          <w:sz w:val="22"/>
          <w:szCs w:val="22"/>
        </w:rPr>
        <w:tab/>
      </w:r>
      <w:proofErr w:type="gramEnd"/>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lang w:val="de-DE"/>
        </w:rPr>
        <w:t xml:space="preserve">Ing. </w:t>
      </w:r>
      <w:proofErr w:type="spellStart"/>
      <w:r w:rsidRPr="00A67D96">
        <w:rPr>
          <w:rStyle w:val="dn"/>
          <w:rFonts w:ascii="Calibri" w:hAnsi="Calibri" w:cs="Calibri"/>
          <w:sz w:val="22"/>
          <w:szCs w:val="22"/>
          <w:lang w:val="de-DE"/>
        </w:rPr>
        <w:t>Luborem</w:t>
      </w:r>
      <w:proofErr w:type="spellEnd"/>
      <w:r w:rsidRPr="00A67D96">
        <w:rPr>
          <w:rStyle w:val="dn"/>
          <w:rFonts w:ascii="Calibri" w:hAnsi="Calibri" w:cs="Calibri"/>
          <w:sz w:val="22"/>
          <w:szCs w:val="22"/>
          <w:lang w:val="de-DE"/>
        </w:rPr>
        <w:t xml:space="preserve"> Mat</w:t>
      </w:r>
      <w:proofErr w:type="spellStart"/>
      <w:r w:rsidRPr="00A67D96">
        <w:rPr>
          <w:rStyle w:val="dn"/>
          <w:rFonts w:ascii="Calibri" w:hAnsi="Calibri" w:cs="Calibri"/>
          <w:sz w:val="22"/>
          <w:szCs w:val="22"/>
        </w:rPr>
        <w:t>ějem</w:t>
      </w:r>
      <w:proofErr w:type="spellEnd"/>
      <w:r w:rsidRPr="00A67D96">
        <w:rPr>
          <w:rStyle w:val="dn"/>
          <w:rFonts w:ascii="Calibri" w:hAnsi="Calibri" w:cs="Calibri"/>
          <w:sz w:val="22"/>
          <w:szCs w:val="22"/>
        </w:rPr>
        <w:t>, jednatelem</w:t>
      </w:r>
    </w:p>
    <w:p w14:paraId="2D21B9D4" w14:textId="77777777" w:rsidR="00F42F59" w:rsidRPr="00A67D96" w:rsidRDefault="005477BF">
      <w:pPr>
        <w:jc w:val="both"/>
        <w:rPr>
          <w:rStyle w:val="dn"/>
          <w:rFonts w:ascii="Calibri" w:eastAsia="Calibri" w:hAnsi="Calibri" w:cs="Calibri"/>
          <w:sz w:val="22"/>
          <w:szCs w:val="22"/>
        </w:rPr>
      </w:pP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p>
    <w:p w14:paraId="01E2CE50" w14:textId="77777777" w:rsidR="00F42F59" w:rsidRPr="00A67D96" w:rsidRDefault="005477BF">
      <w:pPr>
        <w:jc w:val="both"/>
        <w:rPr>
          <w:rStyle w:val="dn"/>
          <w:rFonts w:ascii="Calibri" w:eastAsia="Calibri" w:hAnsi="Calibri" w:cs="Calibri"/>
          <w:sz w:val="22"/>
          <w:szCs w:val="22"/>
        </w:rPr>
      </w:pPr>
      <w:r w:rsidRPr="00A67D96">
        <w:rPr>
          <w:rStyle w:val="dn"/>
          <w:rFonts w:ascii="Calibri" w:hAnsi="Calibri" w:cs="Calibri"/>
          <w:sz w:val="22"/>
          <w:szCs w:val="22"/>
        </w:rPr>
        <w:t xml:space="preserve">bankovní spojení: </w:t>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t>Raiffeisenbank</w:t>
      </w:r>
      <w:r w:rsidRPr="00A67D96">
        <w:rPr>
          <w:rStyle w:val="dn"/>
          <w:rFonts w:ascii="Calibri" w:eastAsia="Calibri" w:hAnsi="Calibri" w:cs="Calibri"/>
          <w:sz w:val="22"/>
          <w:szCs w:val="22"/>
        </w:rPr>
        <w:tab/>
      </w:r>
      <w:r w:rsidRPr="00A67D96">
        <w:rPr>
          <w:rStyle w:val="dn"/>
          <w:rFonts w:ascii="Calibri" w:hAnsi="Calibri" w:cs="Calibri"/>
          <w:sz w:val="22"/>
          <w:szCs w:val="22"/>
        </w:rPr>
        <w:t>a.s.</w:t>
      </w:r>
    </w:p>
    <w:p w14:paraId="751193CC" w14:textId="77777777" w:rsidR="00F42F59" w:rsidRPr="00A67D96" w:rsidRDefault="005477BF">
      <w:pPr>
        <w:jc w:val="both"/>
        <w:rPr>
          <w:rStyle w:val="dn"/>
          <w:rFonts w:ascii="Calibri" w:eastAsia="Calibri" w:hAnsi="Calibri" w:cs="Calibri"/>
          <w:sz w:val="22"/>
          <w:szCs w:val="22"/>
        </w:rPr>
      </w:pP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p>
    <w:p w14:paraId="3E5FF6EB" w14:textId="05FB5E01" w:rsidR="00F42F59" w:rsidRPr="00A67D96" w:rsidRDefault="005477BF">
      <w:pPr>
        <w:jc w:val="both"/>
        <w:rPr>
          <w:rStyle w:val="dn"/>
          <w:rFonts w:ascii="Calibri" w:eastAsia="Calibri" w:hAnsi="Calibri" w:cs="Calibri"/>
          <w:sz w:val="22"/>
          <w:szCs w:val="22"/>
        </w:rPr>
      </w:pPr>
      <w:proofErr w:type="spellStart"/>
      <w:proofErr w:type="gramStart"/>
      <w:r w:rsidRPr="00A67D96">
        <w:rPr>
          <w:rStyle w:val="dn"/>
          <w:rFonts w:ascii="Calibri" w:hAnsi="Calibri" w:cs="Calibri"/>
          <w:sz w:val="22"/>
          <w:szCs w:val="22"/>
        </w:rPr>
        <w:t>č.ú</w:t>
      </w:r>
      <w:proofErr w:type="spellEnd"/>
      <w:r w:rsidRPr="00A67D96">
        <w:rPr>
          <w:rStyle w:val="dn"/>
          <w:rFonts w:ascii="Calibri" w:hAnsi="Calibri" w:cs="Calibri"/>
          <w:sz w:val="22"/>
          <w:szCs w:val="22"/>
          <w:lang w:val="fr-FR"/>
        </w:rPr>
        <w:t>. :</w:t>
      </w:r>
      <w:proofErr w:type="gramEnd"/>
      <w:r w:rsidRPr="00A67D96">
        <w:rPr>
          <w:rStyle w:val="dn"/>
          <w:rFonts w:ascii="Calibri" w:hAnsi="Calibri" w:cs="Calibri"/>
          <w:sz w:val="22"/>
          <w:szCs w:val="22"/>
          <w:lang w:val="fr-FR"/>
        </w:rPr>
        <w:t xml:space="preserve"> </w:t>
      </w:r>
      <w:r w:rsidRPr="00A67D96">
        <w:rPr>
          <w:rStyle w:val="dn"/>
          <w:rFonts w:ascii="Calibri" w:hAnsi="Calibri" w:cs="Calibri"/>
          <w:sz w:val="22"/>
          <w:szCs w:val="22"/>
          <w:lang w:val="fr-FR"/>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00003415">
        <w:rPr>
          <w:rStyle w:val="dn"/>
          <w:rFonts w:ascii="Calibri" w:eastAsia="Calibri" w:hAnsi="Calibri" w:cs="Calibri"/>
          <w:sz w:val="22"/>
          <w:szCs w:val="22"/>
        </w:rPr>
        <w:t>XXXXXXXXXXXXXXXXX</w:t>
      </w:r>
      <w:r w:rsidRPr="00A67D96">
        <w:rPr>
          <w:rStyle w:val="dn"/>
          <w:rFonts w:ascii="Calibri" w:eastAsia="Calibri" w:hAnsi="Calibri" w:cs="Calibri"/>
          <w:sz w:val="22"/>
          <w:szCs w:val="22"/>
        </w:rPr>
        <w:tab/>
      </w:r>
    </w:p>
    <w:p w14:paraId="02905EE1" w14:textId="77777777" w:rsidR="00F42F59" w:rsidRPr="00A67D96" w:rsidRDefault="005477BF">
      <w:pPr>
        <w:jc w:val="both"/>
        <w:rPr>
          <w:rStyle w:val="dn"/>
          <w:rFonts w:ascii="Calibri" w:eastAsia="Calibri" w:hAnsi="Calibri" w:cs="Calibri"/>
          <w:sz w:val="22"/>
          <w:szCs w:val="22"/>
        </w:rPr>
      </w:pP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r>
    </w:p>
    <w:p w14:paraId="7794987B" w14:textId="77777777" w:rsidR="00F42F59" w:rsidRPr="00A67D96" w:rsidRDefault="005477BF">
      <w:pPr>
        <w:jc w:val="both"/>
        <w:rPr>
          <w:rStyle w:val="dn"/>
          <w:rFonts w:ascii="Calibri" w:eastAsia="Calibri" w:hAnsi="Calibri" w:cs="Calibri"/>
          <w:sz w:val="22"/>
          <w:szCs w:val="22"/>
        </w:rPr>
      </w:pPr>
      <w:r w:rsidRPr="00A67D96">
        <w:rPr>
          <w:rStyle w:val="dn"/>
          <w:rFonts w:ascii="Calibri" w:hAnsi="Calibri" w:cs="Calibri"/>
          <w:sz w:val="22"/>
          <w:szCs w:val="22"/>
        </w:rPr>
        <w:t>(dále jen: dodavatel)</w:t>
      </w:r>
    </w:p>
    <w:p w14:paraId="1AAA901D" w14:textId="77777777" w:rsidR="00F42F59" w:rsidRPr="00A67D96" w:rsidRDefault="00F42F59">
      <w:pPr>
        <w:pStyle w:val="odrkyChar"/>
        <w:spacing w:before="0" w:after="0"/>
        <w:jc w:val="center"/>
        <w:rPr>
          <w:rStyle w:val="dn"/>
          <w:rFonts w:ascii="Calibri" w:eastAsia="Calibri" w:hAnsi="Calibri" w:cs="Calibri"/>
          <w:b/>
          <w:bCs/>
        </w:rPr>
      </w:pPr>
    </w:p>
    <w:p w14:paraId="1C676275" w14:textId="77777777" w:rsidR="00F42F59" w:rsidRPr="00A67D96" w:rsidRDefault="00F42F59">
      <w:pPr>
        <w:pStyle w:val="odrkyChar"/>
        <w:spacing w:before="0" w:after="0"/>
        <w:jc w:val="center"/>
        <w:rPr>
          <w:rStyle w:val="dn"/>
          <w:rFonts w:ascii="Calibri" w:eastAsia="Calibri" w:hAnsi="Calibri" w:cs="Calibri"/>
          <w:b/>
          <w:bCs/>
        </w:rPr>
      </w:pPr>
    </w:p>
    <w:p w14:paraId="4538E5A4" w14:textId="77777777" w:rsidR="00F42F59" w:rsidRPr="00A67D96" w:rsidRDefault="00F42F59">
      <w:pPr>
        <w:pStyle w:val="odrkyChar"/>
        <w:spacing w:before="0" w:after="0"/>
        <w:jc w:val="center"/>
        <w:rPr>
          <w:rStyle w:val="dn"/>
          <w:rFonts w:ascii="Calibri" w:eastAsia="Calibri" w:hAnsi="Calibri" w:cs="Calibri"/>
          <w:b/>
          <w:bCs/>
        </w:rPr>
      </w:pPr>
    </w:p>
    <w:p w14:paraId="32CE94D4" w14:textId="77777777" w:rsidR="00F42F59" w:rsidRPr="00A67D96" w:rsidRDefault="00F42F59">
      <w:pPr>
        <w:pStyle w:val="odrkyChar"/>
        <w:spacing w:before="0" w:after="0"/>
        <w:jc w:val="center"/>
        <w:rPr>
          <w:rStyle w:val="dn"/>
          <w:rFonts w:ascii="Calibri" w:eastAsia="Calibri" w:hAnsi="Calibri" w:cs="Calibri"/>
          <w:b/>
          <w:bCs/>
        </w:rPr>
      </w:pPr>
    </w:p>
    <w:p w14:paraId="3A305119" w14:textId="77777777" w:rsidR="00F42F59" w:rsidRPr="00A67D96" w:rsidRDefault="00F42F59">
      <w:pPr>
        <w:pStyle w:val="odrkyChar"/>
        <w:spacing w:before="0" w:after="0"/>
        <w:jc w:val="center"/>
        <w:rPr>
          <w:rStyle w:val="dn"/>
          <w:rFonts w:ascii="Calibri" w:eastAsia="Calibri" w:hAnsi="Calibri" w:cs="Calibri"/>
          <w:b/>
          <w:bCs/>
        </w:rPr>
      </w:pPr>
    </w:p>
    <w:p w14:paraId="6AA3FBE1" w14:textId="77777777" w:rsidR="00F42F59" w:rsidRPr="00A67D96" w:rsidRDefault="00F42F59">
      <w:pPr>
        <w:pStyle w:val="odrkyChar"/>
        <w:spacing w:before="0" w:after="0"/>
        <w:jc w:val="center"/>
        <w:rPr>
          <w:rStyle w:val="dn"/>
          <w:rFonts w:ascii="Calibri" w:eastAsia="Calibri" w:hAnsi="Calibri" w:cs="Calibri"/>
          <w:b/>
          <w:bCs/>
        </w:rPr>
      </w:pPr>
    </w:p>
    <w:p w14:paraId="3002D1BD" w14:textId="77777777" w:rsidR="00F42F59" w:rsidRPr="00A67D96" w:rsidRDefault="00F42F59">
      <w:pPr>
        <w:pStyle w:val="odrkyChar"/>
        <w:spacing w:before="0" w:after="0"/>
        <w:jc w:val="center"/>
        <w:rPr>
          <w:rStyle w:val="dn"/>
          <w:rFonts w:ascii="Calibri" w:eastAsia="Calibri" w:hAnsi="Calibri" w:cs="Calibri"/>
          <w:b/>
          <w:bCs/>
        </w:rPr>
      </w:pPr>
    </w:p>
    <w:p w14:paraId="773501D2" w14:textId="77777777" w:rsidR="00F42F59" w:rsidRPr="00A67D96" w:rsidRDefault="00F42F59">
      <w:pPr>
        <w:pStyle w:val="odrkyChar"/>
        <w:spacing w:before="0" w:after="0"/>
        <w:jc w:val="center"/>
        <w:rPr>
          <w:rStyle w:val="dn"/>
          <w:rFonts w:ascii="Calibri" w:eastAsia="Calibri" w:hAnsi="Calibri" w:cs="Calibri"/>
          <w:b/>
          <w:bCs/>
        </w:rPr>
      </w:pPr>
    </w:p>
    <w:p w14:paraId="4793BE0A" w14:textId="77777777" w:rsidR="00F42F59" w:rsidRPr="00A67D96" w:rsidRDefault="00F42F59">
      <w:pPr>
        <w:pStyle w:val="odrkyChar"/>
        <w:spacing w:before="0" w:after="0"/>
        <w:jc w:val="center"/>
        <w:rPr>
          <w:rStyle w:val="dn"/>
          <w:rFonts w:ascii="Calibri" w:eastAsia="Calibri" w:hAnsi="Calibri" w:cs="Calibri"/>
          <w:b/>
          <w:bCs/>
        </w:rPr>
      </w:pPr>
    </w:p>
    <w:p w14:paraId="09EE5D14" w14:textId="77777777" w:rsidR="00F42F59" w:rsidRPr="00A67D96" w:rsidRDefault="00F42F59">
      <w:pPr>
        <w:pStyle w:val="odrkyChar"/>
        <w:spacing w:before="0" w:after="0"/>
        <w:jc w:val="center"/>
        <w:rPr>
          <w:rStyle w:val="dn"/>
          <w:rFonts w:ascii="Calibri" w:eastAsia="Calibri" w:hAnsi="Calibri" w:cs="Calibri"/>
          <w:b/>
          <w:bCs/>
        </w:rPr>
      </w:pPr>
    </w:p>
    <w:p w14:paraId="18757AC5"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II.</w:t>
      </w:r>
    </w:p>
    <w:p w14:paraId="6DF39B60" w14:textId="120C7249" w:rsidR="00F42F59" w:rsidRDefault="005477BF">
      <w:pPr>
        <w:pStyle w:val="odrkyChar"/>
        <w:spacing w:before="0" w:after="0"/>
        <w:jc w:val="center"/>
        <w:rPr>
          <w:rStyle w:val="dn"/>
          <w:rFonts w:ascii="Calibri" w:hAnsi="Calibri" w:cs="Calibri"/>
          <w:b/>
          <w:bCs/>
          <w:lang w:val="en-US"/>
        </w:rPr>
      </w:pPr>
      <w:proofErr w:type="spellStart"/>
      <w:r w:rsidRPr="00A67D96">
        <w:rPr>
          <w:rStyle w:val="dn"/>
          <w:rFonts w:ascii="Calibri" w:hAnsi="Calibri" w:cs="Calibri"/>
          <w:b/>
          <w:bCs/>
          <w:lang w:val="en-US"/>
        </w:rPr>
        <w:t>Preambule</w:t>
      </w:r>
      <w:proofErr w:type="spellEnd"/>
    </w:p>
    <w:p w14:paraId="02890D1A" w14:textId="77777777" w:rsidR="00951D26" w:rsidRPr="00A67D96" w:rsidRDefault="00951D26">
      <w:pPr>
        <w:pStyle w:val="odrkyChar"/>
        <w:spacing w:before="0" w:after="0"/>
        <w:jc w:val="center"/>
        <w:rPr>
          <w:rStyle w:val="dn"/>
          <w:rFonts w:ascii="Calibri" w:eastAsia="Calibri" w:hAnsi="Calibri" w:cs="Calibri"/>
          <w:b/>
          <w:bCs/>
        </w:rPr>
      </w:pPr>
    </w:p>
    <w:p w14:paraId="359C9A7A" w14:textId="77777777" w:rsidR="00F42F59" w:rsidRPr="00A67D96" w:rsidRDefault="005477BF" w:rsidP="00951D26">
      <w:pPr>
        <w:numPr>
          <w:ilvl w:val="0"/>
          <w:numId w:val="2"/>
        </w:numPr>
        <w:jc w:val="both"/>
        <w:rPr>
          <w:rFonts w:ascii="Calibri" w:hAnsi="Calibri" w:cs="Calibri"/>
          <w:sz w:val="22"/>
          <w:szCs w:val="22"/>
        </w:rPr>
      </w:pPr>
      <w:r w:rsidRPr="00A67D96">
        <w:rPr>
          <w:rStyle w:val="dn"/>
          <w:rFonts w:ascii="Calibri" w:hAnsi="Calibri" w:cs="Calibri"/>
          <w:sz w:val="22"/>
          <w:szCs w:val="22"/>
        </w:rPr>
        <w:t>Tato smlouva je uzavírána v rámci realizace projektu "Vytvoření nov</w:t>
      </w:r>
      <w:r w:rsidRPr="00A67D96">
        <w:rPr>
          <w:rStyle w:val="dn"/>
          <w:rFonts w:ascii="Calibri" w:hAnsi="Calibri" w:cs="Calibri"/>
          <w:sz w:val="22"/>
          <w:szCs w:val="22"/>
          <w:lang w:val="fr-FR"/>
        </w:rPr>
        <w:t>é</w:t>
      </w:r>
      <w:r w:rsidRPr="00A67D96">
        <w:rPr>
          <w:rStyle w:val="dn"/>
          <w:rFonts w:ascii="Calibri" w:hAnsi="Calibri" w:cs="Calibri"/>
          <w:sz w:val="22"/>
          <w:szCs w:val="22"/>
          <w:lang w:val="en-US"/>
        </w:rPr>
        <w:t xml:space="preserve">ho </w:t>
      </w:r>
      <w:proofErr w:type="spellStart"/>
      <w:r w:rsidRPr="00A67D96">
        <w:rPr>
          <w:rStyle w:val="dn"/>
          <w:rFonts w:ascii="Calibri" w:hAnsi="Calibri" w:cs="Calibri"/>
          <w:sz w:val="22"/>
          <w:szCs w:val="22"/>
          <w:lang w:val="en-US"/>
        </w:rPr>
        <w:t>webov</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ho portálu www.vychodni-morava.cz a služeb s tím spojených“ (dále jen „projekt</w:t>
      </w:r>
      <w:r w:rsidRPr="00A67D96">
        <w:rPr>
          <w:rStyle w:val="dn"/>
          <w:rFonts w:ascii="Calibri" w:hAnsi="Calibri" w:cs="Calibri"/>
          <w:sz w:val="22"/>
          <w:szCs w:val="22"/>
          <w:rtl/>
          <w:lang w:val="ar-SA"/>
        </w:rPr>
        <w:t>“</w:t>
      </w:r>
      <w:r w:rsidRPr="00A67D96">
        <w:rPr>
          <w:rStyle w:val="dn"/>
          <w:rFonts w:ascii="Calibri" w:hAnsi="Calibri" w:cs="Calibri"/>
          <w:sz w:val="22"/>
          <w:szCs w:val="22"/>
        </w:rPr>
        <w:t xml:space="preserve">). </w:t>
      </w:r>
    </w:p>
    <w:p w14:paraId="53DF03AD" w14:textId="77777777" w:rsidR="00F42F59" w:rsidRPr="00A67D96" w:rsidRDefault="005477BF" w:rsidP="00951D26">
      <w:pPr>
        <w:pStyle w:val="odrkyChar"/>
        <w:numPr>
          <w:ilvl w:val="0"/>
          <w:numId w:val="2"/>
        </w:numPr>
        <w:rPr>
          <w:rFonts w:ascii="Calibri" w:hAnsi="Calibri" w:cs="Calibri"/>
        </w:rPr>
      </w:pPr>
      <w:r w:rsidRPr="00A67D96">
        <w:rPr>
          <w:rStyle w:val="dn"/>
          <w:rFonts w:ascii="Calibri" w:hAnsi="Calibri" w:cs="Calibri"/>
        </w:rPr>
        <w:t>Dodavatel prohlašuje, že m</w:t>
      </w:r>
      <w:r w:rsidRPr="00A67D96">
        <w:rPr>
          <w:rStyle w:val="dn"/>
          <w:rFonts w:ascii="Calibri" w:hAnsi="Calibri" w:cs="Calibri"/>
          <w:lang w:val="pt-PT"/>
        </w:rPr>
        <w:t xml:space="preserve">á </w:t>
      </w:r>
      <w:r w:rsidRPr="00A67D96">
        <w:rPr>
          <w:rStyle w:val="dn"/>
          <w:rFonts w:ascii="Calibri" w:hAnsi="Calibri" w:cs="Calibri"/>
        </w:rPr>
        <w:t>vešker</w:t>
      </w:r>
      <w:r w:rsidRPr="00A67D96">
        <w:rPr>
          <w:rStyle w:val="dn"/>
          <w:rFonts w:ascii="Calibri" w:hAnsi="Calibri" w:cs="Calibri"/>
          <w:lang w:val="fr-FR"/>
        </w:rPr>
        <w:t xml:space="preserve">é </w:t>
      </w:r>
      <w:r w:rsidRPr="00A67D96">
        <w:rPr>
          <w:rStyle w:val="dn"/>
          <w:rFonts w:ascii="Calibri" w:hAnsi="Calibri" w:cs="Calibri"/>
        </w:rPr>
        <w:t xml:space="preserve">právní, </w:t>
      </w:r>
      <w:proofErr w:type="spellStart"/>
      <w:r w:rsidRPr="00A67D96">
        <w:rPr>
          <w:rStyle w:val="dn"/>
          <w:rFonts w:ascii="Calibri" w:hAnsi="Calibri" w:cs="Calibri"/>
        </w:rPr>
        <w:t>technick</w:t>
      </w:r>
      <w:proofErr w:type="spellEnd"/>
      <w:r w:rsidRPr="00A67D96">
        <w:rPr>
          <w:rStyle w:val="dn"/>
          <w:rFonts w:ascii="Calibri" w:hAnsi="Calibri" w:cs="Calibri"/>
          <w:lang w:val="fr-FR"/>
        </w:rPr>
        <w:t xml:space="preserve">é </w:t>
      </w:r>
      <w:r w:rsidRPr="00A67D96">
        <w:rPr>
          <w:rStyle w:val="dn"/>
          <w:rFonts w:ascii="Calibri" w:hAnsi="Calibri" w:cs="Calibri"/>
          <w:lang w:val="it-IT"/>
        </w:rPr>
        <w:t>a person</w:t>
      </w:r>
      <w:proofErr w:type="spellStart"/>
      <w:r w:rsidRPr="00A67D96">
        <w:rPr>
          <w:rStyle w:val="dn"/>
          <w:rFonts w:ascii="Calibri" w:hAnsi="Calibri" w:cs="Calibri"/>
        </w:rPr>
        <w:t>ální</w:t>
      </w:r>
      <w:proofErr w:type="spellEnd"/>
      <w:r w:rsidRPr="00A67D96">
        <w:rPr>
          <w:rStyle w:val="dn"/>
          <w:rFonts w:ascii="Calibri" w:hAnsi="Calibri" w:cs="Calibri"/>
        </w:rPr>
        <w:t xml:space="preserve"> předpoklady, kapacity a </w:t>
      </w:r>
      <w:proofErr w:type="spellStart"/>
      <w:r w:rsidRPr="00A67D96">
        <w:rPr>
          <w:rStyle w:val="dn"/>
          <w:rFonts w:ascii="Calibri" w:hAnsi="Calibri" w:cs="Calibri"/>
        </w:rPr>
        <w:t>odborn</w:t>
      </w:r>
      <w:proofErr w:type="spellEnd"/>
      <w:r w:rsidRPr="00A67D96">
        <w:rPr>
          <w:rStyle w:val="dn"/>
          <w:rFonts w:ascii="Calibri" w:hAnsi="Calibri" w:cs="Calibri"/>
          <w:lang w:val="fr-FR"/>
        </w:rPr>
        <w:t xml:space="preserve">é </w:t>
      </w:r>
      <w:r w:rsidRPr="00A67D96">
        <w:rPr>
          <w:rStyle w:val="dn"/>
          <w:rFonts w:ascii="Calibri" w:hAnsi="Calibri" w:cs="Calibri"/>
        </w:rPr>
        <w:t xml:space="preserve">znalosti, jejichž je třeba k provedení díla </w:t>
      </w:r>
      <w:proofErr w:type="spellStart"/>
      <w:r w:rsidRPr="00A67D96">
        <w:rPr>
          <w:rStyle w:val="dn"/>
          <w:rFonts w:ascii="Calibri" w:hAnsi="Calibri" w:cs="Calibri"/>
        </w:rPr>
        <w:t>sjednan</w:t>
      </w:r>
      <w:proofErr w:type="spellEnd"/>
      <w:r w:rsidRPr="00A67D96">
        <w:rPr>
          <w:rStyle w:val="dn"/>
          <w:rFonts w:ascii="Calibri" w:hAnsi="Calibri" w:cs="Calibri"/>
          <w:lang w:val="fr-FR"/>
        </w:rPr>
        <w:t>ého touto smlouvou (d</w:t>
      </w:r>
      <w:proofErr w:type="spellStart"/>
      <w:r w:rsidRPr="00A67D96">
        <w:rPr>
          <w:rStyle w:val="dn"/>
          <w:rFonts w:ascii="Calibri" w:hAnsi="Calibri" w:cs="Calibri"/>
        </w:rPr>
        <w:t>ále</w:t>
      </w:r>
      <w:proofErr w:type="spellEnd"/>
      <w:r w:rsidRPr="00A67D96">
        <w:rPr>
          <w:rStyle w:val="dn"/>
          <w:rFonts w:ascii="Calibri" w:hAnsi="Calibri" w:cs="Calibri"/>
        </w:rPr>
        <w:t xml:space="preserve"> jen „dílo</w:t>
      </w:r>
      <w:r w:rsidRPr="00A67D96">
        <w:rPr>
          <w:rStyle w:val="dn"/>
          <w:rFonts w:ascii="Calibri" w:hAnsi="Calibri" w:cs="Calibri"/>
          <w:rtl/>
          <w:lang w:val="ar-SA"/>
        </w:rPr>
        <w:t>“</w:t>
      </w:r>
      <w:r w:rsidRPr="00A67D96">
        <w:rPr>
          <w:rStyle w:val="dn"/>
          <w:rFonts w:ascii="Calibri" w:hAnsi="Calibri" w:cs="Calibri"/>
        </w:rPr>
        <w:t xml:space="preserve">), a je schopen zajistit splnění </w:t>
      </w:r>
      <w:proofErr w:type="spellStart"/>
      <w:r w:rsidRPr="00A67D96">
        <w:rPr>
          <w:rStyle w:val="dn"/>
          <w:rFonts w:ascii="Calibri" w:hAnsi="Calibri" w:cs="Calibri"/>
        </w:rPr>
        <w:t>sjednan</w:t>
      </w:r>
      <w:proofErr w:type="spellEnd"/>
      <w:r w:rsidRPr="00A67D96">
        <w:rPr>
          <w:rStyle w:val="dn"/>
          <w:rFonts w:ascii="Calibri" w:hAnsi="Calibri" w:cs="Calibri"/>
          <w:lang w:val="fr-FR"/>
        </w:rPr>
        <w:t>é</w:t>
      </w:r>
      <w:r w:rsidRPr="00A67D96">
        <w:rPr>
          <w:rStyle w:val="dn"/>
          <w:rFonts w:ascii="Calibri" w:hAnsi="Calibri" w:cs="Calibri"/>
        </w:rPr>
        <w:t>ho předmětu díla.</w:t>
      </w:r>
    </w:p>
    <w:p w14:paraId="757EBBCA" w14:textId="119E057B" w:rsidR="00F42F59" w:rsidRPr="00A67D96" w:rsidRDefault="005477BF" w:rsidP="00951D26">
      <w:pPr>
        <w:pStyle w:val="odrkyChar"/>
        <w:numPr>
          <w:ilvl w:val="0"/>
          <w:numId w:val="2"/>
        </w:numPr>
        <w:spacing w:before="0" w:after="0"/>
        <w:rPr>
          <w:rStyle w:val="dn"/>
          <w:rFonts w:ascii="Calibri" w:hAnsi="Calibri" w:cs="Calibri"/>
        </w:rPr>
      </w:pPr>
      <w:r w:rsidRPr="00A67D96">
        <w:rPr>
          <w:rStyle w:val="dn"/>
          <w:rFonts w:ascii="Calibri" w:hAnsi="Calibri" w:cs="Calibri"/>
        </w:rPr>
        <w:t>Objednatel prohlašuje, že m</w:t>
      </w:r>
      <w:r w:rsidRPr="00A67D96">
        <w:rPr>
          <w:rStyle w:val="dn"/>
          <w:rFonts w:ascii="Calibri" w:hAnsi="Calibri" w:cs="Calibri"/>
          <w:lang w:val="pt-PT"/>
        </w:rPr>
        <w:t xml:space="preserve">á </w:t>
      </w:r>
      <w:r w:rsidRPr="00A67D96">
        <w:rPr>
          <w:rStyle w:val="dn"/>
          <w:rFonts w:ascii="Calibri" w:hAnsi="Calibri" w:cs="Calibri"/>
        </w:rPr>
        <w:t xml:space="preserve">ujasněnou představu o </w:t>
      </w:r>
      <w:proofErr w:type="spellStart"/>
      <w:r w:rsidRPr="00A67D96">
        <w:rPr>
          <w:rStyle w:val="dn"/>
          <w:rFonts w:ascii="Calibri" w:hAnsi="Calibri" w:cs="Calibri"/>
        </w:rPr>
        <w:t>konečn</w:t>
      </w:r>
      <w:proofErr w:type="spellEnd"/>
      <w:r w:rsidRPr="00A67D96">
        <w:rPr>
          <w:rStyle w:val="dn"/>
          <w:rFonts w:ascii="Calibri" w:hAnsi="Calibri" w:cs="Calibri"/>
          <w:lang w:val="fr-FR"/>
        </w:rPr>
        <w:t xml:space="preserve">é </w:t>
      </w:r>
      <w:r w:rsidRPr="00A67D96">
        <w:rPr>
          <w:rStyle w:val="dn"/>
          <w:rFonts w:ascii="Calibri" w:hAnsi="Calibri" w:cs="Calibri"/>
        </w:rPr>
        <w:t xml:space="preserve">podobě díla, je schopen zajistit </w:t>
      </w:r>
      <w:proofErr w:type="spellStart"/>
      <w:r w:rsidRPr="00A67D96">
        <w:rPr>
          <w:rStyle w:val="dn"/>
          <w:rFonts w:ascii="Calibri" w:hAnsi="Calibri" w:cs="Calibri"/>
        </w:rPr>
        <w:t>průběžn</w:t>
      </w:r>
      <w:proofErr w:type="spellEnd"/>
      <w:r w:rsidRPr="00A67D96">
        <w:rPr>
          <w:rStyle w:val="dn"/>
          <w:rFonts w:ascii="Calibri" w:hAnsi="Calibri" w:cs="Calibri"/>
          <w:lang w:val="fr-FR"/>
        </w:rPr>
        <w:t xml:space="preserve">é </w:t>
      </w:r>
      <w:r w:rsidRPr="00A67D96">
        <w:rPr>
          <w:rStyle w:val="dn"/>
          <w:rFonts w:ascii="Calibri" w:hAnsi="Calibri" w:cs="Calibri"/>
        </w:rPr>
        <w:t xml:space="preserve">konzultování </w:t>
      </w:r>
      <w:proofErr w:type="spellStart"/>
      <w:r w:rsidRPr="00A67D96">
        <w:rPr>
          <w:rStyle w:val="dn"/>
          <w:rFonts w:ascii="Calibri" w:hAnsi="Calibri" w:cs="Calibri"/>
        </w:rPr>
        <w:t>konkr</w:t>
      </w:r>
      <w:proofErr w:type="spellEnd"/>
      <w:r w:rsidRPr="00A67D96">
        <w:rPr>
          <w:rStyle w:val="dn"/>
          <w:rFonts w:ascii="Calibri" w:hAnsi="Calibri" w:cs="Calibri"/>
          <w:lang w:val="fr-FR"/>
        </w:rPr>
        <w:t>é</w:t>
      </w:r>
      <w:proofErr w:type="spellStart"/>
      <w:r w:rsidRPr="00A67D96">
        <w:rPr>
          <w:rStyle w:val="dn"/>
          <w:rFonts w:ascii="Calibri" w:hAnsi="Calibri" w:cs="Calibri"/>
        </w:rPr>
        <w:t>tní</w:t>
      </w:r>
      <w:proofErr w:type="spellEnd"/>
      <w:r w:rsidRPr="00A67D96">
        <w:rPr>
          <w:rStyle w:val="dn"/>
          <w:rFonts w:ascii="Calibri" w:hAnsi="Calibri" w:cs="Calibri"/>
        </w:rPr>
        <w:t xml:space="preserve"> problematiky a m</w:t>
      </w:r>
      <w:r w:rsidRPr="00A67D96">
        <w:rPr>
          <w:rStyle w:val="dn"/>
          <w:rFonts w:ascii="Calibri" w:hAnsi="Calibri" w:cs="Calibri"/>
          <w:lang w:val="pt-PT"/>
        </w:rPr>
        <w:t xml:space="preserve">á </w:t>
      </w:r>
      <w:r w:rsidRPr="00A67D96">
        <w:rPr>
          <w:rStyle w:val="dn"/>
          <w:rFonts w:ascii="Calibri" w:hAnsi="Calibri" w:cs="Calibri"/>
        </w:rPr>
        <w:t>zabezpeč</w:t>
      </w:r>
      <w:r w:rsidRPr="00A67D96">
        <w:rPr>
          <w:rStyle w:val="dn"/>
          <w:rFonts w:ascii="Calibri" w:hAnsi="Calibri" w:cs="Calibri"/>
          <w:lang w:val="it-IT"/>
        </w:rPr>
        <w:t>eno finan</w:t>
      </w:r>
      <w:r w:rsidRPr="00A67D96">
        <w:rPr>
          <w:rStyle w:val="dn"/>
          <w:rFonts w:ascii="Calibri" w:hAnsi="Calibri" w:cs="Calibri"/>
        </w:rPr>
        <w:t>ční krytí cel</w:t>
      </w:r>
      <w:r w:rsidRPr="00A67D96">
        <w:rPr>
          <w:rStyle w:val="dn"/>
          <w:rFonts w:ascii="Calibri" w:hAnsi="Calibri" w:cs="Calibri"/>
          <w:lang w:val="fr-FR"/>
        </w:rPr>
        <w:t xml:space="preserve">é </w:t>
      </w:r>
      <w:r w:rsidRPr="00A67D96">
        <w:rPr>
          <w:rStyle w:val="dn"/>
          <w:rFonts w:ascii="Calibri" w:hAnsi="Calibri" w:cs="Calibri"/>
        </w:rPr>
        <w:t xml:space="preserve">ceny díla, jak je dále sjednáno.  </w:t>
      </w:r>
    </w:p>
    <w:p w14:paraId="764509B6" w14:textId="77777777" w:rsidR="00D15EBB" w:rsidRPr="00A67D96" w:rsidRDefault="00D15EBB" w:rsidP="00D15EBB">
      <w:pPr>
        <w:pStyle w:val="odrkyChar"/>
        <w:spacing w:before="0" w:after="0"/>
        <w:ind w:left="426"/>
        <w:rPr>
          <w:rFonts w:ascii="Calibri" w:hAnsi="Calibri" w:cs="Calibri"/>
        </w:rPr>
      </w:pPr>
    </w:p>
    <w:p w14:paraId="19F72DFE"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III.</w:t>
      </w:r>
    </w:p>
    <w:p w14:paraId="3AAC3B9F"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Předmět plnění</w:t>
      </w:r>
    </w:p>
    <w:p w14:paraId="7C780E23" w14:textId="77777777" w:rsidR="00F42F59" w:rsidRPr="00A67D96" w:rsidRDefault="00F42F59">
      <w:pPr>
        <w:pStyle w:val="odrkyChar"/>
        <w:spacing w:before="0" w:after="0"/>
        <w:jc w:val="center"/>
        <w:rPr>
          <w:rStyle w:val="dn"/>
          <w:rFonts w:ascii="Calibri" w:eastAsia="Calibri" w:hAnsi="Calibri" w:cs="Calibri"/>
          <w:b/>
          <w:bCs/>
        </w:rPr>
      </w:pPr>
    </w:p>
    <w:p w14:paraId="24C34A94" w14:textId="77777777" w:rsidR="00F42F59" w:rsidRPr="00A67D96" w:rsidRDefault="005477BF">
      <w:pPr>
        <w:pStyle w:val="odrkyChar"/>
        <w:numPr>
          <w:ilvl w:val="0"/>
          <w:numId w:val="4"/>
        </w:numPr>
        <w:spacing w:before="0" w:after="0"/>
        <w:rPr>
          <w:rFonts w:ascii="Calibri" w:hAnsi="Calibri" w:cs="Calibri"/>
        </w:rPr>
      </w:pPr>
      <w:r w:rsidRPr="00A67D96">
        <w:rPr>
          <w:rStyle w:val="dn"/>
          <w:rFonts w:ascii="Calibri" w:hAnsi="Calibri" w:cs="Calibri"/>
        </w:rPr>
        <w:t xml:space="preserve">Dodavatel se touto smlouvou objednateli zavazuje, že pro něj ve </w:t>
      </w:r>
      <w:proofErr w:type="spellStart"/>
      <w:r w:rsidRPr="00A67D96">
        <w:rPr>
          <w:rStyle w:val="dn"/>
          <w:rFonts w:ascii="Calibri" w:hAnsi="Calibri" w:cs="Calibri"/>
        </w:rPr>
        <w:t>sjednan</w:t>
      </w:r>
      <w:proofErr w:type="spellEnd"/>
      <w:r w:rsidRPr="00A67D96">
        <w:rPr>
          <w:rStyle w:val="dn"/>
          <w:rFonts w:ascii="Calibri" w:hAnsi="Calibri" w:cs="Calibri"/>
          <w:lang w:val="fr-FR"/>
        </w:rPr>
        <w:t xml:space="preserve">é </w:t>
      </w:r>
      <w:r w:rsidRPr="00A67D96">
        <w:rPr>
          <w:rStyle w:val="dn"/>
          <w:rFonts w:ascii="Calibri" w:hAnsi="Calibri" w:cs="Calibri"/>
        </w:rPr>
        <w:t>době a za sjednaných podmínek zajistí realizaci nov</w:t>
      </w:r>
      <w:r w:rsidRPr="00A67D96">
        <w:rPr>
          <w:rStyle w:val="dn"/>
          <w:rFonts w:ascii="Calibri" w:hAnsi="Calibri" w:cs="Calibri"/>
          <w:lang w:val="fr-FR"/>
        </w:rPr>
        <w:t>é</w:t>
      </w:r>
      <w:r w:rsidRPr="00A67D96">
        <w:rPr>
          <w:rStyle w:val="dn"/>
          <w:rFonts w:ascii="Calibri" w:hAnsi="Calibri" w:cs="Calibri"/>
          <w:lang w:val="en-US"/>
        </w:rPr>
        <w:t xml:space="preserve">ho </w:t>
      </w:r>
      <w:proofErr w:type="spellStart"/>
      <w:r w:rsidRPr="00A67D96">
        <w:rPr>
          <w:rStyle w:val="dn"/>
          <w:rFonts w:ascii="Calibri" w:hAnsi="Calibri" w:cs="Calibri"/>
          <w:lang w:val="en-US"/>
        </w:rPr>
        <w:t>webov</w:t>
      </w:r>
      <w:proofErr w:type="spellEnd"/>
      <w:r w:rsidRPr="00A67D96">
        <w:rPr>
          <w:rStyle w:val="dn"/>
          <w:rFonts w:ascii="Calibri" w:hAnsi="Calibri" w:cs="Calibri"/>
          <w:lang w:val="fr-FR"/>
        </w:rPr>
        <w:t>é</w:t>
      </w:r>
      <w:r w:rsidRPr="00A67D96">
        <w:rPr>
          <w:rStyle w:val="dn"/>
          <w:rFonts w:ascii="Calibri" w:hAnsi="Calibri" w:cs="Calibri"/>
        </w:rPr>
        <w:t xml:space="preserve">ho portálu </w:t>
      </w:r>
      <w:hyperlink r:id="rId7" w:history="1">
        <w:r w:rsidRPr="00A67D96">
          <w:rPr>
            <w:rStyle w:val="Odkaz"/>
            <w:rFonts w:ascii="Calibri" w:hAnsi="Calibri" w:cs="Calibri"/>
          </w:rPr>
          <w:t>www.vychodni-morava.cz</w:t>
        </w:r>
      </w:hyperlink>
      <w:r w:rsidRPr="00A67D96">
        <w:rPr>
          <w:rStyle w:val="dn"/>
          <w:rFonts w:ascii="Calibri" w:hAnsi="Calibri" w:cs="Calibri"/>
        </w:rPr>
        <w:t>. Předmětem smlouvy je zajištění tvorby internetových stránek. Specifikace předmětu smlouvy je přílohou č. 1 t</w:t>
      </w:r>
      <w:r w:rsidRPr="00A67D96">
        <w:rPr>
          <w:rStyle w:val="dn"/>
          <w:rFonts w:ascii="Calibri" w:hAnsi="Calibri" w:cs="Calibri"/>
          <w:lang w:val="fr-FR"/>
        </w:rPr>
        <w:t>é</w:t>
      </w:r>
      <w:r w:rsidRPr="00A67D96">
        <w:rPr>
          <w:rStyle w:val="dn"/>
          <w:rFonts w:ascii="Calibri" w:hAnsi="Calibri" w:cs="Calibri"/>
        </w:rPr>
        <w:t>to smlouvy. Není-li z uveden</w:t>
      </w:r>
      <w:r w:rsidRPr="00A67D96">
        <w:rPr>
          <w:rStyle w:val="dn"/>
          <w:rFonts w:ascii="Calibri" w:hAnsi="Calibri" w:cs="Calibri"/>
          <w:lang w:val="fr-FR"/>
        </w:rPr>
        <w:t xml:space="preserve">é </w:t>
      </w:r>
      <w:r w:rsidRPr="00A67D96">
        <w:rPr>
          <w:rStyle w:val="dn"/>
          <w:rFonts w:ascii="Calibri" w:hAnsi="Calibri" w:cs="Calibri"/>
        </w:rPr>
        <w:t xml:space="preserve">specifikace některý </w:t>
      </w:r>
      <w:r w:rsidRPr="00A67D96">
        <w:rPr>
          <w:rStyle w:val="dn"/>
          <w:rFonts w:ascii="Calibri" w:hAnsi="Calibri" w:cs="Calibri"/>
          <w:lang w:val="pt-PT"/>
        </w:rPr>
        <w:t>parametr d</w:t>
      </w:r>
      <w:proofErr w:type="spellStart"/>
      <w:r w:rsidRPr="00A67D96">
        <w:rPr>
          <w:rStyle w:val="dn"/>
          <w:rFonts w:ascii="Calibri" w:hAnsi="Calibri" w:cs="Calibri"/>
        </w:rPr>
        <w:t>íla</w:t>
      </w:r>
      <w:proofErr w:type="spellEnd"/>
      <w:r w:rsidRPr="00A67D96">
        <w:rPr>
          <w:rStyle w:val="dn"/>
          <w:rFonts w:ascii="Calibri" w:hAnsi="Calibri" w:cs="Calibri"/>
        </w:rPr>
        <w:t xml:space="preserve"> zřejmý, potom se takový </w:t>
      </w:r>
      <w:r w:rsidRPr="00A67D96">
        <w:rPr>
          <w:rStyle w:val="dn"/>
          <w:rFonts w:ascii="Calibri" w:hAnsi="Calibri" w:cs="Calibri"/>
          <w:lang w:val="pt-PT"/>
        </w:rPr>
        <w:t>parametr ur</w:t>
      </w:r>
      <w:r w:rsidRPr="00A67D96">
        <w:rPr>
          <w:rStyle w:val="dn"/>
          <w:rFonts w:ascii="Calibri" w:hAnsi="Calibri" w:cs="Calibri"/>
        </w:rPr>
        <w:t xml:space="preserve">čí podle zadávacích podmínek a </w:t>
      </w:r>
      <w:proofErr w:type="spellStart"/>
      <w:r w:rsidRPr="00A67D96">
        <w:rPr>
          <w:rStyle w:val="dn"/>
          <w:rFonts w:ascii="Calibri" w:hAnsi="Calibri" w:cs="Calibri"/>
        </w:rPr>
        <w:t>podan</w:t>
      </w:r>
      <w:proofErr w:type="spellEnd"/>
      <w:r w:rsidRPr="00A67D96">
        <w:rPr>
          <w:rStyle w:val="dn"/>
          <w:rFonts w:ascii="Calibri" w:hAnsi="Calibri" w:cs="Calibri"/>
          <w:lang w:val="fr-FR"/>
        </w:rPr>
        <w:t xml:space="preserve">é </w:t>
      </w:r>
      <w:r w:rsidRPr="00A67D96">
        <w:rPr>
          <w:rStyle w:val="dn"/>
          <w:rFonts w:ascii="Calibri" w:hAnsi="Calibri" w:cs="Calibri"/>
        </w:rPr>
        <w:t>nabídky dodavatele předcházejících uzavření t</w:t>
      </w:r>
      <w:r w:rsidRPr="00A67D96">
        <w:rPr>
          <w:rStyle w:val="dn"/>
          <w:rFonts w:ascii="Calibri" w:hAnsi="Calibri" w:cs="Calibri"/>
          <w:lang w:val="fr-FR"/>
        </w:rPr>
        <w:t>é</w:t>
      </w:r>
      <w:r w:rsidRPr="00A67D96">
        <w:rPr>
          <w:rStyle w:val="dn"/>
          <w:rFonts w:ascii="Calibri" w:hAnsi="Calibri" w:cs="Calibri"/>
        </w:rPr>
        <w:t>to smlouvy. Rozsah a obsah závazků dodavatele podle t</w:t>
      </w:r>
      <w:r w:rsidRPr="00A67D96">
        <w:rPr>
          <w:rStyle w:val="dn"/>
          <w:rFonts w:ascii="Calibri" w:hAnsi="Calibri" w:cs="Calibri"/>
          <w:lang w:val="fr-FR"/>
        </w:rPr>
        <w:t>é</w:t>
      </w:r>
      <w:r w:rsidRPr="00A67D96">
        <w:rPr>
          <w:rStyle w:val="dn"/>
          <w:rFonts w:ascii="Calibri" w:hAnsi="Calibri" w:cs="Calibri"/>
        </w:rPr>
        <w:t>to smlouvy je kromě t</w:t>
      </w:r>
      <w:r w:rsidRPr="00A67D96">
        <w:rPr>
          <w:rStyle w:val="dn"/>
          <w:rFonts w:ascii="Calibri" w:hAnsi="Calibri" w:cs="Calibri"/>
          <w:lang w:val="fr-FR"/>
        </w:rPr>
        <w:t>é</w:t>
      </w:r>
      <w:r w:rsidRPr="00A67D96">
        <w:rPr>
          <w:rStyle w:val="dn"/>
          <w:rFonts w:ascii="Calibri" w:hAnsi="Calibri" w:cs="Calibri"/>
        </w:rPr>
        <w:t>to smlouvy určen tak</w:t>
      </w:r>
      <w:r w:rsidRPr="00A67D96">
        <w:rPr>
          <w:rStyle w:val="dn"/>
          <w:rFonts w:ascii="Calibri" w:hAnsi="Calibri" w:cs="Calibri"/>
          <w:lang w:val="fr-FR"/>
        </w:rPr>
        <w:t xml:space="preserve">é </w:t>
      </w:r>
      <w:r w:rsidRPr="00A67D96">
        <w:rPr>
          <w:rStyle w:val="dn"/>
          <w:rFonts w:ascii="Calibri" w:hAnsi="Calibri" w:cs="Calibri"/>
        </w:rPr>
        <w:t>zadávacími podmínkami zadávacího řízení předcházejícího uzavření t</w:t>
      </w:r>
      <w:r w:rsidRPr="00A67D96">
        <w:rPr>
          <w:rStyle w:val="dn"/>
          <w:rFonts w:ascii="Calibri" w:hAnsi="Calibri" w:cs="Calibri"/>
          <w:lang w:val="fr-FR"/>
        </w:rPr>
        <w:t>é</w:t>
      </w:r>
      <w:r w:rsidRPr="00A67D96">
        <w:rPr>
          <w:rStyle w:val="dn"/>
          <w:rFonts w:ascii="Calibri" w:hAnsi="Calibri" w:cs="Calibri"/>
        </w:rPr>
        <w:t xml:space="preserve">to smlouvy a obsahem nabídky dodavatele, kterou podal do tohoto zadávacího řízení a na základě </w:t>
      </w:r>
      <w:proofErr w:type="spellStart"/>
      <w:r w:rsidRPr="00A67D96">
        <w:rPr>
          <w:rStyle w:val="dn"/>
          <w:rFonts w:ascii="Calibri" w:hAnsi="Calibri" w:cs="Calibri"/>
        </w:rPr>
        <w:t>kter</w:t>
      </w:r>
      <w:proofErr w:type="spellEnd"/>
      <w:r w:rsidRPr="00A67D96">
        <w:rPr>
          <w:rStyle w:val="dn"/>
          <w:rFonts w:ascii="Calibri" w:hAnsi="Calibri" w:cs="Calibri"/>
          <w:lang w:val="fr-FR"/>
        </w:rPr>
        <w:t xml:space="preserve">é </w:t>
      </w:r>
      <w:r w:rsidRPr="00A67D96">
        <w:rPr>
          <w:rStyle w:val="dn"/>
          <w:rFonts w:ascii="Calibri" w:hAnsi="Calibri" w:cs="Calibri"/>
        </w:rPr>
        <w:t xml:space="preserve">s ním byla tato smlouva uzavřena. Při určení rozsahu a obsahu závazků dodavatele se uplatní pravidlo, podle něhož je rozsah a obsah závazku určen tím ze shora uvedených dokumentů, který definuje rozsah a obsah </w:t>
      </w:r>
      <w:proofErr w:type="spellStart"/>
      <w:r w:rsidRPr="00A67D96">
        <w:rPr>
          <w:rStyle w:val="dn"/>
          <w:rFonts w:ascii="Calibri" w:hAnsi="Calibri" w:cs="Calibri"/>
        </w:rPr>
        <w:t>konkr</w:t>
      </w:r>
      <w:proofErr w:type="spellEnd"/>
      <w:r w:rsidRPr="00A67D96">
        <w:rPr>
          <w:rStyle w:val="dn"/>
          <w:rFonts w:ascii="Calibri" w:hAnsi="Calibri" w:cs="Calibri"/>
          <w:lang w:val="fr-FR"/>
        </w:rPr>
        <w:t>é</w:t>
      </w:r>
      <w:proofErr w:type="spellStart"/>
      <w:r w:rsidRPr="00A67D96">
        <w:rPr>
          <w:rStyle w:val="dn"/>
          <w:rFonts w:ascii="Calibri" w:hAnsi="Calibri" w:cs="Calibri"/>
        </w:rPr>
        <w:t>tního</w:t>
      </w:r>
      <w:proofErr w:type="spellEnd"/>
      <w:r w:rsidRPr="00A67D96">
        <w:rPr>
          <w:rStyle w:val="dn"/>
          <w:rFonts w:ascii="Calibri" w:hAnsi="Calibri" w:cs="Calibri"/>
        </w:rPr>
        <w:t xml:space="preserve"> závazku nejšíře a </w:t>
      </w:r>
      <w:proofErr w:type="spellStart"/>
      <w:r w:rsidRPr="00A67D96">
        <w:rPr>
          <w:rStyle w:val="dn"/>
          <w:rFonts w:ascii="Calibri" w:hAnsi="Calibri" w:cs="Calibri"/>
        </w:rPr>
        <w:t>nejkonkr</w:t>
      </w:r>
      <w:proofErr w:type="spellEnd"/>
      <w:r w:rsidRPr="00A67D96">
        <w:rPr>
          <w:rStyle w:val="dn"/>
          <w:rFonts w:ascii="Calibri" w:hAnsi="Calibri" w:cs="Calibri"/>
          <w:lang w:val="fr-FR"/>
        </w:rPr>
        <w:t>é</w:t>
      </w:r>
      <w:proofErr w:type="spellStart"/>
      <w:r w:rsidRPr="00A67D96">
        <w:rPr>
          <w:rStyle w:val="dn"/>
          <w:rFonts w:ascii="Calibri" w:hAnsi="Calibri" w:cs="Calibri"/>
        </w:rPr>
        <w:t>tněji</w:t>
      </w:r>
      <w:proofErr w:type="spellEnd"/>
      <w:r w:rsidRPr="00A67D96">
        <w:rPr>
          <w:rStyle w:val="dn"/>
          <w:rFonts w:ascii="Calibri" w:hAnsi="Calibri" w:cs="Calibri"/>
        </w:rPr>
        <w:t xml:space="preserve">. </w:t>
      </w:r>
    </w:p>
    <w:p w14:paraId="7310DEF6" w14:textId="77777777" w:rsidR="00F42F59" w:rsidRPr="00A67D96" w:rsidRDefault="005477BF">
      <w:pPr>
        <w:pStyle w:val="odrkyChar"/>
        <w:numPr>
          <w:ilvl w:val="0"/>
          <w:numId w:val="4"/>
        </w:numPr>
        <w:spacing w:before="0" w:after="0"/>
        <w:rPr>
          <w:rFonts w:ascii="Calibri" w:hAnsi="Calibri" w:cs="Calibri"/>
        </w:rPr>
      </w:pPr>
      <w:r w:rsidRPr="00A67D96">
        <w:rPr>
          <w:rStyle w:val="dn"/>
          <w:rFonts w:ascii="Calibri" w:hAnsi="Calibri" w:cs="Calibri"/>
        </w:rPr>
        <w:t xml:space="preserve">Dodavatel je povinen v rámci předmětu díla </w:t>
      </w:r>
      <w:proofErr w:type="spellStart"/>
      <w:r w:rsidRPr="00A67D96">
        <w:rPr>
          <w:rStyle w:val="dn"/>
          <w:rFonts w:ascii="Calibri" w:hAnsi="Calibri" w:cs="Calibri"/>
        </w:rPr>
        <w:t>prov</w:t>
      </w:r>
      <w:proofErr w:type="spellEnd"/>
      <w:r w:rsidRPr="00A67D96">
        <w:rPr>
          <w:rStyle w:val="dn"/>
          <w:rFonts w:ascii="Calibri" w:hAnsi="Calibri" w:cs="Calibri"/>
          <w:lang w:val="fr-FR"/>
        </w:rPr>
        <w:t>é</w:t>
      </w:r>
      <w:r w:rsidRPr="00A67D96">
        <w:rPr>
          <w:rStyle w:val="dn"/>
          <w:rFonts w:ascii="Calibri" w:hAnsi="Calibri" w:cs="Calibri"/>
        </w:rPr>
        <w:t>st vešker</w:t>
      </w:r>
      <w:r w:rsidRPr="00A67D96">
        <w:rPr>
          <w:rStyle w:val="dn"/>
          <w:rFonts w:ascii="Calibri" w:hAnsi="Calibri" w:cs="Calibri"/>
          <w:lang w:val="fr-FR"/>
        </w:rPr>
        <w:t xml:space="preserve">é </w:t>
      </w:r>
      <w:r w:rsidRPr="00A67D96">
        <w:rPr>
          <w:rStyle w:val="dn"/>
          <w:rFonts w:ascii="Calibri" w:hAnsi="Calibri" w:cs="Calibri"/>
        </w:rPr>
        <w:t>smluvní činnosti, služ</w:t>
      </w:r>
      <w:r w:rsidRPr="00A67D96">
        <w:rPr>
          <w:rStyle w:val="dn"/>
          <w:rFonts w:ascii="Calibri" w:hAnsi="Calibri" w:cs="Calibri"/>
          <w:lang w:val="en-US"/>
        </w:rPr>
        <w:t>by a v</w:t>
      </w:r>
      <w:proofErr w:type="spellStart"/>
      <w:r w:rsidRPr="00A67D96">
        <w:rPr>
          <w:rStyle w:val="dn"/>
          <w:rFonts w:ascii="Calibri" w:hAnsi="Calibri" w:cs="Calibri"/>
        </w:rPr>
        <w:t>ýkony</w:t>
      </w:r>
      <w:proofErr w:type="spellEnd"/>
      <w:r w:rsidRPr="00A67D96">
        <w:rPr>
          <w:rStyle w:val="dn"/>
          <w:rFonts w:ascii="Calibri" w:hAnsi="Calibri" w:cs="Calibri"/>
        </w:rPr>
        <w:t>, kterých je potřeba k provedení a dokončení smluven</w:t>
      </w:r>
      <w:r w:rsidRPr="00A67D96">
        <w:rPr>
          <w:rStyle w:val="dn"/>
          <w:rFonts w:ascii="Calibri" w:hAnsi="Calibri" w:cs="Calibri"/>
          <w:lang w:val="fr-FR"/>
        </w:rPr>
        <w:t>é</w:t>
      </w:r>
      <w:r w:rsidRPr="00A67D96">
        <w:rPr>
          <w:rStyle w:val="dn"/>
          <w:rFonts w:ascii="Calibri" w:hAnsi="Calibri" w:cs="Calibri"/>
        </w:rPr>
        <w:t>ho předmětu díla.</w:t>
      </w:r>
    </w:p>
    <w:p w14:paraId="69468358" w14:textId="77777777" w:rsidR="00F42F59" w:rsidRPr="00A67D96" w:rsidRDefault="005477BF">
      <w:pPr>
        <w:pStyle w:val="odrkyChar"/>
        <w:numPr>
          <w:ilvl w:val="0"/>
          <w:numId w:val="4"/>
        </w:numPr>
        <w:spacing w:before="0"/>
        <w:rPr>
          <w:rFonts w:ascii="Calibri" w:hAnsi="Calibri" w:cs="Calibri"/>
        </w:rPr>
      </w:pPr>
      <w:proofErr w:type="spellStart"/>
      <w:r w:rsidRPr="00A67D96">
        <w:rPr>
          <w:rStyle w:val="dn"/>
          <w:rFonts w:ascii="Calibri" w:hAnsi="Calibri" w:cs="Calibri"/>
        </w:rPr>
        <w:t>Případn</w:t>
      </w:r>
      <w:proofErr w:type="spellEnd"/>
      <w:r w:rsidRPr="00A67D96">
        <w:rPr>
          <w:rStyle w:val="dn"/>
          <w:rFonts w:ascii="Calibri" w:hAnsi="Calibri" w:cs="Calibri"/>
          <w:lang w:val="fr-FR"/>
        </w:rPr>
        <w:t xml:space="preserve">é </w:t>
      </w:r>
      <w:r w:rsidRPr="00A67D96">
        <w:rPr>
          <w:rStyle w:val="dn"/>
          <w:rFonts w:ascii="Calibri" w:hAnsi="Calibri" w:cs="Calibri"/>
        </w:rPr>
        <w:t>více či m</w:t>
      </w:r>
      <w:r w:rsidRPr="00A67D96">
        <w:rPr>
          <w:rStyle w:val="dn"/>
          <w:rFonts w:ascii="Calibri" w:hAnsi="Calibri" w:cs="Calibri"/>
          <w:lang w:val="fr-FR"/>
        </w:rPr>
        <w:t>é</w:t>
      </w:r>
      <w:r w:rsidRPr="00A67D96">
        <w:rPr>
          <w:rStyle w:val="dn"/>
          <w:rFonts w:ascii="Calibri" w:hAnsi="Calibri" w:cs="Calibri"/>
        </w:rPr>
        <w:t>ně práce vznikl</w:t>
      </w:r>
      <w:r w:rsidRPr="00A67D96">
        <w:rPr>
          <w:rStyle w:val="dn"/>
          <w:rFonts w:ascii="Calibri" w:hAnsi="Calibri" w:cs="Calibri"/>
          <w:lang w:val="fr-FR"/>
        </w:rPr>
        <w:t xml:space="preserve">é </w:t>
      </w:r>
      <w:r w:rsidRPr="00A67D96">
        <w:rPr>
          <w:rStyle w:val="dn"/>
          <w:rFonts w:ascii="Calibri" w:hAnsi="Calibri" w:cs="Calibri"/>
        </w:rPr>
        <w:t>v průběhu provádění t</w:t>
      </w:r>
      <w:r w:rsidRPr="00A67D96">
        <w:rPr>
          <w:rStyle w:val="dn"/>
          <w:rFonts w:ascii="Calibri" w:hAnsi="Calibri" w:cs="Calibri"/>
          <w:lang w:val="fr-FR"/>
        </w:rPr>
        <w:t>é</w:t>
      </w:r>
      <w:r w:rsidRPr="00A67D96">
        <w:rPr>
          <w:rStyle w:val="dn"/>
          <w:rFonts w:ascii="Calibri" w:hAnsi="Calibri" w:cs="Calibri"/>
        </w:rPr>
        <w:t xml:space="preserve">to smlouvy o dílo budou </w:t>
      </w:r>
      <w:proofErr w:type="spellStart"/>
      <w:r w:rsidRPr="00A67D96">
        <w:rPr>
          <w:rStyle w:val="dn"/>
          <w:rFonts w:ascii="Calibri" w:hAnsi="Calibri" w:cs="Calibri"/>
        </w:rPr>
        <w:t>předmě</w:t>
      </w:r>
      <w:proofErr w:type="spellEnd"/>
      <w:r w:rsidRPr="00A67D96">
        <w:rPr>
          <w:rStyle w:val="dn"/>
          <w:rFonts w:ascii="Calibri" w:hAnsi="Calibri" w:cs="Calibri"/>
          <w:lang w:val="pt-PT"/>
        </w:rPr>
        <w:t>tem p</w:t>
      </w:r>
      <w:proofErr w:type="spellStart"/>
      <w:r w:rsidRPr="00A67D96">
        <w:rPr>
          <w:rStyle w:val="dn"/>
          <w:rFonts w:ascii="Calibri" w:hAnsi="Calibri" w:cs="Calibri"/>
        </w:rPr>
        <w:t>ísemn</w:t>
      </w:r>
      <w:proofErr w:type="spellEnd"/>
      <w:r w:rsidRPr="00A67D96">
        <w:rPr>
          <w:rStyle w:val="dn"/>
          <w:rFonts w:ascii="Calibri" w:hAnsi="Calibri" w:cs="Calibri"/>
          <w:lang w:val="fr-FR"/>
        </w:rPr>
        <w:t>é</w:t>
      </w:r>
      <w:r w:rsidRPr="00A67D96">
        <w:rPr>
          <w:rStyle w:val="dn"/>
          <w:rFonts w:ascii="Calibri" w:hAnsi="Calibri" w:cs="Calibri"/>
        </w:rPr>
        <w:t>ho dodatku k t</w:t>
      </w:r>
      <w:r w:rsidRPr="00A67D96">
        <w:rPr>
          <w:rStyle w:val="dn"/>
          <w:rFonts w:ascii="Calibri" w:hAnsi="Calibri" w:cs="Calibri"/>
          <w:lang w:val="fr-FR"/>
        </w:rPr>
        <w:t>é</w:t>
      </w:r>
      <w:r w:rsidRPr="00A67D96">
        <w:rPr>
          <w:rStyle w:val="dn"/>
          <w:rFonts w:ascii="Calibri" w:hAnsi="Calibri" w:cs="Calibri"/>
        </w:rPr>
        <w:t xml:space="preserve">to smlouvě </w:t>
      </w:r>
      <w:r w:rsidRPr="00A67D96">
        <w:rPr>
          <w:rStyle w:val="dn"/>
          <w:rFonts w:ascii="Calibri" w:hAnsi="Calibri" w:cs="Calibri"/>
          <w:lang w:val="it-IT"/>
        </w:rPr>
        <w:t>o d</w:t>
      </w:r>
      <w:proofErr w:type="spellStart"/>
      <w:r w:rsidRPr="00A67D96">
        <w:rPr>
          <w:rStyle w:val="dn"/>
          <w:rFonts w:ascii="Calibri" w:hAnsi="Calibri" w:cs="Calibri"/>
        </w:rPr>
        <w:t>ílo</w:t>
      </w:r>
      <w:proofErr w:type="spellEnd"/>
      <w:r w:rsidRPr="00A67D96">
        <w:rPr>
          <w:rStyle w:val="dn"/>
          <w:rFonts w:ascii="Calibri" w:hAnsi="Calibri" w:cs="Calibri"/>
        </w:rPr>
        <w:t xml:space="preserve"> a budou oceněny obvyklým </w:t>
      </w:r>
      <w:proofErr w:type="spellStart"/>
      <w:r w:rsidRPr="00A67D96">
        <w:rPr>
          <w:rStyle w:val="dn"/>
          <w:rFonts w:ascii="Calibri" w:hAnsi="Calibri" w:cs="Calibri"/>
        </w:rPr>
        <w:t>způ</w:t>
      </w:r>
      <w:proofErr w:type="spellEnd"/>
      <w:r w:rsidRPr="00A67D96">
        <w:rPr>
          <w:rStyle w:val="dn"/>
          <w:rFonts w:ascii="Calibri" w:hAnsi="Calibri" w:cs="Calibri"/>
          <w:lang w:val="pt-PT"/>
        </w:rPr>
        <w:t>sobem.</w:t>
      </w:r>
    </w:p>
    <w:p w14:paraId="5129AA19" w14:textId="77777777" w:rsidR="00F42F59" w:rsidRPr="00A67D96" w:rsidRDefault="005477BF">
      <w:pPr>
        <w:pStyle w:val="odrkyChar"/>
        <w:ind w:left="360"/>
        <w:rPr>
          <w:rStyle w:val="dn"/>
          <w:rFonts w:ascii="Calibri" w:eastAsia="Calibri" w:hAnsi="Calibri" w:cs="Calibri"/>
        </w:rPr>
      </w:pPr>
      <w:r w:rsidRPr="00A67D96">
        <w:rPr>
          <w:rStyle w:val="dn"/>
          <w:rFonts w:ascii="Calibri" w:hAnsi="Calibri" w:cs="Calibri"/>
        </w:rPr>
        <w:t xml:space="preserve">    </w:t>
      </w:r>
    </w:p>
    <w:p w14:paraId="466F66D6" w14:textId="77777777" w:rsidR="00F42F59" w:rsidRPr="00A67D96" w:rsidRDefault="005477BF">
      <w:pPr>
        <w:tabs>
          <w:tab w:val="left" w:pos="1416"/>
          <w:tab w:val="left" w:pos="2124"/>
          <w:tab w:val="left" w:pos="2832"/>
          <w:tab w:val="left" w:pos="3225"/>
        </w:tabs>
        <w:jc w:val="center"/>
        <w:rPr>
          <w:rStyle w:val="dn"/>
          <w:rFonts w:ascii="Calibri" w:eastAsia="Calibri" w:hAnsi="Calibri" w:cs="Calibri"/>
          <w:b/>
          <w:bCs/>
          <w:sz w:val="22"/>
          <w:szCs w:val="22"/>
        </w:rPr>
      </w:pPr>
      <w:r w:rsidRPr="00A67D96">
        <w:rPr>
          <w:rStyle w:val="dn"/>
          <w:rFonts w:ascii="Calibri" w:hAnsi="Calibri" w:cs="Calibri"/>
          <w:b/>
          <w:bCs/>
          <w:sz w:val="22"/>
          <w:szCs w:val="22"/>
        </w:rPr>
        <w:t>Článek IV.</w:t>
      </w:r>
    </w:p>
    <w:p w14:paraId="3AC8ECD8" w14:textId="77777777" w:rsidR="00F42F59" w:rsidRPr="00A67D96" w:rsidRDefault="005477BF">
      <w:pPr>
        <w:tabs>
          <w:tab w:val="left" w:pos="1416"/>
          <w:tab w:val="left" w:pos="2124"/>
          <w:tab w:val="left" w:pos="2832"/>
          <w:tab w:val="left" w:pos="3225"/>
        </w:tabs>
        <w:jc w:val="center"/>
        <w:rPr>
          <w:rStyle w:val="dn"/>
          <w:rFonts w:ascii="Calibri" w:eastAsia="Calibri" w:hAnsi="Calibri" w:cs="Calibri"/>
          <w:b/>
          <w:bCs/>
          <w:sz w:val="22"/>
          <w:szCs w:val="22"/>
        </w:rPr>
      </w:pPr>
      <w:r w:rsidRPr="00A67D96">
        <w:rPr>
          <w:rStyle w:val="dn"/>
          <w:rFonts w:ascii="Calibri" w:hAnsi="Calibri" w:cs="Calibri"/>
          <w:b/>
          <w:bCs/>
          <w:sz w:val="22"/>
          <w:szCs w:val="22"/>
        </w:rPr>
        <w:t>Způsob realizace předmětu smlouvy</w:t>
      </w:r>
    </w:p>
    <w:p w14:paraId="4932F0C9" w14:textId="77777777" w:rsidR="00F42F59" w:rsidRPr="00A67D96" w:rsidRDefault="00F42F59">
      <w:pPr>
        <w:tabs>
          <w:tab w:val="left" w:pos="1416"/>
          <w:tab w:val="left" w:pos="2124"/>
          <w:tab w:val="left" w:pos="2832"/>
          <w:tab w:val="left" w:pos="3225"/>
        </w:tabs>
        <w:jc w:val="both"/>
        <w:rPr>
          <w:rStyle w:val="dn"/>
          <w:rFonts w:ascii="Calibri" w:eastAsia="Calibri" w:hAnsi="Calibri" w:cs="Calibri"/>
          <w:sz w:val="22"/>
          <w:szCs w:val="22"/>
        </w:rPr>
      </w:pPr>
    </w:p>
    <w:p w14:paraId="424C3273" w14:textId="77777777" w:rsidR="00F42F59" w:rsidRPr="00A67D96" w:rsidRDefault="005477BF">
      <w:pPr>
        <w:numPr>
          <w:ilvl w:val="2"/>
          <w:numId w:val="6"/>
        </w:numPr>
        <w:jc w:val="both"/>
        <w:rPr>
          <w:rFonts w:ascii="Calibri" w:hAnsi="Calibri" w:cs="Calibri"/>
          <w:sz w:val="22"/>
          <w:szCs w:val="22"/>
        </w:rPr>
      </w:pPr>
      <w:r w:rsidRPr="00A67D96">
        <w:rPr>
          <w:rStyle w:val="dn"/>
          <w:rFonts w:ascii="Calibri" w:hAnsi="Calibri" w:cs="Calibri"/>
          <w:sz w:val="22"/>
          <w:szCs w:val="22"/>
        </w:rPr>
        <w:t xml:space="preserve">Při plnění zakázky bude dodavatel postupovat </w:t>
      </w:r>
      <w:proofErr w:type="spellStart"/>
      <w:r w:rsidRPr="00A67D96">
        <w:rPr>
          <w:rStyle w:val="dn"/>
          <w:rFonts w:ascii="Calibri" w:hAnsi="Calibri" w:cs="Calibri"/>
          <w:sz w:val="22"/>
          <w:szCs w:val="22"/>
        </w:rPr>
        <w:t>zejm</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na v </w:t>
      </w:r>
      <w:r w:rsidRPr="00A67D96">
        <w:rPr>
          <w:rStyle w:val="dn"/>
          <w:rFonts w:ascii="Calibri" w:hAnsi="Calibri" w:cs="Calibri"/>
          <w:sz w:val="22"/>
          <w:szCs w:val="22"/>
          <w:lang w:val="fr-FR"/>
        </w:rPr>
        <w:t>souladu s</w:t>
      </w:r>
      <w:r w:rsidRPr="00A67D96">
        <w:rPr>
          <w:rStyle w:val="dn"/>
          <w:rFonts w:ascii="Calibri" w:hAnsi="Calibri" w:cs="Calibri"/>
          <w:sz w:val="22"/>
          <w:szCs w:val="22"/>
        </w:rPr>
        <w:t xml:space="preserve"> platnými českými technickými normami, </w:t>
      </w:r>
      <w:proofErr w:type="spellStart"/>
      <w:r w:rsidRPr="00A67D96">
        <w:rPr>
          <w:rStyle w:val="dn"/>
          <w:rFonts w:ascii="Calibri" w:hAnsi="Calibri" w:cs="Calibri"/>
          <w:sz w:val="22"/>
          <w:szCs w:val="22"/>
        </w:rPr>
        <w:t>kter</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 xml:space="preserve">přejímají </w:t>
      </w:r>
      <w:proofErr w:type="spellStart"/>
      <w:r w:rsidRPr="00A67D96">
        <w:rPr>
          <w:rStyle w:val="dn"/>
          <w:rFonts w:ascii="Calibri" w:hAnsi="Calibri" w:cs="Calibri"/>
          <w:sz w:val="22"/>
          <w:szCs w:val="22"/>
        </w:rPr>
        <w:t>evropsk</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normy, evropskými normami, evropskými technický</w:t>
      </w:r>
      <w:r w:rsidRPr="00A67D96">
        <w:rPr>
          <w:rStyle w:val="dn"/>
          <w:rFonts w:ascii="Calibri" w:hAnsi="Calibri" w:cs="Calibri"/>
          <w:sz w:val="22"/>
          <w:szCs w:val="22"/>
          <w:lang w:val="de-DE"/>
        </w:rPr>
        <w:t xml:space="preserve">mi </w:t>
      </w:r>
      <w:proofErr w:type="spellStart"/>
      <w:r w:rsidRPr="00A67D96">
        <w:rPr>
          <w:rStyle w:val="dn"/>
          <w:rFonts w:ascii="Calibri" w:hAnsi="Calibri" w:cs="Calibri"/>
          <w:sz w:val="22"/>
          <w:szCs w:val="22"/>
          <w:lang w:val="de-DE"/>
        </w:rPr>
        <w:t>schv</w:t>
      </w:r>
      <w:r w:rsidRPr="00A67D96">
        <w:rPr>
          <w:rStyle w:val="dn"/>
          <w:rFonts w:ascii="Calibri" w:hAnsi="Calibri" w:cs="Calibri"/>
          <w:sz w:val="22"/>
          <w:szCs w:val="22"/>
        </w:rPr>
        <w:t>áleními</w:t>
      </w:r>
      <w:proofErr w:type="spellEnd"/>
      <w:r w:rsidRPr="00A67D96">
        <w:rPr>
          <w:rStyle w:val="dn"/>
          <w:rFonts w:ascii="Calibri" w:hAnsi="Calibri" w:cs="Calibri"/>
          <w:sz w:val="22"/>
          <w:szCs w:val="22"/>
        </w:rPr>
        <w:t xml:space="preserve">, technickými specifikacemi zveřejněnými v Úředním věstníku </w:t>
      </w:r>
      <w:proofErr w:type="spellStart"/>
      <w:r w:rsidRPr="00A67D96">
        <w:rPr>
          <w:rStyle w:val="dn"/>
          <w:rFonts w:ascii="Calibri" w:hAnsi="Calibri" w:cs="Calibri"/>
          <w:sz w:val="22"/>
          <w:szCs w:val="22"/>
        </w:rPr>
        <w:t>Evropsk</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 xml:space="preserve">unie a českými technickými normami, </w:t>
      </w:r>
      <w:proofErr w:type="spellStart"/>
      <w:r w:rsidRPr="00A67D96">
        <w:rPr>
          <w:rStyle w:val="dn"/>
          <w:rFonts w:ascii="Calibri" w:hAnsi="Calibri" w:cs="Calibri"/>
          <w:sz w:val="22"/>
          <w:szCs w:val="22"/>
        </w:rPr>
        <w:t>kter</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se vztahují, upravují či jinak regulují předmět t</w:t>
      </w:r>
      <w:r w:rsidRPr="00A67D96">
        <w:rPr>
          <w:rStyle w:val="dn"/>
          <w:rFonts w:ascii="Calibri" w:hAnsi="Calibri" w:cs="Calibri"/>
          <w:sz w:val="22"/>
          <w:szCs w:val="22"/>
          <w:lang w:val="fr-FR"/>
        </w:rPr>
        <w:t>é</w:t>
      </w:r>
      <w:r w:rsidRPr="00A67D96">
        <w:rPr>
          <w:rStyle w:val="dn"/>
          <w:rFonts w:ascii="Calibri" w:hAnsi="Calibri" w:cs="Calibri"/>
          <w:sz w:val="22"/>
          <w:szCs w:val="22"/>
        </w:rPr>
        <w:t xml:space="preserve">to smlouvy, se zadávací dokumentací zakázky vč. příloh. </w:t>
      </w:r>
    </w:p>
    <w:p w14:paraId="0038410B" w14:textId="77777777" w:rsidR="00F42F59" w:rsidRPr="00A67D96" w:rsidRDefault="005477BF">
      <w:pPr>
        <w:numPr>
          <w:ilvl w:val="2"/>
          <w:numId w:val="6"/>
        </w:numPr>
        <w:jc w:val="both"/>
        <w:rPr>
          <w:rFonts w:ascii="Calibri" w:hAnsi="Calibri" w:cs="Calibri"/>
          <w:sz w:val="22"/>
          <w:szCs w:val="22"/>
        </w:rPr>
      </w:pPr>
      <w:r w:rsidRPr="00A67D96">
        <w:rPr>
          <w:rStyle w:val="dn"/>
          <w:rFonts w:ascii="Calibri" w:hAnsi="Calibri" w:cs="Calibri"/>
          <w:sz w:val="22"/>
          <w:szCs w:val="22"/>
        </w:rPr>
        <w:t>Dodavatel se tak</w:t>
      </w:r>
      <w:r w:rsidRPr="00A67D96">
        <w:rPr>
          <w:rStyle w:val="dn"/>
          <w:rFonts w:ascii="Calibri" w:hAnsi="Calibri" w:cs="Calibri"/>
          <w:sz w:val="22"/>
          <w:szCs w:val="22"/>
          <w:lang w:val="fr-FR"/>
        </w:rPr>
        <w:t xml:space="preserve">é </w:t>
      </w:r>
      <w:r w:rsidRPr="00A67D96">
        <w:rPr>
          <w:rStyle w:val="dn"/>
          <w:rFonts w:ascii="Calibri" w:hAnsi="Calibri" w:cs="Calibri"/>
          <w:sz w:val="22"/>
          <w:szCs w:val="22"/>
        </w:rPr>
        <w:t>zavazuje neposkytnout dílo ani jeho části jiným osobám než objednateli.</w:t>
      </w:r>
    </w:p>
    <w:p w14:paraId="0923FF9E" w14:textId="77777777" w:rsidR="00F42F59" w:rsidRPr="00A67D96" w:rsidRDefault="005477BF">
      <w:pPr>
        <w:numPr>
          <w:ilvl w:val="2"/>
          <w:numId w:val="6"/>
        </w:numPr>
        <w:jc w:val="both"/>
        <w:rPr>
          <w:rFonts w:ascii="Calibri" w:hAnsi="Calibri" w:cs="Calibri"/>
          <w:sz w:val="22"/>
          <w:szCs w:val="22"/>
        </w:rPr>
      </w:pPr>
      <w:r w:rsidRPr="00A67D96">
        <w:rPr>
          <w:rStyle w:val="dn"/>
          <w:rFonts w:ascii="Calibri" w:hAnsi="Calibri" w:cs="Calibri"/>
          <w:sz w:val="22"/>
          <w:szCs w:val="22"/>
        </w:rPr>
        <w:t xml:space="preserve">Dodavatel se zavazuje, že bude dílo označovat dle požadavků a pokynů objednatele. </w:t>
      </w:r>
    </w:p>
    <w:p w14:paraId="451201DA" w14:textId="77777777" w:rsidR="00F42F59" w:rsidRPr="00A67D96" w:rsidRDefault="00F42F59">
      <w:pPr>
        <w:tabs>
          <w:tab w:val="left" w:pos="1416"/>
          <w:tab w:val="left" w:pos="2124"/>
          <w:tab w:val="left" w:pos="2832"/>
          <w:tab w:val="left" w:pos="3225"/>
        </w:tabs>
        <w:jc w:val="both"/>
        <w:rPr>
          <w:rStyle w:val="dn"/>
          <w:rFonts w:ascii="Calibri" w:eastAsia="Calibri" w:hAnsi="Calibri" w:cs="Calibri"/>
          <w:sz w:val="22"/>
          <w:szCs w:val="22"/>
        </w:rPr>
      </w:pPr>
    </w:p>
    <w:p w14:paraId="5EDDEBEA" w14:textId="77777777" w:rsidR="00F42F59" w:rsidRPr="00A67D96" w:rsidRDefault="00F42F59">
      <w:pPr>
        <w:tabs>
          <w:tab w:val="left" w:pos="1416"/>
          <w:tab w:val="left" w:pos="2124"/>
          <w:tab w:val="left" w:pos="2832"/>
          <w:tab w:val="left" w:pos="3225"/>
        </w:tabs>
        <w:jc w:val="both"/>
        <w:rPr>
          <w:rStyle w:val="dn"/>
          <w:rFonts w:ascii="Calibri" w:eastAsia="Calibri" w:hAnsi="Calibri" w:cs="Calibri"/>
          <w:sz w:val="22"/>
          <w:szCs w:val="22"/>
        </w:rPr>
      </w:pPr>
    </w:p>
    <w:p w14:paraId="02B057DD" w14:textId="77777777" w:rsidR="00F42F59" w:rsidRPr="00A67D96" w:rsidRDefault="005477BF">
      <w:pPr>
        <w:tabs>
          <w:tab w:val="left" w:pos="1416"/>
          <w:tab w:val="left" w:pos="2124"/>
          <w:tab w:val="left" w:pos="2832"/>
          <w:tab w:val="left" w:pos="3225"/>
        </w:tabs>
        <w:jc w:val="center"/>
        <w:rPr>
          <w:rStyle w:val="dn"/>
          <w:rFonts w:ascii="Calibri" w:eastAsia="Calibri" w:hAnsi="Calibri" w:cs="Calibri"/>
          <w:b/>
          <w:bCs/>
          <w:sz w:val="22"/>
          <w:szCs w:val="22"/>
        </w:rPr>
      </w:pPr>
      <w:r w:rsidRPr="00A67D96">
        <w:rPr>
          <w:rStyle w:val="dn"/>
          <w:rFonts w:ascii="Calibri" w:hAnsi="Calibri" w:cs="Calibri"/>
          <w:b/>
          <w:bCs/>
          <w:sz w:val="22"/>
          <w:szCs w:val="22"/>
        </w:rPr>
        <w:t xml:space="preserve">Článek V. </w:t>
      </w:r>
    </w:p>
    <w:p w14:paraId="42276352" w14:textId="77777777" w:rsidR="00F42F59" w:rsidRPr="00A67D96" w:rsidRDefault="005477BF">
      <w:pPr>
        <w:tabs>
          <w:tab w:val="left" w:pos="1416"/>
          <w:tab w:val="left" w:pos="2124"/>
          <w:tab w:val="left" w:pos="2832"/>
          <w:tab w:val="left" w:pos="3225"/>
        </w:tabs>
        <w:jc w:val="center"/>
        <w:rPr>
          <w:rStyle w:val="dn"/>
          <w:rFonts w:ascii="Calibri" w:eastAsia="Calibri" w:hAnsi="Calibri" w:cs="Calibri"/>
          <w:b/>
          <w:bCs/>
          <w:sz w:val="22"/>
          <w:szCs w:val="22"/>
        </w:rPr>
      </w:pPr>
      <w:r w:rsidRPr="00A67D96">
        <w:rPr>
          <w:rStyle w:val="dn"/>
          <w:rFonts w:ascii="Calibri" w:hAnsi="Calibri" w:cs="Calibri"/>
          <w:b/>
          <w:bCs/>
          <w:sz w:val="22"/>
          <w:szCs w:val="22"/>
        </w:rPr>
        <w:t>Č</w:t>
      </w:r>
      <w:r w:rsidRPr="00A67D96">
        <w:rPr>
          <w:rStyle w:val="dn"/>
          <w:rFonts w:ascii="Calibri" w:hAnsi="Calibri" w:cs="Calibri"/>
          <w:b/>
          <w:bCs/>
          <w:sz w:val="22"/>
          <w:szCs w:val="22"/>
          <w:lang w:val="en-US"/>
        </w:rPr>
        <w:t>as a m</w:t>
      </w:r>
      <w:proofErr w:type="spellStart"/>
      <w:r w:rsidRPr="00A67D96">
        <w:rPr>
          <w:rStyle w:val="dn"/>
          <w:rFonts w:ascii="Calibri" w:hAnsi="Calibri" w:cs="Calibri"/>
          <w:b/>
          <w:bCs/>
          <w:sz w:val="22"/>
          <w:szCs w:val="22"/>
        </w:rPr>
        <w:t>ísto</w:t>
      </w:r>
      <w:proofErr w:type="spellEnd"/>
      <w:r w:rsidRPr="00A67D96">
        <w:rPr>
          <w:rStyle w:val="dn"/>
          <w:rFonts w:ascii="Calibri" w:hAnsi="Calibri" w:cs="Calibri"/>
          <w:b/>
          <w:bCs/>
          <w:sz w:val="22"/>
          <w:szCs w:val="22"/>
        </w:rPr>
        <w:t xml:space="preserve"> plnění</w:t>
      </w:r>
    </w:p>
    <w:p w14:paraId="7C1A16CE" w14:textId="77777777" w:rsidR="00F42F59" w:rsidRPr="00A67D96" w:rsidRDefault="00F42F59">
      <w:pPr>
        <w:tabs>
          <w:tab w:val="left" w:pos="1416"/>
          <w:tab w:val="left" w:pos="2124"/>
          <w:tab w:val="left" w:pos="2832"/>
          <w:tab w:val="left" w:pos="3225"/>
        </w:tabs>
        <w:jc w:val="both"/>
        <w:rPr>
          <w:rStyle w:val="dn"/>
          <w:rFonts w:ascii="Calibri" w:eastAsia="Calibri" w:hAnsi="Calibri" w:cs="Calibri"/>
          <w:sz w:val="22"/>
          <w:szCs w:val="22"/>
        </w:rPr>
      </w:pPr>
    </w:p>
    <w:p w14:paraId="0FE9E1C3" w14:textId="3B06304E" w:rsidR="00F42F59" w:rsidRPr="00A67D96" w:rsidRDefault="005477BF">
      <w:pPr>
        <w:numPr>
          <w:ilvl w:val="0"/>
          <w:numId w:val="8"/>
        </w:numPr>
        <w:jc w:val="both"/>
        <w:rPr>
          <w:rFonts w:ascii="Calibri" w:hAnsi="Calibri" w:cs="Calibri"/>
          <w:sz w:val="22"/>
          <w:szCs w:val="22"/>
        </w:rPr>
      </w:pPr>
      <w:r w:rsidRPr="00A67D96">
        <w:rPr>
          <w:rStyle w:val="dn"/>
          <w:rFonts w:ascii="Calibri" w:hAnsi="Calibri" w:cs="Calibri"/>
          <w:sz w:val="22"/>
          <w:szCs w:val="22"/>
        </w:rPr>
        <w:t>Realizace díla bude zahájena po podpisu t</w:t>
      </w:r>
      <w:r w:rsidRPr="00A67D96">
        <w:rPr>
          <w:rStyle w:val="dn"/>
          <w:rFonts w:ascii="Calibri" w:hAnsi="Calibri" w:cs="Calibri"/>
          <w:sz w:val="22"/>
          <w:szCs w:val="22"/>
          <w:lang w:val="fr-FR"/>
        </w:rPr>
        <w:t>é</w:t>
      </w:r>
      <w:r w:rsidRPr="00A67D96">
        <w:rPr>
          <w:rStyle w:val="dn"/>
          <w:rFonts w:ascii="Calibri" w:hAnsi="Calibri" w:cs="Calibri"/>
          <w:sz w:val="22"/>
          <w:szCs w:val="22"/>
        </w:rPr>
        <w:t xml:space="preserve">to smlouvy. Místo plnění: ČR. Doba plnění </w:t>
      </w:r>
      <w:r w:rsidR="00D15EBB" w:rsidRPr="00A67D96">
        <w:rPr>
          <w:rStyle w:val="dn"/>
          <w:rFonts w:ascii="Calibri" w:hAnsi="Calibri" w:cs="Calibri"/>
          <w:sz w:val="22"/>
          <w:szCs w:val="22"/>
        </w:rPr>
        <w:t>17</w:t>
      </w:r>
      <w:r w:rsidRPr="00A67D96">
        <w:rPr>
          <w:rStyle w:val="dn"/>
          <w:rFonts w:ascii="Calibri" w:hAnsi="Calibri" w:cs="Calibri"/>
          <w:sz w:val="22"/>
          <w:szCs w:val="22"/>
        </w:rPr>
        <w:t>. 9. 2021 – 30. 12. 2021. Přičemž předání díla do zkušebního provozu bude provedeno 15. 11. 2021, zkušební provoz proběhne od 15. 11. 2021 do 6. 12. 2021, předání hotov</w:t>
      </w:r>
      <w:r w:rsidRPr="00A67D96">
        <w:rPr>
          <w:rStyle w:val="dn"/>
          <w:rFonts w:ascii="Calibri" w:hAnsi="Calibri" w:cs="Calibri"/>
          <w:sz w:val="22"/>
          <w:szCs w:val="22"/>
          <w:lang w:val="fr-FR"/>
        </w:rPr>
        <w:t>é</w:t>
      </w:r>
      <w:r w:rsidRPr="00A67D96">
        <w:rPr>
          <w:rStyle w:val="dn"/>
          <w:rFonts w:ascii="Calibri" w:hAnsi="Calibri" w:cs="Calibri"/>
          <w:sz w:val="22"/>
          <w:szCs w:val="22"/>
          <w:lang w:val="pt-PT"/>
        </w:rPr>
        <w:t>ho d</w:t>
      </w:r>
      <w:proofErr w:type="spellStart"/>
      <w:r w:rsidRPr="00A67D96">
        <w:rPr>
          <w:rStyle w:val="dn"/>
          <w:rFonts w:ascii="Calibri" w:hAnsi="Calibri" w:cs="Calibri"/>
          <w:sz w:val="22"/>
          <w:szCs w:val="22"/>
        </w:rPr>
        <w:t>íla</w:t>
      </w:r>
      <w:proofErr w:type="spellEnd"/>
      <w:r w:rsidRPr="00A67D96">
        <w:rPr>
          <w:rStyle w:val="dn"/>
          <w:rFonts w:ascii="Calibri" w:hAnsi="Calibri" w:cs="Calibri"/>
          <w:sz w:val="22"/>
          <w:szCs w:val="22"/>
        </w:rPr>
        <w:t xml:space="preserve"> </w:t>
      </w:r>
      <w:proofErr w:type="spellStart"/>
      <w:r w:rsidRPr="00A67D96">
        <w:rPr>
          <w:rStyle w:val="dn"/>
          <w:rFonts w:ascii="Calibri" w:hAnsi="Calibri" w:cs="Calibri"/>
          <w:sz w:val="22"/>
          <w:szCs w:val="22"/>
        </w:rPr>
        <w:t>probě</w:t>
      </w:r>
      <w:r w:rsidRPr="00A67D96">
        <w:rPr>
          <w:rStyle w:val="dn"/>
          <w:rFonts w:ascii="Calibri" w:hAnsi="Calibri" w:cs="Calibri"/>
          <w:sz w:val="22"/>
          <w:szCs w:val="22"/>
          <w:lang w:val="de-DE"/>
        </w:rPr>
        <w:t>hne</w:t>
      </w:r>
      <w:proofErr w:type="spellEnd"/>
      <w:r w:rsidRPr="00A67D96">
        <w:rPr>
          <w:rStyle w:val="dn"/>
          <w:rFonts w:ascii="Calibri" w:hAnsi="Calibri" w:cs="Calibri"/>
          <w:sz w:val="22"/>
          <w:szCs w:val="22"/>
          <w:lang w:val="de-DE"/>
        </w:rPr>
        <w:t xml:space="preserve"> 30. 12. 2021.</w:t>
      </w:r>
    </w:p>
    <w:p w14:paraId="1A86B24F" w14:textId="77777777" w:rsidR="00F42F59" w:rsidRPr="00A67D96" w:rsidRDefault="005477BF">
      <w:pPr>
        <w:numPr>
          <w:ilvl w:val="0"/>
          <w:numId w:val="8"/>
        </w:numPr>
        <w:jc w:val="both"/>
        <w:rPr>
          <w:rFonts w:ascii="Calibri" w:hAnsi="Calibri" w:cs="Calibri"/>
          <w:sz w:val="22"/>
          <w:szCs w:val="22"/>
        </w:rPr>
      </w:pPr>
      <w:r w:rsidRPr="00A67D96">
        <w:rPr>
          <w:rStyle w:val="dn"/>
          <w:rFonts w:ascii="Calibri" w:hAnsi="Calibri" w:cs="Calibri"/>
          <w:sz w:val="22"/>
          <w:szCs w:val="22"/>
        </w:rPr>
        <w:t>Předání a převzetí řádně zhotoven</w:t>
      </w:r>
      <w:r w:rsidRPr="00A67D96">
        <w:rPr>
          <w:rStyle w:val="dn"/>
          <w:rFonts w:ascii="Calibri" w:hAnsi="Calibri" w:cs="Calibri"/>
          <w:sz w:val="22"/>
          <w:szCs w:val="22"/>
          <w:lang w:val="fr-FR"/>
        </w:rPr>
        <w:t>é</w:t>
      </w:r>
      <w:r w:rsidRPr="00A67D96">
        <w:rPr>
          <w:rStyle w:val="dn"/>
          <w:rFonts w:ascii="Calibri" w:hAnsi="Calibri" w:cs="Calibri"/>
          <w:sz w:val="22"/>
          <w:szCs w:val="22"/>
          <w:lang w:val="pt-PT"/>
        </w:rPr>
        <w:t>ho d</w:t>
      </w:r>
      <w:proofErr w:type="spellStart"/>
      <w:r w:rsidRPr="00A67D96">
        <w:rPr>
          <w:rStyle w:val="dn"/>
          <w:rFonts w:ascii="Calibri" w:hAnsi="Calibri" w:cs="Calibri"/>
          <w:sz w:val="22"/>
          <w:szCs w:val="22"/>
        </w:rPr>
        <w:t>íla</w:t>
      </w:r>
      <w:proofErr w:type="spellEnd"/>
      <w:r w:rsidRPr="00A67D96">
        <w:rPr>
          <w:rStyle w:val="dn"/>
          <w:rFonts w:ascii="Calibri" w:hAnsi="Calibri" w:cs="Calibri"/>
          <w:sz w:val="22"/>
          <w:szCs w:val="22"/>
        </w:rPr>
        <w:t>, včetně předání dílčích plnění dle přílohy č. 1, bude prováděno na základě př</w:t>
      </w:r>
      <w:r w:rsidRPr="00A67D96">
        <w:rPr>
          <w:rStyle w:val="dn"/>
          <w:rFonts w:ascii="Calibri" w:hAnsi="Calibri" w:cs="Calibri"/>
          <w:sz w:val="22"/>
          <w:szCs w:val="22"/>
          <w:lang w:val="sv-SE"/>
        </w:rPr>
        <w:t>edan</w:t>
      </w:r>
      <w:proofErr w:type="spellStart"/>
      <w:r w:rsidRPr="00A67D96">
        <w:rPr>
          <w:rStyle w:val="dn"/>
          <w:rFonts w:ascii="Calibri" w:hAnsi="Calibri" w:cs="Calibri"/>
          <w:sz w:val="22"/>
          <w:szCs w:val="22"/>
        </w:rPr>
        <w:t>ých</w:t>
      </w:r>
      <w:proofErr w:type="spellEnd"/>
      <w:r w:rsidRPr="00A67D96">
        <w:rPr>
          <w:rStyle w:val="dn"/>
          <w:rFonts w:ascii="Calibri" w:hAnsi="Calibri" w:cs="Calibri"/>
          <w:sz w:val="22"/>
          <w:szCs w:val="22"/>
        </w:rPr>
        <w:t xml:space="preserve"> výstupů </w:t>
      </w:r>
      <w:r w:rsidRPr="00A67D96">
        <w:rPr>
          <w:rStyle w:val="dn"/>
          <w:rFonts w:ascii="Calibri" w:hAnsi="Calibri" w:cs="Calibri"/>
          <w:sz w:val="22"/>
          <w:szCs w:val="22"/>
          <w:lang w:val="pt-PT"/>
        </w:rPr>
        <w:t>a podepsan</w:t>
      </w:r>
      <w:r w:rsidRPr="00A67D96">
        <w:rPr>
          <w:rStyle w:val="dn"/>
          <w:rFonts w:ascii="Calibri" w:hAnsi="Calibri" w:cs="Calibri"/>
          <w:sz w:val="22"/>
          <w:szCs w:val="22"/>
          <w:lang w:val="fr-FR"/>
        </w:rPr>
        <w:t>é</w:t>
      </w:r>
      <w:r w:rsidRPr="00A67D96">
        <w:rPr>
          <w:rStyle w:val="dn"/>
          <w:rFonts w:ascii="Calibri" w:hAnsi="Calibri" w:cs="Calibri"/>
          <w:sz w:val="22"/>
          <w:szCs w:val="22"/>
        </w:rPr>
        <w:t xml:space="preserve">ho předávacího protokolu objednatelem a dodavatelem. </w:t>
      </w:r>
    </w:p>
    <w:p w14:paraId="3C734A94" w14:textId="77777777" w:rsidR="00F42F59" w:rsidRPr="00A67D96" w:rsidRDefault="00F42F59">
      <w:pPr>
        <w:tabs>
          <w:tab w:val="left" w:pos="1416"/>
          <w:tab w:val="left" w:pos="2124"/>
          <w:tab w:val="left" w:pos="2832"/>
          <w:tab w:val="left" w:pos="3225"/>
        </w:tabs>
        <w:jc w:val="both"/>
        <w:rPr>
          <w:rStyle w:val="dn"/>
          <w:rFonts w:ascii="Calibri" w:eastAsia="Calibri" w:hAnsi="Calibri" w:cs="Calibri"/>
          <w:sz w:val="22"/>
          <w:szCs w:val="22"/>
        </w:rPr>
      </w:pPr>
    </w:p>
    <w:p w14:paraId="2E00ED5A" w14:textId="77777777" w:rsidR="00F42F59" w:rsidRPr="00A67D96" w:rsidRDefault="005477BF">
      <w:pPr>
        <w:tabs>
          <w:tab w:val="left" w:pos="1416"/>
          <w:tab w:val="left" w:pos="2124"/>
          <w:tab w:val="left" w:pos="2832"/>
          <w:tab w:val="left" w:pos="3225"/>
        </w:tabs>
        <w:jc w:val="center"/>
        <w:rPr>
          <w:rStyle w:val="dn"/>
          <w:rFonts w:ascii="Calibri" w:eastAsia="Calibri" w:hAnsi="Calibri" w:cs="Calibri"/>
          <w:b/>
          <w:bCs/>
          <w:sz w:val="22"/>
          <w:szCs w:val="22"/>
        </w:rPr>
      </w:pPr>
      <w:r w:rsidRPr="00A67D96">
        <w:rPr>
          <w:rStyle w:val="dn"/>
          <w:rFonts w:ascii="Calibri" w:hAnsi="Calibri" w:cs="Calibri"/>
          <w:b/>
          <w:bCs/>
          <w:sz w:val="22"/>
          <w:szCs w:val="22"/>
        </w:rPr>
        <w:t xml:space="preserve">Článek VI. </w:t>
      </w:r>
    </w:p>
    <w:p w14:paraId="749E6A83" w14:textId="77777777" w:rsidR="00F42F59" w:rsidRPr="00A67D96" w:rsidRDefault="005477BF">
      <w:pPr>
        <w:pStyle w:val="Nadpis7"/>
        <w:rPr>
          <w:rStyle w:val="dn"/>
          <w:rFonts w:cs="Calibri"/>
          <w:sz w:val="22"/>
          <w:szCs w:val="22"/>
        </w:rPr>
      </w:pPr>
      <w:r w:rsidRPr="00A67D96">
        <w:rPr>
          <w:rStyle w:val="dn"/>
          <w:rFonts w:cs="Calibri"/>
          <w:sz w:val="22"/>
          <w:szCs w:val="22"/>
        </w:rPr>
        <w:t>Cena plnění, platební podmínky</w:t>
      </w:r>
    </w:p>
    <w:p w14:paraId="7C69151A" w14:textId="77777777" w:rsidR="00F42F59" w:rsidRPr="00A67D96" w:rsidRDefault="005477BF">
      <w:pPr>
        <w:tabs>
          <w:tab w:val="left" w:pos="1416"/>
          <w:tab w:val="left" w:pos="2124"/>
          <w:tab w:val="left" w:pos="2832"/>
          <w:tab w:val="left" w:pos="3225"/>
        </w:tabs>
        <w:jc w:val="both"/>
        <w:rPr>
          <w:rStyle w:val="dn"/>
          <w:rFonts w:ascii="Calibri" w:eastAsia="Calibri" w:hAnsi="Calibri" w:cs="Calibri"/>
          <w:sz w:val="22"/>
          <w:szCs w:val="22"/>
        </w:rPr>
      </w:pPr>
      <w:r w:rsidRPr="00A67D96">
        <w:rPr>
          <w:rStyle w:val="dn"/>
          <w:rFonts w:ascii="Calibri" w:hAnsi="Calibri" w:cs="Calibri"/>
          <w:sz w:val="22"/>
          <w:szCs w:val="22"/>
        </w:rPr>
        <w:t xml:space="preserve"> </w:t>
      </w:r>
    </w:p>
    <w:p w14:paraId="665B8DD7"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Cena za provedení díla dle t</w:t>
      </w:r>
      <w:r w:rsidRPr="00A67D96">
        <w:rPr>
          <w:rStyle w:val="dn"/>
          <w:rFonts w:ascii="Calibri" w:hAnsi="Calibri" w:cs="Calibri"/>
          <w:sz w:val="22"/>
          <w:szCs w:val="22"/>
          <w:lang w:val="fr-FR"/>
        </w:rPr>
        <w:t>é</w:t>
      </w:r>
      <w:r w:rsidRPr="00A67D96">
        <w:rPr>
          <w:rStyle w:val="dn"/>
          <w:rFonts w:ascii="Calibri" w:hAnsi="Calibri" w:cs="Calibri"/>
          <w:sz w:val="22"/>
          <w:szCs w:val="22"/>
        </w:rPr>
        <w:t>to smlouvy byla stanovena dohodou účastníků smlouvy dle zákona čí</w:t>
      </w:r>
      <w:r w:rsidRPr="00A67D96">
        <w:rPr>
          <w:rStyle w:val="dn"/>
          <w:rFonts w:ascii="Calibri" w:hAnsi="Calibri" w:cs="Calibri"/>
          <w:sz w:val="22"/>
          <w:szCs w:val="22"/>
          <w:lang w:val="pt-PT"/>
        </w:rPr>
        <w:t>slo 526/1990 Sb., o cen</w:t>
      </w:r>
      <w:proofErr w:type="spellStart"/>
      <w:r w:rsidRPr="00A67D96">
        <w:rPr>
          <w:rStyle w:val="dn"/>
          <w:rFonts w:ascii="Calibri" w:hAnsi="Calibri" w:cs="Calibri"/>
          <w:sz w:val="22"/>
          <w:szCs w:val="22"/>
        </w:rPr>
        <w:t>ách</w:t>
      </w:r>
      <w:proofErr w:type="spellEnd"/>
      <w:r w:rsidRPr="00A67D96">
        <w:rPr>
          <w:rStyle w:val="dn"/>
          <w:rFonts w:ascii="Calibri" w:hAnsi="Calibri" w:cs="Calibri"/>
          <w:sz w:val="22"/>
          <w:szCs w:val="22"/>
        </w:rPr>
        <w:t>, v </w:t>
      </w:r>
      <w:proofErr w:type="spellStart"/>
      <w:r w:rsidRPr="00A67D96">
        <w:rPr>
          <w:rStyle w:val="dn"/>
          <w:rFonts w:ascii="Calibri" w:hAnsi="Calibri" w:cs="Calibri"/>
          <w:sz w:val="22"/>
          <w:szCs w:val="22"/>
        </w:rPr>
        <w:t>platn</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m znění, a to ve výši:</w:t>
      </w:r>
    </w:p>
    <w:p w14:paraId="615D53A2" w14:textId="77777777" w:rsidR="00F42F59" w:rsidRPr="00A67D96" w:rsidRDefault="00F42F59">
      <w:pPr>
        <w:tabs>
          <w:tab w:val="left" w:pos="426"/>
          <w:tab w:val="left" w:pos="2124"/>
          <w:tab w:val="left" w:pos="2832"/>
          <w:tab w:val="left" w:pos="3225"/>
        </w:tabs>
        <w:ind w:left="426" w:hanging="426"/>
        <w:jc w:val="both"/>
        <w:rPr>
          <w:rFonts w:ascii="Calibri" w:eastAsia="Calibri" w:hAnsi="Calibri" w:cs="Calibri"/>
          <w:sz w:val="22"/>
          <w:szCs w:val="22"/>
        </w:rPr>
      </w:pPr>
    </w:p>
    <w:p w14:paraId="545E6895" w14:textId="77777777" w:rsidR="00F42F59" w:rsidRPr="00A67D96" w:rsidRDefault="005477BF">
      <w:pPr>
        <w:tabs>
          <w:tab w:val="left" w:pos="426"/>
          <w:tab w:val="left" w:pos="2124"/>
          <w:tab w:val="left" w:pos="2832"/>
          <w:tab w:val="left" w:pos="3225"/>
        </w:tabs>
        <w:ind w:left="426"/>
        <w:jc w:val="both"/>
        <w:rPr>
          <w:rStyle w:val="dn"/>
          <w:rFonts w:ascii="Calibri" w:eastAsia="Calibri" w:hAnsi="Calibri" w:cs="Calibri"/>
          <w:sz w:val="22"/>
          <w:szCs w:val="22"/>
        </w:rPr>
      </w:pPr>
      <w:proofErr w:type="spellStart"/>
      <w:r w:rsidRPr="00A67D96">
        <w:rPr>
          <w:rStyle w:val="dn"/>
          <w:rFonts w:ascii="Calibri" w:hAnsi="Calibri" w:cs="Calibri"/>
          <w:sz w:val="22"/>
          <w:szCs w:val="22"/>
        </w:rPr>
        <w:t>Celkov</w:t>
      </w:r>
      <w:proofErr w:type="spellEnd"/>
      <w:r w:rsidRPr="00A67D96">
        <w:rPr>
          <w:rStyle w:val="dn"/>
          <w:rFonts w:ascii="Calibri" w:hAnsi="Calibri" w:cs="Calibri"/>
          <w:sz w:val="22"/>
          <w:szCs w:val="22"/>
          <w:lang w:val="pt-PT"/>
        </w:rPr>
        <w:t xml:space="preserve">á </w:t>
      </w:r>
      <w:r w:rsidRPr="00A67D96">
        <w:rPr>
          <w:rStyle w:val="dn"/>
          <w:rFonts w:ascii="Calibri" w:hAnsi="Calibri" w:cs="Calibri"/>
          <w:sz w:val="22"/>
          <w:szCs w:val="22"/>
        </w:rPr>
        <w:t xml:space="preserve">cena bez DPH </w:t>
      </w:r>
      <w:r w:rsidRPr="00A67D96">
        <w:rPr>
          <w:rStyle w:val="dn"/>
          <w:rFonts w:ascii="Calibri" w:hAnsi="Calibri" w:cs="Calibri"/>
          <w:sz w:val="22"/>
          <w:szCs w:val="22"/>
        </w:rPr>
        <w:tab/>
      </w:r>
      <w:r w:rsidRPr="00A67D96">
        <w:rPr>
          <w:rStyle w:val="dn"/>
          <w:rFonts w:ascii="Calibri" w:hAnsi="Calibri" w:cs="Calibri"/>
          <w:sz w:val="22"/>
          <w:szCs w:val="22"/>
        </w:rPr>
        <w:tab/>
        <w:t xml:space="preserve">                                    586.020 Kč</w:t>
      </w:r>
    </w:p>
    <w:p w14:paraId="44DF0A33" w14:textId="77777777" w:rsidR="00F42F59" w:rsidRPr="00A67D96" w:rsidRDefault="005477BF">
      <w:pPr>
        <w:tabs>
          <w:tab w:val="left" w:pos="426"/>
          <w:tab w:val="left" w:pos="2124"/>
          <w:tab w:val="left" w:pos="2832"/>
          <w:tab w:val="left" w:pos="3225"/>
        </w:tabs>
        <w:ind w:left="426"/>
        <w:jc w:val="both"/>
        <w:rPr>
          <w:rStyle w:val="dn"/>
          <w:rFonts w:ascii="Calibri" w:eastAsia="Calibri" w:hAnsi="Calibri" w:cs="Calibri"/>
          <w:sz w:val="22"/>
          <w:szCs w:val="22"/>
        </w:rPr>
      </w:pPr>
      <w:r w:rsidRPr="00A67D96">
        <w:rPr>
          <w:rStyle w:val="dn"/>
          <w:rFonts w:ascii="Calibri" w:hAnsi="Calibri" w:cs="Calibri"/>
          <w:sz w:val="22"/>
          <w:szCs w:val="22"/>
        </w:rPr>
        <w:t>DPH 21 %</w:t>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hAnsi="Calibri" w:cs="Calibri"/>
          <w:sz w:val="22"/>
          <w:szCs w:val="22"/>
        </w:rPr>
        <w:tab/>
        <w:t xml:space="preserve"> 123.064 Kč</w:t>
      </w:r>
    </w:p>
    <w:p w14:paraId="3B9719D9" w14:textId="77777777" w:rsidR="00F42F59" w:rsidRPr="00A67D96" w:rsidRDefault="005477BF">
      <w:pPr>
        <w:tabs>
          <w:tab w:val="left" w:pos="426"/>
          <w:tab w:val="left" w:pos="2124"/>
          <w:tab w:val="left" w:pos="2832"/>
          <w:tab w:val="left" w:pos="3225"/>
        </w:tabs>
        <w:ind w:left="426"/>
        <w:jc w:val="both"/>
        <w:rPr>
          <w:rStyle w:val="dn"/>
          <w:rFonts w:ascii="Calibri" w:eastAsia="Calibri" w:hAnsi="Calibri" w:cs="Calibri"/>
          <w:sz w:val="22"/>
          <w:szCs w:val="22"/>
        </w:rPr>
      </w:pPr>
      <w:proofErr w:type="spellStart"/>
      <w:r w:rsidRPr="00A67D96">
        <w:rPr>
          <w:rStyle w:val="dn"/>
          <w:rFonts w:ascii="Calibri" w:hAnsi="Calibri" w:cs="Calibri"/>
          <w:sz w:val="22"/>
          <w:szCs w:val="22"/>
        </w:rPr>
        <w:t>Celkov</w:t>
      </w:r>
      <w:proofErr w:type="spellEnd"/>
      <w:r w:rsidRPr="00A67D96">
        <w:rPr>
          <w:rStyle w:val="dn"/>
          <w:rFonts w:ascii="Calibri" w:hAnsi="Calibri" w:cs="Calibri"/>
          <w:sz w:val="22"/>
          <w:szCs w:val="22"/>
          <w:lang w:val="pt-PT"/>
        </w:rPr>
        <w:t xml:space="preserve">á </w:t>
      </w:r>
      <w:r w:rsidRPr="00A67D96">
        <w:rPr>
          <w:rStyle w:val="dn"/>
          <w:rFonts w:ascii="Calibri" w:hAnsi="Calibri" w:cs="Calibri"/>
          <w:sz w:val="22"/>
          <w:szCs w:val="22"/>
        </w:rPr>
        <w:t>cena díla včetně DPH</w:t>
      </w:r>
      <w:r w:rsidRPr="00A67D96">
        <w:rPr>
          <w:rStyle w:val="dn"/>
          <w:rFonts w:ascii="Calibri" w:hAnsi="Calibri" w:cs="Calibri"/>
          <w:sz w:val="22"/>
          <w:szCs w:val="22"/>
        </w:rPr>
        <w:tab/>
      </w:r>
      <w:r w:rsidRPr="00A67D96">
        <w:rPr>
          <w:rStyle w:val="dn"/>
          <w:rFonts w:ascii="Calibri" w:hAnsi="Calibri" w:cs="Calibri"/>
          <w:sz w:val="22"/>
          <w:szCs w:val="22"/>
        </w:rPr>
        <w:tab/>
      </w:r>
      <w:r w:rsidRPr="00A67D96">
        <w:rPr>
          <w:rStyle w:val="dn"/>
          <w:rFonts w:ascii="Calibri" w:eastAsia="Calibri" w:hAnsi="Calibri" w:cs="Calibri"/>
          <w:sz w:val="22"/>
          <w:szCs w:val="22"/>
        </w:rPr>
        <w:tab/>
      </w:r>
      <w:r w:rsidRPr="00A67D96">
        <w:rPr>
          <w:rStyle w:val="dn"/>
          <w:rFonts w:ascii="Calibri" w:eastAsia="Calibri" w:hAnsi="Calibri" w:cs="Calibri"/>
          <w:sz w:val="22"/>
          <w:szCs w:val="22"/>
        </w:rPr>
        <w:tab/>
        <w:t xml:space="preserve"> 709.084 </w:t>
      </w:r>
      <w:r w:rsidRPr="00A67D96">
        <w:rPr>
          <w:rStyle w:val="dn"/>
          <w:rFonts w:ascii="Calibri" w:hAnsi="Calibri" w:cs="Calibri"/>
          <w:sz w:val="22"/>
          <w:szCs w:val="22"/>
        </w:rPr>
        <w:t>Kč</w:t>
      </w:r>
    </w:p>
    <w:p w14:paraId="2EC77313" w14:textId="77777777" w:rsidR="00F42F59" w:rsidRPr="00A67D96" w:rsidRDefault="005477BF">
      <w:pPr>
        <w:pStyle w:val="odrkyChar"/>
        <w:tabs>
          <w:tab w:val="left" w:pos="426"/>
          <w:tab w:val="left" w:pos="2124"/>
          <w:tab w:val="left" w:pos="2832"/>
          <w:tab w:val="left" w:pos="3225"/>
        </w:tabs>
        <w:spacing w:before="0" w:after="0"/>
        <w:ind w:left="426"/>
        <w:rPr>
          <w:rStyle w:val="dn"/>
          <w:rFonts w:ascii="Calibri" w:eastAsia="Calibri" w:hAnsi="Calibri" w:cs="Calibri"/>
        </w:rPr>
      </w:pPr>
      <w:r w:rsidRPr="00A67D96">
        <w:rPr>
          <w:rStyle w:val="dn"/>
          <w:rFonts w:ascii="Calibri" w:hAnsi="Calibri" w:cs="Calibri"/>
        </w:rPr>
        <w:t xml:space="preserve">(slovy:) </w:t>
      </w:r>
      <w:proofErr w:type="spellStart"/>
      <w:r w:rsidRPr="00A67D96">
        <w:rPr>
          <w:rStyle w:val="dn"/>
          <w:rFonts w:ascii="Calibri" w:hAnsi="Calibri" w:cs="Calibri"/>
        </w:rPr>
        <w:t>sedmsetdevěttisícosmdesátčtyři</w:t>
      </w:r>
      <w:proofErr w:type="spellEnd"/>
    </w:p>
    <w:p w14:paraId="34966031" w14:textId="77777777" w:rsidR="00F42F59" w:rsidRPr="00A67D96" w:rsidRDefault="00F42F59">
      <w:pPr>
        <w:pStyle w:val="odrkyChar"/>
        <w:tabs>
          <w:tab w:val="left" w:pos="426"/>
          <w:tab w:val="left" w:pos="2124"/>
          <w:tab w:val="left" w:pos="2832"/>
          <w:tab w:val="left" w:pos="3225"/>
        </w:tabs>
        <w:spacing w:before="0" w:after="0"/>
        <w:ind w:left="426" w:hanging="426"/>
        <w:rPr>
          <w:rStyle w:val="dn"/>
          <w:rFonts w:ascii="Calibri" w:eastAsia="Calibri" w:hAnsi="Calibri" w:cs="Calibri"/>
        </w:rPr>
      </w:pPr>
    </w:p>
    <w:p w14:paraId="07F50BCD"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Cena obsahuje vešker</w:t>
      </w:r>
      <w:r w:rsidRPr="00A67D96">
        <w:rPr>
          <w:rStyle w:val="dn"/>
          <w:rFonts w:ascii="Calibri" w:hAnsi="Calibri" w:cs="Calibri"/>
          <w:sz w:val="22"/>
          <w:szCs w:val="22"/>
          <w:lang w:val="fr-FR"/>
        </w:rPr>
        <w:t xml:space="preserve">é </w:t>
      </w:r>
      <w:r w:rsidRPr="00A67D96">
        <w:rPr>
          <w:rStyle w:val="dn"/>
          <w:rFonts w:ascii="Calibri" w:hAnsi="Calibri" w:cs="Calibri"/>
          <w:sz w:val="22"/>
          <w:szCs w:val="22"/>
        </w:rPr>
        <w:t xml:space="preserve">náklady uchazeče </w:t>
      </w:r>
      <w:proofErr w:type="spellStart"/>
      <w:r w:rsidRPr="00A67D96">
        <w:rPr>
          <w:rStyle w:val="dn"/>
          <w:rFonts w:ascii="Calibri" w:hAnsi="Calibri" w:cs="Calibri"/>
          <w:sz w:val="22"/>
          <w:szCs w:val="22"/>
        </w:rPr>
        <w:t>nezbytn</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k realizaci díla.</w:t>
      </w:r>
    </w:p>
    <w:p w14:paraId="5ED25C56"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Cena je nejvýše přípustná.</w:t>
      </w:r>
    </w:p>
    <w:p w14:paraId="472D372B"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Cena díla je blíže specifikována v příloze č. 2 smlouvy.</w:t>
      </w:r>
    </w:p>
    <w:p w14:paraId="2CAA43FD"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 xml:space="preserve">Změna ceny díla je </w:t>
      </w:r>
      <w:proofErr w:type="spellStart"/>
      <w:r w:rsidRPr="00A67D96">
        <w:rPr>
          <w:rStyle w:val="dn"/>
          <w:rFonts w:ascii="Calibri" w:hAnsi="Calibri" w:cs="Calibri"/>
          <w:sz w:val="22"/>
          <w:szCs w:val="22"/>
        </w:rPr>
        <w:t>možn</w:t>
      </w:r>
      <w:proofErr w:type="spellEnd"/>
      <w:r w:rsidRPr="00A67D96">
        <w:rPr>
          <w:rStyle w:val="dn"/>
          <w:rFonts w:ascii="Calibri" w:hAnsi="Calibri" w:cs="Calibri"/>
          <w:sz w:val="22"/>
          <w:szCs w:val="22"/>
          <w:lang w:val="pt-PT"/>
        </w:rPr>
        <w:t xml:space="preserve">á </w:t>
      </w:r>
      <w:r w:rsidRPr="00A67D96">
        <w:rPr>
          <w:rStyle w:val="dn"/>
          <w:rFonts w:ascii="Calibri" w:hAnsi="Calibri" w:cs="Calibri"/>
          <w:sz w:val="22"/>
          <w:szCs w:val="22"/>
        </w:rPr>
        <w:t>na základě změny rozsahu díla a musí být sjednána písemným dodatkem k t</w:t>
      </w:r>
      <w:r w:rsidRPr="00A67D96">
        <w:rPr>
          <w:rStyle w:val="dn"/>
          <w:rFonts w:ascii="Calibri" w:hAnsi="Calibri" w:cs="Calibri"/>
          <w:sz w:val="22"/>
          <w:szCs w:val="22"/>
          <w:lang w:val="fr-FR"/>
        </w:rPr>
        <w:t>é</w:t>
      </w:r>
      <w:r w:rsidRPr="00A67D96">
        <w:rPr>
          <w:rStyle w:val="dn"/>
          <w:rFonts w:ascii="Calibri" w:hAnsi="Calibri" w:cs="Calibri"/>
          <w:sz w:val="22"/>
          <w:szCs w:val="22"/>
        </w:rPr>
        <w:t>to smlouvě.</w:t>
      </w:r>
    </w:p>
    <w:p w14:paraId="1AFF12CF"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Výše ceny s DPH se v průběhu realizace díla může změnit v případě změny zá</w:t>
      </w:r>
      <w:r w:rsidRPr="00A67D96">
        <w:rPr>
          <w:rStyle w:val="dn"/>
          <w:rFonts w:ascii="Calibri" w:hAnsi="Calibri" w:cs="Calibri"/>
          <w:sz w:val="22"/>
          <w:szCs w:val="22"/>
          <w:lang w:val="fr-FR"/>
        </w:rPr>
        <w:t xml:space="preserve">konné </w:t>
      </w:r>
      <w:r w:rsidRPr="00A67D96">
        <w:rPr>
          <w:rStyle w:val="dn"/>
          <w:rFonts w:ascii="Calibri" w:hAnsi="Calibri" w:cs="Calibri"/>
          <w:sz w:val="22"/>
          <w:szCs w:val="22"/>
        </w:rPr>
        <w:t xml:space="preserve">sazby DPH ke dni uskutečnění </w:t>
      </w:r>
      <w:proofErr w:type="spellStart"/>
      <w:r w:rsidRPr="00A67D96">
        <w:rPr>
          <w:rStyle w:val="dn"/>
          <w:rFonts w:ascii="Calibri" w:hAnsi="Calibri" w:cs="Calibri"/>
          <w:sz w:val="22"/>
          <w:szCs w:val="22"/>
        </w:rPr>
        <w:t>zdaniteln</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ho plnění oproti zá</w:t>
      </w:r>
      <w:r w:rsidRPr="00A67D96">
        <w:rPr>
          <w:rStyle w:val="dn"/>
          <w:rFonts w:ascii="Calibri" w:hAnsi="Calibri" w:cs="Calibri"/>
          <w:sz w:val="22"/>
          <w:szCs w:val="22"/>
          <w:lang w:val="fr-FR"/>
        </w:rPr>
        <w:t xml:space="preserve">konné </w:t>
      </w:r>
      <w:r w:rsidRPr="00A67D96">
        <w:rPr>
          <w:rStyle w:val="dn"/>
          <w:rFonts w:ascii="Calibri" w:hAnsi="Calibri" w:cs="Calibri"/>
          <w:sz w:val="22"/>
          <w:szCs w:val="22"/>
        </w:rPr>
        <w:t xml:space="preserve">sazbě </w:t>
      </w:r>
      <w:proofErr w:type="spellStart"/>
      <w:r w:rsidRPr="00A67D96">
        <w:rPr>
          <w:rStyle w:val="dn"/>
          <w:rFonts w:ascii="Calibri" w:hAnsi="Calibri" w:cs="Calibri"/>
          <w:sz w:val="22"/>
          <w:szCs w:val="22"/>
        </w:rPr>
        <w:t>platn</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ke dni uzavření t</w:t>
      </w:r>
      <w:r w:rsidRPr="00A67D96">
        <w:rPr>
          <w:rStyle w:val="dn"/>
          <w:rFonts w:ascii="Calibri" w:hAnsi="Calibri" w:cs="Calibri"/>
          <w:sz w:val="22"/>
          <w:szCs w:val="22"/>
          <w:lang w:val="fr-FR"/>
        </w:rPr>
        <w:t>é</w:t>
      </w:r>
      <w:r w:rsidRPr="00A67D96">
        <w:rPr>
          <w:rStyle w:val="dn"/>
          <w:rFonts w:ascii="Calibri" w:hAnsi="Calibri" w:cs="Calibri"/>
          <w:sz w:val="22"/>
          <w:szCs w:val="22"/>
        </w:rPr>
        <w:t xml:space="preserve">to smlouvy. </w:t>
      </w:r>
    </w:p>
    <w:p w14:paraId="46815721"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Dodavatel souhlasí s neposkytnutím záloh.</w:t>
      </w:r>
    </w:p>
    <w:p w14:paraId="6AF87536"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Strany se dohodly na níže uveden</w:t>
      </w:r>
      <w:r w:rsidRPr="00A67D96">
        <w:rPr>
          <w:rStyle w:val="dn"/>
          <w:rFonts w:ascii="Calibri" w:hAnsi="Calibri" w:cs="Calibri"/>
          <w:sz w:val="22"/>
          <w:szCs w:val="22"/>
          <w:lang w:val="fr-FR"/>
        </w:rPr>
        <w:t xml:space="preserve">é </w:t>
      </w:r>
      <w:r w:rsidRPr="00A67D96">
        <w:rPr>
          <w:rStyle w:val="dn"/>
          <w:rFonts w:ascii="Calibri" w:hAnsi="Calibri" w:cs="Calibri"/>
          <w:sz w:val="22"/>
          <w:szCs w:val="22"/>
        </w:rPr>
        <w:t xml:space="preserve">formě fakturace. Platba bude provedena převodem finančních prostředků na účet dodavatele v termínu do 30 dnů po předání faktury objednateli. Termínem úhrady se rozumí </w:t>
      </w:r>
      <w:r w:rsidRPr="00A67D96">
        <w:rPr>
          <w:rStyle w:val="dn"/>
          <w:rFonts w:ascii="Calibri" w:hAnsi="Calibri" w:cs="Calibri"/>
          <w:sz w:val="22"/>
          <w:szCs w:val="22"/>
          <w:lang w:val="de-DE"/>
        </w:rPr>
        <w:t xml:space="preserve">den </w:t>
      </w:r>
      <w:proofErr w:type="spellStart"/>
      <w:r w:rsidRPr="00A67D96">
        <w:rPr>
          <w:rStyle w:val="dn"/>
          <w:rFonts w:ascii="Calibri" w:hAnsi="Calibri" w:cs="Calibri"/>
          <w:sz w:val="22"/>
          <w:szCs w:val="22"/>
          <w:lang w:val="de-DE"/>
        </w:rPr>
        <w:t>odeps</w:t>
      </w:r>
      <w:r w:rsidRPr="00A67D96">
        <w:rPr>
          <w:rStyle w:val="dn"/>
          <w:rFonts w:ascii="Calibri" w:hAnsi="Calibri" w:cs="Calibri"/>
          <w:sz w:val="22"/>
          <w:szCs w:val="22"/>
        </w:rPr>
        <w:t>ání</w:t>
      </w:r>
      <w:proofErr w:type="spellEnd"/>
      <w:r w:rsidRPr="00A67D96">
        <w:rPr>
          <w:rStyle w:val="dn"/>
          <w:rFonts w:ascii="Calibri" w:hAnsi="Calibri" w:cs="Calibri"/>
          <w:sz w:val="22"/>
          <w:szCs w:val="22"/>
        </w:rPr>
        <w:t xml:space="preserve"> peněžních prostředků z účtu objednatele. Fakturace bude provedena po předání plnění a ukončení díla. </w:t>
      </w:r>
    </w:p>
    <w:p w14:paraId="58B58BDB"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Faktura bude obsahovat náležitosti podle zákona č</w:t>
      </w:r>
      <w:r w:rsidRPr="00A67D96">
        <w:rPr>
          <w:rStyle w:val="dn"/>
          <w:rFonts w:ascii="Calibri" w:hAnsi="Calibri" w:cs="Calibri"/>
          <w:sz w:val="22"/>
          <w:szCs w:val="22"/>
          <w:lang w:val="pt-PT"/>
        </w:rPr>
        <w:t xml:space="preserve">. 563/1991 Sb., o </w:t>
      </w:r>
      <w:r w:rsidRPr="00A67D96">
        <w:rPr>
          <w:rStyle w:val="dn"/>
          <w:rFonts w:ascii="Calibri" w:hAnsi="Calibri" w:cs="Calibri"/>
          <w:sz w:val="22"/>
          <w:szCs w:val="22"/>
        </w:rPr>
        <w:t>účetnictví, ve znění pozdějších předpisů, a zákona č. 235/2004 Sb., o dani z př</w:t>
      </w:r>
      <w:r w:rsidRPr="00A67D96">
        <w:rPr>
          <w:rStyle w:val="dn"/>
          <w:rFonts w:ascii="Calibri" w:hAnsi="Calibri" w:cs="Calibri"/>
          <w:sz w:val="22"/>
          <w:szCs w:val="22"/>
          <w:lang w:val="pt-PT"/>
        </w:rPr>
        <w:t>idan</w:t>
      </w:r>
      <w:r w:rsidRPr="00A67D96">
        <w:rPr>
          <w:rStyle w:val="dn"/>
          <w:rFonts w:ascii="Calibri" w:hAnsi="Calibri" w:cs="Calibri"/>
          <w:sz w:val="22"/>
          <w:szCs w:val="22"/>
          <w:lang w:val="fr-FR"/>
        </w:rPr>
        <w:t xml:space="preserve">é </w:t>
      </w:r>
      <w:r w:rsidRPr="00A67D96">
        <w:rPr>
          <w:rStyle w:val="dn"/>
          <w:rFonts w:ascii="Calibri" w:hAnsi="Calibri" w:cs="Calibri"/>
          <w:sz w:val="22"/>
          <w:szCs w:val="22"/>
        </w:rPr>
        <w:t>hodnoty, ve znění pozdějších předpisů.</w:t>
      </w:r>
    </w:p>
    <w:p w14:paraId="47C3387C"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 xml:space="preserve">Platba bude provedena na základě faktur, </w:t>
      </w:r>
      <w:proofErr w:type="spellStart"/>
      <w:r w:rsidRPr="00A67D96">
        <w:rPr>
          <w:rStyle w:val="dn"/>
          <w:rFonts w:ascii="Calibri" w:hAnsi="Calibri" w:cs="Calibri"/>
          <w:sz w:val="22"/>
          <w:szCs w:val="22"/>
        </w:rPr>
        <w:t>kter</w:t>
      </w:r>
      <w:proofErr w:type="spellEnd"/>
      <w:r w:rsidRPr="00A67D96">
        <w:rPr>
          <w:rStyle w:val="dn"/>
          <w:rFonts w:ascii="Calibri" w:hAnsi="Calibri" w:cs="Calibri"/>
          <w:sz w:val="22"/>
          <w:szCs w:val="22"/>
          <w:lang w:val="fr-FR"/>
        </w:rPr>
        <w:t xml:space="preserve">é </w:t>
      </w:r>
      <w:r w:rsidRPr="00A67D96">
        <w:rPr>
          <w:rStyle w:val="dn"/>
          <w:rFonts w:ascii="Calibri" w:hAnsi="Calibri" w:cs="Calibri"/>
          <w:sz w:val="22"/>
          <w:szCs w:val="22"/>
        </w:rPr>
        <w:t xml:space="preserve">budou splňovat náležitosti </w:t>
      </w:r>
      <w:proofErr w:type="spellStart"/>
      <w:r w:rsidRPr="00A67D96">
        <w:rPr>
          <w:rStyle w:val="dn"/>
          <w:rFonts w:ascii="Calibri" w:hAnsi="Calibri" w:cs="Calibri"/>
          <w:sz w:val="22"/>
          <w:szCs w:val="22"/>
        </w:rPr>
        <w:t>daňov</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 xml:space="preserve">ho dokladu dle obecně platných předpisů a budou označeny textem: „Tento doklad je hrazen z dotace </w:t>
      </w:r>
      <w:proofErr w:type="spellStart"/>
      <w:r w:rsidRPr="00A67D96">
        <w:rPr>
          <w:rStyle w:val="dn"/>
          <w:rFonts w:ascii="Calibri" w:hAnsi="Calibri" w:cs="Calibri"/>
          <w:sz w:val="22"/>
          <w:szCs w:val="22"/>
        </w:rPr>
        <w:t>Zlínsk</w:t>
      </w:r>
      <w:proofErr w:type="spellEnd"/>
      <w:r w:rsidRPr="00A67D96">
        <w:rPr>
          <w:rStyle w:val="dn"/>
          <w:rFonts w:ascii="Calibri" w:hAnsi="Calibri" w:cs="Calibri"/>
          <w:sz w:val="22"/>
          <w:szCs w:val="22"/>
          <w:lang w:val="fr-FR"/>
        </w:rPr>
        <w:t>é</w:t>
      </w:r>
      <w:r w:rsidRPr="00A67D96">
        <w:rPr>
          <w:rStyle w:val="dn"/>
          <w:rFonts w:ascii="Calibri" w:hAnsi="Calibri" w:cs="Calibri"/>
          <w:sz w:val="22"/>
          <w:szCs w:val="22"/>
        </w:rPr>
        <w:t>ho kraje</w:t>
      </w:r>
      <w:r w:rsidRPr="00A67D96">
        <w:rPr>
          <w:rStyle w:val="dn"/>
          <w:rFonts w:ascii="Calibri" w:hAnsi="Calibri" w:cs="Calibri"/>
          <w:sz w:val="22"/>
          <w:szCs w:val="22"/>
          <w:rtl/>
          <w:lang w:val="ar-SA"/>
        </w:rPr>
        <w:t>“</w:t>
      </w:r>
      <w:r w:rsidRPr="00A67D96">
        <w:rPr>
          <w:rStyle w:val="dn"/>
          <w:rFonts w:ascii="Calibri" w:hAnsi="Calibri" w:cs="Calibri"/>
          <w:sz w:val="22"/>
          <w:szCs w:val="22"/>
        </w:rPr>
        <w:t>.</w:t>
      </w:r>
    </w:p>
    <w:p w14:paraId="275AC46A" w14:textId="77777777" w:rsidR="00F42F59" w:rsidRPr="00A67D96" w:rsidRDefault="005477BF">
      <w:pPr>
        <w:numPr>
          <w:ilvl w:val="0"/>
          <w:numId w:val="10"/>
        </w:numPr>
        <w:jc w:val="both"/>
        <w:rPr>
          <w:rFonts w:ascii="Calibri" w:hAnsi="Calibri" w:cs="Calibri"/>
          <w:sz w:val="22"/>
          <w:szCs w:val="22"/>
        </w:rPr>
      </w:pPr>
      <w:r w:rsidRPr="00A67D96">
        <w:rPr>
          <w:rStyle w:val="dn"/>
          <w:rFonts w:ascii="Calibri" w:hAnsi="Calibri" w:cs="Calibri"/>
          <w:sz w:val="22"/>
          <w:szCs w:val="22"/>
        </w:rPr>
        <w:t xml:space="preserve">Nesplatnou fakturu je objednatel </w:t>
      </w:r>
      <w:proofErr w:type="spellStart"/>
      <w:r w:rsidRPr="00A67D96">
        <w:rPr>
          <w:rStyle w:val="dn"/>
          <w:rFonts w:ascii="Calibri" w:hAnsi="Calibri" w:cs="Calibri"/>
          <w:sz w:val="22"/>
          <w:szCs w:val="22"/>
        </w:rPr>
        <w:t>oprávně</w:t>
      </w:r>
      <w:proofErr w:type="spellEnd"/>
      <w:r w:rsidRPr="00A67D96">
        <w:rPr>
          <w:rStyle w:val="dn"/>
          <w:rFonts w:ascii="Calibri" w:hAnsi="Calibri" w:cs="Calibri"/>
          <w:sz w:val="22"/>
          <w:szCs w:val="22"/>
          <w:lang w:val="nl-NL"/>
        </w:rPr>
        <w:t>n vr</w:t>
      </w:r>
      <w:proofErr w:type="spellStart"/>
      <w:r w:rsidRPr="00A67D96">
        <w:rPr>
          <w:rStyle w:val="dn"/>
          <w:rFonts w:ascii="Calibri" w:hAnsi="Calibri" w:cs="Calibri"/>
          <w:sz w:val="22"/>
          <w:szCs w:val="22"/>
        </w:rPr>
        <w:t>átit</w:t>
      </w:r>
      <w:proofErr w:type="spellEnd"/>
      <w:r w:rsidRPr="00A67D96">
        <w:rPr>
          <w:rStyle w:val="dn"/>
          <w:rFonts w:ascii="Calibri" w:hAnsi="Calibri" w:cs="Calibri"/>
          <w:sz w:val="22"/>
          <w:szCs w:val="22"/>
        </w:rPr>
        <w:t xml:space="preserve"> dodavateli, jestliže neobsahuje náležitosti dle předchozích odstavců nebo jestliže </w:t>
      </w:r>
      <w:proofErr w:type="spellStart"/>
      <w:r w:rsidRPr="00A67D96">
        <w:rPr>
          <w:rStyle w:val="dn"/>
          <w:rFonts w:ascii="Calibri" w:hAnsi="Calibri" w:cs="Calibri"/>
          <w:sz w:val="22"/>
          <w:szCs w:val="22"/>
        </w:rPr>
        <w:t>fakturovan</w:t>
      </w:r>
      <w:proofErr w:type="spellEnd"/>
      <w:r w:rsidRPr="00A67D96">
        <w:rPr>
          <w:rStyle w:val="dn"/>
          <w:rFonts w:ascii="Calibri" w:hAnsi="Calibri" w:cs="Calibri"/>
          <w:sz w:val="22"/>
          <w:szCs w:val="22"/>
          <w:lang w:val="pt-PT"/>
        </w:rPr>
        <w:t xml:space="preserve">á </w:t>
      </w:r>
      <w:r w:rsidRPr="00A67D96">
        <w:rPr>
          <w:rStyle w:val="dn"/>
          <w:rFonts w:ascii="Calibri" w:hAnsi="Calibri" w:cs="Calibri"/>
          <w:sz w:val="22"/>
          <w:szCs w:val="22"/>
        </w:rPr>
        <w:t xml:space="preserve">cena </w:t>
      </w:r>
      <w:proofErr w:type="spellStart"/>
      <w:r w:rsidRPr="00A67D96">
        <w:rPr>
          <w:rStyle w:val="dn"/>
          <w:rFonts w:ascii="Calibri" w:hAnsi="Calibri" w:cs="Calibri"/>
          <w:sz w:val="22"/>
          <w:szCs w:val="22"/>
        </w:rPr>
        <w:t>neodpovíd</w:t>
      </w:r>
      <w:proofErr w:type="spellEnd"/>
      <w:r w:rsidRPr="00A67D96">
        <w:rPr>
          <w:rStyle w:val="dn"/>
          <w:rFonts w:ascii="Calibri" w:hAnsi="Calibri" w:cs="Calibri"/>
          <w:sz w:val="22"/>
          <w:szCs w:val="22"/>
          <w:lang w:val="pt-PT"/>
        </w:rPr>
        <w:t xml:space="preserve">á </w:t>
      </w:r>
      <w:r w:rsidRPr="00A67D96">
        <w:rPr>
          <w:rStyle w:val="dn"/>
          <w:rFonts w:ascii="Calibri" w:hAnsi="Calibri" w:cs="Calibri"/>
          <w:sz w:val="22"/>
          <w:szCs w:val="22"/>
        </w:rPr>
        <w:t>rozsahu převzat</w:t>
      </w:r>
      <w:r w:rsidRPr="00A67D96">
        <w:rPr>
          <w:rStyle w:val="dn"/>
          <w:rFonts w:ascii="Calibri" w:hAnsi="Calibri" w:cs="Calibri"/>
          <w:sz w:val="22"/>
          <w:szCs w:val="22"/>
          <w:lang w:val="fr-FR"/>
        </w:rPr>
        <w:t>é</w:t>
      </w:r>
      <w:r w:rsidRPr="00A67D96">
        <w:rPr>
          <w:rStyle w:val="dn"/>
          <w:rFonts w:ascii="Calibri" w:hAnsi="Calibri" w:cs="Calibri"/>
          <w:sz w:val="22"/>
          <w:szCs w:val="22"/>
          <w:lang w:val="pt-PT"/>
        </w:rPr>
        <w:t>ho d</w:t>
      </w:r>
      <w:proofErr w:type="spellStart"/>
      <w:r w:rsidRPr="00A67D96">
        <w:rPr>
          <w:rStyle w:val="dn"/>
          <w:rFonts w:ascii="Calibri" w:hAnsi="Calibri" w:cs="Calibri"/>
          <w:sz w:val="22"/>
          <w:szCs w:val="22"/>
        </w:rPr>
        <w:t>íla</w:t>
      </w:r>
      <w:proofErr w:type="spellEnd"/>
      <w:r w:rsidRPr="00A67D96">
        <w:rPr>
          <w:rStyle w:val="dn"/>
          <w:rFonts w:ascii="Calibri" w:hAnsi="Calibri" w:cs="Calibri"/>
          <w:sz w:val="22"/>
          <w:szCs w:val="22"/>
        </w:rPr>
        <w:t>. Nov</w:t>
      </w:r>
      <w:r w:rsidRPr="00A67D96">
        <w:rPr>
          <w:rStyle w:val="dn"/>
          <w:rFonts w:ascii="Calibri" w:hAnsi="Calibri" w:cs="Calibri"/>
          <w:sz w:val="22"/>
          <w:szCs w:val="22"/>
          <w:lang w:val="pt-PT"/>
        </w:rPr>
        <w:t xml:space="preserve">á </w:t>
      </w:r>
      <w:proofErr w:type="gramStart"/>
      <w:r w:rsidRPr="00A67D96">
        <w:rPr>
          <w:rStyle w:val="dn"/>
          <w:rFonts w:ascii="Calibri" w:hAnsi="Calibri" w:cs="Calibri"/>
          <w:sz w:val="22"/>
          <w:szCs w:val="22"/>
          <w:lang w:val="it-IT"/>
        </w:rPr>
        <w:t>30ti denn</w:t>
      </w:r>
      <w:r w:rsidRPr="00A67D96">
        <w:rPr>
          <w:rStyle w:val="dn"/>
          <w:rFonts w:ascii="Calibri" w:hAnsi="Calibri" w:cs="Calibri"/>
          <w:sz w:val="22"/>
          <w:szCs w:val="22"/>
        </w:rPr>
        <w:t>í</w:t>
      </w:r>
      <w:proofErr w:type="gramEnd"/>
      <w:r w:rsidRPr="00A67D96">
        <w:rPr>
          <w:rStyle w:val="dn"/>
          <w:rFonts w:ascii="Calibri" w:hAnsi="Calibri" w:cs="Calibri"/>
          <w:sz w:val="22"/>
          <w:szCs w:val="22"/>
        </w:rPr>
        <w:t xml:space="preserve"> </w:t>
      </w:r>
      <w:r w:rsidRPr="00A67D96">
        <w:rPr>
          <w:rStyle w:val="dn"/>
          <w:rFonts w:ascii="Calibri" w:hAnsi="Calibri" w:cs="Calibri"/>
          <w:sz w:val="22"/>
          <w:szCs w:val="22"/>
          <w:lang w:val="pt-PT"/>
        </w:rPr>
        <w:t>lh</w:t>
      </w:r>
      <w:proofErr w:type="spellStart"/>
      <w:r w:rsidRPr="00A67D96">
        <w:rPr>
          <w:rStyle w:val="dn"/>
          <w:rFonts w:ascii="Calibri" w:hAnsi="Calibri" w:cs="Calibri"/>
          <w:sz w:val="22"/>
          <w:szCs w:val="22"/>
        </w:rPr>
        <w:t>ůta</w:t>
      </w:r>
      <w:proofErr w:type="spellEnd"/>
      <w:r w:rsidRPr="00A67D96">
        <w:rPr>
          <w:rStyle w:val="dn"/>
          <w:rFonts w:ascii="Calibri" w:hAnsi="Calibri" w:cs="Calibri"/>
          <w:sz w:val="22"/>
          <w:szCs w:val="22"/>
        </w:rPr>
        <w:t xml:space="preserve"> splatnosti pak začne běž</w:t>
      </w:r>
      <w:r w:rsidRPr="00A67D96">
        <w:rPr>
          <w:rStyle w:val="dn"/>
          <w:rFonts w:ascii="Calibri" w:hAnsi="Calibri" w:cs="Calibri"/>
          <w:sz w:val="22"/>
          <w:szCs w:val="22"/>
          <w:lang w:val="nl-NL"/>
        </w:rPr>
        <w:t>et doru</w:t>
      </w:r>
      <w:proofErr w:type="spellStart"/>
      <w:r w:rsidRPr="00A67D96">
        <w:rPr>
          <w:rStyle w:val="dn"/>
          <w:rFonts w:ascii="Calibri" w:hAnsi="Calibri" w:cs="Calibri"/>
          <w:sz w:val="22"/>
          <w:szCs w:val="22"/>
        </w:rPr>
        <w:t>čením</w:t>
      </w:r>
      <w:proofErr w:type="spellEnd"/>
      <w:r w:rsidRPr="00A67D96">
        <w:rPr>
          <w:rStyle w:val="dn"/>
          <w:rFonts w:ascii="Calibri" w:hAnsi="Calibri" w:cs="Calibri"/>
          <w:sz w:val="22"/>
          <w:szCs w:val="22"/>
        </w:rPr>
        <w:t xml:space="preserve"> opraven</w:t>
      </w:r>
      <w:r w:rsidRPr="00A67D96">
        <w:rPr>
          <w:rStyle w:val="dn"/>
          <w:rFonts w:ascii="Calibri" w:hAnsi="Calibri" w:cs="Calibri"/>
          <w:sz w:val="22"/>
          <w:szCs w:val="22"/>
          <w:lang w:val="fr-FR"/>
        </w:rPr>
        <w:t xml:space="preserve">é </w:t>
      </w:r>
      <w:r w:rsidRPr="00A67D96">
        <w:rPr>
          <w:rStyle w:val="dn"/>
          <w:rFonts w:ascii="Calibri" w:hAnsi="Calibri" w:cs="Calibri"/>
          <w:sz w:val="22"/>
          <w:szCs w:val="22"/>
        </w:rPr>
        <w:t>faktury.</w:t>
      </w:r>
    </w:p>
    <w:p w14:paraId="602DE867" w14:textId="77777777" w:rsidR="00F42F59" w:rsidRPr="00A67D96" w:rsidRDefault="00F42F59">
      <w:pPr>
        <w:tabs>
          <w:tab w:val="left" w:pos="426"/>
          <w:tab w:val="left" w:pos="2124"/>
          <w:tab w:val="left" w:pos="2832"/>
          <w:tab w:val="left" w:pos="3225"/>
        </w:tabs>
        <w:ind w:left="426" w:hanging="426"/>
        <w:jc w:val="center"/>
        <w:rPr>
          <w:rStyle w:val="dn"/>
          <w:rFonts w:ascii="Calibri" w:eastAsia="Calibri" w:hAnsi="Calibri" w:cs="Calibri"/>
          <w:sz w:val="22"/>
          <w:szCs w:val="22"/>
        </w:rPr>
      </w:pPr>
    </w:p>
    <w:p w14:paraId="5C39A5B6" w14:textId="77777777" w:rsidR="00F42F59" w:rsidRPr="00A67D96" w:rsidRDefault="00F42F59">
      <w:pPr>
        <w:tabs>
          <w:tab w:val="left" w:pos="1416"/>
          <w:tab w:val="left" w:pos="2124"/>
          <w:tab w:val="left" w:pos="2832"/>
          <w:tab w:val="left" w:pos="3225"/>
        </w:tabs>
        <w:jc w:val="both"/>
        <w:rPr>
          <w:rStyle w:val="dn"/>
          <w:rFonts w:ascii="Calibri" w:eastAsia="Calibri" w:hAnsi="Calibri" w:cs="Calibri"/>
          <w:sz w:val="22"/>
          <w:szCs w:val="22"/>
        </w:rPr>
      </w:pPr>
    </w:p>
    <w:p w14:paraId="2A971F58"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VII.</w:t>
      </w:r>
    </w:p>
    <w:p w14:paraId="029A3FD9"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Předání díla, odpovědnost za vady a záruka</w:t>
      </w:r>
    </w:p>
    <w:p w14:paraId="7290293E" w14:textId="77777777" w:rsidR="00F42F59" w:rsidRPr="00A67D96" w:rsidRDefault="00F42F59">
      <w:pPr>
        <w:pStyle w:val="odrkyChar"/>
        <w:spacing w:before="0" w:after="0"/>
        <w:jc w:val="center"/>
        <w:rPr>
          <w:rStyle w:val="dn"/>
          <w:rFonts w:ascii="Calibri" w:eastAsia="Calibri" w:hAnsi="Calibri" w:cs="Calibri"/>
          <w:b/>
          <w:bCs/>
        </w:rPr>
      </w:pPr>
    </w:p>
    <w:p w14:paraId="1F8B1F52" w14:textId="77777777" w:rsidR="00F42F59" w:rsidRPr="00A67D96" w:rsidRDefault="005477BF">
      <w:pPr>
        <w:pStyle w:val="odrkyChar"/>
        <w:numPr>
          <w:ilvl w:val="0"/>
          <w:numId w:val="12"/>
        </w:numPr>
        <w:spacing w:before="0" w:after="0"/>
        <w:rPr>
          <w:rFonts w:ascii="Calibri" w:hAnsi="Calibri" w:cs="Calibri"/>
        </w:rPr>
      </w:pPr>
      <w:r w:rsidRPr="00A67D96">
        <w:rPr>
          <w:rStyle w:val="dn"/>
          <w:rFonts w:ascii="Calibri" w:hAnsi="Calibri" w:cs="Calibri"/>
        </w:rPr>
        <w:t>Dodavatel před</w:t>
      </w:r>
      <w:r w:rsidRPr="00A67D96">
        <w:rPr>
          <w:rStyle w:val="dn"/>
          <w:rFonts w:ascii="Calibri" w:hAnsi="Calibri" w:cs="Calibri"/>
          <w:lang w:val="pt-PT"/>
        </w:rPr>
        <w:t xml:space="preserve">á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 xml:space="preserve">část díla) bez vad, přičemž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část díla) m</w:t>
      </w:r>
      <w:r w:rsidRPr="00A67D96">
        <w:rPr>
          <w:rStyle w:val="dn"/>
          <w:rFonts w:ascii="Calibri" w:hAnsi="Calibri" w:cs="Calibri"/>
          <w:lang w:val="pt-PT"/>
        </w:rPr>
        <w:t xml:space="preserve">á </w:t>
      </w:r>
      <w:r w:rsidRPr="00A67D96">
        <w:rPr>
          <w:rStyle w:val="dn"/>
          <w:rFonts w:ascii="Calibri" w:hAnsi="Calibri" w:cs="Calibri"/>
        </w:rPr>
        <w:t>vady, jestliže provedení díla (</w:t>
      </w:r>
      <w:proofErr w:type="spellStart"/>
      <w:r w:rsidRPr="00A67D96">
        <w:rPr>
          <w:rStyle w:val="dn"/>
          <w:rFonts w:ascii="Calibri" w:hAnsi="Calibri" w:cs="Calibri"/>
        </w:rPr>
        <w:t>čá</w:t>
      </w:r>
      <w:proofErr w:type="spellEnd"/>
      <w:r w:rsidRPr="00A67D96">
        <w:rPr>
          <w:rStyle w:val="dn"/>
          <w:rFonts w:ascii="Calibri" w:hAnsi="Calibri" w:cs="Calibri"/>
          <w:lang w:val="it-IT"/>
        </w:rPr>
        <w:t>sti d</w:t>
      </w:r>
      <w:proofErr w:type="spellStart"/>
      <w:r w:rsidRPr="00A67D96">
        <w:rPr>
          <w:rStyle w:val="dn"/>
          <w:rFonts w:ascii="Calibri" w:hAnsi="Calibri" w:cs="Calibri"/>
        </w:rPr>
        <w:t>íla</w:t>
      </w:r>
      <w:proofErr w:type="spellEnd"/>
      <w:r w:rsidRPr="00A67D96">
        <w:rPr>
          <w:rStyle w:val="dn"/>
          <w:rFonts w:ascii="Calibri" w:hAnsi="Calibri" w:cs="Calibri"/>
        </w:rPr>
        <w:t xml:space="preserve">) </w:t>
      </w:r>
      <w:proofErr w:type="spellStart"/>
      <w:r w:rsidRPr="00A67D96">
        <w:rPr>
          <w:rStyle w:val="dn"/>
          <w:rFonts w:ascii="Calibri" w:hAnsi="Calibri" w:cs="Calibri"/>
        </w:rPr>
        <w:t>neodpovíd</w:t>
      </w:r>
      <w:proofErr w:type="spellEnd"/>
      <w:r w:rsidRPr="00A67D96">
        <w:rPr>
          <w:rStyle w:val="dn"/>
          <w:rFonts w:ascii="Calibri" w:hAnsi="Calibri" w:cs="Calibri"/>
          <w:lang w:val="pt-PT"/>
        </w:rPr>
        <w:t xml:space="preserve">á </w:t>
      </w:r>
      <w:r w:rsidRPr="00A67D96">
        <w:rPr>
          <w:rStyle w:val="dn"/>
          <w:rFonts w:ascii="Calibri" w:hAnsi="Calibri" w:cs="Calibri"/>
        </w:rPr>
        <w:t>výsledku určen</w:t>
      </w:r>
      <w:r w:rsidRPr="00A67D96">
        <w:rPr>
          <w:rStyle w:val="dn"/>
          <w:rFonts w:ascii="Calibri" w:hAnsi="Calibri" w:cs="Calibri"/>
          <w:lang w:val="fr-FR"/>
        </w:rPr>
        <w:t>é</w:t>
      </w:r>
      <w:r w:rsidRPr="00A67D96">
        <w:rPr>
          <w:rStyle w:val="dn"/>
          <w:rFonts w:ascii="Calibri" w:hAnsi="Calibri" w:cs="Calibri"/>
        </w:rPr>
        <w:t>mu ve smlouvě.</w:t>
      </w:r>
    </w:p>
    <w:p w14:paraId="373D57A5" w14:textId="77777777" w:rsidR="00F42F59" w:rsidRPr="00A67D96" w:rsidRDefault="005477BF">
      <w:pPr>
        <w:pStyle w:val="odrkyChar"/>
        <w:numPr>
          <w:ilvl w:val="0"/>
          <w:numId w:val="12"/>
        </w:numPr>
        <w:spacing w:before="0" w:after="0"/>
        <w:rPr>
          <w:rFonts w:ascii="Calibri" w:hAnsi="Calibri" w:cs="Calibri"/>
        </w:rPr>
      </w:pPr>
      <w:proofErr w:type="gramStart"/>
      <w:r w:rsidRPr="00A67D96">
        <w:rPr>
          <w:rStyle w:val="dn"/>
          <w:rFonts w:ascii="Calibri" w:hAnsi="Calibri" w:cs="Calibri"/>
        </w:rPr>
        <w:t>Po t</w:t>
      </w:r>
      <w:r w:rsidRPr="00A67D96">
        <w:rPr>
          <w:rStyle w:val="dn"/>
          <w:rFonts w:ascii="Calibri" w:hAnsi="Calibri" w:cs="Calibri"/>
          <w:lang w:val="fr-FR"/>
        </w:rPr>
        <w:t>é</w:t>
      </w:r>
      <w:proofErr w:type="gramEnd"/>
      <w:r w:rsidRPr="00A67D96">
        <w:rPr>
          <w:rStyle w:val="dn"/>
          <w:rFonts w:ascii="Calibri" w:hAnsi="Calibri" w:cs="Calibri"/>
        </w:rPr>
        <w:t>, co dodavatel před</w:t>
      </w:r>
      <w:r w:rsidRPr="00A67D96">
        <w:rPr>
          <w:rStyle w:val="dn"/>
          <w:rFonts w:ascii="Calibri" w:hAnsi="Calibri" w:cs="Calibri"/>
          <w:lang w:val="pt-PT"/>
        </w:rPr>
        <w:t xml:space="preserve">á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část díla) objednateli, m</w:t>
      </w:r>
      <w:r w:rsidRPr="00A67D96">
        <w:rPr>
          <w:rStyle w:val="dn"/>
          <w:rFonts w:ascii="Calibri" w:hAnsi="Calibri" w:cs="Calibri"/>
          <w:lang w:val="pt-PT"/>
        </w:rPr>
        <w:t xml:space="preserve">á </w:t>
      </w:r>
      <w:r w:rsidRPr="00A67D96">
        <w:rPr>
          <w:rStyle w:val="dn"/>
          <w:rFonts w:ascii="Calibri" w:hAnsi="Calibri" w:cs="Calibri"/>
        </w:rPr>
        <w:t xml:space="preserve">tento 5 pracovních dnů na to, aby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 xml:space="preserve">část díla) </w:t>
      </w:r>
      <w:proofErr w:type="spellStart"/>
      <w:r w:rsidRPr="00A67D96">
        <w:rPr>
          <w:rStyle w:val="dn"/>
          <w:rFonts w:ascii="Calibri" w:hAnsi="Calibri" w:cs="Calibri"/>
        </w:rPr>
        <w:t>prohl</w:t>
      </w:r>
      <w:proofErr w:type="spellEnd"/>
      <w:r w:rsidRPr="00A67D96">
        <w:rPr>
          <w:rStyle w:val="dn"/>
          <w:rFonts w:ascii="Calibri" w:hAnsi="Calibri" w:cs="Calibri"/>
          <w:lang w:val="fr-FR"/>
        </w:rPr>
        <w:t>é</w:t>
      </w:r>
      <w:r w:rsidRPr="00A67D96">
        <w:rPr>
          <w:rStyle w:val="dn"/>
          <w:rFonts w:ascii="Calibri" w:hAnsi="Calibri" w:cs="Calibri"/>
        </w:rPr>
        <w:t>dl a konstatoval zda-</w:t>
      </w:r>
      <w:proofErr w:type="spellStart"/>
      <w:r w:rsidRPr="00A67D96">
        <w:rPr>
          <w:rStyle w:val="dn"/>
          <w:rFonts w:ascii="Calibri" w:hAnsi="Calibri" w:cs="Calibri"/>
        </w:rPr>
        <w:t>li</w:t>
      </w:r>
      <w:proofErr w:type="spellEnd"/>
      <w:r w:rsidRPr="00A67D96">
        <w:rPr>
          <w:rStyle w:val="dn"/>
          <w:rFonts w:ascii="Calibri" w:hAnsi="Calibri" w:cs="Calibri"/>
        </w:rPr>
        <w:t xml:space="preserve">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 xml:space="preserve">část díla) </w:t>
      </w:r>
      <w:proofErr w:type="spellStart"/>
      <w:r w:rsidRPr="00A67D96">
        <w:rPr>
          <w:rStyle w:val="dn"/>
          <w:rFonts w:ascii="Calibri" w:hAnsi="Calibri" w:cs="Calibri"/>
        </w:rPr>
        <w:t>odpovíd</w:t>
      </w:r>
      <w:proofErr w:type="spellEnd"/>
      <w:r w:rsidRPr="00A67D96">
        <w:rPr>
          <w:rStyle w:val="dn"/>
          <w:rFonts w:ascii="Calibri" w:hAnsi="Calibri" w:cs="Calibri"/>
          <w:lang w:val="pt-PT"/>
        </w:rPr>
        <w:t xml:space="preserve">á </w:t>
      </w:r>
      <w:r w:rsidRPr="00A67D96">
        <w:rPr>
          <w:rStyle w:val="dn"/>
          <w:rFonts w:ascii="Calibri" w:hAnsi="Calibri" w:cs="Calibri"/>
        </w:rPr>
        <w:t>výsledku určen</w:t>
      </w:r>
      <w:r w:rsidRPr="00A67D96">
        <w:rPr>
          <w:rStyle w:val="dn"/>
          <w:rFonts w:ascii="Calibri" w:hAnsi="Calibri" w:cs="Calibri"/>
          <w:lang w:val="fr-FR"/>
        </w:rPr>
        <w:t>é</w:t>
      </w:r>
      <w:r w:rsidRPr="00A67D96">
        <w:rPr>
          <w:rStyle w:val="dn"/>
          <w:rFonts w:ascii="Calibri" w:hAnsi="Calibri" w:cs="Calibri"/>
        </w:rPr>
        <w:t>mu v t</w:t>
      </w:r>
      <w:r w:rsidRPr="00A67D96">
        <w:rPr>
          <w:rStyle w:val="dn"/>
          <w:rFonts w:ascii="Calibri" w:hAnsi="Calibri" w:cs="Calibri"/>
          <w:lang w:val="fr-FR"/>
        </w:rPr>
        <w:t>é</w:t>
      </w:r>
      <w:r w:rsidRPr="00A67D96">
        <w:rPr>
          <w:rStyle w:val="dn"/>
          <w:rFonts w:ascii="Calibri" w:hAnsi="Calibri" w:cs="Calibri"/>
        </w:rPr>
        <w:t xml:space="preserve">to smlouvě. Konstatuje-li objednatel, že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 xml:space="preserve">část díla) </w:t>
      </w:r>
      <w:proofErr w:type="spellStart"/>
      <w:r w:rsidRPr="00A67D96">
        <w:rPr>
          <w:rStyle w:val="dn"/>
          <w:rFonts w:ascii="Calibri" w:hAnsi="Calibri" w:cs="Calibri"/>
        </w:rPr>
        <w:t>odpovíd</w:t>
      </w:r>
      <w:proofErr w:type="spellEnd"/>
      <w:r w:rsidRPr="00A67D96">
        <w:rPr>
          <w:rStyle w:val="dn"/>
          <w:rFonts w:ascii="Calibri" w:hAnsi="Calibri" w:cs="Calibri"/>
          <w:lang w:val="pt-PT"/>
        </w:rPr>
        <w:t xml:space="preserve">á </w:t>
      </w:r>
      <w:r w:rsidRPr="00A67D96">
        <w:rPr>
          <w:rStyle w:val="dn"/>
          <w:rFonts w:ascii="Calibri" w:hAnsi="Calibri" w:cs="Calibri"/>
        </w:rPr>
        <w:t>výsledku určen</w:t>
      </w:r>
      <w:r w:rsidRPr="00A67D96">
        <w:rPr>
          <w:rStyle w:val="dn"/>
          <w:rFonts w:ascii="Calibri" w:hAnsi="Calibri" w:cs="Calibri"/>
          <w:lang w:val="fr-FR"/>
        </w:rPr>
        <w:t>é</w:t>
      </w:r>
      <w:r w:rsidRPr="00A67D96">
        <w:rPr>
          <w:rStyle w:val="dn"/>
          <w:rFonts w:ascii="Calibri" w:hAnsi="Calibri" w:cs="Calibri"/>
        </w:rPr>
        <w:t>mu v t</w:t>
      </w:r>
      <w:r w:rsidRPr="00A67D96">
        <w:rPr>
          <w:rStyle w:val="dn"/>
          <w:rFonts w:ascii="Calibri" w:hAnsi="Calibri" w:cs="Calibri"/>
          <w:lang w:val="fr-FR"/>
        </w:rPr>
        <w:t>é</w:t>
      </w:r>
      <w:r w:rsidRPr="00A67D96">
        <w:rPr>
          <w:rStyle w:val="dn"/>
          <w:rFonts w:ascii="Calibri" w:hAnsi="Calibri" w:cs="Calibri"/>
        </w:rPr>
        <w:t>to smlouvě, potvrdí objednatel tuto skutečnost v protokolu. Je-li objednatelem potvrzeno převzetí díla (</w:t>
      </w:r>
      <w:proofErr w:type="spellStart"/>
      <w:r w:rsidRPr="00A67D96">
        <w:rPr>
          <w:rStyle w:val="dn"/>
          <w:rFonts w:ascii="Calibri" w:hAnsi="Calibri" w:cs="Calibri"/>
        </w:rPr>
        <w:t>čá</w:t>
      </w:r>
      <w:proofErr w:type="spellEnd"/>
      <w:r w:rsidRPr="00A67D96">
        <w:rPr>
          <w:rStyle w:val="dn"/>
          <w:rFonts w:ascii="Calibri" w:hAnsi="Calibri" w:cs="Calibri"/>
          <w:lang w:val="it-IT"/>
        </w:rPr>
        <w:t>sti d</w:t>
      </w:r>
      <w:proofErr w:type="spellStart"/>
      <w:r w:rsidRPr="00A67D96">
        <w:rPr>
          <w:rStyle w:val="dn"/>
          <w:rFonts w:ascii="Calibri" w:hAnsi="Calibri" w:cs="Calibri"/>
        </w:rPr>
        <w:t>íla</w:t>
      </w:r>
      <w:proofErr w:type="spellEnd"/>
      <w:r w:rsidRPr="00A67D96">
        <w:rPr>
          <w:rStyle w:val="dn"/>
          <w:rFonts w:ascii="Calibri" w:hAnsi="Calibri" w:cs="Calibri"/>
        </w:rPr>
        <w:t>) bez vad a nedodělků, je dodavatel oprávněn vystavit daňový doklad dle článku VI odst. 7 až 9 t</w:t>
      </w:r>
      <w:r w:rsidRPr="00A67D96">
        <w:rPr>
          <w:rStyle w:val="dn"/>
          <w:rFonts w:ascii="Calibri" w:hAnsi="Calibri" w:cs="Calibri"/>
          <w:lang w:val="fr-FR"/>
        </w:rPr>
        <w:t>é</w:t>
      </w:r>
      <w:r w:rsidRPr="00A67D96">
        <w:rPr>
          <w:rStyle w:val="dn"/>
          <w:rFonts w:ascii="Calibri" w:hAnsi="Calibri" w:cs="Calibri"/>
        </w:rPr>
        <w:t xml:space="preserve">to smlouvy. </w:t>
      </w:r>
    </w:p>
    <w:p w14:paraId="47581A06" w14:textId="77777777" w:rsidR="00F42F59" w:rsidRPr="00A67D96" w:rsidRDefault="005477BF">
      <w:pPr>
        <w:pStyle w:val="odrkyChar"/>
        <w:numPr>
          <w:ilvl w:val="0"/>
          <w:numId w:val="12"/>
        </w:numPr>
        <w:spacing w:before="0" w:after="0"/>
        <w:rPr>
          <w:rFonts w:ascii="Calibri" w:hAnsi="Calibri" w:cs="Calibri"/>
        </w:rPr>
      </w:pPr>
      <w:r w:rsidRPr="00A67D96">
        <w:rPr>
          <w:rStyle w:val="dn"/>
          <w:rFonts w:ascii="Calibri" w:hAnsi="Calibri" w:cs="Calibri"/>
        </w:rPr>
        <w:t xml:space="preserve">Konstatuje-li však objednatel, že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 xml:space="preserve">část díla) </w:t>
      </w:r>
      <w:proofErr w:type="spellStart"/>
      <w:r w:rsidRPr="00A67D96">
        <w:rPr>
          <w:rStyle w:val="dn"/>
          <w:rFonts w:ascii="Calibri" w:hAnsi="Calibri" w:cs="Calibri"/>
        </w:rPr>
        <w:t>neodpovíd</w:t>
      </w:r>
      <w:proofErr w:type="spellEnd"/>
      <w:r w:rsidRPr="00A67D96">
        <w:rPr>
          <w:rStyle w:val="dn"/>
          <w:rFonts w:ascii="Calibri" w:hAnsi="Calibri" w:cs="Calibri"/>
          <w:lang w:val="pt-PT"/>
        </w:rPr>
        <w:t xml:space="preserve">á </w:t>
      </w:r>
      <w:r w:rsidRPr="00A67D96">
        <w:rPr>
          <w:rStyle w:val="dn"/>
          <w:rFonts w:ascii="Calibri" w:hAnsi="Calibri" w:cs="Calibri"/>
        </w:rPr>
        <w:t>výsledku určen</w:t>
      </w:r>
      <w:r w:rsidRPr="00A67D96">
        <w:rPr>
          <w:rStyle w:val="dn"/>
          <w:rFonts w:ascii="Calibri" w:hAnsi="Calibri" w:cs="Calibri"/>
          <w:lang w:val="fr-FR"/>
        </w:rPr>
        <w:t>é</w:t>
      </w:r>
      <w:r w:rsidRPr="00A67D96">
        <w:rPr>
          <w:rStyle w:val="dn"/>
          <w:rFonts w:ascii="Calibri" w:hAnsi="Calibri" w:cs="Calibri"/>
        </w:rPr>
        <w:t>mu v t</w:t>
      </w:r>
      <w:r w:rsidRPr="00A67D96">
        <w:rPr>
          <w:rStyle w:val="dn"/>
          <w:rFonts w:ascii="Calibri" w:hAnsi="Calibri" w:cs="Calibri"/>
          <w:lang w:val="fr-FR"/>
        </w:rPr>
        <w:t>é</w:t>
      </w:r>
      <w:r w:rsidRPr="00A67D96">
        <w:rPr>
          <w:rStyle w:val="dn"/>
          <w:rFonts w:ascii="Calibri" w:hAnsi="Calibri" w:cs="Calibri"/>
        </w:rPr>
        <w:t xml:space="preserve">to smlouvě je dodavatel povinen ve lhůtě 10 dnů upravit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část díla) dle pokynů objednatele tak, aby odpovídalo tomu, co bylo dohodnuto v t</w:t>
      </w:r>
      <w:r w:rsidRPr="00A67D96">
        <w:rPr>
          <w:rStyle w:val="dn"/>
          <w:rFonts w:ascii="Calibri" w:hAnsi="Calibri" w:cs="Calibri"/>
          <w:lang w:val="fr-FR"/>
        </w:rPr>
        <w:t>é</w:t>
      </w:r>
      <w:r w:rsidRPr="00A67D96">
        <w:rPr>
          <w:rStyle w:val="dn"/>
          <w:rFonts w:ascii="Calibri" w:hAnsi="Calibri" w:cs="Calibri"/>
        </w:rPr>
        <w:t xml:space="preserve">to smlouvě. </w:t>
      </w:r>
    </w:p>
    <w:p w14:paraId="19EB4427" w14:textId="77777777" w:rsidR="00F42F59" w:rsidRPr="00A67D96" w:rsidRDefault="005477BF">
      <w:pPr>
        <w:pStyle w:val="odrkyChar"/>
        <w:numPr>
          <w:ilvl w:val="0"/>
          <w:numId w:val="12"/>
        </w:numPr>
        <w:spacing w:before="0" w:after="0"/>
        <w:rPr>
          <w:rFonts w:ascii="Calibri" w:hAnsi="Calibri" w:cs="Calibri"/>
        </w:rPr>
      </w:pPr>
      <w:r w:rsidRPr="00A67D96">
        <w:rPr>
          <w:rStyle w:val="dn"/>
          <w:rFonts w:ascii="Calibri" w:hAnsi="Calibri" w:cs="Calibri"/>
        </w:rPr>
        <w:t>Následně dodavatel před</w:t>
      </w:r>
      <w:r w:rsidRPr="00A67D96">
        <w:rPr>
          <w:rStyle w:val="dn"/>
          <w:rFonts w:ascii="Calibri" w:hAnsi="Calibri" w:cs="Calibri"/>
          <w:lang w:val="pt-PT"/>
        </w:rPr>
        <w:t xml:space="preserve">á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 xml:space="preserve">část díla) objednateli, přičemž postup dle odst. 2 tohoto článku se opakuje. Neodpovídá-li </w:t>
      </w:r>
      <w:proofErr w:type="spellStart"/>
      <w:r w:rsidRPr="00A67D96">
        <w:rPr>
          <w:rStyle w:val="dn"/>
          <w:rFonts w:ascii="Calibri" w:hAnsi="Calibri" w:cs="Calibri"/>
        </w:rPr>
        <w:t>vš</w:t>
      </w:r>
      <w:proofErr w:type="spellEnd"/>
      <w:r w:rsidRPr="00A67D96">
        <w:rPr>
          <w:rStyle w:val="dn"/>
          <w:rFonts w:ascii="Calibri" w:hAnsi="Calibri" w:cs="Calibri"/>
          <w:lang w:val="nl-NL"/>
        </w:rPr>
        <w:t>ak op</w:t>
      </w:r>
      <w:proofErr w:type="spellStart"/>
      <w:r w:rsidRPr="00A67D96">
        <w:rPr>
          <w:rStyle w:val="dn"/>
          <w:rFonts w:ascii="Calibri" w:hAnsi="Calibri" w:cs="Calibri"/>
        </w:rPr>
        <w:t>ět</w:t>
      </w:r>
      <w:proofErr w:type="spellEnd"/>
      <w:r w:rsidRPr="00A67D96">
        <w:rPr>
          <w:rStyle w:val="dn"/>
          <w:rFonts w:ascii="Calibri" w:hAnsi="Calibri" w:cs="Calibri"/>
        </w:rPr>
        <w:t xml:space="preserve">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část díla) výsledku určen</w:t>
      </w:r>
      <w:r w:rsidRPr="00A67D96">
        <w:rPr>
          <w:rStyle w:val="dn"/>
          <w:rFonts w:ascii="Calibri" w:hAnsi="Calibri" w:cs="Calibri"/>
          <w:lang w:val="fr-FR"/>
        </w:rPr>
        <w:t>é</w:t>
      </w:r>
      <w:r w:rsidRPr="00A67D96">
        <w:rPr>
          <w:rStyle w:val="dn"/>
          <w:rFonts w:ascii="Calibri" w:hAnsi="Calibri" w:cs="Calibri"/>
        </w:rPr>
        <w:t xml:space="preserve">mu ve smlouvě, je objednatel oprávněn odstoupit od smlouvy, přičemž dodavatel v případě odstoupení objednatele od smlouvy </w:t>
      </w:r>
      <w:proofErr w:type="spellStart"/>
      <w:r w:rsidRPr="00A67D96">
        <w:rPr>
          <w:rStyle w:val="dn"/>
          <w:rFonts w:ascii="Calibri" w:hAnsi="Calibri" w:cs="Calibri"/>
        </w:rPr>
        <w:t>nem</w:t>
      </w:r>
      <w:proofErr w:type="spellEnd"/>
      <w:r w:rsidRPr="00A67D96">
        <w:rPr>
          <w:rStyle w:val="dn"/>
          <w:rFonts w:ascii="Calibri" w:hAnsi="Calibri" w:cs="Calibri"/>
          <w:lang w:val="pt-PT"/>
        </w:rPr>
        <w:t xml:space="preserve">á </w:t>
      </w:r>
      <w:r w:rsidRPr="00A67D96">
        <w:rPr>
          <w:rStyle w:val="dn"/>
          <w:rFonts w:ascii="Calibri" w:hAnsi="Calibri" w:cs="Calibri"/>
        </w:rPr>
        <w:t xml:space="preserve">nárok na úhradu </w:t>
      </w:r>
      <w:proofErr w:type="spellStart"/>
      <w:r w:rsidRPr="00A67D96">
        <w:rPr>
          <w:rStyle w:val="dn"/>
          <w:rFonts w:ascii="Calibri" w:hAnsi="Calibri" w:cs="Calibri"/>
        </w:rPr>
        <w:t>čá</w:t>
      </w:r>
      <w:proofErr w:type="spellEnd"/>
      <w:r w:rsidRPr="00A67D96">
        <w:rPr>
          <w:rStyle w:val="dn"/>
          <w:rFonts w:ascii="Calibri" w:hAnsi="Calibri" w:cs="Calibri"/>
          <w:lang w:val="it-IT"/>
        </w:rPr>
        <w:t>sti d</w:t>
      </w:r>
      <w:proofErr w:type="spellStart"/>
      <w:r w:rsidRPr="00A67D96">
        <w:rPr>
          <w:rStyle w:val="dn"/>
          <w:rFonts w:ascii="Calibri" w:hAnsi="Calibri" w:cs="Calibri"/>
        </w:rPr>
        <w:t>íla</w:t>
      </w:r>
      <w:proofErr w:type="spellEnd"/>
      <w:r w:rsidRPr="00A67D96">
        <w:rPr>
          <w:rStyle w:val="dn"/>
          <w:rFonts w:ascii="Calibri" w:hAnsi="Calibri" w:cs="Calibri"/>
        </w:rPr>
        <w:t xml:space="preserve">, </w:t>
      </w:r>
      <w:proofErr w:type="spellStart"/>
      <w:r w:rsidRPr="00A67D96">
        <w:rPr>
          <w:rStyle w:val="dn"/>
          <w:rFonts w:ascii="Calibri" w:hAnsi="Calibri" w:cs="Calibri"/>
        </w:rPr>
        <w:t>kter</w:t>
      </w:r>
      <w:proofErr w:type="spellEnd"/>
      <w:r w:rsidRPr="00A67D96">
        <w:rPr>
          <w:rStyle w:val="dn"/>
          <w:rFonts w:ascii="Calibri" w:hAnsi="Calibri" w:cs="Calibri"/>
          <w:lang w:val="pt-PT"/>
        </w:rPr>
        <w:t xml:space="preserve">á </w:t>
      </w:r>
      <w:proofErr w:type="spellStart"/>
      <w:r w:rsidRPr="00A67D96">
        <w:rPr>
          <w:rStyle w:val="dn"/>
          <w:rFonts w:ascii="Calibri" w:hAnsi="Calibri" w:cs="Calibri"/>
        </w:rPr>
        <w:t>neodpovíd</w:t>
      </w:r>
      <w:proofErr w:type="spellEnd"/>
      <w:r w:rsidRPr="00A67D96">
        <w:rPr>
          <w:rStyle w:val="dn"/>
          <w:rFonts w:ascii="Calibri" w:hAnsi="Calibri" w:cs="Calibri"/>
          <w:lang w:val="pt-PT"/>
        </w:rPr>
        <w:t xml:space="preserve">á </w:t>
      </w:r>
      <w:r w:rsidRPr="00A67D96">
        <w:rPr>
          <w:rStyle w:val="dn"/>
          <w:rFonts w:ascii="Calibri" w:hAnsi="Calibri" w:cs="Calibri"/>
        </w:rPr>
        <w:t>výsledku dohodnut</w:t>
      </w:r>
      <w:r w:rsidRPr="00A67D96">
        <w:rPr>
          <w:rStyle w:val="dn"/>
          <w:rFonts w:ascii="Calibri" w:hAnsi="Calibri" w:cs="Calibri"/>
          <w:lang w:val="fr-FR"/>
        </w:rPr>
        <w:t>é</w:t>
      </w:r>
      <w:r w:rsidRPr="00A67D96">
        <w:rPr>
          <w:rStyle w:val="dn"/>
          <w:rFonts w:ascii="Calibri" w:hAnsi="Calibri" w:cs="Calibri"/>
        </w:rPr>
        <w:t xml:space="preserve">mu ve smlouvě. Odstoupí-li objednatel od smlouvy dle předchozí věty, </w:t>
      </w:r>
      <w:proofErr w:type="spellStart"/>
      <w:r w:rsidRPr="00A67D96">
        <w:rPr>
          <w:rStyle w:val="dn"/>
          <w:rFonts w:ascii="Calibri" w:hAnsi="Calibri" w:cs="Calibri"/>
        </w:rPr>
        <w:t>nem</w:t>
      </w:r>
      <w:proofErr w:type="spellEnd"/>
      <w:r w:rsidRPr="00A67D96">
        <w:rPr>
          <w:rStyle w:val="dn"/>
          <w:rFonts w:ascii="Calibri" w:hAnsi="Calibri" w:cs="Calibri"/>
          <w:lang w:val="pt-PT"/>
        </w:rPr>
        <w:t xml:space="preserve">á </w:t>
      </w:r>
      <w:r w:rsidRPr="00A67D96">
        <w:rPr>
          <w:rStyle w:val="dn"/>
          <w:rFonts w:ascii="Calibri" w:hAnsi="Calibri" w:cs="Calibri"/>
        </w:rPr>
        <w:t xml:space="preserve">dodavatel nárok ani na úhradu částí díla, </w:t>
      </w:r>
      <w:proofErr w:type="spellStart"/>
      <w:r w:rsidRPr="00A67D96">
        <w:rPr>
          <w:rStyle w:val="dn"/>
          <w:rFonts w:ascii="Calibri" w:hAnsi="Calibri" w:cs="Calibri"/>
        </w:rPr>
        <w:t>kter</w:t>
      </w:r>
      <w:proofErr w:type="spellEnd"/>
      <w:r w:rsidRPr="00A67D96">
        <w:rPr>
          <w:rStyle w:val="dn"/>
          <w:rFonts w:ascii="Calibri" w:hAnsi="Calibri" w:cs="Calibri"/>
          <w:lang w:val="fr-FR"/>
        </w:rPr>
        <w:t xml:space="preserve">é </w:t>
      </w:r>
      <w:r w:rsidRPr="00A67D96">
        <w:rPr>
          <w:rStyle w:val="dn"/>
          <w:rFonts w:ascii="Calibri" w:hAnsi="Calibri" w:cs="Calibri"/>
        </w:rPr>
        <w:t>nebyly ještě dodavatelem předány. Nevyužije-li objednatel práva na odstoupení, je dodavatel povinen v objednatelem stanoven</w:t>
      </w:r>
      <w:r w:rsidRPr="00A67D96">
        <w:rPr>
          <w:rStyle w:val="dn"/>
          <w:rFonts w:ascii="Calibri" w:hAnsi="Calibri" w:cs="Calibri"/>
          <w:lang w:val="fr-FR"/>
        </w:rPr>
        <w:t xml:space="preserve">é </w:t>
      </w:r>
      <w:r w:rsidRPr="00A67D96">
        <w:rPr>
          <w:rStyle w:val="dn"/>
          <w:rFonts w:ascii="Calibri" w:hAnsi="Calibri" w:cs="Calibri"/>
          <w:lang w:val="pt-PT"/>
        </w:rPr>
        <w:t>lh</w:t>
      </w:r>
      <w:proofErr w:type="spellStart"/>
      <w:r w:rsidRPr="00A67D96">
        <w:rPr>
          <w:rStyle w:val="dn"/>
          <w:rFonts w:ascii="Calibri" w:hAnsi="Calibri" w:cs="Calibri"/>
        </w:rPr>
        <w:t>ůtě</w:t>
      </w:r>
      <w:proofErr w:type="spellEnd"/>
      <w:r w:rsidRPr="00A67D96">
        <w:rPr>
          <w:rStyle w:val="dn"/>
          <w:rFonts w:ascii="Calibri" w:hAnsi="Calibri" w:cs="Calibri"/>
        </w:rPr>
        <w:t xml:space="preserve"> upravit </w:t>
      </w:r>
      <w:proofErr w:type="spellStart"/>
      <w:r w:rsidRPr="00A67D96">
        <w:rPr>
          <w:rStyle w:val="dn"/>
          <w:rFonts w:ascii="Calibri" w:hAnsi="Calibri" w:cs="Calibri"/>
        </w:rPr>
        <w:t>dí</w:t>
      </w:r>
      <w:proofErr w:type="spellEnd"/>
      <w:r w:rsidRPr="00A67D96">
        <w:rPr>
          <w:rStyle w:val="dn"/>
          <w:rFonts w:ascii="Calibri" w:hAnsi="Calibri" w:cs="Calibri"/>
          <w:lang w:val="it-IT"/>
        </w:rPr>
        <w:t>lo (</w:t>
      </w:r>
      <w:r w:rsidRPr="00A67D96">
        <w:rPr>
          <w:rStyle w:val="dn"/>
          <w:rFonts w:ascii="Calibri" w:hAnsi="Calibri" w:cs="Calibri"/>
        </w:rPr>
        <w:t>část díla) dle pokynů objednatele tak, aby odpovídalo tomu, co bylo dohodnuto v t</w:t>
      </w:r>
      <w:r w:rsidRPr="00A67D96">
        <w:rPr>
          <w:rStyle w:val="dn"/>
          <w:rFonts w:ascii="Calibri" w:hAnsi="Calibri" w:cs="Calibri"/>
          <w:lang w:val="fr-FR"/>
        </w:rPr>
        <w:t>é</w:t>
      </w:r>
      <w:r w:rsidRPr="00A67D96">
        <w:rPr>
          <w:rStyle w:val="dn"/>
          <w:rFonts w:ascii="Calibri" w:hAnsi="Calibri" w:cs="Calibri"/>
        </w:rPr>
        <w:t xml:space="preserve">to smlouvě, přičemž postup dle bodu </w:t>
      </w:r>
      <w:proofErr w:type="gramStart"/>
      <w:r w:rsidRPr="00A67D96">
        <w:rPr>
          <w:rStyle w:val="dn"/>
          <w:rFonts w:ascii="Calibri" w:hAnsi="Calibri" w:cs="Calibri"/>
        </w:rPr>
        <w:t>2 – 4</w:t>
      </w:r>
      <w:proofErr w:type="gramEnd"/>
      <w:r w:rsidRPr="00A67D96">
        <w:rPr>
          <w:rStyle w:val="dn"/>
          <w:rFonts w:ascii="Calibri" w:hAnsi="Calibri" w:cs="Calibri"/>
        </w:rPr>
        <w:t xml:space="preserve"> se opakuje.</w:t>
      </w:r>
    </w:p>
    <w:p w14:paraId="71A25C30" w14:textId="77777777" w:rsidR="00F42F59" w:rsidRPr="00A67D96" w:rsidRDefault="005477BF">
      <w:pPr>
        <w:pStyle w:val="odrkyChar"/>
        <w:numPr>
          <w:ilvl w:val="0"/>
          <w:numId w:val="12"/>
        </w:numPr>
        <w:spacing w:before="0" w:after="0"/>
        <w:rPr>
          <w:rFonts w:ascii="Calibri" w:hAnsi="Calibri" w:cs="Calibri"/>
        </w:rPr>
      </w:pPr>
      <w:r w:rsidRPr="00A67D96">
        <w:rPr>
          <w:rStyle w:val="dn"/>
          <w:rFonts w:ascii="Calibri" w:hAnsi="Calibri" w:cs="Calibri"/>
        </w:rPr>
        <w:t xml:space="preserve">Dodavatel </w:t>
      </w:r>
      <w:proofErr w:type="spellStart"/>
      <w:r w:rsidRPr="00A67D96">
        <w:rPr>
          <w:rStyle w:val="dn"/>
          <w:rFonts w:ascii="Calibri" w:hAnsi="Calibri" w:cs="Calibri"/>
        </w:rPr>
        <w:t>odpovíd</w:t>
      </w:r>
      <w:proofErr w:type="spellEnd"/>
      <w:r w:rsidRPr="00A67D96">
        <w:rPr>
          <w:rStyle w:val="dn"/>
          <w:rFonts w:ascii="Calibri" w:hAnsi="Calibri" w:cs="Calibri"/>
          <w:lang w:val="pt-PT"/>
        </w:rPr>
        <w:t xml:space="preserve">á </w:t>
      </w:r>
      <w:r w:rsidRPr="00A67D96">
        <w:rPr>
          <w:rStyle w:val="dn"/>
          <w:rFonts w:ascii="Calibri" w:hAnsi="Calibri" w:cs="Calibri"/>
        </w:rPr>
        <w:t>za vady, jež m</w:t>
      </w:r>
      <w:r w:rsidRPr="00A67D96">
        <w:rPr>
          <w:rStyle w:val="dn"/>
          <w:rFonts w:ascii="Calibri" w:hAnsi="Calibri" w:cs="Calibri"/>
          <w:lang w:val="pt-PT"/>
        </w:rPr>
        <w:t xml:space="preserve">á </w:t>
      </w:r>
      <w:r w:rsidRPr="00A67D96">
        <w:rPr>
          <w:rStyle w:val="dn"/>
          <w:rFonts w:ascii="Calibri" w:hAnsi="Calibri" w:cs="Calibri"/>
        </w:rPr>
        <w:t xml:space="preserve">dílo v době jeho předání. </w:t>
      </w:r>
    </w:p>
    <w:p w14:paraId="7CB79D56" w14:textId="77777777" w:rsidR="00F42F59" w:rsidRPr="00A67D96" w:rsidRDefault="005477BF">
      <w:pPr>
        <w:pStyle w:val="odrkyChar"/>
        <w:numPr>
          <w:ilvl w:val="0"/>
          <w:numId w:val="12"/>
        </w:numPr>
        <w:spacing w:before="0" w:after="0"/>
        <w:rPr>
          <w:rFonts w:ascii="Calibri" w:hAnsi="Calibri" w:cs="Calibri"/>
        </w:rPr>
      </w:pPr>
      <w:r w:rsidRPr="00A67D96">
        <w:rPr>
          <w:rStyle w:val="dn"/>
          <w:rFonts w:ascii="Calibri" w:hAnsi="Calibri" w:cs="Calibri"/>
        </w:rPr>
        <w:t xml:space="preserve">Jde-li o vadu, </w:t>
      </w:r>
      <w:proofErr w:type="spellStart"/>
      <w:r w:rsidRPr="00A67D96">
        <w:rPr>
          <w:rStyle w:val="dn"/>
          <w:rFonts w:ascii="Calibri" w:hAnsi="Calibri" w:cs="Calibri"/>
        </w:rPr>
        <w:t>kter</w:t>
      </w:r>
      <w:proofErr w:type="spellEnd"/>
      <w:r w:rsidRPr="00A67D96">
        <w:rPr>
          <w:rStyle w:val="dn"/>
          <w:rFonts w:ascii="Calibri" w:hAnsi="Calibri" w:cs="Calibri"/>
          <w:lang w:val="pt-PT"/>
        </w:rPr>
        <w:t xml:space="preserve">á </w:t>
      </w:r>
      <w:r w:rsidRPr="00A67D96">
        <w:rPr>
          <w:rStyle w:val="dn"/>
          <w:rFonts w:ascii="Calibri" w:hAnsi="Calibri" w:cs="Calibri"/>
        </w:rPr>
        <w:t>se projeví po předání díla (</w:t>
      </w:r>
      <w:proofErr w:type="spellStart"/>
      <w:r w:rsidRPr="00A67D96">
        <w:rPr>
          <w:rStyle w:val="dn"/>
          <w:rFonts w:ascii="Calibri" w:hAnsi="Calibri" w:cs="Calibri"/>
        </w:rPr>
        <w:t>čá</w:t>
      </w:r>
      <w:proofErr w:type="spellEnd"/>
      <w:r w:rsidRPr="00A67D96">
        <w:rPr>
          <w:rStyle w:val="dn"/>
          <w:rFonts w:ascii="Calibri" w:hAnsi="Calibri" w:cs="Calibri"/>
          <w:lang w:val="it-IT"/>
        </w:rPr>
        <w:t>sti d</w:t>
      </w:r>
      <w:proofErr w:type="spellStart"/>
      <w:r w:rsidRPr="00A67D96">
        <w:rPr>
          <w:rStyle w:val="dn"/>
          <w:rFonts w:ascii="Calibri" w:hAnsi="Calibri" w:cs="Calibri"/>
        </w:rPr>
        <w:t>íla</w:t>
      </w:r>
      <w:proofErr w:type="spellEnd"/>
      <w:r w:rsidRPr="00A67D96">
        <w:rPr>
          <w:rStyle w:val="dn"/>
          <w:rFonts w:ascii="Calibri" w:hAnsi="Calibri" w:cs="Calibri"/>
        </w:rPr>
        <w:t>), a kterou lze odstranit, dodavatel tuto vadu odstraní do 30 dnů od dne, kdy objednatel uplatnil právo na odstranění vady.</w:t>
      </w:r>
    </w:p>
    <w:p w14:paraId="2B1BEED8" w14:textId="77777777" w:rsidR="00F42F59" w:rsidRPr="00A67D96" w:rsidRDefault="005477BF">
      <w:pPr>
        <w:pStyle w:val="odrkyChar"/>
        <w:numPr>
          <w:ilvl w:val="0"/>
          <w:numId w:val="12"/>
        </w:numPr>
        <w:spacing w:before="0" w:after="0"/>
        <w:rPr>
          <w:rFonts w:ascii="Calibri" w:hAnsi="Calibri" w:cs="Calibri"/>
        </w:rPr>
      </w:pPr>
      <w:r w:rsidRPr="00A67D96">
        <w:rPr>
          <w:rStyle w:val="dn"/>
          <w:rFonts w:ascii="Calibri" w:hAnsi="Calibri" w:cs="Calibri"/>
        </w:rPr>
        <w:t xml:space="preserve">Jde-li o vadu neodstranitelnou, </w:t>
      </w:r>
      <w:proofErr w:type="spellStart"/>
      <w:r w:rsidRPr="00A67D96">
        <w:rPr>
          <w:rStyle w:val="dn"/>
          <w:rFonts w:ascii="Calibri" w:hAnsi="Calibri" w:cs="Calibri"/>
        </w:rPr>
        <w:t>kter</w:t>
      </w:r>
      <w:proofErr w:type="spellEnd"/>
      <w:r w:rsidRPr="00A67D96">
        <w:rPr>
          <w:rStyle w:val="dn"/>
          <w:rFonts w:ascii="Calibri" w:hAnsi="Calibri" w:cs="Calibri"/>
          <w:lang w:val="pt-PT"/>
        </w:rPr>
        <w:t xml:space="preserve">á </w:t>
      </w:r>
      <w:r w:rsidRPr="00A67D96">
        <w:rPr>
          <w:rStyle w:val="dn"/>
          <w:rFonts w:ascii="Calibri" w:hAnsi="Calibri" w:cs="Calibri"/>
        </w:rPr>
        <w:t xml:space="preserve">však nebrání </w:t>
      </w:r>
      <w:proofErr w:type="spellStart"/>
      <w:r w:rsidRPr="00A67D96">
        <w:rPr>
          <w:rStyle w:val="dn"/>
          <w:rFonts w:ascii="Calibri" w:hAnsi="Calibri" w:cs="Calibri"/>
        </w:rPr>
        <w:t>řádn</w:t>
      </w:r>
      <w:proofErr w:type="spellEnd"/>
      <w:r w:rsidRPr="00A67D96">
        <w:rPr>
          <w:rStyle w:val="dn"/>
          <w:rFonts w:ascii="Calibri" w:hAnsi="Calibri" w:cs="Calibri"/>
          <w:lang w:val="fr-FR"/>
        </w:rPr>
        <w:t>é</w:t>
      </w:r>
      <w:r w:rsidRPr="00A67D96">
        <w:rPr>
          <w:rStyle w:val="dn"/>
          <w:rFonts w:ascii="Calibri" w:hAnsi="Calibri" w:cs="Calibri"/>
        </w:rPr>
        <w:t>mu užívání díla, m</w:t>
      </w:r>
      <w:r w:rsidRPr="00A67D96">
        <w:rPr>
          <w:rStyle w:val="dn"/>
          <w:rFonts w:ascii="Calibri" w:hAnsi="Calibri" w:cs="Calibri"/>
          <w:lang w:val="pt-PT"/>
        </w:rPr>
        <w:t xml:space="preserve">á </w:t>
      </w:r>
      <w:r w:rsidRPr="00A67D96">
        <w:rPr>
          <w:rStyle w:val="dn"/>
          <w:rFonts w:ascii="Calibri" w:hAnsi="Calibri" w:cs="Calibri"/>
        </w:rPr>
        <w:t>objednatel právo na přiměřenou slevu z ceny díla nebo jeho části.</w:t>
      </w:r>
    </w:p>
    <w:p w14:paraId="69A69F05" w14:textId="77777777" w:rsidR="00F42F59" w:rsidRPr="00A67D96" w:rsidRDefault="00F42F59">
      <w:pPr>
        <w:pStyle w:val="odrkyChar"/>
        <w:spacing w:before="0" w:after="0"/>
        <w:ind w:left="425"/>
        <w:rPr>
          <w:rStyle w:val="dn"/>
          <w:rFonts w:ascii="Calibri" w:eastAsia="Calibri" w:hAnsi="Calibri" w:cs="Calibri"/>
        </w:rPr>
      </w:pPr>
    </w:p>
    <w:p w14:paraId="382F78C1" w14:textId="77777777" w:rsidR="00F42F59" w:rsidRPr="00A67D96" w:rsidRDefault="00F42F59">
      <w:pPr>
        <w:pStyle w:val="odrkyChar"/>
        <w:spacing w:before="0" w:after="0"/>
        <w:ind w:left="425"/>
        <w:rPr>
          <w:rStyle w:val="dn"/>
          <w:rFonts w:ascii="Calibri" w:eastAsia="Calibri" w:hAnsi="Calibri" w:cs="Calibri"/>
        </w:rPr>
      </w:pPr>
    </w:p>
    <w:p w14:paraId="10385A36"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VIII.</w:t>
      </w:r>
    </w:p>
    <w:p w14:paraId="5CE971C7"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Sankce</w:t>
      </w:r>
    </w:p>
    <w:p w14:paraId="02BEC6EC" w14:textId="77777777" w:rsidR="00F42F59" w:rsidRPr="00A67D96" w:rsidRDefault="00F42F59">
      <w:pPr>
        <w:pStyle w:val="odrkyChar"/>
        <w:spacing w:before="0" w:after="0"/>
        <w:jc w:val="center"/>
        <w:rPr>
          <w:rStyle w:val="dn"/>
          <w:rFonts w:ascii="Calibri" w:eastAsia="Calibri" w:hAnsi="Calibri" w:cs="Calibri"/>
          <w:b/>
          <w:bCs/>
        </w:rPr>
      </w:pPr>
    </w:p>
    <w:p w14:paraId="6BE2073A" w14:textId="77777777" w:rsidR="00F42F59" w:rsidRPr="00A67D96" w:rsidRDefault="005477BF">
      <w:pPr>
        <w:pStyle w:val="odrkyChar"/>
        <w:numPr>
          <w:ilvl w:val="0"/>
          <w:numId w:val="14"/>
        </w:numPr>
        <w:spacing w:before="0" w:after="0"/>
        <w:rPr>
          <w:rFonts w:ascii="Calibri" w:hAnsi="Calibri" w:cs="Calibri"/>
        </w:rPr>
      </w:pPr>
      <w:r w:rsidRPr="00A67D96">
        <w:rPr>
          <w:rStyle w:val="dn"/>
          <w:rFonts w:ascii="Calibri" w:hAnsi="Calibri" w:cs="Calibri"/>
        </w:rPr>
        <w:t xml:space="preserve">Smluvní závazek </w:t>
      </w:r>
      <w:proofErr w:type="spellStart"/>
      <w:r w:rsidRPr="00A67D96">
        <w:rPr>
          <w:rStyle w:val="dn"/>
          <w:rFonts w:ascii="Calibri" w:hAnsi="Calibri" w:cs="Calibri"/>
        </w:rPr>
        <w:t>prov</w:t>
      </w:r>
      <w:proofErr w:type="spellEnd"/>
      <w:r w:rsidRPr="00A67D96">
        <w:rPr>
          <w:rStyle w:val="dn"/>
          <w:rFonts w:ascii="Calibri" w:hAnsi="Calibri" w:cs="Calibri"/>
          <w:lang w:val="fr-FR"/>
        </w:rPr>
        <w:t>é</w:t>
      </w:r>
      <w:r w:rsidRPr="00A67D96">
        <w:rPr>
          <w:rStyle w:val="dn"/>
          <w:rFonts w:ascii="Calibri" w:hAnsi="Calibri" w:cs="Calibri"/>
        </w:rPr>
        <w:t xml:space="preserve">st dílo </w:t>
      </w:r>
      <w:proofErr w:type="spellStart"/>
      <w:r w:rsidRPr="00A67D96">
        <w:rPr>
          <w:rStyle w:val="dn"/>
          <w:rFonts w:ascii="Calibri" w:hAnsi="Calibri" w:cs="Calibri"/>
        </w:rPr>
        <w:t>zanik</w:t>
      </w:r>
      <w:proofErr w:type="spellEnd"/>
      <w:r w:rsidRPr="00A67D96">
        <w:rPr>
          <w:rStyle w:val="dn"/>
          <w:rFonts w:ascii="Calibri" w:hAnsi="Calibri" w:cs="Calibri"/>
          <w:lang w:val="pt-PT"/>
        </w:rPr>
        <w:t xml:space="preserve">á </w:t>
      </w:r>
      <w:r w:rsidRPr="00A67D96">
        <w:rPr>
          <w:rStyle w:val="dn"/>
          <w:rFonts w:ascii="Calibri" w:hAnsi="Calibri" w:cs="Calibri"/>
        </w:rPr>
        <w:t>včasný</w:t>
      </w:r>
      <w:r w:rsidRPr="00A67D96">
        <w:rPr>
          <w:rStyle w:val="dn"/>
          <w:rFonts w:ascii="Calibri" w:hAnsi="Calibri" w:cs="Calibri"/>
          <w:lang w:val="pt-PT"/>
        </w:rPr>
        <w:t xml:space="preserve">m a </w:t>
      </w:r>
      <w:r w:rsidRPr="00A67D96">
        <w:rPr>
          <w:rStyle w:val="dn"/>
          <w:rFonts w:ascii="Calibri" w:hAnsi="Calibri" w:cs="Calibri"/>
        </w:rPr>
        <w:t>řádným splněním předmětu smlouvy v dohodnutý</w:t>
      </w:r>
      <w:proofErr w:type="spellStart"/>
      <w:r w:rsidRPr="00A67D96">
        <w:rPr>
          <w:rStyle w:val="dn"/>
          <w:rFonts w:ascii="Calibri" w:hAnsi="Calibri" w:cs="Calibri"/>
          <w:lang w:val="en-US"/>
        </w:rPr>
        <w:t>ch</w:t>
      </w:r>
      <w:proofErr w:type="spellEnd"/>
      <w:r w:rsidRPr="00A67D96">
        <w:rPr>
          <w:rStyle w:val="dn"/>
          <w:rFonts w:ascii="Calibri" w:hAnsi="Calibri" w:cs="Calibri"/>
          <w:lang w:val="en-US"/>
        </w:rPr>
        <w:t xml:space="preserve"> term</w:t>
      </w:r>
      <w:proofErr w:type="spellStart"/>
      <w:r w:rsidRPr="00A67D96">
        <w:rPr>
          <w:rStyle w:val="dn"/>
          <w:rFonts w:ascii="Calibri" w:hAnsi="Calibri" w:cs="Calibri"/>
        </w:rPr>
        <w:t>ínech</w:t>
      </w:r>
      <w:proofErr w:type="spellEnd"/>
      <w:r w:rsidRPr="00A67D96">
        <w:rPr>
          <w:rStyle w:val="dn"/>
          <w:rFonts w:ascii="Calibri" w:hAnsi="Calibri" w:cs="Calibri"/>
        </w:rPr>
        <w:t xml:space="preserve"> a předáním díla objednateli.</w:t>
      </w:r>
    </w:p>
    <w:p w14:paraId="593C1E74" w14:textId="77777777" w:rsidR="00F42F59" w:rsidRPr="00A67D96" w:rsidRDefault="005477BF">
      <w:pPr>
        <w:pStyle w:val="odrkyChar"/>
        <w:numPr>
          <w:ilvl w:val="0"/>
          <w:numId w:val="14"/>
        </w:numPr>
        <w:spacing w:before="0" w:after="0"/>
        <w:rPr>
          <w:rFonts w:ascii="Calibri" w:hAnsi="Calibri" w:cs="Calibri"/>
        </w:rPr>
      </w:pPr>
      <w:r w:rsidRPr="00A67D96">
        <w:rPr>
          <w:rStyle w:val="dn"/>
          <w:rFonts w:ascii="Calibri" w:hAnsi="Calibri" w:cs="Calibri"/>
        </w:rPr>
        <w:t xml:space="preserve">V případě nedodržení termínu splatnosti bude dodavatel oprávněn účtovat objednateli úrok z prodlení dle obecně </w:t>
      </w:r>
      <w:proofErr w:type="spellStart"/>
      <w:r w:rsidRPr="00A67D96">
        <w:rPr>
          <w:rStyle w:val="dn"/>
          <w:rFonts w:ascii="Calibri" w:hAnsi="Calibri" w:cs="Calibri"/>
        </w:rPr>
        <w:t>závazn</w:t>
      </w:r>
      <w:proofErr w:type="spellEnd"/>
      <w:r w:rsidRPr="00A67D96">
        <w:rPr>
          <w:rStyle w:val="dn"/>
          <w:rFonts w:ascii="Calibri" w:hAnsi="Calibri" w:cs="Calibri"/>
          <w:lang w:val="fr-FR"/>
        </w:rPr>
        <w:t>é</w:t>
      </w:r>
      <w:r w:rsidRPr="00A67D96">
        <w:rPr>
          <w:rStyle w:val="dn"/>
          <w:rFonts w:ascii="Calibri" w:hAnsi="Calibri" w:cs="Calibri"/>
        </w:rPr>
        <w:t>ho právního předpisu.</w:t>
      </w:r>
    </w:p>
    <w:p w14:paraId="72692593" w14:textId="77777777" w:rsidR="00F42F59" w:rsidRPr="00A67D96" w:rsidRDefault="005477BF">
      <w:pPr>
        <w:pStyle w:val="odrkyChar"/>
        <w:numPr>
          <w:ilvl w:val="0"/>
          <w:numId w:val="14"/>
        </w:numPr>
        <w:spacing w:before="0" w:after="0"/>
        <w:rPr>
          <w:rFonts w:ascii="Calibri" w:hAnsi="Calibri" w:cs="Calibri"/>
        </w:rPr>
      </w:pPr>
      <w:r w:rsidRPr="00A67D96">
        <w:rPr>
          <w:rStyle w:val="dn"/>
          <w:rFonts w:ascii="Calibri" w:hAnsi="Calibri" w:cs="Calibri"/>
        </w:rPr>
        <w:t>V případě nedodržení termínu dodání díla (</w:t>
      </w:r>
      <w:proofErr w:type="spellStart"/>
      <w:r w:rsidRPr="00A67D96">
        <w:rPr>
          <w:rStyle w:val="dn"/>
          <w:rFonts w:ascii="Calibri" w:hAnsi="Calibri" w:cs="Calibri"/>
        </w:rPr>
        <w:t>čá</w:t>
      </w:r>
      <w:proofErr w:type="spellEnd"/>
      <w:r w:rsidRPr="00A67D96">
        <w:rPr>
          <w:rStyle w:val="dn"/>
          <w:rFonts w:ascii="Calibri" w:hAnsi="Calibri" w:cs="Calibri"/>
          <w:lang w:val="it-IT"/>
        </w:rPr>
        <w:t>sti d</w:t>
      </w:r>
      <w:proofErr w:type="spellStart"/>
      <w:r w:rsidRPr="00A67D96">
        <w:rPr>
          <w:rStyle w:val="dn"/>
          <w:rFonts w:ascii="Calibri" w:hAnsi="Calibri" w:cs="Calibri"/>
        </w:rPr>
        <w:t>íla</w:t>
      </w:r>
      <w:proofErr w:type="spellEnd"/>
      <w:r w:rsidRPr="00A67D96">
        <w:rPr>
          <w:rStyle w:val="dn"/>
          <w:rFonts w:ascii="Calibri" w:hAnsi="Calibri" w:cs="Calibri"/>
        </w:rPr>
        <w:t xml:space="preserve">) bude objednatel oprávněn účtovat dodavateli smluvní pokutu ve výši </w:t>
      </w:r>
      <w:proofErr w:type="gramStart"/>
      <w:r w:rsidRPr="00A67D96">
        <w:rPr>
          <w:rStyle w:val="dn"/>
          <w:rFonts w:ascii="Calibri" w:hAnsi="Calibri" w:cs="Calibri"/>
        </w:rPr>
        <w:t>0,05%</w:t>
      </w:r>
      <w:proofErr w:type="gramEnd"/>
      <w:r w:rsidRPr="00A67D96">
        <w:rPr>
          <w:rStyle w:val="dn"/>
          <w:rFonts w:ascii="Calibri" w:hAnsi="Calibri" w:cs="Calibri"/>
        </w:rPr>
        <w:t xml:space="preserve"> z </w:t>
      </w:r>
      <w:proofErr w:type="spellStart"/>
      <w:r w:rsidRPr="00A67D96">
        <w:rPr>
          <w:rStyle w:val="dn"/>
          <w:rFonts w:ascii="Calibri" w:hAnsi="Calibri" w:cs="Calibri"/>
        </w:rPr>
        <w:t>celkov</w:t>
      </w:r>
      <w:proofErr w:type="spellEnd"/>
      <w:r w:rsidRPr="00A67D96">
        <w:rPr>
          <w:rStyle w:val="dn"/>
          <w:rFonts w:ascii="Calibri" w:hAnsi="Calibri" w:cs="Calibri"/>
          <w:lang w:val="fr-FR"/>
        </w:rPr>
        <w:t xml:space="preserve">é </w:t>
      </w:r>
      <w:r w:rsidRPr="00A67D96">
        <w:rPr>
          <w:rStyle w:val="dn"/>
          <w:rFonts w:ascii="Calibri" w:hAnsi="Calibri" w:cs="Calibri"/>
        </w:rPr>
        <w:t>ceny díla bez DPH, za každý i započatý den prodlení od smluven</w:t>
      </w:r>
      <w:r w:rsidRPr="00A67D96">
        <w:rPr>
          <w:rStyle w:val="dn"/>
          <w:rFonts w:ascii="Calibri" w:hAnsi="Calibri" w:cs="Calibri"/>
          <w:lang w:val="fr-FR"/>
        </w:rPr>
        <w:t>é</w:t>
      </w:r>
      <w:r w:rsidRPr="00A67D96">
        <w:rPr>
          <w:rStyle w:val="dn"/>
          <w:rFonts w:ascii="Calibri" w:hAnsi="Calibri" w:cs="Calibri"/>
          <w:lang w:val="pt-PT"/>
        </w:rPr>
        <w:t>ho term</w:t>
      </w:r>
      <w:proofErr w:type="spellStart"/>
      <w:r w:rsidRPr="00A67D96">
        <w:rPr>
          <w:rStyle w:val="dn"/>
          <w:rFonts w:ascii="Calibri" w:hAnsi="Calibri" w:cs="Calibri"/>
        </w:rPr>
        <w:t>ínu</w:t>
      </w:r>
      <w:proofErr w:type="spellEnd"/>
      <w:r w:rsidRPr="00A67D96">
        <w:rPr>
          <w:rStyle w:val="dn"/>
          <w:rFonts w:ascii="Calibri" w:hAnsi="Calibri" w:cs="Calibri"/>
        </w:rPr>
        <w:t>.</w:t>
      </w:r>
    </w:p>
    <w:p w14:paraId="46D365A6" w14:textId="77777777" w:rsidR="00F42F59" w:rsidRPr="00A67D96" w:rsidRDefault="005477BF">
      <w:pPr>
        <w:pStyle w:val="odrkyChar"/>
        <w:numPr>
          <w:ilvl w:val="0"/>
          <w:numId w:val="14"/>
        </w:numPr>
        <w:spacing w:before="0" w:after="0"/>
        <w:rPr>
          <w:rFonts w:ascii="Calibri" w:hAnsi="Calibri" w:cs="Calibri"/>
        </w:rPr>
      </w:pPr>
      <w:r w:rsidRPr="00A67D96">
        <w:rPr>
          <w:rStyle w:val="dn"/>
          <w:rFonts w:ascii="Calibri" w:hAnsi="Calibri" w:cs="Calibri"/>
        </w:rPr>
        <w:t>Jestliže je dodavatel v prodlení s dodáním díla trvajícím d</w:t>
      </w:r>
      <w:r w:rsidRPr="00A67D96">
        <w:rPr>
          <w:rStyle w:val="dn"/>
          <w:rFonts w:ascii="Calibri" w:hAnsi="Calibri" w:cs="Calibri"/>
          <w:lang w:val="fr-FR"/>
        </w:rPr>
        <w:t>é</w:t>
      </w:r>
      <w:proofErr w:type="spellStart"/>
      <w:r w:rsidRPr="00A67D96">
        <w:rPr>
          <w:rStyle w:val="dn"/>
          <w:rFonts w:ascii="Calibri" w:hAnsi="Calibri" w:cs="Calibri"/>
        </w:rPr>
        <w:t>le</w:t>
      </w:r>
      <w:proofErr w:type="spellEnd"/>
      <w:r w:rsidRPr="00A67D96">
        <w:rPr>
          <w:rStyle w:val="dn"/>
          <w:rFonts w:ascii="Calibri" w:hAnsi="Calibri" w:cs="Calibri"/>
        </w:rPr>
        <w:t xml:space="preserve"> než 14 dní nebo neprovádí dílo v </w:t>
      </w:r>
      <w:r w:rsidRPr="00A67D96">
        <w:rPr>
          <w:rStyle w:val="dn"/>
          <w:rFonts w:ascii="Calibri" w:hAnsi="Calibri" w:cs="Calibri"/>
          <w:lang w:val="fr-FR"/>
        </w:rPr>
        <w:t>souladu s</w:t>
      </w:r>
      <w:r w:rsidRPr="00A67D96">
        <w:rPr>
          <w:rStyle w:val="dn"/>
          <w:rFonts w:ascii="Calibri" w:hAnsi="Calibri" w:cs="Calibri"/>
        </w:rPr>
        <w:t xml:space="preserve"> touto smlouvou, je objednatel oprávněn odstoupit od smlouvy. </w:t>
      </w:r>
    </w:p>
    <w:p w14:paraId="36EF64DA" w14:textId="77777777" w:rsidR="00F42F59" w:rsidRPr="00A67D96" w:rsidRDefault="005477BF">
      <w:pPr>
        <w:pStyle w:val="odrkyChar"/>
        <w:numPr>
          <w:ilvl w:val="0"/>
          <w:numId w:val="14"/>
        </w:numPr>
        <w:spacing w:before="0" w:after="0"/>
        <w:rPr>
          <w:rFonts w:ascii="Calibri" w:hAnsi="Calibri" w:cs="Calibri"/>
        </w:rPr>
      </w:pPr>
      <w:r w:rsidRPr="00A67D96">
        <w:rPr>
          <w:rStyle w:val="dn"/>
          <w:rFonts w:ascii="Calibri" w:hAnsi="Calibri" w:cs="Calibri"/>
        </w:rPr>
        <w:t>Právo na náhradu škody způsoben</w:t>
      </w:r>
      <w:r w:rsidRPr="00A67D96">
        <w:rPr>
          <w:rStyle w:val="dn"/>
          <w:rFonts w:ascii="Calibri" w:hAnsi="Calibri" w:cs="Calibri"/>
          <w:lang w:val="fr-FR"/>
        </w:rPr>
        <w:t xml:space="preserve">é </w:t>
      </w:r>
      <w:r w:rsidRPr="00A67D96">
        <w:rPr>
          <w:rStyle w:val="dn"/>
          <w:rFonts w:ascii="Calibri" w:hAnsi="Calibri" w:cs="Calibri"/>
        </w:rPr>
        <w:t xml:space="preserve">nesplněním povinností, za něž se </w:t>
      </w:r>
      <w:proofErr w:type="spellStart"/>
      <w:r w:rsidRPr="00A67D96">
        <w:rPr>
          <w:rStyle w:val="dn"/>
          <w:rFonts w:ascii="Calibri" w:hAnsi="Calibri" w:cs="Calibri"/>
        </w:rPr>
        <w:t>sjednáv</w:t>
      </w:r>
      <w:proofErr w:type="spellEnd"/>
      <w:r w:rsidRPr="00A67D96">
        <w:rPr>
          <w:rStyle w:val="dn"/>
          <w:rFonts w:ascii="Calibri" w:hAnsi="Calibri" w:cs="Calibri"/>
          <w:lang w:val="pt-PT"/>
        </w:rPr>
        <w:t xml:space="preserve">á </w:t>
      </w:r>
      <w:r w:rsidRPr="00A67D96">
        <w:rPr>
          <w:rStyle w:val="dn"/>
          <w:rFonts w:ascii="Calibri" w:hAnsi="Calibri" w:cs="Calibri"/>
        </w:rPr>
        <w:t xml:space="preserve">smluvní pokuta, není zaplacením smluvní pokuty nijak </w:t>
      </w:r>
      <w:proofErr w:type="spellStart"/>
      <w:r w:rsidRPr="00A67D96">
        <w:rPr>
          <w:rStyle w:val="dn"/>
          <w:rFonts w:ascii="Calibri" w:hAnsi="Calibri" w:cs="Calibri"/>
        </w:rPr>
        <w:t>dotč</w:t>
      </w:r>
      <w:proofErr w:type="spellEnd"/>
      <w:r w:rsidRPr="00A67D96">
        <w:rPr>
          <w:rStyle w:val="dn"/>
          <w:rFonts w:ascii="Calibri" w:hAnsi="Calibri" w:cs="Calibri"/>
          <w:lang w:val="it-IT"/>
        </w:rPr>
        <w:t xml:space="preserve">eno. </w:t>
      </w:r>
    </w:p>
    <w:p w14:paraId="18FCC6FB" w14:textId="77777777" w:rsidR="00F42F59" w:rsidRPr="00A67D96" w:rsidRDefault="005477BF">
      <w:pPr>
        <w:pStyle w:val="odrkyChar"/>
        <w:numPr>
          <w:ilvl w:val="0"/>
          <w:numId w:val="14"/>
        </w:numPr>
        <w:spacing w:before="0" w:after="0"/>
        <w:rPr>
          <w:rFonts w:ascii="Calibri" w:hAnsi="Calibri" w:cs="Calibri"/>
        </w:rPr>
      </w:pPr>
      <w:r w:rsidRPr="00A67D96">
        <w:rPr>
          <w:rStyle w:val="dn"/>
          <w:rFonts w:ascii="Calibri" w:hAnsi="Calibri" w:cs="Calibri"/>
        </w:rPr>
        <w:t xml:space="preserve">Okolnosti vylučující odpovědnost zprošťují povinnou stranu povinnosti platit smluvní pokutu. </w:t>
      </w:r>
    </w:p>
    <w:p w14:paraId="346A3F1C" w14:textId="0E0556C1" w:rsidR="00F42F59" w:rsidRDefault="00F42F59">
      <w:pPr>
        <w:pStyle w:val="odrkyChar"/>
        <w:spacing w:before="0" w:after="0"/>
        <w:ind w:left="360"/>
        <w:rPr>
          <w:rStyle w:val="dn"/>
          <w:rFonts w:ascii="Calibri" w:eastAsia="Calibri" w:hAnsi="Calibri" w:cs="Calibri"/>
        </w:rPr>
      </w:pPr>
    </w:p>
    <w:p w14:paraId="7DDDD14C" w14:textId="77777777" w:rsidR="00FB0115" w:rsidRPr="00A67D96" w:rsidRDefault="00FB0115">
      <w:pPr>
        <w:pStyle w:val="odrkyChar"/>
        <w:spacing w:before="0" w:after="0"/>
        <w:ind w:left="360"/>
        <w:rPr>
          <w:rStyle w:val="dn"/>
          <w:rFonts w:ascii="Calibri" w:eastAsia="Calibri" w:hAnsi="Calibri" w:cs="Calibri"/>
        </w:rPr>
      </w:pPr>
    </w:p>
    <w:p w14:paraId="6B03EA4A"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IX.</w:t>
      </w:r>
    </w:p>
    <w:p w14:paraId="103FFFEA"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Ostatní ujednání</w:t>
      </w:r>
    </w:p>
    <w:p w14:paraId="02495E32" w14:textId="77777777" w:rsidR="00F42F59" w:rsidRPr="00A67D96" w:rsidRDefault="00F42F59">
      <w:pPr>
        <w:pStyle w:val="odrkyChar"/>
        <w:spacing w:before="0" w:after="0"/>
        <w:rPr>
          <w:rStyle w:val="dn"/>
          <w:rFonts w:ascii="Calibri" w:eastAsia="Calibri" w:hAnsi="Calibri" w:cs="Calibri"/>
          <w:b/>
          <w:bCs/>
        </w:rPr>
      </w:pPr>
    </w:p>
    <w:p w14:paraId="53AF61C1" w14:textId="5EC842DC" w:rsidR="00F42F59" w:rsidRPr="00A67D96" w:rsidRDefault="005477BF">
      <w:pPr>
        <w:pStyle w:val="odrkyChar"/>
        <w:numPr>
          <w:ilvl w:val="0"/>
          <w:numId w:val="16"/>
        </w:numPr>
        <w:spacing w:before="0" w:after="0"/>
        <w:rPr>
          <w:rFonts w:ascii="Calibri" w:hAnsi="Calibri" w:cs="Calibri"/>
        </w:rPr>
      </w:pPr>
      <w:r w:rsidRPr="00A67D96">
        <w:rPr>
          <w:rStyle w:val="dn"/>
          <w:rFonts w:ascii="Calibri" w:hAnsi="Calibri" w:cs="Calibri"/>
        </w:rPr>
        <w:t>Dodavatel se zavazuje archivovat vešker</w:t>
      </w:r>
      <w:r w:rsidRPr="00A67D96">
        <w:rPr>
          <w:rStyle w:val="dn"/>
          <w:rFonts w:ascii="Calibri" w:hAnsi="Calibri" w:cs="Calibri"/>
          <w:lang w:val="fr-FR"/>
        </w:rPr>
        <w:t xml:space="preserve">é </w:t>
      </w:r>
      <w:r w:rsidRPr="00A67D96">
        <w:rPr>
          <w:rStyle w:val="dn"/>
          <w:rFonts w:ascii="Calibri" w:hAnsi="Calibri" w:cs="Calibri"/>
        </w:rPr>
        <w:t xml:space="preserve">doklady, </w:t>
      </w:r>
      <w:proofErr w:type="spellStart"/>
      <w:r w:rsidRPr="00A67D96">
        <w:rPr>
          <w:rStyle w:val="dn"/>
          <w:rFonts w:ascii="Calibri" w:hAnsi="Calibri" w:cs="Calibri"/>
        </w:rPr>
        <w:t>kter</w:t>
      </w:r>
      <w:proofErr w:type="spellEnd"/>
      <w:r w:rsidRPr="00A67D96">
        <w:rPr>
          <w:rStyle w:val="dn"/>
          <w:rFonts w:ascii="Calibri" w:hAnsi="Calibri" w:cs="Calibri"/>
          <w:lang w:val="fr-FR"/>
        </w:rPr>
        <w:t>é souvis</w:t>
      </w:r>
      <w:r w:rsidRPr="00A67D96">
        <w:rPr>
          <w:rStyle w:val="dn"/>
          <w:rFonts w:ascii="Calibri" w:hAnsi="Calibri" w:cs="Calibri"/>
        </w:rPr>
        <w:t xml:space="preserve">í s realizací projektu a jeho financováním po dobu 10 let od proplacení </w:t>
      </w:r>
      <w:proofErr w:type="spellStart"/>
      <w:r w:rsidRPr="00A67D96">
        <w:rPr>
          <w:rStyle w:val="dn"/>
          <w:rFonts w:ascii="Calibri" w:hAnsi="Calibri" w:cs="Calibri"/>
        </w:rPr>
        <w:t>závěrečn</w:t>
      </w:r>
      <w:proofErr w:type="spellEnd"/>
      <w:r w:rsidRPr="00A67D96">
        <w:rPr>
          <w:rStyle w:val="dn"/>
          <w:rFonts w:ascii="Calibri" w:hAnsi="Calibri" w:cs="Calibri"/>
          <w:lang w:val="fr-FR"/>
        </w:rPr>
        <w:t xml:space="preserve">é </w:t>
      </w:r>
      <w:r w:rsidRPr="00A67D96">
        <w:rPr>
          <w:rStyle w:val="dn"/>
          <w:rFonts w:ascii="Calibri" w:hAnsi="Calibri" w:cs="Calibri"/>
        </w:rPr>
        <w:t xml:space="preserve">platby příjemci, tj. od odepsání z účtu poskytovatele dotace, </w:t>
      </w:r>
      <w:proofErr w:type="spellStart"/>
      <w:r w:rsidRPr="00A67D96">
        <w:rPr>
          <w:rStyle w:val="dn"/>
          <w:rFonts w:ascii="Calibri" w:hAnsi="Calibri" w:cs="Calibri"/>
        </w:rPr>
        <w:t>nejm</w:t>
      </w:r>
      <w:proofErr w:type="spellEnd"/>
      <w:r w:rsidRPr="00A67D96">
        <w:rPr>
          <w:rStyle w:val="dn"/>
          <w:rFonts w:ascii="Calibri" w:hAnsi="Calibri" w:cs="Calibri"/>
          <w:lang w:val="fr-FR"/>
        </w:rPr>
        <w:t>é</w:t>
      </w:r>
      <w:r w:rsidRPr="00A67D96">
        <w:rPr>
          <w:rStyle w:val="dn"/>
          <w:rFonts w:ascii="Calibri" w:hAnsi="Calibri" w:cs="Calibri"/>
        </w:rPr>
        <w:t>ně však do konce roku 2031.</w:t>
      </w:r>
    </w:p>
    <w:p w14:paraId="0A460ECC" w14:textId="77777777" w:rsidR="00F42F59" w:rsidRPr="00A67D96" w:rsidRDefault="005477BF">
      <w:pPr>
        <w:pStyle w:val="odrkyChar"/>
        <w:numPr>
          <w:ilvl w:val="0"/>
          <w:numId w:val="16"/>
        </w:numPr>
        <w:spacing w:before="0" w:after="0"/>
        <w:rPr>
          <w:rFonts w:ascii="Calibri" w:hAnsi="Calibri" w:cs="Calibri"/>
        </w:rPr>
      </w:pPr>
      <w:r w:rsidRPr="00A67D96">
        <w:rPr>
          <w:rStyle w:val="dn"/>
          <w:rFonts w:ascii="Calibri" w:hAnsi="Calibri" w:cs="Calibri"/>
        </w:rPr>
        <w:t>Dále se dodavatel zavazuje umožnit přístup kontrolním orgánům do objektů a na pozemky dotčen</w:t>
      </w:r>
      <w:r w:rsidRPr="00A67D96">
        <w:rPr>
          <w:rStyle w:val="dn"/>
          <w:rFonts w:ascii="Calibri" w:hAnsi="Calibri" w:cs="Calibri"/>
          <w:lang w:val="fr-FR"/>
        </w:rPr>
        <w:t xml:space="preserve">é </w:t>
      </w:r>
      <w:r w:rsidRPr="00A67D96">
        <w:rPr>
          <w:rStyle w:val="dn"/>
          <w:rFonts w:ascii="Calibri" w:hAnsi="Calibri" w:cs="Calibri"/>
        </w:rPr>
        <w:t xml:space="preserve">prováděním díla a jeho realizací a </w:t>
      </w:r>
      <w:proofErr w:type="spellStart"/>
      <w:r w:rsidRPr="00A67D96">
        <w:rPr>
          <w:rStyle w:val="dn"/>
          <w:rFonts w:ascii="Calibri" w:hAnsi="Calibri" w:cs="Calibri"/>
        </w:rPr>
        <w:t>prov</w:t>
      </w:r>
      <w:proofErr w:type="spellEnd"/>
      <w:r w:rsidRPr="00A67D96">
        <w:rPr>
          <w:rStyle w:val="dn"/>
          <w:rFonts w:ascii="Calibri" w:hAnsi="Calibri" w:cs="Calibri"/>
          <w:lang w:val="fr-FR"/>
        </w:rPr>
        <w:t>é</w:t>
      </w:r>
      <w:r w:rsidRPr="00A67D96">
        <w:rPr>
          <w:rStyle w:val="dn"/>
          <w:rFonts w:ascii="Calibri" w:hAnsi="Calibri" w:cs="Calibri"/>
        </w:rPr>
        <w:t>st kontrolu dokladů souvisejících s projektem.</w:t>
      </w:r>
    </w:p>
    <w:p w14:paraId="3CB25EE2" w14:textId="77777777" w:rsidR="00F42F59" w:rsidRPr="00A67D96" w:rsidRDefault="005477BF">
      <w:pPr>
        <w:pStyle w:val="odrkyChar"/>
        <w:numPr>
          <w:ilvl w:val="0"/>
          <w:numId w:val="16"/>
        </w:numPr>
        <w:spacing w:before="0" w:after="0"/>
        <w:rPr>
          <w:rFonts w:ascii="Calibri" w:hAnsi="Calibri" w:cs="Calibri"/>
        </w:rPr>
      </w:pPr>
      <w:r w:rsidRPr="00A67D96">
        <w:rPr>
          <w:rStyle w:val="dn"/>
          <w:rFonts w:ascii="Calibri" w:hAnsi="Calibri" w:cs="Calibri"/>
        </w:rPr>
        <w:t>Touto smlouvou zároveň dodavatel objednateli poskytuje výhradní licenci ke všem způsobům užití díla (</w:t>
      </w:r>
      <w:proofErr w:type="spellStart"/>
      <w:r w:rsidRPr="00A67D96">
        <w:rPr>
          <w:rStyle w:val="dn"/>
          <w:rFonts w:ascii="Calibri" w:hAnsi="Calibri" w:cs="Calibri"/>
        </w:rPr>
        <w:t>čá</w:t>
      </w:r>
      <w:proofErr w:type="spellEnd"/>
      <w:r w:rsidRPr="00A67D96">
        <w:rPr>
          <w:rStyle w:val="dn"/>
          <w:rFonts w:ascii="Calibri" w:hAnsi="Calibri" w:cs="Calibri"/>
          <w:lang w:val="pt-PT"/>
        </w:rPr>
        <w:t>stem d</w:t>
      </w:r>
      <w:proofErr w:type="spellStart"/>
      <w:r w:rsidRPr="00A67D96">
        <w:rPr>
          <w:rStyle w:val="dn"/>
          <w:rFonts w:ascii="Calibri" w:hAnsi="Calibri" w:cs="Calibri"/>
        </w:rPr>
        <w:t>íla</w:t>
      </w:r>
      <w:proofErr w:type="spellEnd"/>
      <w:r w:rsidRPr="00A67D96">
        <w:rPr>
          <w:rStyle w:val="dn"/>
          <w:rFonts w:ascii="Calibri" w:hAnsi="Calibri" w:cs="Calibri"/>
        </w:rPr>
        <w:t>) v neomezen</w:t>
      </w:r>
      <w:r w:rsidRPr="00A67D96">
        <w:rPr>
          <w:rStyle w:val="dn"/>
          <w:rFonts w:ascii="Calibri" w:hAnsi="Calibri" w:cs="Calibri"/>
          <w:lang w:val="fr-FR"/>
        </w:rPr>
        <w:t>é</w:t>
      </w:r>
      <w:r w:rsidRPr="00A67D96">
        <w:rPr>
          <w:rStyle w:val="dn"/>
          <w:rFonts w:ascii="Calibri" w:hAnsi="Calibri" w:cs="Calibri"/>
        </w:rPr>
        <w:t>m rozsahu a právo upravit či jinak měnit dílo, jeho název nebo označení autora nebo spojit díla s jiným dílem, jakož i zař</w:t>
      </w:r>
      <w:r w:rsidRPr="00A67D96">
        <w:rPr>
          <w:rStyle w:val="dn"/>
          <w:rFonts w:ascii="Calibri" w:hAnsi="Calibri" w:cs="Calibri"/>
          <w:lang w:val="fr-FR"/>
        </w:rPr>
        <w:t>adit d</w:t>
      </w:r>
      <w:r w:rsidRPr="00A67D96">
        <w:rPr>
          <w:rStyle w:val="dn"/>
          <w:rFonts w:ascii="Calibri" w:hAnsi="Calibri" w:cs="Calibri"/>
        </w:rPr>
        <w:t>í</w:t>
      </w:r>
      <w:r w:rsidRPr="00A67D96">
        <w:rPr>
          <w:rStyle w:val="dn"/>
          <w:rFonts w:ascii="Calibri" w:hAnsi="Calibri" w:cs="Calibri"/>
          <w:lang w:val="pt-PT"/>
        </w:rPr>
        <w:t>lo do d</w:t>
      </w:r>
      <w:r w:rsidRPr="00A67D96">
        <w:rPr>
          <w:rStyle w:val="dn"/>
          <w:rFonts w:ascii="Calibri" w:hAnsi="Calibri" w:cs="Calibri"/>
        </w:rPr>
        <w:t>í</w:t>
      </w:r>
      <w:r w:rsidRPr="00A67D96">
        <w:rPr>
          <w:rStyle w:val="dn"/>
          <w:rFonts w:ascii="Calibri" w:hAnsi="Calibri" w:cs="Calibri"/>
          <w:lang w:val="fr-FR"/>
        </w:rPr>
        <w:t>la souborné</w:t>
      </w:r>
      <w:r w:rsidRPr="00A67D96">
        <w:rPr>
          <w:rStyle w:val="dn"/>
          <w:rFonts w:ascii="Calibri" w:hAnsi="Calibri" w:cs="Calibri"/>
        </w:rPr>
        <w:t xml:space="preserve">ho. Objednatel může oprávnění tvořící součást licence zcela nebo zčásti poskytnout třetí osobě (podlicence), k čemuž dodavatel (autor) poskytuje výslovný souhlas. Poskytnutí </w:t>
      </w:r>
      <w:r w:rsidRPr="00A67D96">
        <w:rPr>
          <w:rStyle w:val="dn"/>
          <w:rFonts w:ascii="Calibri" w:hAnsi="Calibri" w:cs="Calibri"/>
          <w:lang w:val="fr-FR"/>
        </w:rPr>
        <w:t>licence (v</w:t>
      </w:r>
      <w:r w:rsidRPr="00A67D96">
        <w:rPr>
          <w:rStyle w:val="dn"/>
          <w:rFonts w:ascii="Calibri" w:hAnsi="Calibri" w:cs="Calibri"/>
        </w:rPr>
        <w:t>četně všech případných podlicencí) dle t</w:t>
      </w:r>
      <w:r w:rsidRPr="00A67D96">
        <w:rPr>
          <w:rStyle w:val="dn"/>
          <w:rFonts w:ascii="Calibri" w:hAnsi="Calibri" w:cs="Calibri"/>
          <w:lang w:val="fr-FR"/>
        </w:rPr>
        <w:t>é</w:t>
      </w:r>
      <w:r w:rsidRPr="00A67D96">
        <w:rPr>
          <w:rStyle w:val="dn"/>
          <w:rFonts w:ascii="Calibri" w:hAnsi="Calibri" w:cs="Calibri"/>
        </w:rPr>
        <w:t xml:space="preserve">to smlouvy je </w:t>
      </w:r>
      <w:proofErr w:type="spellStart"/>
      <w:r w:rsidRPr="00A67D96">
        <w:rPr>
          <w:rStyle w:val="dn"/>
          <w:rFonts w:ascii="Calibri" w:hAnsi="Calibri" w:cs="Calibri"/>
        </w:rPr>
        <w:t>bezúplatn</w:t>
      </w:r>
      <w:proofErr w:type="spellEnd"/>
      <w:r w:rsidRPr="00A67D96">
        <w:rPr>
          <w:rStyle w:val="dn"/>
          <w:rFonts w:ascii="Calibri" w:hAnsi="Calibri" w:cs="Calibri"/>
          <w:lang w:val="fr-FR"/>
        </w:rPr>
        <w:t xml:space="preserve">é </w:t>
      </w:r>
      <w:r w:rsidRPr="00A67D96">
        <w:rPr>
          <w:rStyle w:val="dn"/>
          <w:rFonts w:ascii="Calibri" w:hAnsi="Calibri" w:cs="Calibri"/>
        </w:rPr>
        <w:t xml:space="preserve">s ohledem na </w:t>
      </w:r>
      <w:proofErr w:type="spellStart"/>
      <w:r w:rsidRPr="00A67D96">
        <w:rPr>
          <w:rStyle w:val="dn"/>
          <w:rFonts w:ascii="Calibri" w:hAnsi="Calibri" w:cs="Calibri"/>
        </w:rPr>
        <w:t>souběžn</w:t>
      </w:r>
      <w:proofErr w:type="spellEnd"/>
      <w:r w:rsidRPr="00A67D96">
        <w:rPr>
          <w:rStyle w:val="dn"/>
          <w:rFonts w:ascii="Calibri" w:hAnsi="Calibri" w:cs="Calibri"/>
          <w:lang w:val="fr-FR"/>
        </w:rPr>
        <w:t xml:space="preserve">é </w:t>
      </w:r>
      <w:r w:rsidRPr="00A67D96">
        <w:rPr>
          <w:rStyle w:val="dn"/>
          <w:rFonts w:ascii="Calibri" w:hAnsi="Calibri" w:cs="Calibri"/>
        </w:rPr>
        <w:t>sjednání ceny díla dle č</w:t>
      </w:r>
      <w:r w:rsidRPr="00A67D96">
        <w:rPr>
          <w:rStyle w:val="dn"/>
          <w:rFonts w:ascii="Calibri" w:hAnsi="Calibri" w:cs="Calibri"/>
          <w:lang w:val="en-US"/>
        </w:rPr>
        <w:t>l. VI t</w:t>
      </w:r>
      <w:r w:rsidRPr="00A67D96">
        <w:rPr>
          <w:rStyle w:val="dn"/>
          <w:rFonts w:ascii="Calibri" w:hAnsi="Calibri" w:cs="Calibri"/>
          <w:lang w:val="fr-FR"/>
        </w:rPr>
        <w:t>é</w:t>
      </w:r>
      <w:r w:rsidRPr="00A67D96">
        <w:rPr>
          <w:rStyle w:val="dn"/>
          <w:rFonts w:ascii="Calibri" w:hAnsi="Calibri" w:cs="Calibri"/>
        </w:rPr>
        <w:t xml:space="preserve">to smlouvy. </w:t>
      </w:r>
    </w:p>
    <w:p w14:paraId="21EED57A" w14:textId="77777777" w:rsidR="00F42F59" w:rsidRPr="00A67D96" w:rsidRDefault="005477BF">
      <w:pPr>
        <w:pStyle w:val="odrkyChar"/>
        <w:numPr>
          <w:ilvl w:val="0"/>
          <w:numId w:val="16"/>
        </w:numPr>
        <w:spacing w:before="0" w:after="0"/>
        <w:rPr>
          <w:rFonts w:ascii="Calibri" w:hAnsi="Calibri" w:cs="Calibri"/>
        </w:rPr>
      </w:pPr>
      <w:r w:rsidRPr="00A67D96">
        <w:rPr>
          <w:rStyle w:val="dn"/>
          <w:rFonts w:ascii="Calibri" w:hAnsi="Calibri" w:cs="Calibri"/>
        </w:rPr>
        <w:t>Dodavatel prohlašuje, že m</w:t>
      </w:r>
      <w:r w:rsidRPr="00A67D96">
        <w:rPr>
          <w:rStyle w:val="dn"/>
          <w:rFonts w:ascii="Calibri" w:hAnsi="Calibri" w:cs="Calibri"/>
          <w:lang w:val="pt-PT"/>
        </w:rPr>
        <w:t xml:space="preserve">á </w:t>
      </w:r>
      <w:r w:rsidRPr="00A67D96">
        <w:rPr>
          <w:rStyle w:val="dn"/>
          <w:rFonts w:ascii="Calibri" w:hAnsi="Calibri" w:cs="Calibri"/>
        </w:rPr>
        <w:t>sv</w:t>
      </w:r>
      <w:r w:rsidRPr="00A67D96">
        <w:rPr>
          <w:rStyle w:val="dn"/>
          <w:rFonts w:ascii="Calibri" w:hAnsi="Calibri" w:cs="Calibri"/>
          <w:lang w:val="fr-FR"/>
        </w:rPr>
        <w:t xml:space="preserve">é </w:t>
      </w:r>
      <w:r w:rsidRPr="00A67D96">
        <w:rPr>
          <w:rStyle w:val="dn"/>
          <w:rFonts w:ascii="Calibri" w:hAnsi="Calibri" w:cs="Calibri"/>
        </w:rPr>
        <w:t>právní poměry uspořádány způsobem, který mu umožňuje poskytnutí shora uveden</w:t>
      </w:r>
      <w:r w:rsidRPr="00A67D96">
        <w:rPr>
          <w:rStyle w:val="dn"/>
          <w:rFonts w:ascii="Calibri" w:hAnsi="Calibri" w:cs="Calibri"/>
          <w:lang w:val="fr-FR"/>
        </w:rPr>
        <w:t xml:space="preserve">é </w:t>
      </w:r>
      <w:r w:rsidRPr="00A67D96">
        <w:rPr>
          <w:rStyle w:val="dn"/>
          <w:rFonts w:ascii="Calibri" w:hAnsi="Calibri" w:cs="Calibri"/>
        </w:rPr>
        <w:t xml:space="preserve">licence objednateli. </w:t>
      </w:r>
    </w:p>
    <w:p w14:paraId="628066D6" w14:textId="77777777" w:rsidR="00F42F59" w:rsidRPr="00A67D96" w:rsidRDefault="00F42F59">
      <w:pPr>
        <w:pStyle w:val="odrkyChar"/>
        <w:spacing w:before="0" w:after="0"/>
        <w:jc w:val="center"/>
        <w:rPr>
          <w:rStyle w:val="dn"/>
          <w:rFonts w:ascii="Calibri" w:eastAsia="Calibri" w:hAnsi="Calibri" w:cs="Calibri"/>
          <w:b/>
          <w:bCs/>
        </w:rPr>
      </w:pPr>
    </w:p>
    <w:p w14:paraId="72F5FE73" w14:textId="7777F647" w:rsidR="00F42F59" w:rsidRPr="00A67D96" w:rsidRDefault="00F42F59">
      <w:pPr>
        <w:pStyle w:val="odrkyChar"/>
        <w:spacing w:before="0" w:after="0"/>
        <w:jc w:val="center"/>
        <w:rPr>
          <w:rStyle w:val="dn"/>
          <w:rFonts w:ascii="Calibri" w:eastAsia="Calibri" w:hAnsi="Calibri" w:cs="Calibri"/>
          <w:b/>
          <w:bCs/>
        </w:rPr>
      </w:pPr>
    </w:p>
    <w:p w14:paraId="502FE8BE" w14:textId="5900B10A" w:rsidR="00D15EBB" w:rsidRPr="00A67D96" w:rsidRDefault="00D15EBB">
      <w:pPr>
        <w:pStyle w:val="odrkyChar"/>
        <w:spacing w:before="0" w:after="0"/>
        <w:jc w:val="center"/>
        <w:rPr>
          <w:rStyle w:val="dn"/>
          <w:rFonts w:ascii="Calibri" w:eastAsia="Calibri" w:hAnsi="Calibri" w:cs="Calibri"/>
          <w:b/>
          <w:bCs/>
        </w:rPr>
      </w:pPr>
    </w:p>
    <w:p w14:paraId="0A94BBAE" w14:textId="77777777" w:rsidR="00D15EBB" w:rsidRPr="00A67D96" w:rsidRDefault="00D15EBB">
      <w:pPr>
        <w:pStyle w:val="odrkyChar"/>
        <w:spacing w:before="0" w:after="0"/>
        <w:jc w:val="center"/>
        <w:rPr>
          <w:rStyle w:val="dn"/>
          <w:rFonts w:ascii="Calibri" w:eastAsia="Calibri" w:hAnsi="Calibri" w:cs="Calibri"/>
          <w:b/>
          <w:bCs/>
        </w:rPr>
      </w:pPr>
    </w:p>
    <w:p w14:paraId="622F7265" w14:textId="77777777" w:rsidR="00F42F59" w:rsidRPr="00A67D96" w:rsidRDefault="005477BF">
      <w:pPr>
        <w:pStyle w:val="odrkyChar"/>
        <w:spacing w:before="0" w:after="0"/>
        <w:jc w:val="center"/>
        <w:rPr>
          <w:rStyle w:val="dn"/>
          <w:rFonts w:ascii="Calibri" w:eastAsia="Calibri" w:hAnsi="Calibri" w:cs="Calibri"/>
          <w:b/>
          <w:bCs/>
        </w:rPr>
      </w:pPr>
      <w:r w:rsidRPr="00A67D96">
        <w:rPr>
          <w:rStyle w:val="dn"/>
          <w:rFonts w:ascii="Calibri" w:hAnsi="Calibri" w:cs="Calibri"/>
          <w:b/>
          <w:bCs/>
        </w:rPr>
        <w:t>Článek X.</w:t>
      </w:r>
    </w:p>
    <w:p w14:paraId="514466D4" w14:textId="77777777" w:rsidR="00F42F59" w:rsidRPr="00A67D96" w:rsidRDefault="005477BF">
      <w:pPr>
        <w:pStyle w:val="odrkyChar"/>
        <w:spacing w:before="0" w:after="0"/>
        <w:jc w:val="center"/>
        <w:rPr>
          <w:rStyle w:val="dn"/>
          <w:rFonts w:ascii="Calibri" w:eastAsia="Calibri" w:hAnsi="Calibri" w:cs="Calibri"/>
          <w:b/>
          <w:bCs/>
        </w:rPr>
      </w:pPr>
      <w:proofErr w:type="spellStart"/>
      <w:r w:rsidRPr="00A67D96">
        <w:rPr>
          <w:rStyle w:val="dn"/>
          <w:rFonts w:ascii="Calibri" w:hAnsi="Calibri" w:cs="Calibri"/>
          <w:b/>
          <w:bCs/>
        </w:rPr>
        <w:t>Všeobecn</w:t>
      </w:r>
      <w:proofErr w:type="spellEnd"/>
      <w:r w:rsidRPr="00A67D96">
        <w:rPr>
          <w:rStyle w:val="dn"/>
          <w:rFonts w:ascii="Calibri" w:hAnsi="Calibri" w:cs="Calibri"/>
          <w:b/>
          <w:bCs/>
          <w:lang w:val="pt-PT"/>
        </w:rPr>
        <w:t xml:space="preserve">á </w:t>
      </w:r>
      <w:r w:rsidRPr="00A67D96">
        <w:rPr>
          <w:rStyle w:val="dn"/>
          <w:rFonts w:ascii="Calibri" w:hAnsi="Calibri" w:cs="Calibri"/>
          <w:b/>
          <w:bCs/>
        </w:rPr>
        <w:t>ujednání</w:t>
      </w:r>
    </w:p>
    <w:p w14:paraId="4829C090" w14:textId="77777777" w:rsidR="00F42F59" w:rsidRPr="00A67D96" w:rsidRDefault="00F42F59">
      <w:pPr>
        <w:pStyle w:val="odrkyChar"/>
        <w:spacing w:before="0" w:after="0"/>
        <w:jc w:val="center"/>
        <w:rPr>
          <w:rStyle w:val="dn"/>
          <w:rFonts w:ascii="Calibri" w:eastAsia="Calibri" w:hAnsi="Calibri" w:cs="Calibri"/>
          <w:b/>
          <w:bCs/>
        </w:rPr>
      </w:pPr>
    </w:p>
    <w:p w14:paraId="04CD1D39"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 xml:space="preserve">Tuto smlouvu lze změnit nebo doplňovat pouze písemnými vzestupně číslovanými dodatky, </w:t>
      </w:r>
      <w:proofErr w:type="spellStart"/>
      <w:r w:rsidRPr="00A67D96">
        <w:rPr>
          <w:rStyle w:val="dn"/>
          <w:rFonts w:ascii="Calibri" w:hAnsi="Calibri" w:cs="Calibri"/>
        </w:rPr>
        <w:t>kter</w:t>
      </w:r>
      <w:proofErr w:type="spellEnd"/>
      <w:r w:rsidRPr="00A67D96">
        <w:rPr>
          <w:rStyle w:val="dn"/>
          <w:rFonts w:ascii="Calibri" w:hAnsi="Calibri" w:cs="Calibri"/>
          <w:lang w:val="fr-FR"/>
        </w:rPr>
        <w:t xml:space="preserve">é </w:t>
      </w:r>
      <w:r w:rsidRPr="00A67D96">
        <w:rPr>
          <w:rStyle w:val="dn"/>
          <w:rFonts w:ascii="Calibri" w:hAnsi="Calibri" w:cs="Calibri"/>
        </w:rPr>
        <w:t xml:space="preserve">budou </w:t>
      </w:r>
      <w:proofErr w:type="spellStart"/>
      <w:r w:rsidRPr="00A67D96">
        <w:rPr>
          <w:rStyle w:val="dn"/>
          <w:rFonts w:ascii="Calibri" w:hAnsi="Calibri" w:cs="Calibri"/>
        </w:rPr>
        <w:t>podepsá</w:t>
      </w:r>
      <w:r w:rsidRPr="00A67D96">
        <w:rPr>
          <w:rStyle w:val="dn"/>
          <w:rFonts w:ascii="Calibri" w:hAnsi="Calibri" w:cs="Calibri"/>
          <w:lang w:val="en-US"/>
        </w:rPr>
        <w:t>ny</w:t>
      </w:r>
      <w:proofErr w:type="spellEnd"/>
      <w:r w:rsidRPr="00A67D96">
        <w:rPr>
          <w:rStyle w:val="dn"/>
          <w:rFonts w:ascii="Calibri" w:hAnsi="Calibri" w:cs="Calibri"/>
          <w:lang w:val="en-US"/>
        </w:rPr>
        <w:t xml:space="preserve"> </w:t>
      </w:r>
      <w:proofErr w:type="spellStart"/>
      <w:r w:rsidRPr="00A67D96">
        <w:rPr>
          <w:rStyle w:val="dn"/>
          <w:rFonts w:ascii="Calibri" w:hAnsi="Calibri" w:cs="Calibri"/>
          <w:lang w:val="en-US"/>
        </w:rPr>
        <w:t>ob</w:t>
      </w:r>
      <w:r w:rsidRPr="00A67D96">
        <w:rPr>
          <w:rStyle w:val="dn"/>
          <w:rFonts w:ascii="Calibri" w:hAnsi="Calibri" w:cs="Calibri"/>
        </w:rPr>
        <w:t>ěma</w:t>
      </w:r>
      <w:proofErr w:type="spellEnd"/>
      <w:r w:rsidRPr="00A67D96">
        <w:rPr>
          <w:rStyle w:val="dn"/>
          <w:rFonts w:ascii="Calibri" w:hAnsi="Calibri" w:cs="Calibri"/>
        </w:rPr>
        <w:t xml:space="preserve"> smluvními stranami.</w:t>
      </w:r>
    </w:p>
    <w:p w14:paraId="4BE6BD11"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 xml:space="preserve">Nastanou-li u </w:t>
      </w:r>
      <w:proofErr w:type="spellStart"/>
      <w:r w:rsidRPr="00A67D96">
        <w:rPr>
          <w:rStyle w:val="dn"/>
          <w:rFonts w:ascii="Calibri" w:hAnsi="Calibri" w:cs="Calibri"/>
        </w:rPr>
        <w:t>někter</w:t>
      </w:r>
      <w:proofErr w:type="spellEnd"/>
      <w:r w:rsidRPr="00A67D96">
        <w:rPr>
          <w:rStyle w:val="dn"/>
          <w:rFonts w:ascii="Calibri" w:hAnsi="Calibri" w:cs="Calibri"/>
          <w:lang w:val="fr-FR"/>
        </w:rPr>
        <w:t xml:space="preserve">é </w:t>
      </w:r>
      <w:r w:rsidRPr="00A67D96">
        <w:rPr>
          <w:rStyle w:val="dn"/>
          <w:rFonts w:ascii="Calibri" w:hAnsi="Calibri" w:cs="Calibri"/>
        </w:rPr>
        <w:t xml:space="preserve">ze smluvních stran skutečnosti bránící </w:t>
      </w:r>
      <w:proofErr w:type="spellStart"/>
      <w:r w:rsidRPr="00A67D96">
        <w:rPr>
          <w:rStyle w:val="dn"/>
          <w:rFonts w:ascii="Calibri" w:hAnsi="Calibri" w:cs="Calibri"/>
        </w:rPr>
        <w:t>řádn</w:t>
      </w:r>
      <w:proofErr w:type="spellEnd"/>
      <w:r w:rsidRPr="00A67D96">
        <w:rPr>
          <w:rStyle w:val="dn"/>
          <w:rFonts w:ascii="Calibri" w:hAnsi="Calibri" w:cs="Calibri"/>
          <w:lang w:val="fr-FR"/>
        </w:rPr>
        <w:t>é</w:t>
      </w:r>
      <w:r w:rsidRPr="00A67D96">
        <w:rPr>
          <w:rStyle w:val="dn"/>
          <w:rFonts w:ascii="Calibri" w:hAnsi="Calibri" w:cs="Calibri"/>
        </w:rPr>
        <w:t>mu plnění t</w:t>
      </w:r>
      <w:r w:rsidRPr="00A67D96">
        <w:rPr>
          <w:rStyle w:val="dn"/>
          <w:rFonts w:ascii="Calibri" w:hAnsi="Calibri" w:cs="Calibri"/>
          <w:lang w:val="fr-FR"/>
        </w:rPr>
        <w:t>é</w:t>
      </w:r>
      <w:r w:rsidRPr="00A67D96">
        <w:rPr>
          <w:rStyle w:val="dn"/>
          <w:rFonts w:ascii="Calibri" w:hAnsi="Calibri" w:cs="Calibri"/>
        </w:rPr>
        <w:t xml:space="preserve">to smlouvy, je povinna to ihned bez </w:t>
      </w:r>
      <w:proofErr w:type="spellStart"/>
      <w:r w:rsidRPr="00A67D96">
        <w:rPr>
          <w:rStyle w:val="dn"/>
          <w:rFonts w:ascii="Calibri" w:hAnsi="Calibri" w:cs="Calibri"/>
        </w:rPr>
        <w:t>zbytečn</w:t>
      </w:r>
      <w:proofErr w:type="spellEnd"/>
      <w:r w:rsidRPr="00A67D96">
        <w:rPr>
          <w:rStyle w:val="dn"/>
          <w:rFonts w:ascii="Calibri" w:hAnsi="Calibri" w:cs="Calibri"/>
          <w:lang w:val="fr-FR"/>
        </w:rPr>
        <w:t>é</w:t>
      </w:r>
      <w:r w:rsidRPr="00A67D96">
        <w:rPr>
          <w:rStyle w:val="dn"/>
          <w:rFonts w:ascii="Calibri" w:hAnsi="Calibri" w:cs="Calibri"/>
        </w:rPr>
        <w:t xml:space="preserve">ho odkladu </w:t>
      </w:r>
      <w:proofErr w:type="spellStart"/>
      <w:r w:rsidRPr="00A67D96">
        <w:rPr>
          <w:rStyle w:val="dn"/>
          <w:rFonts w:ascii="Calibri" w:hAnsi="Calibri" w:cs="Calibri"/>
        </w:rPr>
        <w:t>ozná</w:t>
      </w:r>
      <w:proofErr w:type="spellEnd"/>
      <w:r w:rsidRPr="00A67D96">
        <w:rPr>
          <w:rStyle w:val="dn"/>
          <w:rFonts w:ascii="Calibri" w:hAnsi="Calibri" w:cs="Calibri"/>
          <w:lang w:val="de-DE"/>
        </w:rPr>
        <w:t xml:space="preserve">mit </w:t>
      </w:r>
      <w:proofErr w:type="spellStart"/>
      <w:r w:rsidRPr="00A67D96">
        <w:rPr>
          <w:rStyle w:val="dn"/>
          <w:rFonts w:ascii="Calibri" w:hAnsi="Calibri" w:cs="Calibri"/>
          <w:lang w:val="de-DE"/>
        </w:rPr>
        <w:t>druh</w:t>
      </w:r>
      <w:proofErr w:type="spellEnd"/>
      <w:r w:rsidRPr="00A67D96">
        <w:rPr>
          <w:rStyle w:val="dn"/>
          <w:rFonts w:ascii="Calibri" w:hAnsi="Calibri" w:cs="Calibri"/>
          <w:lang w:val="fr-FR"/>
        </w:rPr>
        <w:t xml:space="preserve">é </w:t>
      </w:r>
      <w:r w:rsidRPr="00A67D96">
        <w:rPr>
          <w:rStyle w:val="dn"/>
          <w:rFonts w:ascii="Calibri" w:hAnsi="Calibri" w:cs="Calibri"/>
        </w:rPr>
        <w:t>straně a vyvolat jednání zástupců smluvních stran.</w:t>
      </w:r>
    </w:p>
    <w:p w14:paraId="6DF01934"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 xml:space="preserve">Smlouva </w:t>
      </w:r>
      <w:proofErr w:type="spellStart"/>
      <w:r w:rsidRPr="00A67D96">
        <w:rPr>
          <w:rStyle w:val="dn"/>
          <w:rFonts w:ascii="Calibri" w:hAnsi="Calibri" w:cs="Calibri"/>
        </w:rPr>
        <w:t>nabýv</w:t>
      </w:r>
      <w:proofErr w:type="spellEnd"/>
      <w:r w:rsidRPr="00A67D96">
        <w:rPr>
          <w:rStyle w:val="dn"/>
          <w:rFonts w:ascii="Calibri" w:hAnsi="Calibri" w:cs="Calibri"/>
          <w:lang w:val="pt-PT"/>
        </w:rPr>
        <w:t xml:space="preserve">á </w:t>
      </w:r>
      <w:r w:rsidRPr="00A67D96">
        <w:rPr>
          <w:rStyle w:val="dn"/>
          <w:rFonts w:ascii="Calibri" w:hAnsi="Calibri" w:cs="Calibri"/>
        </w:rPr>
        <w:t>platnosti dnem podpisu oběma stranami.</w:t>
      </w:r>
    </w:p>
    <w:p w14:paraId="2F03CC8A"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 xml:space="preserve">Smluvní strany prohlašují, že žádná část smlouvy nenaplňuje znaky obchodního tajemství dle § 504 zákona č. 89/2012 Sb., občanský zákoník, ve znění pozdějších předpisů. Obě smluvní strany se zavazují, že obchodní a </w:t>
      </w:r>
      <w:proofErr w:type="spellStart"/>
      <w:r w:rsidRPr="00A67D96">
        <w:rPr>
          <w:rStyle w:val="dn"/>
          <w:rFonts w:ascii="Calibri" w:hAnsi="Calibri" w:cs="Calibri"/>
        </w:rPr>
        <w:t>technick</w:t>
      </w:r>
      <w:proofErr w:type="spellEnd"/>
      <w:r w:rsidRPr="00A67D96">
        <w:rPr>
          <w:rStyle w:val="dn"/>
          <w:rFonts w:ascii="Calibri" w:hAnsi="Calibri" w:cs="Calibri"/>
          <w:lang w:val="fr-FR"/>
        </w:rPr>
        <w:t xml:space="preserve">é </w:t>
      </w:r>
      <w:r w:rsidRPr="00A67D96">
        <w:rPr>
          <w:rStyle w:val="dn"/>
          <w:rFonts w:ascii="Calibri" w:hAnsi="Calibri" w:cs="Calibri"/>
        </w:rPr>
        <w:t xml:space="preserve">informace, </w:t>
      </w:r>
      <w:proofErr w:type="spellStart"/>
      <w:r w:rsidRPr="00A67D96">
        <w:rPr>
          <w:rStyle w:val="dn"/>
          <w:rFonts w:ascii="Calibri" w:hAnsi="Calibri" w:cs="Calibri"/>
        </w:rPr>
        <w:t>kter</w:t>
      </w:r>
      <w:proofErr w:type="spellEnd"/>
      <w:r w:rsidRPr="00A67D96">
        <w:rPr>
          <w:rStyle w:val="dn"/>
          <w:rFonts w:ascii="Calibri" w:hAnsi="Calibri" w:cs="Calibri"/>
          <w:lang w:val="fr-FR"/>
        </w:rPr>
        <w:t xml:space="preserve">é </w:t>
      </w:r>
      <w:r w:rsidRPr="00A67D96">
        <w:rPr>
          <w:rStyle w:val="dn"/>
          <w:rFonts w:ascii="Calibri" w:hAnsi="Calibri" w:cs="Calibri"/>
        </w:rPr>
        <w:t xml:space="preserve">jim byly v průběhu realizace díla svěřeny druhou stranou, nezpřístupní třetím osobám bez </w:t>
      </w:r>
      <w:proofErr w:type="spellStart"/>
      <w:r w:rsidRPr="00A67D96">
        <w:rPr>
          <w:rStyle w:val="dn"/>
          <w:rFonts w:ascii="Calibri" w:hAnsi="Calibri" w:cs="Calibri"/>
        </w:rPr>
        <w:t>písemn</w:t>
      </w:r>
      <w:proofErr w:type="spellEnd"/>
      <w:r w:rsidRPr="00A67D96">
        <w:rPr>
          <w:rStyle w:val="dn"/>
          <w:rFonts w:ascii="Calibri" w:hAnsi="Calibri" w:cs="Calibri"/>
          <w:lang w:val="fr-FR"/>
        </w:rPr>
        <w:t>é</w:t>
      </w:r>
      <w:r w:rsidRPr="00A67D96">
        <w:rPr>
          <w:rStyle w:val="dn"/>
          <w:rFonts w:ascii="Calibri" w:hAnsi="Calibri" w:cs="Calibri"/>
        </w:rPr>
        <w:t>ho souhlasu druh</w:t>
      </w:r>
      <w:r w:rsidRPr="00A67D96">
        <w:rPr>
          <w:rStyle w:val="dn"/>
          <w:rFonts w:ascii="Calibri" w:hAnsi="Calibri" w:cs="Calibri"/>
          <w:lang w:val="fr-FR"/>
        </w:rPr>
        <w:t xml:space="preserve">é </w:t>
      </w:r>
      <w:r w:rsidRPr="00A67D96">
        <w:rPr>
          <w:rStyle w:val="dn"/>
          <w:rFonts w:ascii="Calibri" w:hAnsi="Calibri" w:cs="Calibri"/>
        </w:rPr>
        <w:t>strany a nepoužijí tyto informace k jiným účelům, než je k plnění podmínek smlouvy.</w:t>
      </w:r>
    </w:p>
    <w:p w14:paraId="3FCA8C4B"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Právní vztahy touto smlouvou výslovně neupraven</w:t>
      </w:r>
      <w:r w:rsidRPr="00A67D96">
        <w:rPr>
          <w:rStyle w:val="dn"/>
          <w:rFonts w:ascii="Calibri" w:hAnsi="Calibri" w:cs="Calibri"/>
          <w:lang w:val="fr-FR"/>
        </w:rPr>
        <w:t xml:space="preserve">é </w:t>
      </w:r>
      <w:r w:rsidRPr="00A67D96">
        <w:rPr>
          <w:rStyle w:val="dn"/>
          <w:rFonts w:ascii="Calibri" w:hAnsi="Calibri" w:cs="Calibri"/>
        </w:rPr>
        <w:t>se řídí občanským zákoníkem.</w:t>
      </w:r>
    </w:p>
    <w:p w14:paraId="587501FF"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Tato smlouva se vyhotovuje ve dvou stejnopisech, z nichž jeden obdrží dodavatel a jeden objednatel.</w:t>
      </w:r>
    </w:p>
    <w:p w14:paraId="1BDA6AEE" w14:textId="77777777" w:rsidR="00F42F59" w:rsidRPr="00A67D96" w:rsidRDefault="005477BF">
      <w:pPr>
        <w:pStyle w:val="odrkyChar"/>
        <w:numPr>
          <w:ilvl w:val="0"/>
          <w:numId w:val="18"/>
        </w:numPr>
        <w:spacing w:before="0" w:after="0"/>
        <w:rPr>
          <w:rFonts w:ascii="Calibri" w:hAnsi="Calibri" w:cs="Calibri"/>
        </w:rPr>
      </w:pPr>
      <w:r w:rsidRPr="00A67D96">
        <w:rPr>
          <w:rStyle w:val="dn"/>
          <w:rFonts w:ascii="Calibri" w:hAnsi="Calibri" w:cs="Calibri"/>
        </w:rPr>
        <w:t>Smluvní strany t</w:t>
      </w:r>
      <w:r w:rsidRPr="00A67D96">
        <w:rPr>
          <w:rStyle w:val="dn"/>
          <w:rFonts w:ascii="Calibri" w:hAnsi="Calibri" w:cs="Calibri"/>
          <w:lang w:val="fr-FR"/>
        </w:rPr>
        <w:t>é</w:t>
      </w:r>
      <w:r w:rsidRPr="00A67D96">
        <w:rPr>
          <w:rStyle w:val="dn"/>
          <w:rFonts w:ascii="Calibri" w:hAnsi="Calibri" w:cs="Calibri"/>
        </w:rPr>
        <w:t>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2544F764" w14:textId="77777777" w:rsidR="00F42F59" w:rsidRPr="00A67D96" w:rsidRDefault="005477BF">
      <w:pPr>
        <w:pStyle w:val="odrkyChar"/>
        <w:numPr>
          <w:ilvl w:val="0"/>
          <w:numId w:val="18"/>
        </w:numPr>
        <w:spacing w:before="0" w:after="0"/>
        <w:rPr>
          <w:rFonts w:ascii="Calibri" w:hAnsi="Calibri" w:cs="Calibri"/>
          <w:lang w:val="nl-NL"/>
        </w:rPr>
      </w:pPr>
      <w:r w:rsidRPr="00A67D96">
        <w:rPr>
          <w:rStyle w:val="dn"/>
          <w:rFonts w:ascii="Calibri" w:hAnsi="Calibri" w:cs="Calibri"/>
          <w:lang w:val="nl-NL"/>
        </w:rPr>
        <w:t>Ned</w:t>
      </w:r>
      <w:proofErr w:type="spellStart"/>
      <w:r w:rsidRPr="00A67D96">
        <w:rPr>
          <w:rStyle w:val="dn"/>
          <w:rFonts w:ascii="Calibri" w:hAnsi="Calibri" w:cs="Calibri"/>
        </w:rPr>
        <w:t>ílnou</w:t>
      </w:r>
      <w:proofErr w:type="spellEnd"/>
      <w:r w:rsidRPr="00A67D96">
        <w:rPr>
          <w:rStyle w:val="dn"/>
          <w:rFonts w:ascii="Calibri" w:hAnsi="Calibri" w:cs="Calibri"/>
        </w:rPr>
        <w:t xml:space="preserve"> součástí smlouvy je příloha č. 1 – Podrobný popis díla a příloha č. 2 – Cena dle dílčích plnění</w:t>
      </w:r>
    </w:p>
    <w:p w14:paraId="61D38361" w14:textId="77777777" w:rsidR="00F42F59" w:rsidRPr="00A67D96" w:rsidRDefault="00F42F59">
      <w:pPr>
        <w:pStyle w:val="odrkyChar"/>
        <w:ind w:left="709"/>
        <w:rPr>
          <w:rStyle w:val="dn"/>
          <w:rFonts w:ascii="Calibri" w:eastAsia="Calibri" w:hAnsi="Calibri" w:cs="Calibri"/>
        </w:rPr>
      </w:pPr>
    </w:p>
    <w:p w14:paraId="0A640818" w14:textId="45BEE173" w:rsidR="00F42F59" w:rsidRPr="00A67D96" w:rsidRDefault="005477BF">
      <w:pPr>
        <w:pStyle w:val="odrkyChar"/>
        <w:rPr>
          <w:rStyle w:val="dn"/>
          <w:rFonts w:ascii="Calibri" w:eastAsia="Calibri" w:hAnsi="Calibri" w:cs="Calibri"/>
        </w:rPr>
      </w:pPr>
      <w:proofErr w:type="spellStart"/>
      <w:r w:rsidRPr="00A67D96">
        <w:rPr>
          <w:rStyle w:val="dn"/>
          <w:rFonts w:ascii="Calibri" w:hAnsi="Calibri" w:cs="Calibri"/>
          <w:lang w:val="de-DE"/>
        </w:rPr>
        <w:t>Ve</w:t>
      </w:r>
      <w:proofErr w:type="spellEnd"/>
      <w:r w:rsidRPr="00A67D96">
        <w:rPr>
          <w:rStyle w:val="dn"/>
          <w:rFonts w:ascii="Calibri" w:hAnsi="Calibri" w:cs="Calibri"/>
          <w:lang w:val="de-DE"/>
        </w:rPr>
        <w:t xml:space="preserve"> </w:t>
      </w:r>
      <w:proofErr w:type="spellStart"/>
      <w:r w:rsidRPr="00A67D96">
        <w:rPr>
          <w:rStyle w:val="dn"/>
          <w:rFonts w:ascii="Calibri" w:hAnsi="Calibri" w:cs="Calibri"/>
          <w:lang w:val="de-DE"/>
        </w:rPr>
        <w:t>Zl</w:t>
      </w:r>
      <w:r w:rsidRPr="00A67D96">
        <w:rPr>
          <w:rStyle w:val="dn"/>
          <w:rFonts w:ascii="Calibri" w:hAnsi="Calibri" w:cs="Calibri"/>
        </w:rPr>
        <w:t>íně</w:t>
      </w:r>
      <w:proofErr w:type="spellEnd"/>
      <w:r w:rsidR="00FB0115">
        <w:rPr>
          <w:rStyle w:val="dn"/>
          <w:rFonts w:ascii="Calibri" w:hAnsi="Calibri" w:cs="Calibri"/>
        </w:rPr>
        <w:t>,</w:t>
      </w:r>
      <w:r w:rsidRPr="00A67D96">
        <w:rPr>
          <w:rStyle w:val="dn"/>
          <w:rFonts w:ascii="Calibri" w:hAnsi="Calibri" w:cs="Calibri"/>
        </w:rPr>
        <w:t xml:space="preserve"> dne </w:t>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t>V</w:t>
      </w:r>
      <w:r w:rsidR="00FB0115">
        <w:rPr>
          <w:rStyle w:val="dn"/>
          <w:rFonts w:ascii="Calibri" w:hAnsi="Calibri" w:cs="Calibri"/>
        </w:rPr>
        <w:t> </w:t>
      </w:r>
      <w:r w:rsidRPr="00A67D96">
        <w:rPr>
          <w:rStyle w:val="dn"/>
          <w:rFonts w:ascii="Calibri" w:hAnsi="Calibri" w:cs="Calibri"/>
        </w:rPr>
        <w:t>Brně</w:t>
      </w:r>
      <w:r w:rsidR="00FB0115">
        <w:rPr>
          <w:rStyle w:val="dn"/>
          <w:rFonts w:ascii="Calibri" w:hAnsi="Calibri" w:cs="Calibri"/>
        </w:rPr>
        <w:t xml:space="preserve">, </w:t>
      </w:r>
      <w:r w:rsidRPr="00A67D96">
        <w:rPr>
          <w:rStyle w:val="dn"/>
          <w:rFonts w:ascii="Calibri" w:hAnsi="Calibri" w:cs="Calibri"/>
        </w:rPr>
        <w:t xml:space="preserve">dne </w:t>
      </w:r>
    </w:p>
    <w:p w14:paraId="3A972AC1" w14:textId="77777777" w:rsidR="00F42F59" w:rsidRPr="00A67D96" w:rsidRDefault="00F42F59">
      <w:pPr>
        <w:pStyle w:val="odrkyChar"/>
        <w:rPr>
          <w:rStyle w:val="dn"/>
          <w:rFonts w:ascii="Calibri" w:eastAsia="Calibri" w:hAnsi="Calibri" w:cs="Calibri"/>
        </w:rPr>
      </w:pPr>
    </w:p>
    <w:p w14:paraId="54500421" w14:textId="77777777" w:rsidR="00F42F59" w:rsidRPr="00A67D96" w:rsidRDefault="00F42F59">
      <w:pPr>
        <w:pStyle w:val="odrkyChar"/>
        <w:rPr>
          <w:rStyle w:val="dn"/>
          <w:rFonts w:ascii="Calibri" w:eastAsia="Calibri" w:hAnsi="Calibri" w:cs="Calibri"/>
        </w:rPr>
      </w:pPr>
    </w:p>
    <w:p w14:paraId="1CBB53E9" w14:textId="77777777" w:rsidR="00F42F59" w:rsidRPr="00A67D96" w:rsidRDefault="00F42F59">
      <w:pPr>
        <w:pStyle w:val="odrkyChar"/>
        <w:rPr>
          <w:rStyle w:val="dn"/>
          <w:rFonts w:ascii="Calibri" w:eastAsia="Calibri" w:hAnsi="Calibri" w:cs="Calibri"/>
        </w:rPr>
      </w:pPr>
    </w:p>
    <w:p w14:paraId="598ED707" w14:textId="77777777" w:rsidR="00F42F59" w:rsidRPr="00A67D96" w:rsidRDefault="00F42F59">
      <w:pPr>
        <w:pStyle w:val="odrkyChar"/>
        <w:rPr>
          <w:rStyle w:val="dn"/>
          <w:rFonts w:ascii="Calibri" w:eastAsia="Calibri" w:hAnsi="Calibri" w:cs="Calibri"/>
        </w:rPr>
      </w:pPr>
    </w:p>
    <w:p w14:paraId="57DC0906" w14:textId="77777777" w:rsidR="00F42F59" w:rsidRPr="00A67D96" w:rsidRDefault="005477BF">
      <w:pPr>
        <w:pStyle w:val="odrkyChar"/>
        <w:spacing w:before="0" w:after="0"/>
        <w:rPr>
          <w:rStyle w:val="dn"/>
          <w:rFonts w:ascii="Calibri" w:eastAsia="Calibri" w:hAnsi="Calibri" w:cs="Calibri"/>
        </w:rPr>
      </w:pPr>
      <w:r w:rsidRPr="00A67D96">
        <w:rPr>
          <w:rStyle w:val="dn"/>
          <w:rFonts w:ascii="Calibri" w:hAnsi="Calibri" w:cs="Calibri"/>
        </w:rPr>
        <w:t>za objednatele</w:t>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t>za dodavatele</w:t>
      </w:r>
    </w:p>
    <w:p w14:paraId="2F531115" w14:textId="77777777" w:rsidR="00F42F59" w:rsidRPr="00A67D96" w:rsidRDefault="005477BF">
      <w:pPr>
        <w:pStyle w:val="odrkyChar"/>
        <w:spacing w:before="0" w:after="0"/>
        <w:rPr>
          <w:rStyle w:val="dn"/>
          <w:rFonts w:ascii="Calibri" w:eastAsia="Calibri" w:hAnsi="Calibri" w:cs="Calibri"/>
        </w:rPr>
      </w:pPr>
      <w:r w:rsidRPr="00A67D96">
        <w:rPr>
          <w:rStyle w:val="dn"/>
          <w:rFonts w:ascii="Calibri" w:hAnsi="Calibri" w:cs="Calibri"/>
        </w:rPr>
        <w:t>Mgr. Zuzana Vojtová</w:t>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t>Ing. Lubor Matěj</w:t>
      </w:r>
    </w:p>
    <w:p w14:paraId="20C32DAB" w14:textId="77777777" w:rsidR="00F42F59" w:rsidRPr="00A67D96" w:rsidRDefault="005477BF">
      <w:pPr>
        <w:pStyle w:val="odrkyChar"/>
        <w:spacing w:before="0" w:after="0"/>
        <w:rPr>
          <w:rStyle w:val="dn"/>
          <w:rFonts w:ascii="Calibri" w:eastAsia="Calibri" w:hAnsi="Calibri" w:cs="Calibri"/>
        </w:rPr>
      </w:pPr>
      <w:r w:rsidRPr="00A67D96">
        <w:rPr>
          <w:rStyle w:val="dn"/>
          <w:rFonts w:ascii="Calibri" w:hAnsi="Calibri" w:cs="Calibri"/>
          <w:lang w:val="it-IT"/>
        </w:rPr>
        <w:t>Statut</w:t>
      </w:r>
      <w:proofErr w:type="spellStart"/>
      <w:r w:rsidRPr="00A67D96">
        <w:rPr>
          <w:rStyle w:val="dn"/>
          <w:rFonts w:ascii="Calibri" w:hAnsi="Calibri" w:cs="Calibri"/>
        </w:rPr>
        <w:t>ární</w:t>
      </w:r>
      <w:proofErr w:type="spellEnd"/>
      <w:r w:rsidRPr="00A67D96">
        <w:rPr>
          <w:rStyle w:val="dn"/>
          <w:rFonts w:ascii="Calibri" w:hAnsi="Calibri" w:cs="Calibri"/>
        </w:rPr>
        <w:t xml:space="preserve"> zástupkyně</w:t>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r>
      <w:r w:rsidRPr="00A67D96">
        <w:rPr>
          <w:rStyle w:val="dn"/>
          <w:rFonts w:ascii="Calibri" w:hAnsi="Calibri" w:cs="Calibri"/>
        </w:rPr>
        <w:tab/>
        <w:t>jednatel</w:t>
      </w:r>
    </w:p>
    <w:p w14:paraId="7ABBC731" w14:textId="77777777" w:rsidR="00F42F59" w:rsidRPr="00A67D96" w:rsidRDefault="00F42F59">
      <w:pPr>
        <w:rPr>
          <w:rStyle w:val="dn"/>
          <w:rFonts w:ascii="Calibri" w:eastAsia="Calibri" w:hAnsi="Calibri" w:cs="Calibri"/>
          <w:color w:val="FFFFFF"/>
          <w:sz w:val="22"/>
          <w:szCs w:val="22"/>
          <w:u w:color="FFFFFF"/>
        </w:rPr>
      </w:pPr>
    </w:p>
    <w:p w14:paraId="10D5AD59" w14:textId="77777777" w:rsidR="00F42F59" w:rsidRPr="00A67D96" w:rsidRDefault="00F42F59">
      <w:pPr>
        <w:rPr>
          <w:rStyle w:val="dn"/>
          <w:rFonts w:ascii="Calibri" w:eastAsia="Calibri" w:hAnsi="Calibri" w:cs="Calibri"/>
          <w:color w:val="FFFFFF"/>
          <w:sz w:val="22"/>
          <w:szCs w:val="22"/>
          <w:u w:color="FFFFFF"/>
        </w:rPr>
      </w:pPr>
    </w:p>
    <w:p w14:paraId="7067DD43" w14:textId="77777777" w:rsidR="00F42F59" w:rsidRPr="00A67D96" w:rsidRDefault="00F42F59">
      <w:pPr>
        <w:rPr>
          <w:rStyle w:val="dn"/>
          <w:rFonts w:ascii="Calibri" w:eastAsia="Calibri" w:hAnsi="Calibri" w:cs="Calibri"/>
          <w:color w:val="FFFFFF"/>
          <w:sz w:val="22"/>
          <w:szCs w:val="22"/>
          <w:u w:color="FFFFFF"/>
        </w:rPr>
      </w:pPr>
    </w:p>
    <w:p w14:paraId="5BA03A71" w14:textId="63A84480" w:rsidR="00F42F59" w:rsidRPr="00A67D96" w:rsidRDefault="00F42F59">
      <w:pPr>
        <w:rPr>
          <w:rStyle w:val="dn"/>
          <w:rFonts w:ascii="Calibri" w:eastAsia="Calibri" w:hAnsi="Calibri" w:cs="Calibri"/>
          <w:color w:val="FFFFFF"/>
          <w:sz w:val="22"/>
          <w:szCs w:val="22"/>
          <w:u w:color="FFFFFF"/>
        </w:rPr>
      </w:pPr>
    </w:p>
    <w:p w14:paraId="4958C388" w14:textId="6D521ADC" w:rsidR="003F038D" w:rsidRPr="00A67D96" w:rsidRDefault="003F038D">
      <w:pPr>
        <w:rPr>
          <w:rStyle w:val="dn"/>
          <w:rFonts w:ascii="Calibri" w:eastAsia="Calibri" w:hAnsi="Calibri" w:cs="Calibri"/>
          <w:color w:val="FFFFFF"/>
          <w:sz w:val="22"/>
          <w:szCs w:val="22"/>
          <w:u w:color="FFFFFF"/>
        </w:rPr>
      </w:pPr>
    </w:p>
    <w:p w14:paraId="01DD5DB1" w14:textId="245FF4D8" w:rsidR="003F038D" w:rsidRPr="00A67D96" w:rsidRDefault="003F038D">
      <w:pPr>
        <w:rPr>
          <w:rStyle w:val="dn"/>
          <w:rFonts w:ascii="Calibri" w:eastAsia="Calibri" w:hAnsi="Calibri" w:cs="Calibri"/>
          <w:color w:val="FFFFFF"/>
          <w:sz w:val="22"/>
          <w:szCs w:val="22"/>
          <w:u w:color="FFFFFF"/>
        </w:rPr>
      </w:pPr>
    </w:p>
    <w:p w14:paraId="1040B606" w14:textId="1D93CD76" w:rsidR="003F038D" w:rsidRPr="00A67D96" w:rsidRDefault="003F038D">
      <w:pPr>
        <w:rPr>
          <w:rStyle w:val="dn"/>
          <w:rFonts w:ascii="Calibri" w:eastAsia="Calibri" w:hAnsi="Calibri" w:cs="Calibri"/>
          <w:color w:val="FFFFFF"/>
          <w:sz w:val="22"/>
          <w:szCs w:val="22"/>
          <w:u w:color="FFFFFF"/>
        </w:rPr>
      </w:pPr>
    </w:p>
    <w:p w14:paraId="4A3DF412" w14:textId="45C925F7" w:rsidR="003F038D" w:rsidRPr="00A67D96" w:rsidRDefault="003F038D">
      <w:pPr>
        <w:rPr>
          <w:rStyle w:val="dn"/>
          <w:rFonts w:ascii="Calibri" w:eastAsia="Calibri" w:hAnsi="Calibri" w:cs="Calibri"/>
          <w:color w:val="FFFFFF"/>
          <w:sz w:val="22"/>
          <w:szCs w:val="22"/>
          <w:u w:color="FFFFFF"/>
        </w:rPr>
      </w:pPr>
    </w:p>
    <w:p w14:paraId="50C23CE3" w14:textId="46A6A73B" w:rsidR="003F038D" w:rsidRPr="00A67D96" w:rsidRDefault="003F038D">
      <w:pPr>
        <w:rPr>
          <w:rStyle w:val="dn"/>
          <w:rFonts w:ascii="Calibri" w:eastAsia="Calibri" w:hAnsi="Calibri" w:cs="Calibri"/>
          <w:color w:val="FFFFFF"/>
          <w:sz w:val="22"/>
          <w:szCs w:val="22"/>
          <w:u w:color="FFFFFF"/>
        </w:rPr>
      </w:pPr>
    </w:p>
    <w:p w14:paraId="026A6950" w14:textId="4756E499" w:rsidR="003F038D" w:rsidRPr="00A67D96" w:rsidRDefault="003F038D">
      <w:pPr>
        <w:rPr>
          <w:rStyle w:val="dn"/>
          <w:rFonts w:ascii="Calibri" w:eastAsia="Calibri" w:hAnsi="Calibri" w:cs="Calibri"/>
          <w:color w:val="FFFFFF"/>
          <w:sz w:val="22"/>
          <w:szCs w:val="22"/>
          <w:u w:color="FFFFFF"/>
        </w:rPr>
      </w:pPr>
    </w:p>
    <w:p w14:paraId="6B8CA6CF" w14:textId="0DE85341" w:rsidR="003F038D" w:rsidRPr="00A67D96" w:rsidRDefault="003F038D">
      <w:pPr>
        <w:rPr>
          <w:rStyle w:val="dn"/>
          <w:rFonts w:ascii="Calibri" w:eastAsia="Calibri" w:hAnsi="Calibri" w:cs="Calibri"/>
          <w:color w:val="FFFFFF"/>
          <w:sz w:val="22"/>
          <w:szCs w:val="22"/>
          <w:u w:color="FFFFFF"/>
        </w:rPr>
      </w:pPr>
    </w:p>
    <w:p w14:paraId="24CEA86D" w14:textId="27201FD6" w:rsidR="003F038D" w:rsidRPr="00A67D96" w:rsidRDefault="003F038D">
      <w:pPr>
        <w:rPr>
          <w:rStyle w:val="dn"/>
          <w:rFonts w:ascii="Calibri" w:eastAsia="Calibri" w:hAnsi="Calibri" w:cs="Calibri"/>
          <w:color w:val="FFFFFF"/>
          <w:sz w:val="22"/>
          <w:szCs w:val="22"/>
          <w:u w:color="FFFFFF"/>
        </w:rPr>
      </w:pPr>
    </w:p>
    <w:p w14:paraId="16721E1A" w14:textId="32F97841" w:rsidR="003F038D" w:rsidRPr="00A67D96" w:rsidRDefault="003F038D">
      <w:pPr>
        <w:rPr>
          <w:rStyle w:val="dn"/>
          <w:rFonts w:ascii="Calibri" w:eastAsia="Calibri" w:hAnsi="Calibri" w:cs="Calibri"/>
          <w:color w:val="FFFFFF"/>
          <w:sz w:val="22"/>
          <w:szCs w:val="22"/>
          <w:u w:color="FFFFFF"/>
        </w:rPr>
      </w:pPr>
    </w:p>
    <w:p w14:paraId="278720EB" w14:textId="46DBE19A" w:rsidR="003F038D" w:rsidRDefault="003F038D">
      <w:pPr>
        <w:rPr>
          <w:rStyle w:val="dn"/>
          <w:rFonts w:ascii="Calibri" w:eastAsia="Calibri" w:hAnsi="Calibri" w:cs="Calibri"/>
          <w:color w:val="FFFFFF"/>
          <w:sz w:val="22"/>
          <w:szCs w:val="22"/>
          <w:u w:color="FFFFFF"/>
        </w:rPr>
      </w:pPr>
    </w:p>
    <w:p w14:paraId="7C6AAF34" w14:textId="77777777" w:rsidR="00FB0115" w:rsidRPr="00A67D96" w:rsidRDefault="00FB0115">
      <w:pPr>
        <w:rPr>
          <w:rStyle w:val="dn"/>
          <w:rFonts w:ascii="Calibri" w:eastAsia="Calibri" w:hAnsi="Calibri" w:cs="Calibri"/>
          <w:color w:val="FFFFFF"/>
          <w:sz w:val="22"/>
          <w:szCs w:val="22"/>
          <w:u w:color="FFFFFF"/>
        </w:rPr>
      </w:pPr>
    </w:p>
    <w:p w14:paraId="4731342A" w14:textId="45AB0187" w:rsidR="003F038D" w:rsidRPr="00A67D96" w:rsidRDefault="003F038D">
      <w:pPr>
        <w:rPr>
          <w:rStyle w:val="dn"/>
          <w:rFonts w:ascii="Calibri" w:eastAsia="Calibri" w:hAnsi="Calibri" w:cs="Calibri"/>
          <w:color w:val="FFFFFF"/>
          <w:sz w:val="22"/>
          <w:szCs w:val="22"/>
          <w:u w:color="FFFFFF"/>
        </w:rPr>
      </w:pPr>
    </w:p>
    <w:p w14:paraId="4C6682D1" w14:textId="13B55F8C" w:rsidR="003F038D" w:rsidRPr="00A67D96" w:rsidRDefault="003F038D">
      <w:pPr>
        <w:rPr>
          <w:rStyle w:val="dn"/>
          <w:rFonts w:ascii="Calibri" w:eastAsia="Calibri" w:hAnsi="Calibri" w:cs="Calibri"/>
          <w:color w:val="000000" w:themeColor="text1"/>
          <w:sz w:val="22"/>
          <w:szCs w:val="22"/>
          <w:u w:color="FFFFFF"/>
        </w:rPr>
      </w:pPr>
    </w:p>
    <w:p w14:paraId="301F4C9C" w14:textId="1B768324" w:rsidR="003F038D" w:rsidRPr="00A67D96" w:rsidRDefault="003F038D">
      <w:pPr>
        <w:rPr>
          <w:rStyle w:val="dn"/>
          <w:rFonts w:ascii="Calibri" w:eastAsia="Calibri" w:hAnsi="Calibri" w:cs="Calibri"/>
          <w:color w:val="000000" w:themeColor="text1"/>
          <w:sz w:val="22"/>
          <w:szCs w:val="22"/>
          <w:u w:color="FFFFFF"/>
        </w:rPr>
      </w:pPr>
      <w:r w:rsidRPr="00A67D96">
        <w:rPr>
          <w:rStyle w:val="dn"/>
          <w:rFonts w:ascii="Calibri" w:eastAsia="Calibri" w:hAnsi="Calibri" w:cs="Calibri"/>
          <w:color w:val="000000" w:themeColor="text1"/>
          <w:sz w:val="22"/>
          <w:szCs w:val="22"/>
          <w:u w:color="FFFFFF"/>
        </w:rPr>
        <w:t>Příloha č. 1 smlouvy – podrobný popis díla</w:t>
      </w:r>
    </w:p>
    <w:p w14:paraId="2C91C43C" w14:textId="6F220890" w:rsidR="003F038D" w:rsidRPr="00A67D96" w:rsidRDefault="003F038D">
      <w:pPr>
        <w:rPr>
          <w:rStyle w:val="dn"/>
          <w:rFonts w:ascii="Calibri" w:eastAsia="Calibri" w:hAnsi="Calibri" w:cs="Calibri"/>
          <w:color w:val="000000" w:themeColor="text1"/>
          <w:sz w:val="22"/>
          <w:szCs w:val="22"/>
          <w:u w:color="FFFFFF"/>
        </w:rPr>
      </w:pPr>
    </w:p>
    <w:p w14:paraId="07AF6331" w14:textId="042195E7" w:rsidR="003F038D" w:rsidRPr="00A67D96" w:rsidRDefault="003F038D">
      <w:pPr>
        <w:rPr>
          <w:rStyle w:val="dn"/>
          <w:rFonts w:ascii="Calibri" w:eastAsia="Calibri" w:hAnsi="Calibri" w:cs="Calibri"/>
          <w:color w:val="000000" w:themeColor="text1"/>
          <w:sz w:val="22"/>
          <w:szCs w:val="22"/>
          <w:u w:color="FFFFFF"/>
        </w:rPr>
      </w:pPr>
      <w:r w:rsidRPr="00A67D96">
        <w:rPr>
          <w:rStyle w:val="dn"/>
          <w:rFonts w:ascii="Calibri" w:eastAsia="Calibri" w:hAnsi="Calibri" w:cs="Calibri"/>
          <w:color w:val="000000" w:themeColor="text1"/>
          <w:sz w:val="22"/>
          <w:szCs w:val="22"/>
          <w:u w:color="FFFFFF"/>
        </w:rPr>
        <w:t>Dílo bude provedeno přesně dle zadání:</w:t>
      </w:r>
    </w:p>
    <w:p w14:paraId="7202E29E" w14:textId="73BCC8A6" w:rsidR="003F038D" w:rsidRPr="00A67D96" w:rsidRDefault="003F038D">
      <w:pPr>
        <w:rPr>
          <w:rStyle w:val="dn"/>
          <w:rFonts w:ascii="Calibri" w:eastAsia="Calibri" w:hAnsi="Calibri" w:cs="Calibri"/>
          <w:color w:val="000000" w:themeColor="text1"/>
          <w:sz w:val="22"/>
          <w:szCs w:val="22"/>
          <w:u w:color="FFFFFF"/>
        </w:rPr>
      </w:pPr>
    </w:p>
    <w:p w14:paraId="52CAF259" w14:textId="77777777" w:rsidR="003F038D" w:rsidRPr="00A67D96" w:rsidRDefault="003F038D" w:rsidP="00CF034B">
      <w:pPr>
        <w:pStyle w:val="Nadpis1"/>
        <w:numPr>
          <w:ilvl w:val="0"/>
          <w:numId w:val="75"/>
        </w:numPr>
        <w:rPr>
          <w:rFonts w:ascii="Calibri" w:hAnsi="Calibri" w:cs="Calibri"/>
        </w:rPr>
      </w:pPr>
      <w:bookmarkStart w:id="0" w:name="_Hlk71789927"/>
      <w:r w:rsidRPr="00A67D96">
        <w:rPr>
          <w:rFonts w:ascii="Calibri" w:eastAsia="Microsoft YaHei" w:hAnsi="Calibri" w:cs="Calibri"/>
        </w:rPr>
        <w:t>Popis</w:t>
      </w:r>
      <w:r w:rsidRPr="00A67D96">
        <w:rPr>
          <w:rFonts w:ascii="Calibri" w:hAnsi="Calibri" w:cs="Calibri"/>
        </w:rPr>
        <w:t xml:space="preserve"> nového řešení</w:t>
      </w:r>
    </w:p>
    <w:p w14:paraId="4EC03107"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 xml:space="preserve">Vytvořit zastřešující portál turistického regionu Východní Morava (dále jen Východní Morava), který představí image regionu a základní důvody, pro které má turista cestovat do regionu. Portál bude intuitivní, primárně bude komunikovat dovolenou na Východní Moravě. </w:t>
      </w:r>
    </w:p>
    <w:p w14:paraId="3E25AB37"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 xml:space="preserve">Úkolem krajského destinačního managementu je zajistit atraktivní marketingovou komunikaci nejvýznamnějších turistických atraktivit v rámci celé VM (a tím zároveň jednotlivých oblastí). </w:t>
      </w:r>
    </w:p>
    <w:p w14:paraId="4626365F" w14:textId="77777777" w:rsidR="003F038D" w:rsidRPr="00A67D96" w:rsidRDefault="003F038D" w:rsidP="003F038D">
      <w:pPr>
        <w:rPr>
          <w:rFonts w:ascii="Calibri" w:hAnsi="Calibri" w:cs="Calibri"/>
          <w:sz w:val="22"/>
          <w:szCs w:val="22"/>
        </w:rPr>
      </w:pPr>
    </w:p>
    <w:p w14:paraId="4300A8BD" w14:textId="77777777" w:rsidR="003F038D" w:rsidRPr="00A67D96" w:rsidRDefault="003F038D" w:rsidP="003F038D">
      <w:pPr>
        <w:rPr>
          <w:rFonts w:ascii="Calibri" w:hAnsi="Calibri" w:cs="Calibri"/>
          <w:b/>
          <w:bCs/>
          <w:sz w:val="22"/>
          <w:szCs w:val="22"/>
        </w:rPr>
      </w:pPr>
      <w:r w:rsidRPr="00A67D96">
        <w:rPr>
          <w:rFonts w:ascii="Calibri" w:hAnsi="Calibri" w:cs="Calibri"/>
          <w:b/>
          <w:bCs/>
          <w:sz w:val="22"/>
          <w:szCs w:val="22"/>
        </w:rPr>
        <w:t>Marketingová prezentace turistického regionu Východní Morava – www.vychodni-morava.cz:</w:t>
      </w:r>
    </w:p>
    <w:p w14:paraId="0B56266B" w14:textId="77777777" w:rsidR="003F038D" w:rsidRPr="00A67D96" w:rsidRDefault="003F038D" w:rsidP="00CF034B">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57" w:hanging="357"/>
        <w:rPr>
          <w:rFonts w:ascii="Calibri" w:hAnsi="Calibri" w:cs="Calibri"/>
          <w:sz w:val="22"/>
          <w:szCs w:val="22"/>
        </w:rPr>
      </w:pPr>
      <w:r w:rsidRPr="00A67D96">
        <w:rPr>
          <w:rFonts w:ascii="Calibri" w:hAnsi="Calibri" w:cs="Calibri"/>
          <w:sz w:val="22"/>
          <w:szCs w:val="22"/>
        </w:rPr>
        <w:t>motivační část nabídne důvody, proč VM navštívit (top místa / zážitky / témata)</w:t>
      </w:r>
    </w:p>
    <w:p w14:paraId="030C7C7D" w14:textId="77777777" w:rsidR="003F038D" w:rsidRPr="00A67D96" w:rsidRDefault="003F038D" w:rsidP="00CF034B">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57" w:hanging="357"/>
        <w:rPr>
          <w:rFonts w:ascii="Calibri" w:hAnsi="Calibri" w:cs="Calibri"/>
          <w:sz w:val="22"/>
          <w:szCs w:val="22"/>
        </w:rPr>
      </w:pPr>
      <w:r w:rsidRPr="00A67D96">
        <w:rPr>
          <w:rFonts w:ascii="Calibri" w:hAnsi="Calibri" w:cs="Calibri"/>
          <w:sz w:val="22"/>
          <w:szCs w:val="22"/>
        </w:rPr>
        <w:t>vytvořená struktura přehledně zorientuje návštěvníka v celém regionu</w:t>
      </w:r>
    </w:p>
    <w:p w14:paraId="111081EF" w14:textId="77777777" w:rsidR="003F038D" w:rsidRPr="00A67D96" w:rsidRDefault="003F038D" w:rsidP="00CF034B">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57" w:hanging="357"/>
        <w:rPr>
          <w:rFonts w:ascii="Calibri" w:hAnsi="Calibri" w:cs="Calibri"/>
          <w:sz w:val="22"/>
          <w:szCs w:val="22"/>
        </w:rPr>
      </w:pPr>
      <w:r w:rsidRPr="00A67D96">
        <w:rPr>
          <w:rFonts w:ascii="Calibri" w:hAnsi="Calibri" w:cs="Calibri"/>
          <w:sz w:val="22"/>
          <w:szCs w:val="22"/>
        </w:rPr>
        <w:t xml:space="preserve">nabídne konkrétní programy – výlety, itineráře dovolených </w:t>
      </w:r>
    </w:p>
    <w:p w14:paraId="41555BFC" w14:textId="77777777" w:rsidR="003F038D" w:rsidRPr="00A67D96" w:rsidRDefault="003F038D" w:rsidP="00CF034B">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57" w:hanging="357"/>
        <w:rPr>
          <w:rFonts w:ascii="Calibri" w:hAnsi="Calibri" w:cs="Calibri"/>
          <w:sz w:val="22"/>
          <w:szCs w:val="22"/>
        </w:rPr>
      </w:pPr>
      <w:r w:rsidRPr="00A67D96">
        <w:rPr>
          <w:rFonts w:ascii="Calibri" w:hAnsi="Calibri" w:cs="Calibri"/>
          <w:sz w:val="22"/>
          <w:szCs w:val="22"/>
        </w:rPr>
        <w:t xml:space="preserve">nabídne přehled nejvýznamnějších akcí v celé VM (+ odkazy na podrobné kalendáře akcí v oblastech) </w:t>
      </w:r>
    </w:p>
    <w:p w14:paraId="02B698D5" w14:textId="77777777" w:rsidR="003F038D" w:rsidRPr="00A67D96" w:rsidRDefault="003F038D" w:rsidP="00CF034B">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57" w:hanging="357"/>
        <w:rPr>
          <w:rFonts w:ascii="Calibri" w:hAnsi="Calibri" w:cs="Calibri"/>
          <w:sz w:val="22"/>
          <w:szCs w:val="22"/>
        </w:rPr>
      </w:pPr>
      <w:r w:rsidRPr="00A67D96">
        <w:rPr>
          <w:rFonts w:ascii="Calibri" w:hAnsi="Calibri" w:cs="Calibri"/>
          <w:sz w:val="22"/>
          <w:szCs w:val="22"/>
        </w:rPr>
        <w:t>nasměruje na podrobnější informace (odkaz na weby oblastí, lokální infocentra, cílové www stránky)</w:t>
      </w:r>
    </w:p>
    <w:p w14:paraId="3211E564" w14:textId="77777777" w:rsidR="003F038D" w:rsidRPr="00A67D96" w:rsidRDefault="003F038D" w:rsidP="00CF034B">
      <w:pPr>
        <w:pStyle w:val="Odstavecseseznamem"/>
        <w:numPr>
          <w:ilvl w:val="0"/>
          <w:numId w:val="71"/>
        </w:numPr>
        <w:spacing w:line="240" w:lineRule="auto"/>
        <w:ind w:left="357" w:hanging="357"/>
        <w:jc w:val="both"/>
        <w:rPr>
          <w:rFonts w:ascii="Calibri" w:hAnsi="Calibri" w:cs="Calibri"/>
          <w:sz w:val="22"/>
          <w:szCs w:val="22"/>
        </w:rPr>
      </w:pPr>
      <w:r w:rsidRPr="00A67D96">
        <w:rPr>
          <w:rStyle w:val="Hyperlink1"/>
          <w:rFonts w:ascii="Calibri" w:hAnsi="Calibri" w:cs="Calibri"/>
          <w:sz w:val="22"/>
          <w:szCs w:val="22"/>
        </w:rPr>
        <w:t xml:space="preserve">grafický návrh a struktura portálu bude respektovat poznatky „Brandingu Východní Moravy“ (budou předány dodavateli při podpisu smlouvy). </w:t>
      </w:r>
    </w:p>
    <w:p w14:paraId="739A0824" w14:textId="77777777" w:rsidR="003F038D" w:rsidRPr="00A67D96" w:rsidRDefault="003F038D" w:rsidP="003F03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12" w:lineRule="auto"/>
        <w:rPr>
          <w:rFonts w:ascii="Calibri" w:hAnsi="Calibri" w:cs="Calibri"/>
        </w:rPr>
      </w:pPr>
    </w:p>
    <w:p w14:paraId="7737439D" w14:textId="77777777" w:rsidR="003F038D" w:rsidRPr="00A67D96" w:rsidRDefault="003F038D" w:rsidP="003F038D">
      <w:pPr>
        <w:rPr>
          <w:rFonts w:ascii="Calibri" w:hAnsi="Calibri" w:cs="Calibri"/>
          <w:b/>
          <w:bCs/>
          <w:sz w:val="22"/>
          <w:szCs w:val="22"/>
        </w:rPr>
      </w:pPr>
      <w:r w:rsidRPr="00A67D96">
        <w:rPr>
          <w:rFonts w:ascii="Calibri" w:hAnsi="Calibri" w:cs="Calibri"/>
          <w:b/>
          <w:bCs/>
          <w:sz w:val="22"/>
          <w:szCs w:val="22"/>
        </w:rPr>
        <w:t>Primární cílová skupina / scénář:</w:t>
      </w:r>
    </w:p>
    <w:p w14:paraId="1E29C5AA"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30+ ze sousedních krajů a celé ČR</w:t>
      </w:r>
    </w:p>
    <w:p w14:paraId="4390C653"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Nechtějí ztrácet další čas hledáním cílů a aktivit, uvítají přehlednou ucelenou nabídku výletů, itinerářů/ inspiraci, která je rychle zorientuje v možnostech a usnadní rozhodování / plánovaní, jak čas dovolené strávit.</w:t>
      </w:r>
    </w:p>
    <w:p w14:paraId="24154781" w14:textId="77777777" w:rsidR="003F038D" w:rsidRPr="00A67D96" w:rsidRDefault="003F038D" w:rsidP="003F038D">
      <w:pPr>
        <w:rPr>
          <w:rFonts w:ascii="Calibri" w:hAnsi="Calibri" w:cs="Calibri"/>
          <w:sz w:val="22"/>
          <w:szCs w:val="22"/>
        </w:rPr>
      </w:pPr>
      <w:r w:rsidRPr="00A67D96">
        <w:rPr>
          <w:rFonts w:ascii="Calibri" w:hAnsi="Calibri" w:cs="Calibri"/>
          <w:sz w:val="22"/>
          <w:szCs w:val="22"/>
          <w:u w:val="single"/>
        </w:rPr>
        <w:t>Další cílové skupiny:</w:t>
      </w:r>
      <w:r w:rsidRPr="00A67D96">
        <w:rPr>
          <w:rFonts w:ascii="Calibri" w:hAnsi="Calibri" w:cs="Calibri"/>
          <w:sz w:val="22"/>
          <w:szCs w:val="22"/>
        </w:rPr>
        <w:t xml:space="preserve"> zahraniční turisté – obsah bude upraven podle zájmu příslušné destinace.</w:t>
      </w:r>
    </w:p>
    <w:p w14:paraId="5F64E22C" w14:textId="77777777" w:rsidR="003F038D" w:rsidRPr="00A67D96" w:rsidRDefault="003F038D" w:rsidP="003F038D">
      <w:pPr>
        <w:rPr>
          <w:rFonts w:ascii="Calibri" w:hAnsi="Calibri" w:cs="Calibri"/>
          <w:sz w:val="22"/>
          <w:szCs w:val="22"/>
        </w:rPr>
      </w:pPr>
    </w:p>
    <w:p w14:paraId="3C45A8AC" w14:textId="77777777" w:rsidR="003F038D" w:rsidRPr="00A67D96" w:rsidRDefault="003F038D" w:rsidP="00CF034B">
      <w:pPr>
        <w:pStyle w:val="Odstavecseseznamem"/>
        <w:numPr>
          <w:ilvl w:val="0"/>
          <w:numId w:val="74"/>
        </w:numPr>
        <w:rPr>
          <w:rFonts w:ascii="Calibri" w:hAnsi="Calibri" w:cs="Calibri"/>
          <w:b/>
          <w:bCs/>
          <w:sz w:val="22"/>
          <w:szCs w:val="22"/>
        </w:rPr>
      </w:pPr>
      <w:r w:rsidRPr="00A67D96">
        <w:rPr>
          <w:rFonts w:ascii="Calibri" w:hAnsi="Calibri" w:cs="Calibri"/>
          <w:b/>
          <w:bCs/>
          <w:sz w:val="22"/>
          <w:szCs w:val="22"/>
        </w:rPr>
        <w:t>Motivační část – zaujme vizuální stránkou</w:t>
      </w:r>
    </w:p>
    <w:p w14:paraId="57649D88"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„Interaktivní propagační materiál“</w:t>
      </w:r>
    </w:p>
    <w:p w14:paraId="49FC5C72"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 xml:space="preserve">Téměř statický obsah (tj. nepředpokládá se častá pravidelná aktualizace a úpravy) vytvořený dle dodaných podkladů. Image prezentace VM, převládající složkou jsou atraktivní fotografie, videa, textová složka velmi stručně až </w:t>
      </w:r>
      <w:proofErr w:type="spellStart"/>
      <w:r w:rsidRPr="00A67D96">
        <w:rPr>
          <w:rFonts w:ascii="Calibri" w:hAnsi="Calibri" w:cs="Calibri"/>
          <w:sz w:val="22"/>
          <w:szCs w:val="22"/>
        </w:rPr>
        <w:t>sloganovitě</w:t>
      </w:r>
      <w:proofErr w:type="spellEnd"/>
      <w:r w:rsidRPr="00A67D96">
        <w:rPr>
          <w:rFonts w:ascii="Calibri" w:hAnsi="Calibri" w:cs="Calibri"/>
          <w:sz w:val="22"/>
          <w:szCs w:val="22"/>
        </w:rPr>
        <w:t xml:space="preserve"> doprovází obraz. Důraz je kladen na originální, vizuálně atraktivní pojetí s využitím nejsoučasnějších přístupů digitálního </w:t>
      </w:r>
      <w:proofErr w:type="spellStart"/>
      <w:r w:rsidRPr="00A67D96">
        <w:rPr>
          <w:rFonts w:ascii="Calibri" w:hAnsi="Calibri" w:cs="Calibri"/>
          <w:sz w:val="22"/>
          <w:szCs w:val="22"/>
        </w:rPr>
        <w:t>storytellingu</w:t>
      </w:r>
      <w:proofErr w:type="spellEnd"/>
      <w:r w:rsidRPr="00A67D96">
        <w:rPr>
          <w:rFonts w:ascii="Calibri" w:hAnsi="Calibri" w:cs="Calibri"/>
          <w:sz w:val="22"/>
          <w:szCs w:val="22"/>
        </w:rPr>
        <w:t xml:space="preserve"> a možností www technologií (animace, paralax efekty, </w:t>
      </w:r>
      <w:proofErr w:type="spellStart"/>
      <w:r w:rsidRPr="00A67D96">
        <w:rPr>
          <w:rFonts w:ascii="Calibri" w:hAnsi="Calibri" w:cs="Calibri"/>
          <w:sz w:val="22"/>
          <w:szCs w:val="22"/>
        </w:rPr>
        <w:t>mikroakce</w:t>
      </w:r>
      <w:proofErr w:type="spellEnd"/>
      <w:r w:rsidRPr="00A67D96">
        <w:rPr>
          <w:rFonts w:ascii="Calibri" w:hAnsi="Calibri" w:cs="Calibri"/>
          <w:sz w:val="22"/>
          <w:szCs w:val="22"/>
        </w:rPr>
        <w:t xml:space="preserve">...) </w:t>
      </w:r>
    </w:p>
    <w:p w14:paraId="71736CC9" w14:textId="77777777" w:rsidR="003F038D" w:rsidRPr="00A67D96" w:rsidRDefault="003F038D" w:rsidP="003F038D">
      <w:pPr>
        <w:rPr>
          <w:rFonts w:ascii="Calibri" w:hAnsi="Calibri" w:cs="Calibri"/>
          <w:sz w:val="22"/>
          <w:szCs w:val="22"/>
          <w:u w:val="single"/>
        </w:rPr>
      </w:pPr>
      <w:r w:rsidRPr="00A67D96">
        <w:rPr>
          <w:rFonts w:ascii="Calibri" w:hAnsi="Calibri" w:cs="Calibri"/>
          <w:sz w:val="22"/>
          <w:szCs w:val="22"/>
          <w:u w:val="single"/>
        </w:rPr>
        <w:t>Příklady:</w:t>
      </w:r>
    </w:p>
    <w:p w14:paraId="74214005" w14:textId="77777777" w:rsidR="003F038D" w:rsidRPr="00A67D96" w:rsidRDefault="00003415" w:rsidP="003F038D">
      <w:pPr>
        <w:rPr>
          <w:rFonts w:ascii="Calibri" w:hAnsi="Calibri" w:cs="Calibri"/>
          <w:sz w:val="22"/>
          <w:szCs w:val="22"/>
        </w:rPr>
      </w:pPr>
      <w:hyperlink r:id="rId8">
        <w:r w:rsidR="003F038D" w:rsidRPr="00A67D96">
          <w:rPr>
            <w:rStyle w:val="Internetovodkaz"/>
            <w:rFonts w:ascii="Calibri" w:hAnsi="Calibri" w:cs="Calibri"/>
            <w:sz w:val="22"/>
            <w:szCs w:val="22"/>
          </w:rPr>
          <w:t>http://slovinsko.cz/</w:t>
        </w:r>
      </w:hyperlink>
    </w:p>
    <w:p w14:paraId="3AA1FA53" w14:textId="77777777" w:rsidR="003F038D" w:rsidRPr="00A67D96" w:rsidRDefault="00003415" w:rsidP="003F038D">
      <w:pPr>
        <w:rPr>
          <w:rFonts w:ascii="Calibri" w:hAnsi="Calibri" w:cs="Calibri"/>
          <w:sz w:val="22"/>
          <w:szCs w:val="22"/>
        </w:rPr>
      </w:pPr>
      <w:hyperlink r:id="rId9">
        <w:r w:rsidR="003F038D" w:rsidRPr="00A67D96">
          <w:rPr>
            <w:rStyle w:val="Internetovodkaz"/>
            <w:rFonts w:ascii="Calibri" w:hAnsi="Calibri" w:cs="Calibri"/>
            <w:sz w:val="22"/>
            <w:szCs w:val="22"/>
          </w:rPr>
          <w:t>https://whereispoland.com/en</w:t>
        </w:r>
      </w:hyperlink>
    </w:p>
    <w:p w14:paraId="730D1B64" w14:textId="77777777" w:rsidR="003F038D" w:rsidRPr="00A67D96" w:rsidRDefault="00003415" w:rsidP="003F038D">
      <w:pPr>
        <w:rPr>
          <w:rStyle w:val="Internetovodkaz"/>
          <w:rFonts w:ascii="Calibri" w:hAnsi="Calibri" w:cs="Calibri"/>
          <w:sz w:val="22"/>
          <w:szCs w:val="22"/>
        </w:rPr>
      </w:pPr>
      <w:hyperlink r:id="rId10">
        <w:r w:rsidR="003F038D" w:rsidRPr="00A67D96">
          <w:rPr>
            <w:rStyle w:val="Internetovodkaz"/>
            <w:rFonts w:ascii="Calibri" w:hAnsi="Calibri" w:cs="Calibri"/>
            <w:sz w:val="22"/>
            <w:szCs w:val="22"/>
          </w:rPr>
          <w:t>https://www.visitfinland.com/about-finland/</w:t>
        </w:r>
      </w:hyperlink>
    </w:p>
    <w:p w14:paraId="58E0B1FB" w14:textId="23D04B10" w:rsidR="003F038D" w:rsidRDefault="003F038D" w:rsidP="003F038D">
      <w:pPr>
        <w:rPr>
          <w:rFonts w:ascii="Calibri" w:hAnsi="Calibri" w:cs="Calibri"/>
          <w:sz w:val="22"/>
          <w:szCs w:val="22"/>
        </w:rPr>
      </w:pPr>
    </w:p>
    <w:p w14:paraId="08DC7151" w14:textId="77777777" w:rsidR="00FB0115" w:rsidRPr="00A67D96" w:rsidRDefault="00FB0115" w:rsidP="003F038D">
      <w:pPr>
        <w:rPr>
          <w:rFonts w:ascii="Calibri" w:hAnsi="Calibri" w:cs="Calibri"/>
          <w:sz w:val="22"/>
          <w:szCs w:val="22"/>
        </w:rPr>
      </w:pPr>
    </w:p>
    <w:p w14:paraId="4A9173E5" w14:textId="77777777" w:rsidR="003F038D" w:rsidRPr="00A67D96" w:rsidRDefault="003F038D" w:rsidP="00CF034B">
      <w:pPr>
        <w:pStyle w:val="Odstavecseseznamem"/>
        <w:numPr>
          <w:ilvl w:val="0"/>
          <w:numId w:val="74"/>
        </w:numPr>
        <w:rPr>
          <w:rFonts w:ascii="Calibri" w:hAnsi="Calibri" w:cs="Calibri"/>
          <w:b/>
          <w:bCs/>
          <w:sz w:val="22"/>
          <w:szCs w:val="22"/>
        </w:rPr>
      </w:pPr>
      <w:r w:rsidRPr="00A67D96">
        <w:rPr>
          <w:rFonts w:ascii="Calibri" w:hAnsi="Calibri" w:cs="Calibri"/>
          <w:b/>
          <w:bCs/>
          <w:sz w:val="22"/>
          <w:szCs w:val="22"/>
        </w:rPr>
        <w:t>Orientační část</w:t>
      </w:r>
    </w:p>
    <w:p w14:paraId="4917F04F"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 xml:space="preserve">Navazuje na motivační část, přehledně představí základní orientační body a nejvýznamnější místa VM. Základem může být i stylizovaná interaktivní mapka </w:t>
      </w:r>
      <w:proofErr w:type="gramStart"/>
      <w:r w:rsidRPr="00A67D96">
        <w:rPr>
          <w:rFonts w:ascii="Calibri" w:hAnsi="Calibri" w:cs="Calibri"/>
          <w:sz w:val="22"/>
          <w:szCs w:val="22"/>
        </w:rPr>
        <w:t>VM - nemusí</w:t>
      </w:r>
      <w:proofErr w:type="gramEnd"/>
      <w:r w:rsidRPr="00A67D96">
        <w:rPr>
          <w:rFonts w:ascii="Calibri" w:hAnsi="Calibri" w:cs="Calibri"/>
          <w:sz w:val="22"/>
          <w:szCs w:val="22"/>
        </w:rPr>
        <w:t xml:space="preserve"> být postavena na on-line mapovém modulu / službě typu mapy.cz, </w:t>
      </w:r>
      <w:proofErr w:type="spellStart"/>
      <w:r w:rsidRPr="00A67D96">
        <w:rPr>
          <w:rFonts w:ascii="Calibri" w:hAnsi="Calibri" w:cs="Calibri"/>
          <w:sz w:val="22"/>
          <w:szCs w:val="22"/>
        </w:rPr>
        <w:t>google</w:t>
      </w:r>
      <w:proofErr w:type="spellEnd"/>
      <w:r w:rsidRPr="00A67D96">
        <w:rPr>
          <w:rFonts w:ascii="Calibri" w:hAnsi="Calibri" w:cs="Calibri"/>
          <w:sz w:val="22"/>
          <w:szCs w:val="22"/>
        </w:rPr>
        <w:t xml:space="preserve"> </w:t>
      </w:r>
      <w:proofErr w:type="spellStart"/>
      <w:r w:rsidRPr="00A67D96">
        <w:rPr>
          <w:rFonts w:ascii="Calibri" w:hAnsi="Calibri" w:cs="Calibri"/>
          <w:sz w:val="22"/>
          <w:szCs w:val="22"/>
        </w:rPr>
        <w:t>maps</w:t>
      </w:r>
      <w:proofErr w:type="spellEnd"/>
      <w:r w:rsidRPr="00A67D96">
        <w:rPr>
          <w:rFonts w:ascii="Calibri" w:hAnsi="Calibri" w:cs="Calibri"/>
          <w:sz w:val="22"/>
          <w:szCs w:val="22"/>
        </w:rPr>
        <w:t xml:space="preserve">. Další </w:t>
      </w:r>
      <w:proofErr w:type="gramStart"/>
      <w:r w:rsidRPr="00A67D96">
        <w:rPr>
          <w:rFonts w:ascii="Calibri" w:hAnsi="Calibri" w:cs="Calibri"/>
          <w:sz w:val="22"/>
          <w:szCs w:val="22"/>
        </w:rPr>
        <w:t>možnosti - virtuální</w:t>
      </w:r>
      <w:proofErr w:type="gramEnd"/>
      <w:r w:rsidRPr="00A67D96">
        <w:rPr>
          <w:rFonts w:ascii="Calibri" w:hAnsi="Calibri" w:cs="Calibri"/>
          <w:sz w:val="22"/>
          <w:szCs w:val="22"/>
        </w:rPr>
        <w:t xml:space="preserve"> prohlídky, 360° panorama / video, ...  </w:t>
      </w:r>
      <w:r w:rsidRPr="00A67D96">
        <w:rPr>
          <w:rFonts w:ascii="Calibri" w:hAnsi="Calibri" w:cs="Calibri"/>
          <w:color w:val="auto"/>
          <w:sz w:val="22"/>
          <w:szCs w:val="22"/>
        </w:rPr>
        <w:t xml:space="preserve">Interaktivní mapa bude respektovat ve svém uspořádání a grafickém zpracování 4 turistické oblasti – Slovácko, Kroměřížsko, Valašsko, Zlínsko a </w:t>
      </w:r>
      <w:proofErr w:type="spellStart"/>
      <w:r w:rsidRPr="00A67D96">
        <w:rPr>
          <w:rFonts w:ascii="Calibri" w:hAnsi="Calibri" w:cs="Calibri"/>
          <w:color w:val="auto"/>
          <w:sz w:val="22"/>
          <w:szCs w:val="22"/>
        </w:rPr>
        <w:t>Luhačovicko</w:t>
      </w:r>
      <w:proofErr w:type="spellEnd"/>
      <w:r w:rsidRPr="00A67D96">
        <w:rPr>
          <w:rFonts w:ascii="Calibri" w:hAnsi="Calibri" w:cs="Calibri"/>
          <w:color w:val="auto"/>
          <w:sz w:val="22"/>
          <w:szCs w:val="22"/>
        </w:rPr>
        <w:t xml:space="preserve">. </w:t>
      </w:r>
      <w:r w:rsidRPr="00A67D96">
        <w:rPr>
          <w:rFonts w:ascii="Calibri" w:hAnsi="Calibri" w:cs="Calibri"/>
          <w:sz w:val="22"/>
          <w:szCs w:val="22"/>
        </w:rPr>
        <w:t>Vytvoření interaktivní mapky je součástí dodávky.</w:t>
      </w:r>
    </w:p>
    <w:p w14:paraId="366AD18E" w14:textId="77777777" w:rsidR="003F038D" w:rsidRPr="00A67D96" w:rsidRDefault="003F038D" w:rsidP="003F038D">
      <w:pPr>
        <w:rPr>
          <w:rFonts w:ascii="Calibri" w:hAnsi="Calibri" w:cs="Calibri"/>
          <w:sz w:val="22"/>
          <w:szCs w:val="22"/>
          <w:u w:val="single"/>
        </w:rPr>
      </w:pPr>
      <w:r w:rsidRPr="00A67D96">
        <w:rPr>
          <w:rFonts w:ascii="Calibri" w:hAnsi="Calibri" w:cs="Calibri"/>
          <w:sz w:val="22"/>
          <w:szCs w:val="22"/>
          <w:u w:val="single"/>
        </w:rPr>
        <w:t>Příklady interaktivní mapky:</w:t>
      </w:r>
    </w:p>
    <w:p w14:paraId="3AF5F9AC" w14:textId="77777777" w:rsidR="003F038D" w:rsidRPr="00A67D96" w:rsidRDefault="00003415" w:rsidP="003F038D">
      <w:pPr>
        <w:rPr>
          <w:rFonts w:ascii="Calibri" w:hAnsi="Calibri" w:cs="Calibri"/>
          <w:sz w:val="22"/>
          <w:szCs w:val="22"/>
        </w:rPr>
      </w:pPr>
      <w:hyperlink r:id="rId11">
        <w:r w:rsidR="003F038D" w:rsidRPr="00A67D96">
          <w:rPr>
            <w:rStyle w:val="Internetovodkaz"/>
            <w:rFonts w:ascii="Calibri" w:hAnsi="Calibri" w:cs="Calibri"/>
            <w:sz w:val="22"/>
            <w:szCs w:val="22"/>
          </w:rPr>
          <w:t>https://www.insideasiatours.com/thailand/destinations</w:t>
        </w:r>
      </w:hyperlink>
    </w:p>
    <w:p w14:paraId="09780119" w14:textId="77777777" w:rsidR="003F038D" w:rsidRPr="00A67D96" w:rsidRDefault="00003415" w:rsidP="003F038D">
      <w:pPr>
        <w:rPr>
          <w:rFonts w:ascii="Calibri" w:hAnsi="Calibri" w:cs="Calibri"/>
          <w:sz w:val="22"/>
          <w:szCs w:val="22"/>
        </w:rPr>
      </w:pPr>
      <w:hyperlink r:id="rId12">
        <w:r w:rsidR="003F038D" w:rsidRPr="00A67D96">
          <w:rPr>
            <w:rStyle w:val="Internetovodkaz"/>
            <w:rFonts w:ascii="Calibri" w:hAnsi="Calibri" w:cs="Calibri"/>
            <w:sz w:val="22"/>
            <w:szCs w:val="22"/>
          </w:rPr>
          <w:t>https://collection-map.webflow.io/</w:t>
        </w:r>
      </w:hyperlink>
    </w:p>
    <w:p w14:paraId="5BCEC5BE" w14:textId="77777777" w:rsidR="003F038D" w:rsidRPr="00A67D96" w:rsidRDefault="00003415" w:rsidP="003F038D">
      <w:pPr>
        <w:rPr>
          <w:rFonts w:ascii="Calibri" w:hAnsi="Calibri" w:cs="Calibri"/>
          <w:sz w:val="22"/>
          <w:szCs w:val="22"/>
        </w:rPr>
      </w:pPr>
      <w:hyperlink r:id="rId13">
        <w:r w:rsidR="003F038D" w:rsidRPr="00A67D96">
          <w:rPr>
            <w:rStyle w:val="Internetovodkaz"/>
            <w:rFonts w:ascii="Calibri" w:hAnsi="Calibri" w:cs="Calibri"/>
            <w:sz w:val="22"/>
            <w:szCs w:val="22"/>
          </w:rPr>
          <w:t>http://rio2016interactivemap.com/</w:t>
        </w:r>
      </w:hyperlink>
    </w:p>
    <w:p w14:paraId="2684E391" w14:textId="77777777" w:rsidR="003F038D" w:rsidRPr="00A67D96" w:rsidRDefault="003F038D" w:rsidP="003F038D">
      <w:pPr>
        <w:rPr>
          <w:rFonts w:ascii="Calibri" w:hAnsi="Calibri" w:cs="Calibri"/>
          <w:sz w:val="22"/>
          <w:szCs w:val="22"/>
        </w:rPr>
      </w:pPr>
    </w:p>
    <w:p w14:paraId="531AE779" w14:textId="77777777" w:rsidR="003F038D" w:rsidRPr="00A67D96" w:rsidRDefault="003F038D" w:rsidP="00CF034B">
      <w:pPr>
        <w:pStyle w:val="Odstavecseseznamem"/>
        <w:numPr>
          <w:ilvl w:val="0"/>
          <w:numId w:val="74"/>
        </w:numPr>
        <w:rPr>
          <w:rFonts w:ascii="Calibri" w:hAnsi="Calibri" w:cs="Calibri"/>
          <w:b/>
          <w:bCs/>
          <w:sz w:val="22"/>
          <w:szCs w:val="22"/>
        </w:rPr>
      </w:pPr>
      <w:r w:rsidRPr="00A67D96">
        <w:rPr>
          <w:rFonts w:ascii="Calibri" w:hAnsi="Calibri" w:cs="Calibri"/>
          <w:b/>
          <w:bCs/>
          <w:sz w:val="22"/>
          <w:szCs w:val="22"/>
        </w:rPr>
        <w:t>Nabídka programů</w:t>
      </w:r>
    </w:p>
    <w:p w14:paraId="4A2EF6D5"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Z úvodní motivační části portálu jsou návštěvníci odkazováni na jednotlivé programy / trasy, výlety, itineráře, případně tematické nabídky (cílové skupiny, dle ročních období, témata). Bude možné zveřejňovat také upoutávky soutěží, kampaní a zajímavých tipů z regionu.</w:t>
      </w:r>
    </w:p>
    <w:p w14:paraId="06C0161C"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Všechny programy mají jednotnou šablonu:</w:t>
      </w:r>
    </w:p>
    <w:p w14:paraId="121CE3A7" w14:textId="77777777" w:rsidR="003F038D" w:rsidRPr="00A67D96" w:rsidRDefault="003F038D" w:rsidP="00CF034B">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14" w:hanging="357"/>
        <w:rPr>
          <w:rFonts w:ascii="Calibri" w:hAnsi="Calibri" w:cs="Calibri"/>
          <w:sz w:val="22"/>
          <w:szCs w:val="22"/>
        </w:rPr>
      </w:pPr>
      <w:r w:rsidRPr="00A67D96">
        <w:rPr>
          <w:rFonts w:ascii="Calibri" w:hAnsi="Calibri" w:cs="Calibri"/>
          <w:sz w:val="22"/>
          <w:szCs w:val="22"/>
        </w:rPr>
        <w:t>stručný motivační úvodní text</w:t>
      </w:r>
    </w:p>
    <w:p w14:paraId="795628F9" w14:textId="77777777" w:rsidR="003F038D" w:rsidRPr="00A67D96" w:rsidRDefault="003F038D" w:rsidP="00CF034B">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14" w:hanging="357"/>
        <w:rPr>
          <w:rFonts w:ascii="Calibri" w:hAnsi="Calibri" w:cs="Calibri"/>
          <w:sz w:val="22"/>
          <w:szCs w:val="22"/>
        </w:rPr>
      </w:pPr>
      <w:r w:rsidRPr="00A67D96">
        <w:rPr>
          <w:rFonts w:ascii="Calibri" w:hAnsi="Calibri" w:cs="Calibri"/>
          <w:sz w:val="22"/>
          <w:szCs w:val="22"/>
        </w:rPr>
        <w:t xml:space="preserve">výpis základních parametrů (cílové skupiny, typ aktivity, časová náročnost, </w:t>
      </w:r>
      <w:proofErr w:type="gramStart"/>
      <w:r w:rsidRPr="00A67D96">
        <w:rPr>
          <w:rFonts w:ascii="Calibri" w:hAnsi="Calibri" w:cs="Calibri"/>
          <w:sz w:val="22"/>
          <w:szCs w:val="22"/>
        </w:rPr>
        <w:t>oblast,...</w:t>
      </w:r>
      <w:proofErr w:type="gramEnd"/>
      <w:r w:rsidRPr="00A67D96">
        <w:rPr>
          <w:rFonts w:ascii="Calibri" w:hAnsi="Calibri" w:cs="Calibri"/>
          <w:sz w:val="22"/>
          <w:szCs w:val="22"/>
        </w:rPr>
        <w:t>), díky nimž lze programy třídit / filtrovat</w:t>
      </w:r>
    </w:p>
    <w:p w14:paraId="796ED835" w14:textId="77777777" w:rsidR="003F038D" w:rsidRPr="00A67D96" w:rsidRDefault="003F038D" w:rsidP="00CF034B">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14" w:hanging="357"/>
        <w:rPr>
          <w:rFonts w:ascii="Calibri" w:hAnsi="Calibri" w:cs="Calibri"/>
          <w:sz w:val="22"/>
          <w:szCs w:val="22"/>
        </w:rPr>
      </w:pPr>
      <w:r w:rsidRPr="00A67D96">
        <w:rPr>
          <w:rFonts w:ascii="Calibri" w:hAnsi="Calibri" w:cs="Calibri"/>
          <w:sz w:val="22"/>
          <w:szCs w:val="22"/>
        </w:rPr>
        <w:t>podrobnější textový popis + fotografie, videa (fotogalerie)</w:t>
      </w:r>
    </w:p>
    <w:p w14:paraId="2C695DEB" w14:textId="77777777" w:rsidR="003F038D" w:rsidRPr="00A67D96" w:rsidRDefault="003F038D" w:rsidP="00CF034B">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14" w:hanging="357"/>
        <w:rPr>
          <w:rFonts w:ascii="Calibri" w:hAnsi="Calibri" w:cs="Calibri"/>
          <w:sz w:val="22"/>
          <w:szCs w:val="22"/>
        </w:rPr>
      </w:pPr>
      <w:r w:rsidRPr="00A67D96">
        <w:rPr>
          <w:rFonts w:ascii="Calibri" w:hAnsi="Calibri" w:cs="Calibri"/>
          <w:sz w:val="22"/>
          <w:szCs w:val="22"/>
        </w:rPr>
        <w:t>odkazy na externí zdroje (cílové www stránky)</w:t>
      </w:r>
    </w:p>
    <w:p w14:paraId="6144D32A" w14:textId="77777777" w:rsidR="003F038D" w:rsidRPr="00A67D96" w:rsidRDefault="003F038D" w:rsidP="00CF034B">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14" w:hanging="357"/>
        <w:rPr>
          <w:rFonts w:ascii="Calibri" w:hAnsi="Calibri" w:cs="Calibri"/>
          <w:sz w:val="22"/>
          <w:szCs w:val="22"/>
        </w:rPr>
      </w:pPr>
      <w:r w:rsidRPr="00A67D96">
        <w:rPr>
          <w:rFonts w:ascii="Calibri" w:hAnsi="Calibri" w:cs="Calibri"/>
          <w:sz w:val="22"/>
          <w:szCs w:val="22"/>
        </w:rPr>
        <w:t xml:space="preserve">stylizovaná mapa / zanesení bodů do mapy.cz nebo </w:t>
      </w:r>
      <w:proofErr w:type="spellStart"/>
      <w:r w:rsidRPr="00A67D96">
        <w:rPr>
          <w:rFonts w:ascii="Calibri" w:hAnsi="Calibri" w:cs="Calibri"/>
          <w:sz w:val="22"/>
          <w:szCs w:val="22"/>
        </w:rPr>
        <w:t>google</w:t>
      </w:r>
      <w:proofErr w:type="spellEnd"/>
      <w:r w:rsidRPr="00A67D96">
        <w:rPr>
          <w:rFonts w:ascii="Calibri" w:hAnsi="Calibri" w:cs="Calibri"/>
          <w:sz w:val="22"/>
          <w:szCs w:val="22"/>
        </w:rPr>
        <w:t xml:space="preserve"> </w:t>
      </w:r>
      <w:proofErr w:type="spellStart"/>
      <w:r w:rsidRPr="00A67D96">
        <w:rPr>
          <w:rFonts w:ascii="Calibri" w:hAnsi="Calibri" w:cs="Calibri"/>
          <w:sz w:val="22"/>
          <w:szCs w:val="22"/>
        </w:rPr>
        <w:t>maps</w:t>
      </w:r>
      <w:proofErr w:type="spellEnd"/>
    </w:p>
    <w:p w14:paraId="2865E773" w14:textId="77777777" w:rsidR="003F038D" w:rsidRPr="00A67D96" w:rsidRDefault="003F038D" w:rsidP="003F038D">
      <w:pPr>
        <w:rPr>
          <w:rFonts w:ascii="Calibri" w:hAnsi="Calibri" w:cs="Calibri"/>
          <w:sz w:val="22"/>
          <w:szCs w:val="22"/>
        </w:rPr>
      </w:pPr>
    </w:p>
    <w:p w14:paraId="686CDD8C" w14:textId="77777777" w:rsidR="003F038D" w:rsidRPr="00A67D96" w:rsidRDefault="003F038D" w:rsidP="00CF034B">
      <w:pPr>
        <w:pStyle w:val="Odstavecseseznamem"/>
        <w:numPr>
          <w:ilvl w:val="0"/>
          <w:numId w:val="74"/>
        </w:numPr>
        <w:rPr>
          <w:rFonts w:ascii="Calibri" w:hAnsi="Calibri" w:cs="Calibri"/>
          <w:b/>
          <w:bCs/>
          <w:sz w:val="22"/>
          <w:szCs w:val="22"/>
        </w:rPr>
      </w:pPr>
      <w:r w:rsidRPr="00A67D96">
        <w:rPr>
          <w:rFonts w:ascii="Calibri" w:hAnsi="Calibri" w:cs="Calibri"/>
          <w:b/>
          <w:bCs/>
          <w:sz w:val="22"/>
          <w:szCs w:val="22"/>
        </w:rPr>
        <w:t>Akce</w:t>
      </w:r>
    </w:p>
    <w:p w14:paraId="337C3B99"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Portál VM nabídne přehled nejvýznamnějších akcí, které se konají pravidelně každý rok (s odkazy na cílové stránky prezentující konkrétní akce) + výběr nejzajímavějších aktuálních akcí v regionu.</w:t>
      </w:r>
    </w:p>
    <w:p w14:paraId="40071A19"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Část akce bude obsahovat:</w:t>
      </w:r>
    </w:p>
    <w:p w14:paraId="6B810FCA" w14:textId="77777777" w:rsidR="003F038D" w:rsidRPr="00A67D96" w:rsidRDefault="003F038D" w:rsidP="00CF034B">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82" w:hanging="357"/>
        <w:rPr>
          <w:rFonts w:ascii="Calibri" w:hAnsi="Calibri" w:cs="Calibri"/>
          <w:sz w:val="22"/>
          <w:szCs w:val="22"/>
        </w:rPr>
      </w:pPr>
      <w:proofErr w:type="spellStart"/>
      <w:r w:rsidRPr="00A67D96">
        <w:rPr>
          <w:rFonts w:ascii="Calibri" w:hAnsi="Calibri" w:cs="Calibri"/>
          <w:sz w:val="22"/>
          <w:szCs w:val="22"/>
        </w:rPr>
        <w:t>tématicky</w:t>
      </w:r>
      <w:proofErr w:type="spellEnd"/>
      <w:r w:rsidRPr="00A67D96">
        <w:rPr>
          <w:rFonts w:ascii="Calibri" w:hAnsi="Calibri" w:cs="Calibri"/>
          <w:sz w:val="22"/>
          <w:szCs w:val="22"/>
        </w:rPr>
        <w:t xml:space="preserve"> členěný přehled nejvýznamnějších tradičních akcí ve VM</w:t>
      </w:r>
    </w:p>
    <w:p w14:paraId="5147A900" w14:textId="77777777" w:rsidR="003F038D" w:rsidRPr="00A67D96" w:rsidRDefault="003F038D" w:rsidP="00CF034B">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82" w:hanging="357"/>
        <w:rPr>
          <w:rFonts w:ascii="Calibri" w:hAnsi="Calibri" w:cs="Calibri"/>
          <w:sz w:val="22"/>
          <w:szCs w:val="22"/>
        </w:rPr>
      </w:pPr>
      <w:r w:rsidRPr="00A67D96">
        <w:rPr>
          <w:rFonts w:ascii="Calibri" w:hAnsi="Calibri" w:cs="Calibri"/>
          <w:sz w:val="22"/>
          <w:szCs w:val="22"/>
        </w:rPr>
        <w:t>kalendář vybraných akcí</w:t>
      </w:r>
    </w:p>
    <w:p w14:paraId="452B3F24" w14:textId="77777777" w:rsidR="003F038D" w:rsidRPr="00A67D96" w:rsidRDefault="003F038D" w:rsidP="00CF034B">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82" w:hanging="357"/>
        <w:rPr>
          <w:rFonts w:ascii="Calibri" w:hAnsi="Calibri" w:cs="Calibri"/>
          <w:sz w:val="22"/>
          <w:szCs w:val="22"/>
        </w:rPr>
      </w:pPr>
      <w:r w:rsidRPr="00A67D96">
        <w:rPr>
          <w:rFonts w:ascii="Calibri" w:hAnsi="Calibri" w:cs="Calibri"/>
          <w:sz w:val="22"/>
          <w:szCs w:val="22"/>
        </w:rPr>
        <w:t xml:space="preserve">detail akce (metadata: datum, čas, místo, typ)  </w:t>
      </w:r>
    </w:p>
    <w:p w14:paraId="27220F43" w14:textId="77777777" w:rsidR="003F038D" w:rsidRPr="00A67D96" w:rsidRDefault="003F038D" w:rsidP="00CF034B">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82" w:hanging="357"/>
        <w:rPr>
          <w:rFonts w:ascii="Calibri" w:hAnsi="Calibri" w:cs="Calibri"/>
          <w:sz w:val="22"/>
          <w:szCs w:val="22"/>
        </w:rPr>
      </w:pPr>
      <w:r w:rsidRPr="00A67D96">
        <w:rPr>
          <w:rFonts w:ascii="Calibri" w:hAnsi="Calibri" w:cs="Calibri"/>
          <w:sz w:val="22"/>
          <w:szCs w:val="22"/>
        </w:rPr>
        <w:t>možnosti filtrování (čas, místo, téma…)</w:t>
      </w:r>
    </w:p>
    <w:p w14:paraId="60B0463E" w14:textId="77777777" w:rsidR="003F038D" w:rsidRPr="00A67D96" w:rsidRDefault="003F038D" w:rsidP="003F038D">
      <w:pPr>
        <w:rPr>
          <w:rFonts w:ascii="Calibri" w:hAnsi="Calibri" w:cs="Calibri"/>
          <w:sz w:val="22"/>
          <w:szCs w:val="22"/>
        </w:rPr>
      </w:pPr>
    </w:p>
    <w:p w14:paraId="6583AE9C" w14:textId="77777777" w:rsidR="003F038D" w:rsidRPr="00A67D96" w:rsidRDefault="003F038D" w:rsidP="00CF034B">
      <w:pPr>
        <w:pStyle w:val="Odstavecseseznamem"/>
        <w:numPr>
          <w:ilvl w:val="0"/>
          <w:numId w:val="74"/>
        </w:numPr>
        <w:rPr>
          <w:rFonts w:ascii="Calibri" w:hAnsi="Calibri" w:cs="Calibri"/>
          <w:b/>
          <w:bCs/>
          <w:sz w:val="22"/>
          <w:szCs w:val="22"/>
        </w:rPr>
      </w:pPr>
      <w:r w:rsidRPr="00A67D96">
        <w:rPr>
          <w:rFonts w:ascii="Calibri" w:hAnsi="Calibri" w:cs="Calibri"/>
          <w:b/>
          <w:bCs/>
          <w:sz w:val="22"/>
          <w:szCs w:val="22"/>
        </w:rPr>
        <w:t>Jazykové verze</w:t>
      </w:r>
    </w:p>
    <w:p w14:paraId="07CE7AB4" w14:textId="77777777" w:rsidR="003F038D" w:rsidRPr="00A67D96" w:rsidRDefault="003F038D" w:rsidP="003F038D">
      <w:pPr>
        <w:rPr>
          <w:rFonts w:ascii="Calibri" w:hAnsi="Calibri" w:cs="Calibri"/>
          <w:sz w:val="22"/>
          <w:szCs w:val="22"/>
        </w:rPr>
      </w:pPr>
      <w:r w:rsidRPr="00A67D96">
        <w:rPr>
          <w:rFonts w:ascii="Calibri" w:hAnsi="Calibri" w:cs="Calibri"/>
          <w:sz w:val="22"/>
          <w:szCs w:val="22"/>
        </w:rPr>
        <w:t>V první fázi se předpokládá jazyková mutace – němčina, angličtina, polština. Pro zadavatele musí být následně možnost doplňovat další jazykové mutace. Předpokládá se stručnější verze, témata a obsah stránek budou vybrána podle mentality cílové skupiny. Více viz. bod 10. Jazykové verze.</w:t>
      </w:r>
    </w:p>
    <w:p w14:paraId="174611AD" w14:textId="77777777" w:rsidR="003F038D" w:rsidRPr="00A67D96" w:rsidRDefault="003F038D" w:rsidP="003F03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12" w:lineRule="auto"/>
        <w:rPr>
          <w:rFonts w:ascii="Calibri" w:hAnsi="Calibri" w:cs="Calibri"/>
        </w:rPr>
      </w:pPr>
    </w:p>
    <w:p w14:paraId="7620DBDB" w14:textId="77777777" w:rsidR="003F038D" w:rsidRPr="00A67D96" w:rsidRDefault="003F038D" w:rsidP="00CF034B">
      <w:pPr>
        <w:pStyle w:val="Nadpis1"/>
        <w:numPr>
          <w:ilvl w:val="0"/>
          <w:numId w:val="75"/>
        </w:numPr>
        <w:rPr>
          <w:rFonts w:ascii="Calibri" w:hAnsi="Calibri" w:cs="Calibri"/>
        </w:rPr>
      </w:pPr>
      <w:r w:rsidRPr="00A67D96">
        <w:rPr>
          <w:rFonts w:ascii="Calibri" w:hAnsi="Calibri" w:cs="Calibri"/>
        </w:rPr>
        <w:t>Základní technické požadavky na web</w:t>
      </w:r>
    </w:p>
    <w:p w14:paraId="659F61BC" w14:textId="77777777" w:rsidR="003F038D" w:rsidRPr="00A67D96" w:rsidRDefault="003F038D" w:rsidP="003F038D">
      <w:pPr>
        <w:pStyle w:val="Zkladntext"/>
        <w:numPr>
          <w:ilvl w:val="0"/>
          <w:numId w:val="20"/>
        </w:numPr>
        <w:spacing w:after="0" w:line="240" w:lineRule="auto"/>
      </w:pPr>
      <w:r w:rsidRPr="00A67D96">
        <w:rPr>
          <w:rStyle w:val="Hyperlink1"/>
        </w:rPr>
        <w:t>Web bude nadčasový, interaktivní, na mezinárodní úrovni a v souladu s trendy designu dneška.</w:t>
      </w:r>
    </w:p>
    <w:p w14:paraId="2E7548D5" w14:textId="77777777" w:rsidR="003F038D" w:rsidRPr="00A67D96" w:rsidRDefault="003F038D" w:rsidP="003F038D">
      <w:pPr>
        <w:pStyle w:val="Zkladntext"/>
        <w:numPr>
          <w:ilvl w:val="0"/>
          <w:numId w:val="20"/>
        </w:numPr>
        <w:spacing w:after="0" w:line="240" w:lineRule="auto"/>
        <w:rPr>
          <w:rStyle w:val="Hyperlink1"/>
        </w:rPr>
      </w:pPr>
      <w:r w:rsidRPr="00A67D96">
        <w:rPr>
          <w:rStyle w:val="Hyperlink1"/>
        </w:rPr>
        <w:t>Web musí být responzivní, tj. přizpůsobovat se veškerým zařízením a velikostem displeje.</w:t>
      </w:r>
      <w:bookmarkEnd w:id="0"/>
    </w:p>
    <w:p w14:paraId="6477DD8E" w14:textId="77777777" w:rsidR="003F038D" w:rsidRPr="00A67D96" w:rsidRDefault="003F038D" w:rsidP="003F038D">
      <w:pPr>
        <w:pStyle w:val="Zkladntext"/>
        <w:numPr>
          <w:ilvl w:val="0"/>
          <w:numId w:val="20"/>
        </w:numPr>
        <w:spacing w:after="0" w:line="240" w:lineRule="auto"/>
      </w:pPr>
      <w:r w:rsidRPr="00A67D96">
        <w:rPr>
          <w:rStyle w:val="Hyperlink1"/>
        </w:rPr>
        <w:t xml:space="preserve">Podporovaná je vždy aktuální a jedna předchozí verze poslední vydané číselné řady prohlížeče: Microsoft </w:t>
      </w:r>
      <w:proofErr w:type="spellStart"/>
      <w:r w:rsidRPr="00A67D96">
        <w:rPr>
          <w:rStyle w:val="Hyperlink1"/>
        </w:rPr>
        <w:t>Edge</w:t>
      </w:r>
      <w:proofErr w:type="spellEnd"/>
      <w:r w:rsidRPr="00A67D96">
        <w:rPr>
          <w:rStyle w:val="Hyperlink1"/>
        </w:rPr>
        <w:t>, Mozilla Firefox, Opera, Google Chrome, Safari.</w:t>
      </w:r>
    </w:p>
    <w:p w14:paraId="657B8A0B" w14:textId="77777777" w:rsidR="003F038D" w:rsidRPr="00A67D96" w:rsidRDefault="003F038D" w:rsidP="003F038D">
      <w:pPr>
        <w:pStyle w:val="Zkladntext"/>
        <w:numPr>
          <w:ilvl w:val="0"/>
          <w:numId w:val="20"/>
        </w:numPr>
        <w:spacing w:after="0" w:line="240" w:lineRule="auto"/>
      </w:pPr>
      <w:bookmarkStart w:id="1" w:name="_Hlk71789981"/>
      <w:r w:rsidRPr="00A67D96">
        <w:rPr>
          <w:rStyle w:val="Hyperlink1"/>
        </w:rPr>
        <w:t>Web musí být zabezpečen proti hrozbám, spamům a potenciálním útokům z vnějška.</w:t>
      </w:r>
    </w:p>
    <w:p w14:paraId="4F6BB2B2" w14:textId="77777777" w:rsidR="003F038D" w:rsidRPr="00A67D96" w:rsidRDefault="003F038D" w:rsidP="003F038D">
      <w:pPr>
        <w:pStyle w:val="Zkladntext"/>
        <w:numPr>
          <w:ilvl w:val="0"/>
          <w:numId w:val="20"/>
        </w:numPr>
        <w:spacing w:after="0" w:line="240" w:lineRule="auto"/>
      </w:pPr>
      <w:r w:rsidRPr="00A67D96">
        <w:rPr>
          <w:rStyle w:val="Hyperlink1"/>
        </w:rPr>
        <w:t>Web musí být hostován u dodavatele tak, aby zajistil rychlou odezvu.</w:t>
      </w:r>
      <w:bookmarkEnd w:id="1"/>
    </w:p>
    <w:p w14:paraId="71B32350" w14:textId="77777777" w:rsidR="003F038D" w:rsidRPr="00A67D96" w:rsidRDefault="003F038D" w:rsidP="003F038D">
      <w:pPr>
        <w:pStyle w:val="Zkladntext"/>
        <w:numPr>
          <w:ilvl w:val="0"/>
          <w:numId w:val="20"/>
        </w:numPr>
        <w:spacing w:after="0" w:line="240" w:lineRule="auto"/>
        <w:rPr>
          <w:rStyle w:val="Hyperlink1"/>
        </w:rPr>
      </w:pPr>
      <w:r w:rsidRPr="00A67D96">
        <w:rPr>
          <w:rStyle w:val="Hyperlink1"/>
        </w:rPr>
        <w:t xml:space="preserve">Důraz je kladen na grafiku, obrázky, stručné texty a na nabídku, co region vlastně nabízí. </w:t>
      </w:r>
    </w:p>
    <w:p w14:paraId="005EAD4D" w14:textId="77777777" w:rsidR="003F038D" w:rsidRPr="00A67D96" w:rsidRDefault="003F038D" w:rsidP="003F038D">
      <w:pPr>
        <w:pStyle w:val="Zkladntext"/>
        <w:numPr>
          <w:ilvl w:val="0"/>
          <w:numId w:val="20"/>
        </w:numPr>
        <w:spacing w:after="0" w:line="240" w:lineRule="auto"/>
      </w:pPr>
      <w:r w:rsidRPr="00A67D96">
        <w:rPr>
          <w:rStyle w:val="Hyperlink1"/>
        </w:rPr>
        <w:t>Podporované interaktivní prvky, jako např. interaktivní mapa regionu (součást dodaného řešení).</w:t>
      </w:r>
    </w:p>
    <w:p w14:paraId="4B2B128D" w14:textId="77777777" w:rsidR="003F038D" w:rsidRPr="00A67D96" w:rsidRDefault="003F038D" w:rsidP="003F038D">
      <w:pPr>
        <w:pStyle w:val="Zkladntext"/>
        <w:numPr>
          <w:ilvl w:val="0"/>
          <w:numId w:val="20"/>
        </w:numPr>
        <w:spacing w:after="0" w:line="240" w:lineRule="auto"/>
      </w:pPr>
      <w:r w:rsidRPr="00A67D96">
        <w:rPr>
          <w:rStyle w:val="Hyperlink1"/>
        </w:rPr>
        <w:t>Systém musí respektovat pravidla přístupnosti.</w:t>
      </w:r>
    </w:p>
    <w:p w14:paraId="4E73922D" w14:textId="77777777" w:rsidR="003F038D" w:rsidRPr="00A67D96" w:rsidRDefault="003F038D" w:rsidP="003F038D">
      <w:pPr>
        <w:pStyle w:val="Zkladntext"/>
        <w:numPr>
          <w:ilvl w:val="0"/>
          <w:numId w:val="20"/>
        </w:numPr>
        <w:spacing w:after="0" w:line="240" w:lineRule="auto"/>
      </w:pPr>
      <w:r w:rsidRPr="00A67D96">
        <w:rPr>
          <w:rStyle w:val="Hyperlink1"/>
        </w:rPr>
        <w:t xml:space="preserve">Nasazení kvalitního a dobře ovladatelného CMS systému, který umožní spravovat databázi turistických cílů, doporučovaných tras a akcí pořádaných na území Zlínského kraje. </w:t>
      </w:r>
    </w:p>
    <w:p w14:paraId="42BBA03D" w14:textId="77777777" w:rsidR="003F038D" w:rsidRPr="00A67D96" w:rsidRDefault="003F038D" w:rsidP="003F038D">
      <w:pPr>
        <w:pStyle w:val="Zkladntext"/>
        <w:numPr>
          <w:ilvl w:val="0"/>
          <w:numId w:val="20"/>
        </w:numPr>
        <w:spacing w:after="0" w:line="240" w:lineRule="auto"/>
      </w:pPr>
      <w:r w:rsidRPr="00A67D96">
        <w:rPr>
          <w:rStyle w:val="Hyperlink1"/>
        </w:rPr>
        <w:t xml:space="preserve">Web musí být vytvořen v nejrozšířenějším a nejvyužívanějším open source řešení </w:t>
      </w:r>
      <w:proofErr w:type="spellStart"/>
      <w:r w:rsidRPr="00A67D96">
        <w:rPr>
          <w:rStyle w:val="None"/>
          <w:u w:val="single"/>
        </w:rPr>
        <w:t>Wordpress</w:t>
      </w:r>
      <w:proofErr w:type="spellEnd"/>
      <w:r w:rsidRPr="00A67D96">
        <w:rPr>
          <w:rStyle w:val="Hyperlink1"/>
        </w:rPr>
        <w:t xml:space="preserve"> a lehce editovatelný (bez znalosti programování).</w:t>
      </w:r>
    </w:p>
    <w:p w14:paraId="32FF2079" w14:textId="0BF3F55D" w:rsidR="003F038D" w:rsidRDefault="003F038D" w:rsidP="003F038D">
      <w:pPr>
        <w:pStyle w:val="Zkladntext"/>
        <w:tabs>
          <w:tab w:val="left" w:pos="720"/>
        </w:tabs>
        <w:spacing w:after="0" w:line="240" w:lineRule="auto"/>
        <w:rPr>
          <w:rStyle w:val="Hyperlink1"/>
        </w:rPr>
      </w:pPr>
    </w:p>
    <w:p w14:paraId="2918A875" w14:textId="77777777" w:rsidR="00FB0115" w:rsidRPr="00A67D96" w:rsidRDefault="00FB0115" w:rsidP="003F038D">
      <w:pPr>
        <w:pStyle w:val="Zkladntext"/>
        <w:tabs>
          <w:tab w:val="left" w:pos="720"/>
        </w:tabs>
        <w:spacing w:after="0" w:line="240" w:lineRule="auto"/>
        <w:rPr>
          <w:rStyle w:val="Hyperlink1"/>
        </w:rPr>
      </w:pPr>
    </w:p>
    <w:p w14:paraId="008D9369" w14:textId="77777777" w:rsidR="003F038D" w:rsidRPr="00A67D96" w:rsidRDefault="003F038D" w:rsidP="00CF034B">
      <w:pPr>
        <w:pStyle w:val="Zkladntext"/>
        <w:numPr>
          <w:ilvl w:val="0"/>
          <w:numId w:val="76"/>
        </w:numPr>
        <w:tabs>
          <w:tab w:val="left" w:pos="720"/>
        </w:tabs>
        <w:spacing w:after="0" w:line="240" w:lineRule="auto"/>
        <w:rPr>
          <w:rStyle w:val="Hyperlink1"/>
        </w:rPr>
      </w:pPr>
      <w:proofErr w:type="spellStart"/>
      <w:r w:rsidRPr="00A67D96">
        <w:rPr>
          <w:rStyle w:val="None"/>
          <w:b/>
          <w:bCs/>
        </w:rPr>
        <w:t>Wordpress</w:t>
      </w:r>
      <w:proofErr w:type="spellEnd"/>
      <w:r w:rsidRPr="00A67D96">
        <w:rPr>
          <w:rStyle w:val="None"/>
          <w:b/>
          <w:bCs/>
        </w:rPr>
        <w:t xml:space="preserve"> požadavky</w:t>
      </w:r>
      <w:r w:rsidRPr="00A67D96">
        <w:rPr>
          <w:rStyle w:val="Hyperlink1"/>
        </w:rPr>
        <w:t>:</w:t>
      </w:r>
    </w:p>
    <w:p w14:paraId="525CC144" w14:textId="77777777" w:rsidR="003F038D" w:rsidRPr="00A67D96" w:rsidRDefault="003F038D" w:rsidP="00CF034B">
      <w:pPr>
        <w:pStyle w:val="Zkladntext"/>
        <w:numPr>
          <w:ilvl w:val="0"/>
          <w:numId w:val="77"/>
        </w:numPr>
        <w:tabs>
          <w:tab w:val="left" w:pos="720"/>
        </w:tabs>
        <w:spacing w:after="0" w:line="240" w:lineRule="auto"/>
      </w:pPr>
      <w:r w:rsidRPr="00A67D96">
        <w:rPr>
          <w:rStyle w:val="Hyperlink1"/>
        </w:rPr>
        <w:t xml:space="preserve">Musí se jednat o rozšířenou verzi </w:t>
      </w:r>
      <w:proofErr w:type="spellStart"/>
      <w:r w:rsidRPr="00A67D96">
        <w:rPr>
          <w:rStyle w:val="Hyperlink1"/>
        </w:rPr>
        <w:t>Wordpressu</w:t>
      </w:r>
      <w:proofErr w:type="spellEnd"/>
      <w:r w:rsidRPr="00A67D96">
        <w:rPr>
          <w:rStyle w:val="Hyperlink1"/>
        </w:rPr>
        <w:t xml:space="preserve">, kde součástí jsou prvky jako dvojjazyčnost, SEO, Google </w:t>
      </w:r>
      <w:proofErr w:type="spellStart"/>
      <w:r w:rsidRPr="00A67D96">
        <w:rPr>
          <w:rStyle w:val="Hyperlink1"/>
        </w:rPr>
        <w:t>Analytics</w:t>
      </w:r>
      <w:proofErr w:type="spellEnd"/>
      <w:r w:rsidRPr="00A67D96">
        <w:rPr>
          <w:rStyle w:val="Hyperlink1"/>
        </w:rPr>
        <w:t>, instalování šablon a pluginů, získávání peněz z reklam a jiné.</w:t>
      </w:r>
    </w:p>
    <w:p w14:paraId="4B6F284B" w14:textId="77777777" w:rsidR="003F038D" w:rsidRPr="00A67D96" w:rsidRDefault="003F038D" w:rsidP="00CF034B">
      <w:pPr>
        <w:pStyle w:val="Zkladntext"/>
        <w:numPr>
          <w:ilvl w:val="0"/>
          <w:numId w:val="77"/>
        </w:numPr>
        <w:tabs>
          <w:tab w:val="left" w:pos="720"/>
        </w:tabs>
        <w:spacing w:after="0" w:line="240" w:lineRule="auto"/>
      </w:pPr>
      <w:r w:rsidRPr="00A67D96">
        <w:rPr>
          <w:rStyle w:val="Hyperlink1"/>
        </w:rPr>
        <w:t>Google SEO musí být vyvinuto natolik, aby weby byly lehce a snadno vyhledatelné.</w:t>
      </w:r>
    </w:p>
    <w:p w14:paraId="02699B58" w14:textId="77777777" w:rsidR="003F038D" w:rsidRPr="00A67D96" w:rsidRDefault="003F038D" w:rsidP="00CF034B">
      <w:pPr>
        <w:pStyle w:val="Zkladntext"/>
        <w:numPr>
          <w:ilvl w:val="0"/>
          <w:numId w:val="77"/>
        </w:numPr>
        <w:tabs>
          <w:tab w:val="left" w:pos="720"/>
        </w:tabs>
        <w:spacing w:after="0" w:line="240" w:lineRule="auto"/>
      </w:pPr>
      <w:r w:rsidRPr="00A67D96">
        <w:rPr>
          <w:rStyle w:val="Hyperlink1"/>
        </w:rPr>
        <w:t>Veškeré pluginy nutné k vytvoření webů si musí sám (legálně) obstarat dodavatel.</w:t>
      </w:r>
    </w:p>
    <w:p w14:paraId="28792722" w14:textId="77777777" w:rsidR="003F038D" w:rsidRPr="00A67D96" w:rsidRDefault="003F038D" w:rsidP="00CF034B">
      <w:pPr>
        <w:pStyle w:val="Zkladntext"/>
        <w:numPr>
          <w:ilvl w:val="0"/>
          <w:numId w:val="77"/>
        </w:numPr>
        <w:tabs>
          <w:tab w:val="left" w:pos="720"/>
        </w:tabs>
        <w:spacing w:after="0" w:line="240" w:lineRule="auto"/>
      </w:pPr>
      <w:r w:rsidRPr="00A67D96">
        <w:rPr>
          <w:rStyle w:val="Hyperlink1"/>
        </w:rPr>
        <w:t>Dílčí požadavky na web jsou specifikovány v dále uvedených kapitolách.</w:t>
      </w:r>
    </w:p>
    <w:p w14:paraId="4ADF049E" w14:textId="77777777" w:rsidR="003F038D" w:rsidRPr="00A67D96" w:rsidRDefault="003F038D" w:rsidP="00CF034B">
      <w:pPr>
        <w:pStyle w:val="Nadpis1"/>
        <w:numPr>
          <w:ilvl w:val="0"/>
          <w:numId w:val="75"/>
        </w:numPr>
        <w:rPr>
          <w:rFonts w:ascii="Calibri" w:hAnsi="Calibri" w:cs="Calibri"/>
        </w:rPr>
      </w:pPr>
      <w:bookmarkStart w:id="2" w:name="_RefHeading___Toc11365_1825747526"/>
      <w:bookmarkEnd w:id="2"/>
      <w:r w:rsidRPr="00A67D96">
        <w:rPr>
          <w:rStyle w:val="None"/>
          <w:rFonts w:ascii="Calibri" w:hAnsi="Calibri" w:cs="Calibri"/>
        </w:rPr>
        <w:t>Hlavní části požadované dodávky</w:t>
      </w:r>
    </w:p>
    <w:p w14:paraId="68C0F3E4" w14:textId="77777777" w:rsidR="003F038D" w:rsidRPr="00A67D96" w:rsidRDefault="003F038D" w:rsidP="003F038D">
      <w:pPr>
        <w:pStyle w:val="Odstavecseseznamem"/>
        <w:numPr>
          <w:ilvl w:val="0"/>
          <w:numId w:val="22"/>
        </w:numPr>
        <w:spacing w:line="240" w:lineRule="auto"/>
        <w:jc w:val="both"/>
        <w:rPr>
          <w:rStyle w:val="Hyperlink1"/>
          <w:rFonts w:ascii="Calibri" w:hAnsi="Calibri" w:cs="Calibri"/>
          <w:sz w:val="22"/>
          <w:szCs w:val="22"/>
        </w:rPr>
      </w:pPr>
      <w:r w:rsidRPr="00A67D96">
        <w:rPr>
          <w:rStyle w:val="Hyperlink1"/>
          <w:rFonts w:ascii="Calibri" w:hAnsi="Calibri" w:cs="Calibri"/>
          <w:sz w:val="22"/>
          <w:szCs w:val="22"/>
        </w:rPr>
        <w:t>Marketingová analýza turistických portálů destinací.</w:t>
      </w:r>
    </w:p>
    <w:p w14:paraId="4D597181"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Provedení implementační analýzy a vytvoření strukturálního návrhu (</w:t>
      </w:r>
      <w:proofErr w:type="spellStart"/>
      <w:r w:rsidRPr="00A67D96">
        <w:rPr>
          <w:rStyle w:val="Hyperlink1"/>
          <w:rFonts w:ascii="Calibri" w:hAnsi="Calibri" w:cs="Calibri"/>
          <w:sz w:val="22"/>
          <w:szCs w:val="22"/>
        </w:rPr>
        <w:t>wireframe</w:t>
      </w:r>
      <w:proofErr w:type="spellEnd"/>
      <w:r w:rsidRPr="00A67D96">
        <w:rPr>
          <w:rStyle w:val="Hyperlink1"/>
          <w:rFonts w:ascii="Calibri" w:hAnsi="Calibri" w:cs="Calibri"/>
          <w:sz w:val="22"/>
          <w:szCs w:val="22"/>
        </w:rPr>
        <w:t>).</w:t>
      </w:r>
    </w:p>
    <w:p w14:paraId="7B644F7B"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Vytvoření struktury portálu budou předcházet konzultace se zadavatelem v minimálním rozsahu 20 hodin; připomínky zadavatele budou do návrhu zapracovány. Minimálním rozsahem se myslí přímé konzultace týmu zadavatele a týmu dodavatele.</w:t>
      </w:r>
    </w:p>
    <w:p w14:paraId="524A17EB"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Součástí jsou grafické návrhy, kódování a programování požadovaných speciálních </w:t>
      </w:r>
      <w:proofErr w:type="spellStart"/>
      <w:r w:rsidRPr="00A67D96">
        <w:rPr>
          <w:rStyle w:val="Hyperlink1"/>
          <w:rFonts w:ascii="Calibri" w:hAnsi="Calibri" w:cs="Calibri"/>
          <w:sz w:val="22"/>
          <w:szCs w:val="22"/>
        </w:rPr>
        <w:t>funkcía</w:t>
      </w:r>
      <w:proofErr w:type="spellEnd"/>
      <w:r w:rsidRPr="00A67D96">
        <w:rPr>
          <w:rStyle w:val="Hyperlink1"/>
          <w:rFonts w:ascii="Calibri" w:hAnsi="Calibri" w:cs="Calibri"/>
          <w:sz w:val="22"/>
          <w:szCs w:val="22"/>
        </w:rPr>
        <w:t xml:space="preserve"> prvotní naplnění obsahem dle dodaných podkladů. Fotky a texty dodá zadavatel. </w:t>
      </w:r>
    </w:p>
    <w:p w14:paraId="7F84847C"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Vytvoření a implementace datového skladu výběru TOP turistické nabídky regionu (turistických lokalit, cílů, služeb, </w:t>
      </w:r>
      <w:proofErr w:type="gramStart"/>
      <w:r w:rsidRPr="00A67D96">
        <w:rPr>
          <w:rStyle w:val="Hyperlink1"/>
          <w:rFonts w:ascii="Calibri" w:hAnsi="Calibri" w:cs="Calibri"/>
          <w:sz w:val="22"/>
          <w:szCs w:val="22"/>
        </w:rPr>
        <w:t>tras,</w:t>
      </w:r>
      <w:proofErr w:type="gramEnd"/>
      <w:r w:rsidRPr="00A67D96">
        <w:rPr>
          <w:rStyle w:val="Hyperlink1"/>
          <w:rFonts w:ascii="Calibri" w:hAnsi="Calibri" w:cs="Calibri"/>
          <w:sz w:val="22"/>
          <w:szCs w:val="22"/>
        </w:rPr>
        <w:t xml:space="preserve"> apod.)</w:t>
      </w:r>
    </w:p>
    <w:p w14:paraId="19DB7B64"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Tvorbě grafického návrhu portálu budou předcházet konzultace vybraného dodavatele se zadavatelem v minimálním rozsahu 15-20 hodin; grafický návrh bude následně předložen alespoň ve 3 variantách k posouzení zadavatelem; připomínky zadavatele budou do vybraného návrhu zapracovány. Podklady (obrázky, texty, </w:t>
      </w:r>
      <w:proofErr w:type="spellStart"/>
      <w:r w:rsidRPr="00A67D96">
        <w:rPr>
          <w:rStyle w:val="Hyperlink1"/>
          <w:rFonts w:ascii="Calibri" w:hAnsi="Calibri" w:cs="Calibri"/>
          <w:sz w:val="22"/>
          <w:szCs w:val="22"/>
        </w:rPr>
        <w:t>logomanuál</w:t>
      </w:r>
      <w:proofErr w:type="spellEnd"/>
      <w:r w:rsidRPr="00A67D96">
        <w:rPr>
          <w:rStyle w:val="Hyperlink1"/>
          <w:rFonts w:ascii="Calibri" w:hAnsi="Calibri" w:cs="Calibri"/>
          <w:sz w:val="22"/>
          <w:szCs w:val="22"/>
        </w:rPr>
        <w:t>) dodá zadavatel.</w:t>
      </w:r>
    </w:p>
    <w:p w14:paraId="14196600"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Inspirací pro strukturu a grafické pojetí portálu jsou zahraniční portály www.slovinsko.cz, </w:t>
      </w:r>
      <w:hyperlink r:id="rId14" w:history="1">
        <w:r w:rsidRPr="00A67D96">
          <w:rPr>
            <w:rStyle w:val="Hyperlink3"/>
            <w:rFonts w:ascii="Calibri" w:hAnsi="Calibri" w:cs="Calibri"/>
            <w:sz w:val="22"/>
            <w:szCs w:val="22"/>
          </w:rPr>
          <w:t>www.trencinregion.sk</w:t>
        </w:r>
      </w:hyperlink>
      <w:r w:rsidRPr="00A67D96">
        <w:rPr>
          <w:rStyle w:val="Hyperlink1"/>
          <w:rFonts w:ascii="Calibri" w:hAnsi="Calibri" w:cs="Calibri"/>
          <w:sz w:val="22"/>
          <w:szCs w:val="22"/>
        </w:rPr>
        <w:t>, apod.</w:t>
      </w:r>
    </w:p>
    <w:p w14:paraId="2D6ACA18"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Součástí dodávky řešení je zaškolení uživatelů. Při předání nového webu je nutné dodání </w:t>
      </w:r>
      <w:proofErr w:type="spellStart"/>
      <w:proofErr w:type="gramStart"/>
      <w:r w:rsidRPr="00A67D96">
        <w:rPr>
          <w:rStyle w:val="Hyperlink1"/>
          <w:rFonts w:ascii="Calibri" w:hAnsi="Calibri" w:cs="Calibri"/>
          <w:sz w:val="22"/>
          <w:szCs w:val="22"/>
        </w:rPr>
        <w:t>brand</w:t>
      </w:r>
      <w:proofErr w:type="spellEnd"/>
      <w:r w:rsidRPr="00A67D96">
        <w:rPr>
          <w:rStyle w:val="Hyperlink1"/>
          <w:rFonts w:ascii="Calibri" w:hAnsi="Calibri" w:cs="Calibri"/>
          <w:sz w:val="22"/>
          <w:szCs w:val="22"/>
        </w:rPr>
        <w:t xml:space="preserve"> - web</w:t>
      </w:r>
      <w:proofErr w:type="gramEnd"/>
      <w:r w:rsidRPr="00A67D96">
        <w:rPr>
          <w:rStyle w:val="Hyperlink1"/>
          <w:rFonts w:ascii="Calibri" w:hAnsi="Calibri" w:cs="Calibri"/>
          <w:sz w:val="22"/>
          <w:szCs w:val="22"/>
        </w:rPr>
        <w:t xml:space="preserve"> manuálu, ve kterém bude specificky dané, jak se mají o web starat další uživatelé. V manuálu musí být jasně dané, co se v rámci designu, vizuální hierarchie, textových </w:t>
      </w:r>
      <w:proofErr w:type="gramStart"/>
      <w:r w:rsidRPr="00A67D96">
        <w:rPr>
          <w:rStyle w:val="Hyperlink1"/>
          <w:rFonts w:ascii="Calibri" w:hAnsi="Calibri" w:cs="Calibri"/>
          <w:sz w:val="22"/>
          <w:szCs w:val="22"/>
        </w:rPr>
        <w:t>polí,</w:t>
      </w:r>
      <w:proofErr w:type="gramEnd"/>
      <w:r w:rsidRPr="00A67D96">
        <w:rPr>
          <w:rStyle w:val="Hyperlink1"/>
          <w:rFonts w:ascii="Calibri" w:hAnsi="Calibri" w:cs="Calibri"/>
          <w:sz w:val="22"/>
          <w:szCs w:val="22"/>
        </w:rPr>
        <w:t xml:space="preserve"> atd. smí, nesmí a nemůže dělat tak, aby web byl jednotný a nadčasový.</w:t>
      </w:r>
    </w:p>
    <w:p w14:paraId="74D7C81E" w14:textId="77777777" w:rsidR="003F038D" w:rsidRPr="00A67D96" w:rsidRDefault="003F038D" w:rsidP="003F038D">
      <w:pPr>
        <w:pStyle w:val="Odstavecseseznamem"/>
        <w:numPr>
          <w:ilvl w:val="0"/>
          <w:numId w:val="22"/>
        </w:numPr>
        <w:spacing w:line="240" w:lineRule="auto"/>
        <w:jc w:val="both"/>
        <w:rPr>
          <w:rStyle w:val="Hyperlink1"/>
          <w:rFonts w:ascii="Calibri" w:hAnsi="Calibri" w:cs="Calibri"/>
          <w:sz w:val="22"/>
          <w:szCs w:val="22"/>
        </w:rPr>
      </w:pPr>
      <w:r w:rsidRPr="00A67D96">
        <w:rPr>
          <w:rStyle w:val="Hyperlink1"/>
          <w:rFonts w:ascii="Calibri" w:hAnsi="Calibri" w:cs="Calibri"/>
          <w:sz w:val="22"/>
          <w:szCs w:val="22"/>
        </w:rPr>
        <w:t>Vytvořený portál bude spuštěn v pilotním provozu v období od 15. 11. do 6. 12. 2021, proběhne testování, sběr připomínek a ty budou zapracovány.</w:t>
      </w:r>
    </w:p>
    <w:p w14:paraId="15251918" w14:textId="77777777" w:rsidR="003F038D" w:rsidRPr="00A67D96" w:rsidRDefault="003F038D" w:rsidP="003F038D">
      <w:pPr>
        <w:pStyle w:val="Odstavecseseznamem"/>
        <w:numPr>
          <w:ilvl w:val="0"/>
          <w:numId w:val="22"/>
        </w:numPr>
        <w:spacing w:line="240" w:lineRule="auto"/>
        <w:jc w:val="both"/>
        <w:rPr>
          <w:rFonts w:ascii="Calibri" w:hAnsi="Calibri" w:cs="Calibri"/>
          <w:sz w:val="22"/>
          <w:szCs w:val="22"/>
        </w:rPr>
      </w:pPr>
      <w:r w:rsidRPr="00A67D96">
        <w:rPr>
          <w:rStyle w:val="Hyperlink1"/>
          <w:rFonts w:ascii="Calibri" w:hAnsi="Calibri" w:cs="Calibri"/>
          <w:sz w:val="22"/>
          <w:szCs w:val="22"/>
        </w:rPr>
        <w:t>Podporovaný provoz po dobu 5 let od spuštění do ostrého provozu, tj. od 1. 1. 2022 do 31. 12. 2026.</w:t>
      </w:r>
    </w:p>
    <w:p w14:paraId="4B405A4D" w14:textId="77777777" w:rsidR="003F038D" w:rsidRPr="00A67D96" w:rsidRDefault="003F038D" w:rsidP="00CF034B">
      <w:pPr>
        <w:pStyle w:val="Nadpis1"/>
        <w:numPr>
          <w:ilvl w:val="0"/>
          <w:numId w:val="75"/>
        </w:numPr>
        <w:rPr>
          <w:rFonts w:ascii="Calibri" w:hAnsi="Calibri" w:cs="Calibri"/>
        </w:rPr>
      </w:pPr>
      <w:bookmarkStart w:id="3" w:name="_RefHeading___Toc11367_1825747526"/>
      <w:bookmarkEnd w:id="3"/>
      <w:r w:rsidRPr="00A67D96">
        <w:rPr>
          <w:rStyle w:val="None"/>
          <w:rFonts w:ascii="Calibri" w:hAnsi="Calibri" w:cs="Calibri"/>
        </w:rPr>
        <w:t>Obecné požadavky na obsah a design</w:t>
      </w:r>
    </w:p>
    <w:p w14:paraId="7ED518BB" w14:textId="77777777" w:rsidR="003F038D" w:rsidRPr="00A67D96" w:rsidRDefault="003F038D" w:rsidP="003F038D">
      <w:pPr>
        <w:numPr>
          <w:ilvl w:val="0"/>
          <w:numId w:val="24"/>
        </w:numPr>
        <w:jc w:val="both"/>
        <w:rPr>
          <w:rFonts w:ascii="Calibri" w:hAnsi="Calibri" w:cs="Calibri"/>
          <w:sz w:val="22"/>
          <w:szCs w:val="22"/>
        </w:rPr>
      </w:pPr>
      <w:r w:rsidRPr="00A67D96">
        <w:rPr>
          <w:rStyle w:val="Hyperlink1"/>
          <w:rFonts w:ascii="Calibri" w:hAnsi="Calibri" w:cs="Calibri"/>
          <w:sz w:val="22"/>
          <w:szCs w:val="22"/>
        </w:rPr>
        <w:t>Do grafiky portálu bude zapracován také logotyp Zlínského kraje či log operačních programů (musí počítat s možností zveřejnění více log současně). Tato část musí být plně editovatelná pro šéfredaktora portálu.</w:t>
      </w:r>
    </w:p>
    <w:p w14:paraId="5022B931" w14:textId="77777777" w:rsidR="003F038D" w:rsidRPr="00A67D96" w:rsidRDefault="003F038D" w:rsidP="003F038D">
      <w:pPr>
        <w:numPr>
          <w:ilvl w:val="0"/>
          <w:numId w:val="24"/>
        </w:numPr>
        <w:jc w:val="both"/>
        <w:rPr>
          <w:rFonts w:ascii="Calibri" w:hAnsi="Calibri" w:cs="Calibri"/>
          <w:sz w:val="22"/>
          <w:szCs w:val="22"/>
        </w:rPr>
      </w:pPr>
      <w:r w:rsidRPr="00A67D96">
        <w:rPr>
          <w:rStyle w:val="Hyperlink1"/>
          <w:rFonts w:ascii="Calibri" w:hAnsi="Calibri" w:cs="Calibri"/>
          <w:sz w:val="22"/>
          <w:szCs w:val="22"/>
        </w:rPr>
        <w:t>Web bude mít jasně definovanou strukturu a bude využívat drobečkovou navigaci.</w:t>
      </w:r>
    </w:p>
    <w:p w14:paraId="5F275EFF" w14:textId="77777777" w:rsidR="003F038D" w:rsidRPr="00A67D96" w:rsidRDefault="003F038D" w:rsidP="003F038D">
      <w:pPr>
        <w:rPr>
          <w:rStyle w:val="None"/>
          <w:rFonts w:ascii="Calibri" w:eastAsia="Calibri" w:hAnsi="Calibri" w:cs="Calibri"/>
          <w:sz w:val="22"/>
          <w:szCs w:val="22"/>
          <w:u w:val="single"/>
        </w:rPr>
      </w:pPr>
      <w:bookmarkStart w:id="4" w:name="_RefHeading___Toc11369_1825747526"/>
      <w:bookmarkEnd w:id="4"/>
    </w:p>
    <w:p w14:paraId="04744072" w14:textId="77777777" w:rsidR="003F038D" w:rsidRPr="00A67D96" w:rsidRDefault="003F038D" w:rsidP="00CF034B">
      <w:pPr>
        <w:pStyle w:val="Nadpis1"/>
        <w:numPr>
          <w:ilvl w:val="0"/>
          <w:numId w:val="75"/>
        </w:numPr>
        <w:rPr>
          <w:rFonts w:ascii="Calibri" w:hAnsi="Calibri" w:cs="Calibri"/>
        </w:rPr>
      </w:pPr>
      <w:r w:rsidRPr="00A67D96">
        <w:rPr>
          <w:rStyle w:val="None"/>
          <w:rFonts w:ascii="Calibri" w:hAnsi="Calibri" w:cs="Calibri"/>
        </w:rPr>
        <w:t>Očekávané vlastnosti a funkce CMS</w:t>
      </w:r>
    </w:p>
    <w:p w14:paraId="7AD906CA" w14:textId="77777777" w:rsidR="003F038D" w:rsidRPr="00A67D96" w:rsidRDefault="003F038D" w:rsidP="003F038D">
      <w:pPr>
        <w:pStyle w:val="Nadpis2"/>
        <w:numPr>
          <w:ilvl w:val="0"/>
          <w:numId w:val="26"/>
        </w:numPr>
        <w:tabs>
          <w:tab w:val="left" w:pos="720"/>
        </w:tabs>
        <w:ind w:left="714" w:hanging="357"/>
        <w:rPr>
          <w:rFonts w:ascii="Calibri" w:hAnsi="Calibri" w:cs="Calibri"/>
        </w:rPr>
      </w:pPr>
      <w:r w:rsidRPr="00A67D96">
        <w:rPr>
          <w:rStyle w:val="Hyperlink1"/>
          <w:rFonts w:ascii="Calibri" w:hAnsi="Calibri" w:cs="Calibri"/>
        </w:rPr>
        <w:t>Editace a úpravy portálu</w:t>
      </w:r>
    </w:p>
    <w:p w14:paraId="72E6681E" w14:textId="77777777" w:rsidR="003F038D" w:rsidRPr="00A67D96" w:rsidRDefault="003F038D" w:rsidP="00CF034B">
      <w:pPr>
        <w:pStyle w:val="Zkladntext"/>
        <w:numPr>
          <w:ilvl w:val="0"/>
          <w:numId w:val="79"/>
        </w:numPr>
        <w:spacing w:after="0" w:line="240" w:lineRule="auto"/>
      </w:pPr>
      <w:r w:rsidRPr="00A67D96">
        <w:rPr>
          <w:rStyle w:val="Hyperlink1"/>
        </w:rPr>
        <w:t xml:space="preserve">Ošetření duplicitního obsahu (tj. např. systémové upozornění na duplicitní název vkládaného záznamu, duplicitní </w:t>
      </w:r>
      <w:proofErr w:type="spellStart"/>
      <w:r w:rsidRPr="00A67D96">
        <w:rPr>
          <w:rStyle w:val="Hyperlink1"/>
        </w:rPr>
        <w:t>url</w:t>
      </w:r>
      <w:proofErr w:type="spellEnd"/>
      <w:r w:rsidRPr="00A67D96">
        <w:rPr>
          <w:rStyle w:val="Hyperlink1"/>
        </w:rPr>
        <w:t xml:space="preserve"> za „/</w:t>
      </w:r>
      <w:r w:rsidRPr="00A67D96">
        <w:rPr>
          <w:rStyle w:val="Hyperlink1"/>
          <w:rtl/>
        </w:rPr>
        <w:t>“</w:t>
      </w:r>
      <w:r w:rsidRPr="00A67D96">
        <w:rPr>
          <w:rStyle w:val="Hyperlink1"/>
        </w:rPr>
        <w:t>, apod.).</w:t>
      </w:r>
    </w:p>
    <w:p w14:paraId="0C35471B" w14:textId="77777777" w:rsidR="003F038D" w:rsidRPr="00A67D96" w:rsidRDefault="003F038D" w:rsidP="00CF034B">
      <w:pPr>
        <w:pStyle w:val="Zkladntext"/>
        <w:numPr>
          <w:ilvl w:val="0"/>
          <w:numId w:val="78"/>
        </w:numPr>
        <w:spacing w:after="0" w:line="240" w:lineRule="auto"/>
      </w:pPr>
      <w:r w:rsidRPr="00A67D96">
        <w:rPr>
          <w:rStyle w:val="Hyperlink1"/>
        </w:rPr>
        <w:t>Weby musí být možno složit z jednotlivých šablonových prvků (tak, aby se v budoucnu dalo weby rozšiřovat).</w:t>
      </w:r>
    </w:p>
    <w:p w14:paraId="72F58230" w14:textId="77777777" w:rsidR="003F038D" w:rsidRPr="00A67D96" w:rsidRDefault="003F038D" w:rsidP="00CF034B">
      <w:pPr>
        <w:pStyle w:val="Zkladntext"/>
        <w:numPr>
          <w:ilvl w:val="0"/>
          <w:numId w:val="78"/>
        </w:numPr>
        <w:spacing w:after="0" w:line="240" w:lineRule="auto"/>
      </w:pPr>
      <w:r w:rsidRPr="00A67D96">
        <w:rPr>
          <w:rStyle w:val="Hyperlink1"/>
        </w:rPr>
        <w:t xml:space="preserve">Systém musí umožňovat vložení tzv. </w:t>
      </w:r>
      <w:proofErr w:type="spellStart"/>
      <w:r w:rsidRPr="00A67D96">
        <w:rPr>
          <w:rStyle w:val="Hyperlink1"/>
        </w:rPr>
        <w:t>flash</w:t>
      </w:r>
      <w:proofErr w:type="spellEnd"/>
      <w:r w:rsidRPr="00A67D96">
        <w:rPr>
          <w:rStyle w:val="Hyperlink1"/>
        </w:rPr>
        <w:t xml:space="preserve"> eventů (např. COVID </w:t>
      </w:r>
      <w:proofErr w:type="spellStart"/>
      <w:r w:rsidRPr="00A67D96">
        <w:rPr>
          <w:rStyle w:val="Hyperlink1"/>
        </w:rPr>
        <w:t>info</w:t>
      </w:r>
      <w:proofErr w:type="spellEnd"/>
      <w:r w:rsidRPr="00A67D96">
        <w:rPr>
          <w:rStyle w:val="Hyperlink1"/>
        </w:rPr>
        <w:t xml:space="preserve">, aktuální </w:t>
      </w:r>
      <w:proofErr w:type="spellStart"/>
      <w:r w:rsidRPr="00A67D96">
        <w:rPr>
          <w:rStyle w:val="Hyperlink1"/>
        </w:rPr>
        <w:t>info</w:t>
      </w:r>
      <w:proofErr w:type="spellEnd"/>
      <w:r w:rsidRPr="00A67D96">
        <w:rPr>
          <w:rStyle w:val="Hyperlink1"/>
        </w:rPr>
        <w:t xml:space="preserve"> a jiné).</w:t>
      </w:r>
    </w:p>
    <w:p w14:paraId="4F907228" w14:textId="77777777" w:rsidR="003F038D" w:rsidRPr="00A67D96" w:rsidRDefault="003F038D" w:rsidP="00CF034B">
      <w:pPr>
        <w:pStyle w:val="Odstavecseseznamem"/>
        <w:numPr>
          <w:ilvl w:val="0"/>
          <w:numId w:val="78"/>
        </w:numPr>
        <w:jc w:val="both"/>
        <w:rPr>
          <w:rFonts w:ascii="Calibri" w:hAnsi="Calibri" w:cs="Calibri"/>
          <w:sz w:val="22"/>
          <w:szCs w:val="22"/>
        </w:rPr>
      </w:pPr>
      <w:r w:rsidRPr="00A67D96">
        <w:rPr>
          <w:rStyle w:val="Hyperlink1"/>
          <w:rFonts w:ascii="Calibri" w:hAnsi="Calibri" w:cs="Calibri"/>
          <w:sz w:val="22"/>
          <w:szCs w:val="22"/>
        </w:rPr>
        <w:t>Dodavatel musí zaručit podporu webů a jejich pravidelné upgrady na vyšší verze dle aktuálních technologií (dodavatel bude po dobu servisní smlouvy portál provozovat, udržovat aktualizovaný a zabezpečený).</w:t>
      </w:r>
    </w:p>
    <w:p w14:paraId="73785925" w14:textId="77777777" w:rsidR="003F038D" w:rsidRPr="00A67D96" w:rsidRDefault="003F038D" w:rsidP="003F038D">
      <w:pPr>
        <w:numPr>
          <w:ilvl w:val="0"/>
          <w:numId w:val="28"/>
        </w:numPr>
        <w:jc w:val="both"/>
        <w:rPr>
          <w:rFonts w:ascii="Calibri" w:hAnsi="Calibri" w:cs="Calibri"/>
          <w:sz w:val="22"/>
          <w:szCs w:val="22"/>
        </w:rPr>
      </w:pPr>
      <w:r w:rsidRPr="00A67D96">
        <w:rPr>
          <w:rStyle w:val="Hyperlink1"/>
          <w:rFonts w:ascii="Calibri" w:hAnsi="Calibri" w:cs="Calibri"/>
          <w:sz w:val="22"/>
          <w:szCs w:val="22"/>
        </w:rPr>
        <w:t xml:space="preserve">Web bude obsahovat vizuální editor pro snadnou editaci obsahu s tzv. </w:t>
      </w:r>
      <w:proofErr w:type="spellStart"/>
      <w:r w:rsidRPr="00A67D96">
        <w:rPr>
          <w:rStyle w:val="Hyperlink1"/>
          <w:rFonts w:ascii="Calibri" w:hAnsi="Calibri" w:cs="Calibri"/>
          <w:sz w:val="22"/>
          <w:szCs w:val="22"/>
        </w:rPr>
        <w:t>frontend</w:t>
      </w:r>
      <w:proofErr w:type="spellEnd"/>
      <w:r w:rsidRPr="00A67D96">
        <w:rPr>
          <w:rStyle w:val="Hyperlink1"/>
          <w:rFonts w:ascii="Calibri" w:hAnsi="Calibri" w:cs="Calibri"/>
          <w:sz w:val="22"/>
          <w:szCs w:val="22"/>
        </w:rPr>
        <w:t xml:space="preserve"> editorem (strukturu webu, stránek, rozložení obsahových bloků, články, bannery, </w:t>
      </w:r>
      <w:proofErr w:type="spellStart"/>
      <w:r w:rsidRPr="00A67D96">
        <w:rPr>
          <w:rStyle w:val="Hyperlink1"/>
          <w:rFonts w:ascii="Calibri" w:hAnsi="Calibri" w:cs="Calibri"/>
          <w:sz w:val="22"/>
          <w:szCs w:val="22"/>
        </w:rPr>
        <w:t>slidery</w:t>
      </w:r>
      <w:proofErr w:type="spellEnd"/>
      <w:r w:rsidRPr="00A67D96">
        <w:rPr>
          <w:rStyle w:val="Hyperlink1"/>
          <w:rFonts w:ascii="Calibri" w:hAnsi="Calibri" w:cs="Calibri"/>
          <w:sz w:val="22"/>
          <w:szCs w:val="22"/>
        </w:rPr>
        <w:t>, moduly, menu, obsahy patiček, záhlaví, bočních widgetů atd. bude možné editovat, bez nutnosti programování</w:t>
      </w:r>
      <w:r w:rsidRPr="00A67D96">
        <w:rPr>
          <w:rStyle w:val="None"/>
          <w:rFonts w:ascii="Calibri" w:hAnsi="Calibri" w:cs="Calibri"/>
          <w:sz w:val="22"/>
          <w:szCs w:val="22"/>
        </w:rPr>
        <w:t>.</w:t>
      </w:r>
    </w:p>
    <w:p w14:paraId="6B00E0DE" w14:textId="77777777" w:rsidR="003F038D" w:rsidRPr="00A67D96" w:rsidRDefault="003F038D" w:rsidP="003F038D">
      <w:pPr>
        <w:pStyle w:val="Odstavecseseznamem"/>
        <w:numPr>
          <w:ilvl w:val="0"/>
          <w:numId w:val="28"/>
        </w:numPr>
        <w:spacing w:line="240" w:lineRule="auto"/>
        <w:rPr>
          <w:rFonts w:ascii="Calibri" w:hAnsi="Calibri" w:cs="Calibri"/>
          <w:sz w:val="22"/>
          <w:szCs w:val="22"/>
        </w:rPr>
      </w:pPr>
      <w:r w:rsidRPr="00A67D96">
        <w:rPr>
          <w:rStyle w:val="Hyperlink1"/>
          <w:rFonts w:ascii="Calibri" w:hAnsi="Calibri" w:cs="Calibri"/>
          <w:sz w:val="22"/>
          <w:szCs w:val="22"/>
        </w:rPr>
        <w:t>Možnost zveřejňování časově omezených příspěvků – jedná se především o zadávání akcí do kalendáře akcí a jejich zveřejnění od data zadání do data ukončení akce (po ukončení bude akce systémem automaticky odstraněna (v případě jednorázové akce) /nezveřejněna (v případě periodické akce))</w:t>
      </w:r>
      <w:r w:rsidRPr="00A67D96">
        <w:rPr>
          <w:rFonts w:ascii="Calibri" w:hAnsi="Calibri" w:cs="Calibri"/>
        </w:rPr>
        <w:t>.</w:t>
      </w:r>
    </w:p>
    <w:p w14:paraId="1BBF8B61" w14:textId="77777777" w:rsidR="003F038D" w:rsidRPr="00A67D96" w:rsidRDefault="003F038D" w:rsidP="003F038D">
      <w:pPr>
        <w:pStyle w:val="Odstavecseseznamem"/>
        <w:numPr>
          <w:ilvl w:val="0"/>
          <w:numId w:val="28"/>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Veškeré úkony, potřebné pro zdárné vytvoření a publikování záznamu musí být dostupné na jedné stránce, bez nutnosti přecházení do jiných částí webu. </w:t>
      </w:r>
    </w:p>
    <w:p w14:paraId="1E52BCEA" w14:textId="77777777" w:rsidR="003F038D" w:rsidRPr="00A67D96" w:rsidRDefault="003F038D" w:rsidP="003F038D">
      <w:pPr>
        <w:pStyle w:val="Odstavecseseznamem"/>
        <w:spacing w:line="240" w:lineRule="auto"/>
        <w:ind w:left="709"/>
        <w:rPr>
          <w:rStyle w:val="None"/>
          <w:rFonts w:ascii="Calibri" w:eastAsia="Calibri" w:hAnsi="Calibri" w:cs="Calibri"/>
          <w:sz w:val="22"/>
          <w:szCs w:val="22"/>
        </w:rPr>
      </w:pPr>
    </w:p>
    <w:p w14:paraId="67262B15" w14:textId="77777777" w:rsidR="003F038D" w:rsidRPr="00A67D96" w:rsidRDefault="003F038D" w:rsidP="003F038D">
      <w:pPr>
        <w:pStyle w:val="Nadpis2"/>
        <w:numPr>
          <w:ilvl w:val="0"/>
          <w:numId w:val="29"/>
        </w:numPr>
        <w:ind w:left="709" w:hanging="357"/>
        <w:rPr>
          <w:rFonts w:ascii="Calibri" w:hAnsi="Calibri" w:cs="Calibri"/>
        </w:rPr>
      </w:pPr>
      <w:r w:rsidRPr="00A67D96">
        <w:rPr>
          <w:rStyle w:val="Hyperlink1"/>
          <w:rFonts w:ascii="Calibri" w:hAnsi="Calibri" w:cs="Calibri"/>
        </w:rPr>
        <w:t>Strukturování obsahu</w:t>
      </w:r>
    </w:p>
    <w:p w14:paraId="3E4FA8CF" w14:textId="77777777" w:rsidR="003F038D" w:rsidRPr="00A67D96" w:rsidRDefault="003F038D" w:rsidP="003F038D">
      <w:pPr>
        <w:pStyle w:val="Odstavecseseznamem"/>
        <w:numPr>
          <w:ilvl w:val="0"/>
          <w:numId w:val="31"/>
        </w:numPr>
        <w:spacing w:line="240" w:lineRule="auto"/>
        <w:jc w:val="both"/>
        <w:rPr>
          <w:rFonts w:ascii="Calibri" w:hAnsi="Calibri" w:cs="Calibri"/>
          <w:sz w:val="22"/>
          <w:szCs w:val="22"/>
        </w:rPr>
      </w:pPr>
      <w:r w:rsidRPr="00A67D96">
        <w:rPr>
          <w:rStyle w:val="Hyperlink1"/>
          <w:rFonts w:ascii="Calibri" w:hAnsi="Calibri" w:cs="Calibri"/>
          <w:sz w:val="22"/>
          <w:szCs w:val="22"/>
        </w:rPr>
        <w:t>Web bude využívat intuitivní strukturování zobrazovaných informací, pracovat s různými úrovněmi nadpisů.</w:t>
      </w:r>
    </w:p>
    <w:p w14:paraId="110BE16C" w14:textId="77777777" w:rsidR="003F038D" w:rsidRPr="00A67D96" w:rsidRDefault="003F038D" w:rsidP="003F038D">
      <w:pPr>
        <w:numPr>
          <w:ilvl w:val="0"/>
          <w:numId w:val="31"/>
        </w:numPr>
        <w:jc w:val="both"/>
        <w:rPr>
          <w:rFonts w:ascii="Calibri" w:hAnsi="Calibri" w:cs="Calibri"/>
          <w:sz w:val="22"/>
          <w:szCs w:val="22"/>
        </w:rPr>
      </w:pPr>
      <w:r w:rsidRPr="00A67D96">
        <w:rPr>
          <w:rStyle w:val="Hyperlink1"/>
          <w:rFonts w:ascii="Calibri" w:hAnsi="Calibri" w:cs="Calibri"/>
          <w:sz w:val="22"/>
          <w:szCs w:val="22"/>
        </w:rPr>
        <w:t>Weby budou obsahovat plně funkční, fulltextové vyhledávání s našeptávačem, vyhledávání zohledňuje skloňování, ohýbané tvary slov; vyhledávač využívá pokročilé filtrace, je intuitivní a jednoduchý na ovládání; zobrazení výsledků se děje okamžitě.</w:t>
      </w:r>
    </w:p>
    <w:p w14:paraId="0FD3A602" w14:textId="77777777" w:rsidR="003F038D" w:rsidRPr="00A67D96" w:rsidRDefault="003F038D" w:rsidP="003F038D">
      <w:pPr>
        <w:numPr>
          <w:ilvl w:val="0"/>
          <w:numId w:val="31"/>
        </w:numPr>
        <w:jc w:val="both"/>
        <w:rPr>
          <w:rFonts w:ascii="Calibri" w:hAnsi="Calibri" w:cs="Calibri"/>
          <w:sz w:val="22"/>
          <w:szCs w:val="22"/>
        </w:rPr>
      </w:pPr>
      <w:r w:rsidRPr="00A67D96">
        <w:rPr>
          <w:rStyle w:val="Hyperlink1"/>
          <w:rFonts w:ascii="Calibri" w:hAnsi="Calibri" w:cs="Calibri"/>
          <w:sz w:val="22"/>
          <w:szCs w:val="22"/>
        </w:rPr>
        <w:t xml:space="preserve">Přehled akcí, lokalit, turistických cílů, služeb, tras, </w:t>
      </w:r>
      <w:proofErr w:type="gramStart"/>
      <w:r w:rsidRPr="00A67D96">
        <w:rPr>
          <w:rStyle w:val="Hyperlink1"/>
          <w:rFonts w:ascii="Calibri" w:hAnsi="Calibri" w:cs="Calibri"/>
          <w:sz w:val="22"/>
          <w:szCs w:val="22"/>
        </w:rPr>
        <w:t>kampaní,</w:t>
      </w:r>
      <w:proofErr w:type="gramEnd"/>
      <w:r w:rsidRPr="00A67D96">
        <w:rPr>
          <w:rStyle w:val="Hyperlink1"/>
          <w:rFonts w:ascii="Calibri" w:hAnsi="Calibri" w:cs="Calibri"/>
          <w:sz w:val="22"/>
          <w:szCs w:val="22"/>
        </w:rPr>
        <w:t xml:space="preserve"> apod. bude řešen systémem samostatných článků, které bude možné volně vytvářet, umísťovat (přiřazovat k různým sekcím webu) či sdílet a filtrovat (pokročilá filtrace), a to na základě definovaných filtrů, které bude možné upravovat.</w:t>
      </w:r>
    </w:p>
    <w:p w14:paraId="45944FED" w14:textId="77777777" w:rsidR="003F038D" w:rsidRPr="00A67D96" w:rsidRDefault="003F038D" w:rsidP="003F038D">
      <w:pPr>
        <w:numPr>
          <w:ilvl w:val="0"/>
          <w:numId w:val="31"/>
        </w:numPr>
        <w:jc w:val="both"/>
        <w:rPr>
          <w:rFonts w:ascii="Calibri" w:hAnsi="Calibri" w:cs="Calibri"/>
          <w:sz w:val="22"/>
          <w:szCs w:val="22"/>
        </w:rPr>
      </w:pPr>
      <w:r w:rsidRPr="00A67D96">
        <w:rPr>
          <w:rStyle w:val="Hyperlink1"/>
          <w:rFonts w:ascii="Calibri" w:hAnsi="Calibri" w:cs="Calibri"/>
          <w:sz w:val="22"/>
          <w:szCs w:val="22"/>
        </w:rPr>
        <w:t>Rozdělení stránek a podstránek webu (uvnitř CMS) musí mít přehlednou strukturu, ideálně složkovou (každý ze souborů musí mít originální a vystihující jméno pro lepší přehlednost a strukturu)</w:t>
      </w:r>
    </w:p>
    <w:p w14:paraId="65CB0F96" w14:textId="77777777" w:rsidR="003F038D" w:rsidRPr="00A67D96" w:rsidRDefault="003F038D" w:rsidP="003F038D">
      <w:pPr>
        <w:numPr>
          <w:ilvl w:val="0"/>
          <w:numId w:val="31"/>
        </w:numPr>
        <w:jc w:val="both"/>
        <w:rPr>
          <w:rFonts w:ascii="Calibri" w:hAnsi="Calibri" w:cs="Calibri"/>
          <w:sz w:val="22"/>
          <w:szCs w:val="22"/>
        </w:rPr>
      </w:pPr>
      <w:r w:rsidRPr="00A67D96">
        <w:rPr>
          <w:rStyle w:val="Hyperlink1"/>
          <w:rFonts w:ascii="Calibri" w:hAnsi="Calibri" w:cs="Calibri"/>
          <w:sz w:val="22"/>
          <w:szCs w:val="22"/>
        </w:rPr>
        <w:t xml:space="preserve">Stejně tak i fotogalerie a další média by měly mít nástroje, které umožní jejich třídění a tematické seskupování. </w:t>
      </w:r>
    </w:p>
    <w:p w14:paraId="3A21DB30" w14:textId="77777777" w:rsidR="003F038D" w:rsidRPr="00A67D96" w:rsidRDefault="003F038D" w:rsidP="003F038D">
      <w:pPr>
        <w:numPr>
          <w:ilvl w:val="0"/>
          <w:numId w:val="31"/>
        </w:numPr>
        <w:jc w:val="both"/>
        <w:rPr>
          <w:rFonts w:ascii="Calibri" w:hAnsi="Calibri" w:cs="Calibri"/>
          <w:sz w:val="22"/>
          <w:szCs w:val="22"/>
        </w:rPr>
      </w:pPr>
      <w:r w:rsidRPr="00A67D96">
        <w:rPr>
          <w:rStyle w:val="Hyperlink1"/>
          <w:rFonts w:ascii="Calibri" w:hAnsi="Calibri" w:cs="Calibri"/>
          <w:sz w:val="22"/>
          <w:szCs w:val="22"/>
        </w:rPr>
        <w:t>Každá podstránka má jedinečnou URL adresu za „/</w:t>
      </w:r>
      <w:r w:rsidRPr="00A67D96">
        <w:rPr>
          <w:rStyle w:val="Hyperlink1"/>
          <w:rFonts w:ascii="Calibri" w:hAnsi="Calibri" w:cs="Calibri"/>
          <w:sz w:val="22"/>
          <w:szCs w:val="22"/>
          <w:rtl/>
        </w:rPr>
        <w:t>“</w:t>
      </w:r>
      <w:r w:rsidRPr="00A67D96">
        <w:rPr>
          <w:rStyle w:val="Hyperlink1"/>
          <w:rFonts w:ascii="Calibri" w:hAnsi="Calibri" w:cs="Calibri"/>
          <w:sz w:val="22"/>
          <w:szCs w:val="22"/>
        </w:rPr>
        <w:t xml:space="preserve">, tj. </w:t>
      </w:r>
      <w:hyperlink r:id="rId15" w:history="1">
        <w:r w:rsidRPr="00A67D96">
          <w:rPr>
            <w:rStyle w:val="Link"/>
            <w:rFonts w:ascii="Calibri" w:hAnsi="Calibri" w:cs="Calibri"/>
          </w:rPr>
          <w:t>www.vychodni-morava.cz/</w:t>
        </w:r>
      </w:hyperlink>
      <w:r w:rsidRPr="00A67D96">
        <w:rPr>
          <w:rStyle w:val="Hyperlink1"/>
          <w:rFonts w:ascii="Calibri" w:hAnsi="Calibri" w:cs="Calibri"/>
          <w:sz w:val="22"/>
          <w:szCs w:val="22"/>
        </w:rPr>
        <w:t>......</w:t>
      </w:r>
    </w:p>
    <w:p w14:paraId="3FE29748" w14:textId="77777777" w:rsidR="003F038D" w:rsidRPr="00A67D96" w:rsidRDefault="003F038D" w:rsidP="003F038D">
      <w:pPr>
        <w:ind w:left="709"/>
        <w:jc w:val="both"/>
        <w:rPr>
          <w:rStyle w:val="None"/>
          <w:rFonts w:ascii="Calibri" w:eastAsia="Calibri" w:hAnsi="Calibri" w:cs="Calibri"/>
          <w:sz w:val="22"/>
          <w:szCs w:val="22"/>
        </w:rPr>
      </w:pPr>
    </w:p>
    <w:p w14:paraId="72D26CA3" w14:textId="77777777" w:rsidR="003F038D" w:rsidRPr="00A67D96" w:rsidRDefault="003F038D" w:rsidP="003F038D">
      <w:pPr>
        <w:pStyle w:val="Nadpis2"/>
        <w:numPr>
          <w:ilvl w:val="0"/>
          <w:numId w:val="32"/>
        </w:numPr>
        <w:rPr>
          <w:rFonts w:ascii="Calibri" w:hAnsi="Calibri" w:cs="Calibri"/>
        </w:rPr>
      </w:pPr>
      <w:r w:rsidRPr="00A67D96">
        <w:rPr>
          <w:rStyle w:val="Hyperlink1"/>
          <w:rFonts w:ascii="Calibri" w:hAnsi="Calibri" w:cs="Calibri"/>
        </w:rPr>
        <w:t xml:space="preserve">Hlavní portál a </w:t>
      </w:r>
      <w:proofErr w:type="spellStart"/>
      <w:r w:rsidRPr="00A67D96">
        <w:rPr>
          <w:rStyle w:val="Hyperlink1"/>
          <w:rFonts w:ascii="Calibri" w:hAnsi="Calibri" w:cs="Calibri"/>
        </w:rPr>
        <w:t>subportály</w:t>
      </w:r>
      <w:proofErr w:type="spellEnd"/>
    </w:p>
    <w:p w14:paraId="0D9E8DFF" w14:textId="77777777" w:rsidR="003F038D" w:rsidRPr="00A67D96" w:rsidRDefault="003F038D" w:rsidP="003F038D">
      <w:pPr>
        <w:pStyle w:val="Odstavecseseznamem"/>
        <w:numPr>
          <w:ilvl w:val="0"/>
          <w:numId w:val="34"/>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Systém je vytvořen tak, že umožní vytvářet </w:t>
      </w:r>
      <w:proofErr w:type="spellStart"/>
      <w:r w:rsidRPr="00A67D96">
        <w:rPr>
          <w:rStyle w:val="Hyperlink1"/>
          <w:rFonts w:ascii="Calibri" w:hAnsi="Calibri" w:cs="Calibri"/>
          <w:sz w:val="22"/>
          <w:szCs w:val="22"/>
        </w:rPr>
        <w:t>subportály</w:t>
      </w:r>
      <w:proofErr w:type="spellEnd"/>
      <w:r w:rsidRPr="00A67D96">
        <w:rPr>
          <w:rStyle w:val="Hyperlink1"/>
          <w:rFonts w:ascii="Calibri" w:hAnsi="Calibri" w:cs="Calibri"/>
          <w:sz w:val="22"/>
          <w:szCs w:val="22"/>
        </w:rPr>
        <w:t xml:space="preserve"> s obdobnými funkcemi, jako má hlavní portál v rámci administrace redakčního systému.</w:t>
      </w:r>
    </w:p>
    <w:p w14:paraId="16BA2EF4" w14:textId="77777777" w:rsidR="003F038D" w:rsidRPr="00A67D96" w:rsidRDefault="003F038D" w:rsidP="003F038D">
      <w:pPr>
        <w:pStyle w:val="Odstavecseseznamem"/>
        <w:numPr>
          <w:ilvl w:val="0"/>
          <w:numId w:val="34"/>
        </w:numPr>
        <w:spacing w:line="240" w:lineRule="auto"/>
        <w:rPr>
          <w:rFonts w:ascii="Calibri" w:hAnsi="Calibri" w:cs="Calibri"/>
          <w:sz w:val="22"/>
          <w:szCs w:val="22"/>
        </w:rPr>
      </w:pPr>
      <w:r w:rsidRPr="00A67D96">
        <w:rPr>
          <w:rStyle w:val="Hyperlink1"/>
          <w:rFonts w:ascii="Calibri" w:hAnsi="Calibri" w:cs="Calibri"/>
          <w:sz w:val="22"/>
          <w:szCs w:val="22"/>
        </w:rPr>
        <w:t xml:space="preserve">Možnost vytvoření tematických webových stránek a podstránek (jedná se především například o projekty, kampaně, </w:t>
      </w:r>
      <w:proofErr w:type="gramStart"/>
      <w:r w:rsidRPr="00A67D96">
        <w:rPr>
          <w:rStyle w:val="Hyperlink1"/>
          <w:rFonts w:ascii="Calibri" w:hAnsi="Calibri" w:cs="Calibri"/>
          <w:sz w:val="22"/>
          <w:szCs w:val="22"/>
        </w:rPr>
        <w:t>soutěže,</w:t>
      </w:r>
      <w:proofErr w:type="gramEnd"/>
      <w:r w:rsidRPr="00A67D96">
        <w:rPr>
          <w:rStyle w:val="Hyperlink1"/>
          <w:rFonts w:ascii="Calibri" w:hAnsi="Calibri" w:cs="Calibri"/>
          <w:sz w:val="22"/>
          <w:szCs w:val="22"/>
        </w:rPr>
        <w:t xml:space="preserve"> apod.)</w:t>
      </w:r>
    </w:p>
    <w:p w14:paraId="7FA80CC5" w14:textId="77777777" w:rsidR="003F038D" w:rsidRPr="00A67D96" w:rsidRDefault="003F038D" w:rsidP="003F038D">
      <w:pPr>
        <w:numPr>
          <w:ilvl w:val="0"/>
          <w:numId w:val="34"/>
        </w:numPr>
        <w:jc w:val="both"/>
        <w:rPr>
          <w:rFonts w:ascii="Calibri" w:hAnsi="Calibri" w:cs="Calibri"/>
          <w:sz w:val="22"/>
          <w:szCs w:val="22"/>
        </w:rPr>
      </w:pPr>
      <w:r w:rsidRPr="00A67D96">
        <w:rPr>
          <w:rStyle w:val="Hyperlink1"/>
          <w:rFonts w:ascii="Calibri" w:hAnsi="Calibri" w:cs="Calibri"/>
          <w:sz w:val="22"/>
          <w:szCs w:val="22"/>
        </w:rPr>
        <w:t xml:space="preserve">Zobrazení stejného záznamu (např. aktuality) na hlavním portálu www.vychodni-morava.cz nebo </w:t>
      </w:r>
      <w:proofErr w:type="spellStart"/>
      <w:r w:rsidRPr="00A67D96">
        <w:rPr>
          <w:rStyle w:val="Hyperlink1"/>
          <w:rFonts w:ascii="Calibri" w:hAnsi="Calibri" w:cs="Calibri"/>
          <w:sz w:val="22"/>
          <w:szCs w:val="22"/>
        </w:rPr>
        <w:t>subportálech</w:t>
      </w:r>
      <w:proofErr w:type="spellEnd"/>
      <w:r w:rsidRPr="00A67D96">
        <w:rPr>
          <w:rStyle w:val="Hyperlink1"/>
          <w:rFonts w:ascii="Calibri" w:hAnsi="Calibri" w:cs="Calibri"/>
          <w:sz w:val="22"/>
          <w:szCs w:val="22"/>
        </w:rPr>
        <w:t xml:space="preserve"> nebude podmíněno vytvořením stejného záznamu vícekrát (záznam bude možné dle potřeby zobrazit na všech webových stránkách portálu dle preferencí redaktorů)</w:t>
      </w:r>
    </w:p>
    <w:p w14:paraId="6CFEE25E" w14:textId="77777777" w:rsidR="003F038D" w:rsidRPr="00A67D96" w:rsidRDefault="003F038D" w:rsidP="00CF034B">
      <w:pPr>
        <w:pStyle w:val="Nadpis1"/>
        <w:numPr>
          <w:ilvl w:val="0"/>
          <w:numId w:val="75"/>
        </w:numPr>
        <w:rPr>
          <w:rFonts w:ascii="Calibri" w:hAnsi="Calibri" w:cs="Calibri"/>
        </w:rPr>
      </w:pPr>
      <w:r w:rsidRPr="00A67D96">
        <w:rPr>
          <w:rStyle w:val="None"/>
          <w:rFonts w:ascii="Calibri" w:hAnsi="Calibri" w:cs="Calibri"/>
        </w:rPr>
        <w:t>Redakční rozhraní a uživatelé</w:t>
      </w:r>
    </w:p>
    <w:p w14:paraId="093F1348" w14:textId="77777777" w:rsidR="003F038D" w:rsidRPr="00A67D96" w:rsidRDefault="003F038D" w:rsidP="003F038D">
      <w:pPr>
        <w:pStyle w:val="Odstavecseseznamem"/>
        <w:numPr>
          <w:ilvl w:val="0"/>
          <w:numId w:val="36"/>
        </w:numPr>
        <w:spacing w:line="240" w:lineRule="auto"/>
        <w:rPr>
          <w:rFonts w:ascii="Calibri" w:hAnsi="Calibri" w:cs="Calibri"/>
          <w:sz w:val="22"/>
          <w:szCs w:val="22"/>
        </w:rPr>
      </w:pPr>
      <w:r w:rsidRPr="00A67D96">
        <w:rPr>
          <w:rStyle w:val="Hyperlink1"/>
          <w:rFonts w:ascii="Calibri" w:hAnsi="Calibri" w:cs="Calibri"/>
          <w:sz w:val="22"/>
          <w:szCs w:val="22"/>
        </w:rPr>
        <w:t>Periodická kontrola kvality a aktuálnosti obsahu.</w:t>
      </w:r>
    </w:p>
    <w:p w14:paraId="53D3709F" w14:textId="77777777" w:rsidR="003F038D" w:rsidRPr="00A67D96" w:rsidRDefault="003F038D" w:rsidP="003F038D">
      <w:pPr>
        <w:pStyle w:val="Odstavecseseznamem"/>
        <w:numPr>
          <w:ilvl w:val="0"/>
          <w:numId w:val="36"/>
        </w:numPr>
        <w:spacing w:line="240" w:lineRule="auto"/>
        <w:rPr>
          <w:rFonts w:ascii="Calibri" w:hAnsi="Calibri" w:cs="Calibri"/>
          <w:sz w:val="22"/>
          <w:szCs w:val="22"/>
        </w:rPr>
      </w:pPr>
      <w:r w:rsidRPr="00A67D96">
        <w:rPr>
          <w:rStyle w:val="Hyperlink1"/>
          <w:rFonts w:ascii="Calibri" w:hAnsi="Calibri" w:cs="Calibri"/>
          <w:sz w:val="22"/>
          <w:szCs w:val="22"/>
        </w:rPr>
        <w:t xml:space="preserve">Chráněno proti lidskému selhání, tedy neumožňovat editorům operace, které mohou způsobit </w:t>
      </w:r>
      <w:proofErr w:type="spellStart"/>
      <w:r w:rsidRPr="00A67D96">
        <w:rPr>
          <w:rStyle w:val="Hyperlink1"/>
          <w:rFonts w:ascii="Calibri" w:hAnsi="Calibri" w:cs="Calibri"/>
          <w:sz w:val="22"/>
          <w:szCs w:val="22"/>
        </w:rPr>
        <w:t>znefunkčnění</w:t>
      </w:r>
      <w:proofErr w:type="spellEnd"/>
      <w:r w:rsidRPr="00A67D96">
        <w:rPr>
          <w:rStyle w:val="Hyperlink1"/>
          <w:rFonts w:ascii="Calibri" w:hAnsi="Calibri" w:cs="Calibri"/>
          <w:sz w:val="22"/>
          <w:szCs w:val="22"/>
        </w:rPr>
        <w:t xml:space="preserve"> systému.</w:t>
      </w:r>
    </w:p>
    <w:p w14:paraId="719457D4" w14:textId="77777777" w:rsidR="003F038D" w:rsidRPr="00A67D96" w:rsidRDefault="003F038D" w:rsidP="003F038D">
      <w:pPr>
        <w:pStyle w:val="Odstavecseseznamem"/>
        <w:numPr>
          <w:ilvl w:val="0"/>
          <w:numId w:val="36"/>
        </w:numPr>
        <w:spacing w:line="240" w:lineRule="auto"/>
        <w:jc w:val="both"/>
        <w:rPr>
          <w:rFonts w:ascii="Calibri" w:hAnsi="Calibri" w:cs="Calibri"/>
          <w:sz w:val="22"/>
          <w:szCs w:val="22"/>
        </w:rPr>
      </w:pPr>
      <w:r w:rsidRPr="00A67D96">
        <w:rPr>
          <w:rStyle w:val="Hyperlink1"/>
          <w:rFonts w:ascii="Calibri" w:hAnsi="Calibri" w:cs="Calibri"/>
          <w:sz w:val="22"/>
          <w:szCs w:val="22"/>
        </w:rPr>
        <w:t>Základním požadavkem redaktorů a správců webu je jednoduchost ovládání, intuitivnost a spolehlivost. Redakční systém musí procházet trvalým rozvojem, doplňováním funkcí v souladu s legislativou a technickým rozvojem v dané oblasti.</w:t>
      </w:r>
    </w:p>
    <w:p w14:paraId="62FA5893" w14:textId="77777777" w:rsidR="003F038D" w:rsidRPr="00A67D96" w:rsidRDefault="003F038D" w:rsidP="003F038D">
      <w:pPr>
        <w:numPr>
          <w:ilvl w:val="0"/>
          <w:numId w:val="36"/>
        </w:numPr>
        <w:jc w:val="both"/>
        <w:rPr>
          <w:rFonts w:ascii="Calibri" w:hAnsi="Calibri" w:cs="Calibri"/>
          <w:sz w:val="22"/>
          <w:szCs w:val="22"/>
        </w:rPr>
      </w:pPr>
      <w:r w:rsidRPr="00A67D96">
        <w:rPr>
          <w:rStyle w:val="Hyperlink1"/>
          <w:rFonts w:ascii="Calibri" w:hAnsi="Calibri" w:cs="Calibri"/>
          <w:sz w:val="22"/>
          <w:szCs w:val="22"/>
        </w:rPr>
        <w:t xml:space="preserve">Redakční systém bude zaznamenávat historii úprav (logování) ve všech úrovních webu (účet + datum + předchozí stav + úprava), požadujeme e-mail notifikaci úprav pro administrátora, která je zasílána ihned po provedení změny e-mailem. </w:t>
      </w:r>
    </w:p>
    <w:p w14:paraId="3924E348" w14:textId="77777777" w:rsidR="003F038D" w:rsidRPr="00A67D96" w:rsidRDefault="003F038D" w:rsidP="003F038D">
      <w:pPr>
        <w:numPr>
          <w:ilvl w:val="0"/>
          <w:numId w:val="36"/>
        </w:numPr>
        <w:jc w:val="both"/>
        <w:rPr>
          <w:rFonts w:ascii="Calibri" w:hAnsi="Calibri" w:cs="Calibri"/>
          <w:sz w:val="22"/>
          <w:szCs w:val="22"/>
        </w:rPr>
      </w:pPr>
      <w:r w:rsidRPr="00A67D96">
        <w:rPr>
          <w:rStyle w:val="Hyperlink1"/>
          <w:rFonts w:ascii="Calibri" w:hAnsi="Calibri" w:cs="Calibri"/>
          <w:sz w:val="22"/>
          <w:szCs w:val="22"/>
        </w:rPr>
        <w:t xml:space="preserve">Redakční rozhraní musí být ovladatelné ve všech běžných rozlišeních, prohlížečích a zařízeních. </w:t>
      </w:r>
    </w:p>
    <w:p w14:paraId="57301FDD" w14:textId="77777777" w:rsidR="003F038D" w:rsidRPr="00A67D96" w:rsidRDefault="003F038D" w:rsidP="003F038D">
      <w:pPr>
        <w:numPr>
          <w:ilvl w:val="0"/>
          <w:numId w:val="36"/>
        </w:numPr>
        <w:jc w:val="both"/>
        <w:rPr>
          <w:rFonts w:ascii="Calibri" w:hAnsi="Calibri" w:cs="Calibri"/>
          <w:sz w:val="22"/>
          <w:szCs w:val="22"/>
        </w:rPr>
      </w:pPr>
      <w:r w:rsidRPr="00A67D96">
        <w:rPr>
          <w:rStyle w:val="Hyperlink1"/>
          <w:rFonts w:ascii="Calibri" w:hAnsi="Calibri" w:cs="Calibri"/>
          <w:sz w:val="22"/>
          <w:szCs w:val="22"/>
        </w:rPr>
        <w:t>Redaktor musí mít možnost jednoduše najít veškerý obsah a upravovat ho.</w:t>
      </w:r>
    </w:p>
    <w:p w14:paraId="6C4351E6" w14:textId="77777777" w:rsidR="003F038D" w:rsidRPr="00A67D96" w:rsidRDefault="003F038D" w:rsidP="003F038D">
      <w:pPr>
        <w:numPr>
          <w:ilvl w:val="0"/>
          <w:numId w:val="36"/>
        </w:numPr>
        <w:jc w:val="both"/>
        <w:rPr>
          <w:rStyle w:val="Hyperlink1"/>
          <w:rFonts w:ascii="Calibri" w:hAnsi="Calibri" w:cs="Calibri"/>
          <w:sz w:val="22"/>
          <w:szCs w:val="22"/>
        </w:rPr>
      </w:pPr>
      <w:r w:rsidRPr="00A67D96">
        <w:rPr>
          <w:rStyle w:val="Hyperlink1"/>
          <w:rFonts w:ascii="Calibri" w:hAnsi="Calibri" w:cs="Calibri"/>
          <w:sz w:val="22"/>
          <w:szCs w:val="22"/>
        </w:rPr>
        <w:t>Modulové řešení, rozšiřitelný redakční systém.</w:t>
      </w:r>
    </w:p>
    <w:p w14:paraId="6DA9E4FB" w14:textId="77777777" w:rsidR="003F038D" w:rsidRPr="00A67D96" w:rsidRDefault="003F038D" w:rsidP="003F038D">
      <w:pPr>
        <w:ind w:left="709"/>
        <w:jc w:val="both"/>
        <w:rPr>
          <w:rFonts w:ascii="Calibri" w:hAnsi="Calibri" w:cs="Calibri"/>
          <w:sz w:val="22"/>
          <w:szCs w:val="22"/>
        </w:rPr>
      </w:pPr>
    </w:p>
    <w:p w14:paraId="29C257E9" w14:textId="77777777" w:rsidR="003F038D" w:rsidRPr="00A67D96" w:rsidRDefault="003F038D" w:rsidP="003F038D">
      <w:pPr>
        <w:pStyle w:val="Nadpis2"/>
        <w:numPr>
          <w:ilvl w:val="0"/>
          <w:numId w:val="32"/>
        </w:numPr>
        <w:rPr>
          <w:rFonts w:ascii="Calibri" w:hAnsi="Calibri" w:cs="Calibri"/>
        </w:rPr>
      </w:pPr>
      <w:r w:rsidRPr="00A67D96">
        <w:rPr>
          <w:rStyle w:val="Hyperlink1"/>
          <w:rFonts w:ascii="Calibri" w:hAnsi="Calibri" w:cs="Calibri"/>
        </w:rPr>
        <w:t>Práce se záznamy a soubory</w:t>
      </w:r>
    </w:p>
    <w:p w14:paraId="1FB360AF"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 xml:space="preserve">Automatické generování náhledových obrázků, automatická kontrola velikosti obrázků, práce s obrázky (ořezávání), databáze obrázků s fulltextovým vyhledáváním, </w:t>
      </w:r>
      <w:proofErr w:type="spellStart"/>
      <w:r w:rsidRPr="00A67D96">
        <w:rPr>
          <w:rStyle w:val="Hyperlink1"/>
          <w:rFonts w:ascii="Calibri" w:hAnsi="Calibri" w:cs="Calibri"/>
          <w:sz w:val="22"/>
          <w:szCs w:val="22"/>
        </w:rPr>
        <w:t>tagováním</w:t>
      </w:r>
      <w:proofErr w:type="spellEnd"/>
      <w:r w:rsidRPr="00A67D96">
        <w:rPr>
          <w:rStyle w:val="Hyperlink1"/>
          <w:rFonts w:ascii="Calibri" w:hAnsi="Calibri" w:cs="Calibri"/>
          <w:sz w:val="22"/>
          <w:szCs w:val="22"/>
        </w:rPr>
        <w:t xml:space="preserve"> (jednoduché vkládání obrázků k obsahu)</w:t>
      </w:r>
    </w:p>
    <w:p w14:paraId="3F90E7A6"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Administrace článku umožní práci s koncepty/publikovanými příspěvky.</w:t>
      </w:r>
    </w:p>
    <w:p w14:paraId="3513AF7C"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Připravenost na vkládání aktuálních tematických a časově omezených informací (kampaně, balíčky, soutěže, aj.)</w:t>
      </w:r>
    </w:p>
    <w:p w14:paraId="4F3FFC44"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Možnost nahrání více souborů v rámci jedné interakce se serverem.</w:t>
      </w:r>
    </w:p>
    <w:p w14:paraId="64BD9CD6"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Smazané objekty nebudou definitivně odstraněny, ale bude je možné obnovit.</w:t>
      </w:r>
    </w:p>
    <w:p w14:paraId="5936994E"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Veškerá data musí být na webu propsána (publikována) ihned po zadání; data, která podléhají schválení k publikaci budou zveřejněna ihned po schválení publikace</w:t>
      </w:r>
    </w:p>
    <w:p w14:paraId="1EA41DD4"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 xml:space="preserve">Výpisy novinek, akcí či dalších typů obsahu (cíle, služby, trasy) budou na webu řešeny pomocí automatizovaných výpisů, pracujících na principu štítků, tagů, </w:t>
      </w:r>
      <w:proofErr w:type="gramStart"/>
      <w:r w:rsidRPr="00A67D96">
        <w:rPr>
          <w:rStyle w:val="Hyperlink1"/>
          <w:rFonts w:ascii="Calibri" w:hAnsi="Calibri" w:cs="Calibri"/>
          <w:sz w:val="22"/>
          <w:szCs w:val="22"/>
        </w:rPr>
        <w:t>kategorií,</w:t>
      </w:r>
      <w:proofErr w:type="gramEnd"/>
      <w:r w:rsidRPr="00A67D96">
        <w:rPr>
          <w:rStyle w:val="Hyperlink1"/>
          <w:rFonts w:ascii="Calibri" w:hAnsi="Calibri" w:cs="Calibri"/>
          <w:sz w:val="22"/>
          <w:szCs w:val="22"/>
        </w:rPr>
        <w:t xml:space="preserve"> apod. -&gt; záměrem je docílit stavu, kdy redaktor vytvoří záznam a pouhým zatržením vybraného příznaku, tím automaticky zobrazí příslušný záznam na vybraných stránkách a rozcestnících.</w:t>
      </w:r>
    </w:p>
    <w:p w14:paraId="1919155A"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 xml:space="preserve">Každý záznam bude mít povinné položky (např. název, </w:t>
      </w:r>
      <w:proofErr w:type="spellStart"/>
      <w:r w:rsidRPr="00A67D96">
        <w:rPr>
          <w:rStyle w:val="Hyperlink1"/>
          <w:rFonts w:ascii="Calibri" w:hAnsi="Calibri" w:cs="Calibri"/>
          <w:sz w:val="22"/>
          <w:szCs w:val="22"/>
        </w:rPr>
        <w:t>perex</w:t>
      </w:r>
      <w:proofErr w:type="spellEnd"/>
      <w:r w:rsidRPr="00A67D96">
        <w:rPr>
          <w:rStyle w:val="Hyperlink1"/>
          <w:rFonts w:ascii="Calibri" w:hAnsi="Calibri" w:cs="Calibri"/>
          <w:sz w:val="22"/>
          <w:szCs w:val="22"/>
        </w:rPr>
        <w:t xml:space="preserve">, obrázek, datum konání </w:t>
      </w:r>
      <w:proofErr w:type="gramStart"/>
      <w:r w:rsidRPr="00A67D96">
        <w:rPr>
          <w:rStyle w:val="Hyperlink1"/>
          <w:rFonts w:ascii="Calibri" w:hAnsi="Calibri" w:cs="Calibri"/>
          <w:sz w:val="22"/>
          <w:szCs w:val="22"/>
        </w:rPr>
        <w:t>akce,</w:t>
      </w:r>
      <w:proofErr w:type="gramEnd"/>
      <w:r w:rsidRPr="00A67D96">
        <w:rPr>
          <w:rStyle w:val="Hyperlink1"/>
          <w:rFonts w:ascii="Calibri" w:hAnsi="Calibri" w:cs="Calibri"/>
          <w:sz w:val="22"/>
          <w:szCs w:val="22"/>
        </w:rPr>
        <w:t xml:space="preserve"> apod.), bez nichž nebude možné záznam na webu publikovat. </w:t>
      </w:r>
    </w:p>
    <w:p w14:paraId="7254CE2C" w14:textId="77777777" w:rsidR="003F038D" w:rsidRPr="00A67D96" w:rsidRDefault="003F038D" w:rsidP="003F038D">
      <w:pPr>
        <w:numPr>
          <w:ilvl w:val="0"/>
          <w:numId w:val="38"/>
        </w:numPr>
        <w:jc w:val="both"/>
        <w:rPr>
          <w:rFonts w:ascii="Calibri" w:hAnsi="Calibri" w:cs="Calibri"/>
          <w:sz w:val="22"/>
          <w:szCs w:val="22"/>
        </w:rPr>
      </w:pPr>
      <w:r w:rsidRPr="00A67D96">
        <w:rPr>
          <w:rStyle w:val="Hyperlink1"/>
          <w:rFonts w:ascii="Calibri" w:hAnsi="Calibri" w:cs="Calibri"/>
          <w:sz w:val="22"/>
          <w:szCs w:val="22"/>
        </w:rPr>
        <w:t xml:space="preserve">Součástí portálu bude i modul pro správu souborů ke stažení (zejména PDF, </w:t>
      </w:r>
      <w:proofErr w:type="spellStart"/>
      <w:r w:rsidRPr="00A67D96">
        <w:rPr>
          <w:rStyle w:val="Hyperlink1"/>
          <w:rFonts w:ascii="Calibri" w:hAnsi="Calibri" w:cs="Calibri"/>
          <w:sz w:val="22"/>
          <w:szCs w:val="22"/>
        </w:rPr>
        <w:t>jpg</w:t>
      </w:r>
      <w:proofErr w:type="spellEnd"/>
      <w:r w:rsidRPr="00A67D96">
        <w:rPr>
          <w:rStyle w:val="Hyperlink1"/>
          <w:rFonts w:ascii="Calibri" w:hAnsi="Calibri" w:cs="Calibri"/>
          <w:sz w:val="22"/>
          <w:szCs w:val="22"/>
        </w:rPr>
        <w:t xml:space="preserve">, mp4). Tyto soubory se budou publikovat jako přílohy či obsah článků, ale i jako samostatné soubory., </w:t>
      </w:r>
      <w:proofErr w:type="gramStart"/>
      <w:r w:rsidRPr="00A67D96">
        <w:rPr>
          <w:rStyle w:val="Hyperlink1"/>
          <w:rFonts w:ascii="Calibri" w:hAnsi="Calibri" w:cs="Calibri"/>
          <w:sz w:val="22"/>
          <w:szCs w:val="22"/>
        </w:rPr>
        <w:t>Web</w:t>
      </w:r>
      <w:proofErr w:type="gramEnd"/>
      <w:r w:rsidRPr="00A67D96">
        <w:rPr>
          <w:rStyle w:val="Hyperlink1"/>
          <w:rFonts w:ascii="Calibri" w:hAnsi="Calibri" w:cs="Calibri"/>
          <w:sz w:val="22"/>
          <w:szCs w:val="22"/>
        </w:rPr>
        <w:t xml:space="preserve"> bude tedy obsahovat vlastní uložiště souborů. Vytvoření (načtení) nového souboru bude podmíněno zadáním jeho názvu a autora a příp. zatržením povinných polí (druh dokumentu, jeho určení atd.). Na jejich základě bude následně možné vytvářet filtrace a dynamické výpisy. Důležitá je možnost verzování dokumentů bez změny jejich www adresy – tj. pokud je dokument vložen do libovolného počtu článků a je třeba publikovat jeho novou verzi, po načtení této verze do systému zůstanou všechny odkazy na soubor plně funkční, ale budou odkazovat na nejnovější verzi.</w:t>
      </w:r>
    </w:p>
    <w:p w14:paraId="3A765BD4" w14:textId="77777777" w:rsidR="003F038D" w:rsidRPr="00A67D96" w:rsidRDefault="003F038D" w:rsidP="00CF034B">
      <w:pPr>
        <w:pStyle w:val="Nadpis1"/>
        <w:numPr>
          <w:ilvl w:val="0"/>
          <w:numId w:val="75"/>
        </w:numPr>
        <w:rPr>
          <w:rFonts w:ascii="Calibri" w:hAnsi="Calibri" w:cs="Calibri"/>
        </w:rPr>
      </w:pPr>
      <w:bookmarkStart w:id="5" w:name="_RefHeading___Toc11371_1825747526"/>
      <w:bookmarkEnd w:id="5"/>
      <w:r w:rsidRPr="00A67D96">
        <w:rPr>
          <w:rStyle w:val="None"/>
          <w:rFonts w:ascii="Calibri" w:hAnsi="Calibri" w:cs="Calibri"/>
        </w:rPr>
        <w:t>Hlavní typy obsahu</w:t>
      </w:r>
    </w:p>
    <w:p w14:paraId="69ADB8F1" w14:textId="77777777" w:rsidR="003F038D" w:rsidRPr="00A67D96" w:rsidRDefault="003F038D" w:rsidP="003F038D">
      <w:pPr>
        <w:pStyle w:val="Odstavecseseznamem"/>
        <w:numPr>
          <w:ilvl w:val="0"/>
          <w:numId w:val="40"/>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Hlavní typy obsahu (např. akce, lokalita, turistický cíl, trasa, </w:t>
      </w:r>
      <w:proofErr w:type="gramStart"/>
      <w:r w:rsidRPr="00A67D96">
        <w:rPr>
          <w:rStyle w:val="Hyperlink1"/>
          <w:rFonts w:ascii="Calibri" w:hAnsi="Calibri" w:cs="Calibri"/>
          <w:sz w:val="22"/>
          <w:szCs w:val="22"/>
        </w:rPr>
        <w:t>banner,</w:t>
      </w:r>
      <w:proofErr w:type="gramEnd"/>
      <w:r w:rsidRPr="00A67D96">
        <w:rPr>
          <w:rStyle w:val="Hyperlink1"/>
          <w:rFonts w:ascii="Calibri" w:hAnsi="Calibri" w:cs="Calibri"/>
          <w:sz w:val="22"/>
          <w:szCs w:val="22"/>
        </w:rPr>
        <w:t xml:space="preserve"> apod.) budou vytvořeny formou šablon vytvořených s ohledem na specifikum daného typu stránky.</w:t>
      </w:r>
    </w:p>
    <w:p w14:paraId="489CE917" w14:textId="77777777" w:rsidR="003F038D" w:rsidRPr="00A67D96" w:rsidRDefault="003F038D" w:rsidP="003F038D">
      <w:pPr>
        <w:pStyle w:val="Odstavecseseznamem"/>
        <w:numPr>
          <w:ilvl w:val="0"/>
          <w:numId w:val="40"/>
        </w:numPr>
        <w:spacing w:line="240" w:lineRule="auto"/>
        <w:rPr>
          <w:rFonts w:ascii="Calibri" w:hAnsi="Calibri" w:cs="Calibri"/>
          <w:sz w:val="22"/>
          <w:szCs w:val="22"/>
        </w:rPr>
      </w:pPr>
      <w:r w:rsidRPr="00A67D96">
        <w:rPr>
          <w:rStyle w:val="Hyperlink1"/>
          <w:rFonts w:ascii="Calibri" w:hAnsi="Calibri" w:cs="Calibri"/>
          <w:sz w:val="22"/>
          <w:szCs w:val="22"/>
        </w:rPr>
        <w:t xml:space="preserve">Databáze (datový sklad) </w:t>
      </w:r>
      <w:hyperlink r:id="rId16" w:history="1">
        <w:r w:rsidRPr="00A67D96">
          <w:rPr>
            <w:rStyle w:val="Hyperlink2"/>
            <w:rFonts w:ascii="Calibri" w:hAnsi="Calibri" w:cs="Calibri"/>
            <w:sz w:val="22"/>
            <w:szCs w:val="22"/>
          </w:rPr>
          <w:t>www.vychodni-morava.cz</w:t>
        </w:r>
      </w:hyperlink>
      <w:r w:rsidRPr="00A67D96">
        <w:rPr>
          <w:rStyle w:val="Hyperlink1"/>
          <w:rFonts w:ascii="Calibri" w:hAnsi="Calibri" w:cs="Calibri"/>
          <w:sz w:val="22"/>
          <w:szCs w:val="22"/>
        </w:rPr>
        <w:t xml:space="preserve"> bude obsahovat top turistickou nabídku Zlínského kraje, akce pořádané ve Zlínském kraji.</w:t>
      </w:r>
    </w:p>
    <w:p w14:paraId="46A6F4A4" w14:textId="77777777" w:rsidR="003F038D" w:rsidRPr="00A67D96" w:rsidRDefault="003F038D" w:rsidP="003F038D">
      <w:pPr>
        <w:pStyle w:val="Odstavecseseznamem"/>
        <w:numPr>
          <w:ilvl w:val="0"/>
          <w:numId w:val="40"/>
        </w:numPr>
        <w:spacing w:line="240" w:lineRule="auto"/>
        <w:rPr>
          <w:rFonts w:ascii="Calibri" w:hAnsi="Calibri" w:cs="Calibri"/>
          <w:sz w:val="22"/>
          <w:szCs w:val="22"/>
        </w:rPr>
      </w:pPr>
      <w:r w:rsidRPr="00A67D96">
        <w:rPr>
          <w:rStyle w:val="Hyperlink1"/>
          <w:rFonts w:ascii="Calibri" w:hAnsi="Calibri" w:cs="Calibri"/>
          <w:sz w:val="22"/>
          <w:szCs w:val="22"/>
        </w:rPr>
        <w:t>Lokality a turistické cíle jsou přiřazovány k vyšším celkům (obce, oblasti, regiony).</w:t>
      </w:r>
    </w:p>
    <w:p w14:paraId="0E0416E4" w14:textId="77777777" w:rsidR="003F038D" w:rsidRPr="00A67D96" w:rsidRDefault="003F038D" w:rsidP="003F038D">
      <w:pPr>
        <w:pStyle w:val="Odstavecseseznamem"/>
        <w:numPr>
          <w:ilvl w:val="0"/>
          <w:numId w:val="40"/>
        </w:numPr>
        <w:spacing w:line="240" w:lineRule="auto"/>
        <w:jc w:val="both"/>
        <w:rPr>
          <w:rFonts w:ascii="Calibri" w:hAnsi="Calibri" w:cs="Calibri"/>
          <w:sz w:val="22"/>
          <w:szCs w:val="22"/>
        </w:rPr>
      </w:pPr>
      <w:r w:rsidRPr="00A67D96">
        <w:rPr>
          <w:rStyle w:val="Hyperlink1"/>
          <w:rFonts w:ascii="Calibri" w:hAnsi="Calibri" w:cs="Calibri"/>
          <w:sz w:val="22"/>
          <w:szCs w:val="22"/>
        </w:rPr>
        <w:t>Přehled turistických cílů, služeb, výletů a tras dodá zadavatel.</w:t>
      </w:r>
    </w:p>
    <w:p w14:paraId="4DEEDE1A" w14:textId="77777777" w:rsidR="003F038D" w:rsidRPr="00A67D96" w:rsidRDefault="003F038D" w:rsidP="003F038D">
      <w:pPr>
        <w:pStyle w:val="Odstavecseseznamem"/>
        <w:numPr>
          <w:ilvl w:val="0"/>
          <w:numId w:val="40"/>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Web využije mapové podklady mapy.cz nebo vlastní interaktivní mapu (bude součástí navrženého řešení dodavatele) pro naznačení pozice cíle v regionu. </w:t>
      </w:r>
    </w:p>
    <w:p w14:paraId="5FCB6AE7" w14:textId="77777777" w:rsidR="003F038D" w:rsidRPr="00A67D96" w:rsidRDefault="003F038D" w:rsidP="003F038D">
      <w:pPr>
        <w:pStyle w:val="Odstavecseseznamem"/>
        <w:numPr>
          <w:ilvl w:val="0"/>
          <w:numId w:val="40"/>
        </w:numPr>
        <w:spacing w:line="240" w:lineRule="auto"/>
        <w:jc w:val="both"/>
        <w:rPr>
          <w:rFonts w:ascii="Calibri" w:hAnsi="Calibri" w:cs="Calibri"/>
          <w:sz w:val="22"/>
          <w:szCs w:val="22"/>
        </w:rPr>
      </w:pPr>
      <w:r w:rsidRPr="00A67D96">
        <w:rPr>
          <w:rStyle w:val="Hyperlink1"/>
          <w:rFonts w:ascii="Calibri" w:hAnsi="Calibri" w:cs="Calibri"/>
          <w:sz w:val="22"/>
          <w:szCs w:val="22"/>
        </w:rPr>
        <w:t>Bude možné definovat vazby mezi jednotlivými položkami všech databází portálu (turistická lokalita, turistický cíl, služba, trasa, akce, aj.</w:t>
      </w:r>
    </w:p>
    <w:p w14:paraId="19D1097F" w14:textId="77777777" w:rsidR="003F038D" w:rsidRPr="00A67D96" w:rsidRDefault="003F038D" w:rsidP="003F038D">
      <w:pPr>
        <w:pStyle w:val="Odstavecseseznamem"/>
        <w:numPr>
          <w:ilvl w:val="0"/>
          <w:numId w:val="40"/>
        </w:numPr>
        <w:spacing w:line="240" w:lineRule="auto"/>
        <w:rPr>
          <w:rFonts w:ascii="Calibri" w:hAnsi="Calibri" w:cs="Calibri"/>
          <w:sz w:val="22"/>
          <w:szCs w:val="22"/>
        </w:rPr>
      </w:pPr>
      <w:r w:rsidRPr="00A67D96">
        <w:rPr>
          <w:rStyle w:val="Hyperlink1"/>
          <w:rFonts w:ascii="Calibri" w:hAnsi="Calibri" w:cs="Calibri"/>
          <w:sz w:val="22"/>
          <w:szCs w:val="22"/>
        </w:rPr>
        <w:t>Kategorizace cílů a služeb, nastavení parametrů významnosti.</w:t>
      </w:r>
    </w:p>
    <w:p w14:paraId="0365FDFE" w14:textId="77777777" w:rsidR="003F038D" w:rsidRPr="00A67D96" w:rsidRDefault="003F038D" w:rsidP="003F038D">
      <w:pPr>
        <w:pStyle w:val="Odstavecseseznamem"/>
        <w:numPr>
          <w:ilvl w:val="0"/>
          <w:numId w:val="40"/>
        </w:numPr>
        <w:spacing w:line="240" w:lineRule="auto"/>
        <w:rPr>
          <w:rFonts w:ascii="Calibri" w:hAnsi="Calibri" w:cs="Calibri"/>
          <w:sz w:val="22"/>
          <w:szCs w:val="22"/>
        </w:rPr>
      </w:pPr>
      <w:r w:rsidRPr="00A67D96">
        <w:rPr>
          <w:rStyle w:val="Hyperlink1"/>
          <w:rFonts w:ascii="Calibri" w:hAnsi="Calibri" w:cs="Calibri"/>
          <w:sz w:val="22"/>
          <w:szCs w:val="22"/>
        </w:rPr>
        <w:t>Práce s klíčovými slovy (seznam klíčových slov dodá zadavatel).</w:t>
      </w:r>
    </w:p>
    <w:p w14:paraId="7ACDBD3B" w14:textId="77777777" w:rsidR="003F038D" w:rsidRPr="00A67D96" w:rsidRDefault="003F038D" w:rsidP="003F038D">
      <w:pPr>
        <w:pStyle w:val="Odstavecseseznamem"/>
        <w:numPr>
          <w:ilvl w:val="0"/>
          <w:numId w:val="40"/>
        </w:numPr>
        <w:spacing w:line="240" w:lineRule="auto"/>
        <w:jc w:val="both"/>
        <w:rPr>
          <w:rFonts w:ascii="Calibri" w:hAnsi="Calibri" w:cs="Calibri"/>
          <w:sz w:val="22"/>
          <w:szCs w:val="22"/>
        </w:rPr>
      </w:pPr>
      <w:r w:rsidRPr="00A67D96">
        <w:rPr>
          <w:rStyle w:val="Hyperlink1"/>
          <w:rFonts w:ascii="Calibri" w:hAnsi="Calibri" w:cs="Calibri"/>
          <w:sz w:val="22"/>
          <w:szCs w:val="22"/>
        </w:rPr>
        <w:t>Promyšlená struktura – povinné atributy, štítky, zařazení pro pokročilou filtraci.</w:t>
      </w:r>
    </w:p>
    <w:p w14:paraId="41E176F8" w14:textId="77777777" w:rsidR="003F038D" w:rsidRPr="00A67D96" w:rsidRDefault="003F038D" w:rsidP="003F038D">
      <w:pPr>
        <w:pStyle w:val="Odstavecseseznamem"/>
        <w:numPr>
          <w:ilvl w:val="0"/>
          <w:numId w:val="40"/>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Všechny záznamy se budou automaticky zobrazovat na rozcestníku s jejich seznamem a možností filtrace. Tato filtrace bude založena na povinných údajích, zadaných redaktory při jeho tvorbě: </w:t>
      </w:r>
      <w:r w:rsidRPr="00A67D96">
        <w:rPr>
          <w:rStyle w:val="None"/>
          <w:rFonts w:ascii="Calibri" w:hAnsi="Calibri" w:cs="Calibri"/>
          <w:b/>
          <w:bCs/>
          <w:sz w:val="22"/>
          <w:szCs w:val="22"/>
        </w:rPr>
        <w:t>Lokalita</w:t>
      </w:r>
      <w:r w:rsidRPr="00A67D96">
        <w:rPr>
          <w:rStyle w:val="Hyperlink1"/>
          <w:rFonts w:ascii="Calibri" w:hAnsi="Calibri" w:cs="Calibri"/>
          <w:sz w:val="22"/>
          <w:szCs w:val="22"/>
        </w:rPr>
        <w:t xml:space="preserve"> (města a obce Východní Moravy, turistické oblasti Východní Moravy), </w:t>
      </w:r>
      <w:r w:rsidRPr="00A67D96">
        <w:rPr>
          <w:rStyle w:val="None"/>
          <w:rFonts w:ascii="Calibri" w:hAnsi="Calibri" w:cs="Calibri"/>
          <w:b/>
          <w:bCs/>
          <w:sz w:val="22"/>
          <w:szCs w:val="22"/>
        </w:rPr>
        <w:t>Téma</w:t>
      </w:r>
      <w:r w:rsidRPr="00A67D96">
        <w:rPr>
          <w:rStyle w:val="Hyperlink1"/>
          <w:rFonts w:ascii="Calibri" w:hAnsi="Calibri" w:cs="Calibri"/>
          <w:sz w:val="22"/>
          <w:szCs w:val="22"/>
        </w:rPr>
        <w:t xml:space="preserve"> (kulturní památky, lázně a wellness, příroda a turistika, aktivní dovolená, akce, léto, zima) a (volitelně), </w:t>
      </w:r>
      <w:r w:rsidRPr="00A67D96">
        <w:rPr>
          <w:rStyle w:val="None"/>
          <w:rFonts w:ascii="Calibri" w:hAnsi="Calibri" w:cs="Calibri"/>
          <w:b/>
          <w:bCs/>
          <w:sz w:val="22"/>
          <w:szCs w:val="22"/>
        </w:rPr>
        <w:t>Textové pole</w:t>
      </w:r>
      <w:r w:rsidRPr="00A67D96">
        <w:rPr>
          <w:rStyle w:val="Hyperlink1"/>
          <w:rFonts w:ascii="Calibri" w:hAnsi="Calibri" w:cs="Calibri"/>
          <w:sz w:val="22"/>
          <w:szCs w:val="22"/>
        </w:rPr>
        <w:t xml:space="preserve"> pro vyhledávání libovolného slova v textu popisů. Je možné volit více filtrů. </w:t>
      </w:r>
      <w:r w:rsidRPr="00A67D96">
        <w:rPr>
          <w:rStyle w:val="None"/>
          <w:rFonts w:ascii="Calibri" w:hAnsi="Calibri" w:cs="Calibri"/>
          <w:b/>
          <w:bCs/>
          <w:sz w:val="22"/>
          <w:szCs w:val="22"/>
        </w:rPr>
        <w:t>Řazení záznamů je vždy abecedně</w:t>
      </w:r>
      <w:r w:rsidRPr="00A67D96">
        <w:rPr>
          <w:rStyle w:val="Hyperlink1"/>
          <w:rFonts w:ascii="Calibri" w:hAnsi="Calibri" w:cs="Calibri"/>
          <w:sz w:val="22"/>
          <w:szCs w:val="22"/>
        </w:rPr>
        <w:t>. Po vybrání filtru se na stránce dynamicky zobrazí seznam záznamů splňujících zadaná kritéria. U akcí je řazení dle termínu konání.</w:t>
      </w:r>
    </w:p>
    <w:p w14:paraId="019DEFB9" w14:textId="77777777" w:rsidR="003F038D" w:rsidRPr="00A67D96" w:rsidRDefault="003F038D" w:rsidP="003F038D">
      <w:pPr>
        <w:pStyle w:val="Odstavecseseznamem"/>
        <w:spacing w:line="240" w:lineRule="auto"/>
        <w:ind w:left="709"/>
        <w:jc w:val="both"/>
        <w:rPr>
          <w:rStyle w:val="None"/>
          <w:rFonts w:ascii="Calibri" w:eastAsia="Calibri" w:hAnsi="Calibri" w:cs="Calibri"/>
          <w:sz w:val="22"/>
          <w:szCs w:val="22"/>
        </w:rPr>
      </w:pPr>
    </w:p>
    <w:p w14:paraId="230247B4" w14:textId="77777777" w:rsidR="003F038D" w:rsidRPr="00A67D96" w:rsidRDefault="003F038D" w:rsidP="003F038D">
      <w:pPr>
        <w:pStyle w:val="Nadpis2"/>
        <w:numPr>
          <w:ilvl w:val="0"/>
          <w:numId w:val="41"/>
        </w:numPr>
        <w:ind w:left="709" w:hanging="357"/>
        <w:rPr>
          <w:rFonts w:ascii="Calibri" w:hAnsi="Calibri" w:cs="Calibri"/>
        </w:rPr>
      </w:pPr>
      <w:r w:rsidRPr="00A67D96">
        <w:rPr>
          <w:rStyle w:val="Hyperlink1"/>
          <w:rFonts w:ascii="Calibri" w:hAnsi="Calibri" w:cs="Calibri"/>
        </w:rPr>
        <w:t>Publikování obsahu, struktura obsahu</w:t>
      </w:r>
    </w:p>
    <w:p w14:paraId="29858069" w14:textId="77777777" w:rsidR="003F038D" w:rsidRPr="00A67D96" w:rsidRDefault="003F038D" w:rsidP="003F038D">
      <w:pPr>
        <w:numPr>
          <w:ilvl w:val="0"/>
          <w:numId w:val="43"/>
        </w:numPr>
        <w:rPr>
          <w:rFonts w:ascii="Calibri" w:hAnsi="Calibri" w:cs="Calibri"/>
          <w:sz w:val="22"/>
          <w:szCs w:val="22"/>
        </w:rPr>
      </w:pPr>
      <w:r w:rsidRPr="00A67D96">
        <w:rPr>
          <w:rStyle w:val="Hyperlink1"/>
          <w:rFonts w:ascii="Calibri" w:hAnsi="Calibri" w:cs="Calibri"/>
          <w:sz w:val="22"/>
          <w:szCs w:val="22"/>
        </w:rPr>
        <w:t>Publikování obsahu musí být jednoduché a intuitivní. Obsah bude možné vkládat pouhým zkopírováním a vložením textu z textových editorů (Word apod.). Součástí editoru bude možnost volby z přednastavených klíčových slov, která slouží pro zařazení příslušného záznamu do kategorií menu nabídky portálu. Každý záznam bude mít na portálu svůj vlastní profil. Cílem je, aby byl tento profil plně editovatelný zadavatelem i redaktory (např. redaktoři typu informační centrum).</w:t>
      </w:r>
    </w:p>
    <w:p w14:paraId="019C0E15"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 xml:space="preserve">Detail záznamu bude obsahovat povinné textové informace – </w:t>
      </w:r>
      <w:r w:rsidRPr="00A67D96">
        <w:rPr>
          <w:rStyle w:val="None"/>
          <w:rFonts w:ascii="Calibri" w:hAnsi="Calibri" w:cs="Calibri"/>
          <w:b/>
          <w:bCs/>
          <w:sz w:val="22"/>
          <w:szCs w:val="22"/>
        </w:rPr>
        <w:t>název</w:t>
      </w:r>
      <w:r w:rsidRPr="00A67D96">
        <w:rPr>
          <w:rStyle w:val="Hyperlink1"/>
          <w:rFonts w:ascii="Calibri" w:hAnsi="Calibri" w:cs="Calibri"/>
          <w:sz w:val="22"/>
          <w:szCs w:val="22"/>
        </w:rPr>
        <w:t xml:space="preserve">, </w:t>
      </w:r>
      <w:proofErr w:type="spellStart"/>
      <w:r w:rsidRPr="00A67D96">
        <w:rPr>
          <w:rStyle w:val="None"/>
          <w:rFonts w:ascii="Calibri" w:hAnsi="Calibri" w:cs="Calibri"/>
          <w:b/>
          <w:bCs/>
          <w:sz w:val="22"/>
          <w:szCs w:val="22"/>
        </w:rPr>
        <w:t>perex</w:t>
      </w:r>
      <w:proofErr w:type="spellEnd"/>
      <w:r w:rsidRPr="00A67D96">
        <w:rPr>
          <w:rStyle w:val="Hyperlink1"/>
          <w:rFonts w:ascii="Calibri" w:hAnsi="Calibri" w:cs="Calibri"/>
          <w:sz w:val="22"/>
          <w:szCs w:val="22"/>
        </w:rPr>
        <w:t xml:space="preserve"> (krátký text), </w:t>
      </w:r>
      <w:r w:rsidRPr="00A67D96">
        <w:rPr>
          <w:rStyle w:val="None"/>
          <w:rFonts w:ascii="Calibri" w:hAnsi="Calibri" w:cs="Calibri"/>
          <w:b/>
          <w:bCs/>
          <w:sz w:val="22"/>
          <w:szCs w:val="22"/>
        </w:rPr>
        <w:t>obsah</w:t>
      </w:r>
      <w:r w:rsidRPr="00A67D96">
        <w:rPr>
          <w:rStyle w:val="Hyperlink1"/>
          <w:rFonts w:ascii="Calibri" w:hAnsi="Calibri" w:cs="Calibri"/>
          <w:sz w:val="22"/>
          <w:szCs w:val="22"/>
        </w:rPr>
        <w:t xml:space="preserve"> (dlouhý text), </w:t>
      </w:r>
      <w:r w:rsidRPr="00A67D96">
        <w:rPr>
          <w:rStyle w:val="None"/>
          <w:rFonts w:ascii="Calibri" w:hAnsi="Calibri" w:cs="Calibri"/>
          <w:b/>
          <w:bCs/>
          <w:sz w:val="22"/>
          <w:szCs w:val="22"/>
        </w:rPr>
        <w:t>adresa</w:t>
      </w:r>
      <w:r w:rsidRPr="00A67D96">
        <w:rPr>
          <w:rStyle w:val="Hyperlink1"/>
          <w:rFonts w:ascii="Calibri" w:hAnsi="Calibri" w:cs="Calibri"/>
          <w:sz w:val="22"/>
          <w:szCs w:val="22"/>
        </w:rPr>
        <w:t xml:space="preserve"> a GPS (v propojení na portál mapy.cz), </w:t>
      </w:r>
      <w:r w:rsidRPr="00A67D96">
        <w:rPr>
          <w:rStyle w:val="None"/>
          <w:rFonts w:ascii="Calibri" w:hAnsi="Calibri" w:cs="Calibri"/>
          <w:b/>
          <w:bCs/>
          <w:sz w:val="22"/>
          <w:szCs w:val="22"/>
        </w:rPr>
        <w:t>kontakt</w:t>
      </w:r>
      <w:r w:rsidRPr="00A67D96">
        <w:rPr>
          <w:rStyle w:val="Hyperlink1"/>
          <w:rFonts w:ascii="Calibri" w:hAnsi="Calibri" w:cs="Calibri"/>
          <w:sz w:val="22"/>
          <w:szCs w:val="22"/>
        </w:rPr>
        <w:t xml:space="preserve"> (telefonní číslo, e-mail, www/FB, </w:t>
      </w:r>
      <w:r w:rsidRPr="00A67D96">
        <w:rPr>
          <w:rStyle w:val="Hyperlink1"/>
          <w:rFonts w:ascii="Calibri" w:hAnsi="Calibri" w:cs="Calibri"/>
          <w:b/>
          <w:bCs/>
          <w:sz w:val="22"/>
          <w:szCs w:val="22"/>
        </w:rPr>
        <w:t>obrázek</w:t>
      </w:r>
      <w:r w:rsidRPr="00A67D96">
        <w:rPr>
          <w:rStyle w:val="Hyperlink1"/>
          <w:rFonts w:ascii="Calibri" w:hAnsi="Calibri" w:cs="Calibri"/>
          <w:sz w:val="22"/>
          <w:szCs w:val="22"/>
        </w:rPr>
        <w:t xml:space="preserve"> (více, z nichž jeden bude náhledový ve výpisech</w:t>
      </w:r>
      <w:r w:rsidRPr="00A67D96">
        <w:rPr>
          <w:rStyle w:val="Hyperlink1"/>
          <w:rFonts w:ascii="Calibri" w:hAnsi="Calibri" w:cs="Calibri"/>
          <w:color w:val="000000" w:themeColor="text1"/>
          <w:sz w:val="22"/>
          <w:szCs w:val="22"/>
        </w:rPr>
        <w:t xml:space="preserve">). Podle adresy/GPS se pak bude v náhledu generovat </w:t>
      </w:r>
      <w:r w:rsidRPr="00A67D96">
        <w:rPr>
          <w:rStyle w:val="None"/>
          <w:rFonts w:ascii="Calibri" w:hAnsi="Calibri" w:cs="Calibri"/>
          <w:b/>
          <w:bCs/>
          <w:color w:val="000000" w:themeColor="text1"/>
          <w:sz w:val="22"/>
          <w:szCs w:val="22"/>
        </w:rPr>
        <w:t>interaktivní mapa</w:t>
      </w:r>
      <w:r w:rsidRPr="00A67D96">
        <w:rPr>
          <w:rStyle w:val="Hyperlink1"/>
          <w:rFonts w:ascii="Calibri" w:hAnsi="Calibri" w:cs="Calibri"/>
          <w:color w:val="000000" w:themeColor="text1"/>
          <w:sz w:val="22"/>
          <w:szCs w:val="22"/>
        </w:rPr>
        <w:t xml:space="preserve"> a propojení s mapovým portálem mapy.cz k vyznačení lokality působnosti příslušného záznamu (mapový portál zobrazuje také další cíle a turistické trasy v dané lokalitě). Zahrnut bude také návrh možných turistických tras v dané lokalitě a upoutávka akcí pořádaných v příslušném turistickém cíli (lokalitě</w:t>
      </w:r>
      <w:r w:rsidRPr="00A67D96">
        <w:rPr>
          <w:rStyle w:val="Hyperlink1"/>
          <w:rFonts w:ascii="Calibri" w:hAnsi="Calibri" w:cs="Calibri"/>
          <w:sz w:val="22"/>
          <w:szCs w:val="22"/>
        </w:rPr>
        <w:t>). Bude se jednat o výběr zobrazování dle předem daných pravidel, tj. u akce – chronologicky dle data konání, u cílů abecedně dle vzdálenosti od příslušného místa).</w:t>
      </w:r>
    </w:p>
    <w:p w14:paraId="5AD4F3DC"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Textové části záznamů budou mít nastaven limit pro počet znaků (</w:t>
      </w:r>
      <w:proofErr w:type="spellStart"/>
      <w:r w:rsidRPr="00A67D96">
        <w:rPr>
          <w:rStyle w:val="Hyperlink1"/>
          <w:rFonts w:ascii="Calibri" w:hAnsi="Calibri" w:cs="Calibri"/>
          <w:sz w:val="22"/>
          <w:szCs w:val="22"/>
        </w:rPr>
        <w:t>perex</w:t>
      </w:r>
      <w:proofErr w:type="spellEnd"/>
      <w:r w:rsidRPr="00A67D96">
        <w:rPr>
          <w:rStyle w:val="Hyperlink1"/>
          <w:rFonts w:ascii="Calibri" w:hAnsi="Calibri" w:cs="Calibri"/>
          <w:sz w:val="22"/>
          <w:szCs w:val="22"/>
        </w:rPr>
        <w:t>, obsah).</w:t>
      </w:r>
    </w:p>
    <w:p w14:paraId="369C3845"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 xml:space="preserve">Každý záznam má možnost tvorby zjednodušené </w:t>
      </w:r>
      <w:proofErr w:type="spellStart"/>
      <w:r w:rsidRPr="00A67D96">
        <w:rPr>
          <w:rStyle w:val="Hyperlink1"/>
          <w:rFonts w:ascii="Calibri" w:hAnsi="Calibri" w:cs="Calibri"/>
          <w:sz w:val="22"/>
          <w:szCs w:val="22"/>
        </w:rPr>
        <w:t>url</w:t>
      </w:r>
      <w:proofErr w:type="spellEnd"/>
      <w:r w:rsidRPr="00A67D96">
        <w:rPr>
          <w:rStyle w:val="Hyperlink1"/>
          <w:rFonts w:ascii="Calibri" w:hAnsi="Calibri" w:cs="Calibri"/>
          <w:sz w:val="22"/>
          <w:szCs w:val="22"/>
        </w:rPr>
        <w:t xml:space="preserve"> (např. </w:t>
      </w:r>
      <w:hyperlink r:id="rId17" w:history="1">
        <w:r w:rsidRPr="00A67D96">
          <w:rPr>
            <w:rStyle w:val="Hyperlink2"/>
            <w:rFonts w:ascii="Calibri" w:hAnsi="Calibri" w:cs="Calibri"/>
            <w:sz w:val="22"/>
            <w:szCs w:val="22"/>
          </w:rPr>
          <w:t>www.vychodni-morava.cz/rozhledna-maruska</w:t>
        </w:r>
      </w:hyperlink>
      <w:r w:rsidRPr="00A67D96">
        <w:rPr>
          <w:rStyle w:val="Hyperlink1"/>
          <w:rFonts w:ascii="Calibri" w:hAnsi="Calibri" w:cs="Calibri"/>
          <w:sz w:val="22"/>
          <w:szCs w:val="22"/>
        </w:rPr>
        <w:t>, nikoliv zobrazení pod číselným označením záznamu).</w:t>
      </w:r>
    </w:p>
    <w:p w14:paraId="222787A2"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 xml:space="preserve">Do těla záznamů bude možné vkládat fotografie, videa (YouTube, </w:t>
      </w:r>
      <w:proofErr w:type="spellStart"/>
      <w:r w:rsidRPr="00A67D96">
        <w:rPr>
          <w:rStyle w:val="Hyperlink1"/>
          <w:rFonts w:ascii="Calibri" w:hAnsi="Calibri" w:cs="Calibri"/>
          <w:sz w:val="22"/>
          <w:szCs w:val="22"/>
        </w:rPr>
        <w:t>Vimeo</w:t>
      </w:r>
      <w:proofErr w:type="spellEnd"/>
      <w:r w:rsidRPr="00A67D96">
        <w:rPr>
          <w:rStyle w:val="Hyperlink1"/>
          <w:rFonts w:ascii="Calibri" w:hAnsi="Calibri" w:cs="Calibri"/>
          <w:sz w:val="22"/>
          <w:szCs w:val="22"/>
        </w:rPr>
        <w:t xml:space="preserve">, popř. AVI či MP4 apod.), aktivní odkazy na web (kdy se zvolená část textu stane hypertextovým odkazem), tabulky a další prvky dle upřesnění redaktorů portálu. K dispozici bude jednoduchý textový editor a editor obrázků (úprava velikosti, ořez). Objem vložených obrázků bude automaticky optimalizován. </w:t>
      </w:r>
    </w:p>
    <w:p w14:paraId="618B2026"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 xml:space="preserve">Zveřejněný obsah (profily turistických cílů, služeb, tras) bude možné následně vypisovat v různých částech portálu bez nutnosti jejich duplicitní tvorby a různě filtrovat. Základem filtrací a výpisů bude přiřazení článků do různých kategorií dle jejich zaměření, např. Turistický cíl (hrad, rozhledna, aj.), </w:t>
      </w:r>
      <w:proofErr w:type="gramStart"/>
      <w:r w:rsidRPr="00A67D96">
        <w:rPr>
          <w:rStyle w:val="Hyperlink1"/>
          <w:rFonts w:ascii="Calibri" w:hAnsi="Calibri" w:cs="Calibri"/>
          <w:sz w:val="22"/>
          <w:szCs w:val="22"/>
        </w:rPr>
        <w:t>Teambuilding,</w:t>
      </w:r>
      <w:proofErr w:type="gramEnd"/>
      <w:r w:rsidRPr="00A67D96">
        <w:rPr>
          <w:rStyle w:val="Hyperlink1"/>
          <w:rFonts w:ascii="Calibri" w:hAnsi="Calibri" w:cs="Calibri"/>
          <w:sz w:val="22"/>
          <w:szCs w:val="22"/>
        </w:rPr>
        <w:t xml:space="preserve"> atd.</w:t>
      </w:r>
    </w:p>
    <w:p w14:paraId="315D4AE4"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 xml:space="preserve">Všechny zveřejněné záznamy budou interně obsahovat jméno autora, datum publikování a e-mailovou adresu (pro potřebu komunikace šéfredaktora s autorem), dále veřejně budou u záznamů viditelné ikony pro možnost sdílení na sociálních sítích. Důležité je, že přihlášený uživatel bude moci upravovat a vytvářet pouze stránku ve své lokalitě, dle administračních práv. Nesmí zasahovat do profilů jiných registrovaných uživatelů – to je možné pouze se souhlasem šéfredaktora.   </w:t>
      </w:r>
    </w:p>
    <w:p w14:paraId="630ED4AF" w14:textId="77777777" w:rsidR="003F038D" w:rsidRPr="00A67D96" w:rsidRDefault="003F038D" w:rsidP="003F038D">
      <w:pPr>
        <w:numPr>
          <w:ilvl w:val="0"/>
          <w:numId w:val="43"/>
        </w:numPr>
        <w:jc w:val="both"/>
        <w:rPr>
          <w:rFonts w:ascii="Calibri" w:hAnsi="Calibri" w:cs="Calibri"/>
          <w:sz w:val="22"/>
          <w:szCs w:val="22"/>
        </w:rPr>
      </w:pPr>
      <w:r w:rsidRPr="00A67D96">
        <w:rPr>
          <w:rStyle w:val="Hyperlink1"/>
          <w:rFonts w:ascii="Calibri" w:hAnsi="Calibri" w:cs="Calibri"/>
          <w:sz w:val="22"/>
          <w:szCs w:val="22"/>
        </w:rPr>
        <w:t>Vytvoření profilu turistického cíle, služby, aj. bude podléhat schválení šéfredaktorů portálu. Šéfredaktor portálu má v nastavení portálu k dispozici nástroj, který mu umožní kontrolovat změny na portálu zadané ostatními redaktory.</w:t>
      </w:r>
    </w:p>
    <w:p w14:paraId="4B021ED5" w14:textId="77777777" w:rsidR="003F038D" w:rsidRPr="00A67D96" w:rsidRDefault="003F038D" w:rsidP="003F038D">
      <w:pPr>
        <w:ind w:left="709"/>
        <w:jc w:val="both"/>
        <w:rPr>
          <w:rStyle w:val="None"/>
          <w:rFonts w:ascii="Calibri" w:eastAsia="Calibri" w:hAnsi="Calibri" w:cs="Calibri"/>
          <w:sz w:val="22"/>
          <w:szCs w:val="22"/>
        </w:rPr>
      </w:pPr>
    </w:p>
    <w:p w14:paraId="2B65A261" w14:textId="77777777" w:rsidR="003F038D" w:rsidRPr="00A67D96" w:rsidRDefault="003F038D" w:rsidP="003F038D">
      <w:pPr>
        <w:pStyle w:val="Nadpis2"/>
        <w:numPr>
          <w:ilvl w:val="0"/>
          <w:numId w:val="44"/>
        </w:numPr>
        <w:ind w:left="709" w:hanging="357"/>
        <w:rPr>
          <w:rFonts w:ascii="Calibri" w:hAnsi="Calibri" w:cs="Calibri"/>
        </w:rPr>
      </w:pPr>
      <w:r w:rsidRPr="00A67D96">
        <w:rPr>
          <w:rStyle w:val="Hyperlink1"/>
          <w:rFonts w:ascii="Calibri" w:hAnsi="Calibri" w:cs="Calibri"/>
        </w:rPr>
        <w:t>Typy záznamů</w:t>
      </w:r>
    </w:p>
    <w:p w14:paraId="75132446" w14:textId="77777777" w:rsidR="003F038D" w:rsidRPr="00A67D96" w:rsidRDefault="003F038D" w:rsidP="003F038D">
      <w:pPr>
        <w:pStyle w:val="Odstavecseseznamem"/>
        <w:numPr>
          <w:ilvl w:val="0"/>
          <w:numId w:val="46"/>
        </w:numPr>
        <w:jc w:val="both"/>
        <w:rPr>
          <w:rFonts w:ascii="Calibri" w:hAnsi="Calibri" w:cs="Calibri"/>
          <w:b/>
          <w:bCs/>
          <w:sz w:val="22"/>
          <w:szCs w:val="22"/>
        </w:rPr>
      </w:pPr>
      <w:r w:rsidRPr="00A67D96">
        <w:rPr>
          <w:rStyle w:val="Hyperlink1"/>
          <w:rFonts w:ascii="Calibri" w:hAnsi="Calibri" w:cs="Calibri"/>
          <w:b/>
          <w:bCs/>
          <w:sz w:val="22"/>
          <w:szCs w:val="22"/>
        </w:rPr>
        <w:t>Stránka</w:t>
      </w:r>
    </w:p>
    <w:p w14:paraId="7A6384BE" w14:textId="77777777" w:rsidR="003F038D" w:rsidRPr="00A67D96" w:rsidRDefault="003F038D" w:rsidP="003F038D">
      <w:pPr>
        <w:ind w:left="709"/>
        <w:jc w:val="both"/>
        <w:rPr>
          <w:rStyle w:val="None"/>
          <w:rFonts w:ascii="Calibri" w:eastAsia="Calibri" w:hAnsi="Calibri" w:cs="Calibri"/>
          <w:sz w:val="22"/>
          <w:szCs w:val="22"/>
        </w:rPr>
      </w:pPr>
      <w:r w:rsidRPr="00A67D96">
        <w:rPr>
          <w:rStyle w:val="None"/>
          <w:rFonts w:ascii="Calibri" w:hAnsi="Calibri" w:cs="Calibri"/>
          <w:sz w:val="22"/>
          <w:szCs w:val="22"/>
        </w:rPr>
        <w:t xml:space="preserve">Běžná stránka s obsahem slouží k definování běžného obsahu. Parametry: název, </w:t>
      </w:r>
      <w:proofErr w:type="spellStart"/>
      <w:r w:rsidRPr="00A67D96">
        <w:rPr>
          <w:rStyle w:val="None"/>
          <w:rFonts w:ascii="Calibri" w:hAnsi="Calibri" w:cs="Calibri"/>
          <w:sz w:val="22"/>
          <w:szCs w:val="22"/>
        </w:rPr>
        <w:t>perex</w:t>
      </w:r>
      <w:proofErr w:type="spellEnd"/>
      <w:r w:rsidRPr="00A67D96">
        <w:rPr>
          <w:rStyle w:val="None"/>
          <w:rFonts w:ascii="Calibri" w:hAnsi="Calibri" w:cs="Calibri"/>
          <w:sz w:val="22"/>
          <w:szCs w:val="22"/>
        </w:rPr>
        <w:t xml:space="preserve"> (krátký text), obsah (dlouhý text), rodič (nadřazená stránka), úvodní fotografie, tvar URL, ke stažení (přiložené soubory), datum vytvoření, datum poslední změny, autor stránky, status (publikováno, koncept, čeká na schválení).</w:t>
      </w:r>
    </w:p>
    <w:p w14:paraId="56E85BD7" w14:textId="77777777" w:rsidR="003F038D" w:rsidRPr="00A67D96" w:rsidRDefault="003F038D" w:rsidP="003F038D">
      <w:pPr>
        <w:pStyle w:val="Odstavecseseznamem"/>
        <w:numPr>
          <w:ilvl w:val="0"/>
          <w:numId w:val="46"/>
        </w:numPr>
        <w:jc w:val="both"/>
        <w:rPr>
          <w:rFonts w:ascii="Calibri" w:hAnsi="Calibri" w:cs="Calibri"/>
          <w:b/>
          <w:bCs/>
          <w:sz w:val="22"/>
          <w:szCs w:val="22"/>
        </w:rPr>
      </w:pPr>
      <w:r w:rsidRPr="00A67D96">
        <w:rPr>
          <w:rStyle w:val="Hyperlink1"/>
          <w:rFonts w:ascii="Calibri" w:hAnsi="Calibri" w:cs="Calibri"/>
          <w:b/>
          <w:bCs/>
          <w:sz w:val="22"/>
          <w:szCs w:val="22"/>
        </w:rPr>
        <w:t>Článek</w:t>
      </w:r>
    </w:p>
    <w:p w14:paraId="2B1839D3" w14:textId="77777777" w:rsidR="003F038D" w:rsidRPr="00A67D96" w:rsidRDefault="003F038D" w:rsidP="003F038D">
      <w:pPr>
        <w:ind w:left="709"/>
        <w:jc w:val="both"/>
        <w:rPr>
          <w:rStyle w:val="None"/>
          <w:rFonts w:ascii="Calibri" w:eastAsia="Calibri" w:hAnsi="Calibri" w:cs="Calibri"/>
          <w:sz w:val="22"/>
          <w:szCs w:val="22"/>
        </w:rPr>
      </w:pPr>
      <w:r w:rsidRPr="00A67D96">
        <w:rPr>
          <w:rStyle w:val="None"/>
          <w:rFonts w:ascii="Calibri" w:hAnsi="Calibri" w:cs="Calibri"/>
          <w:sz w:val="22"/>
          <w:szCs w:val="22"/>
        </w:rPr>
        <w:t xml:space="preserve">Představuje jednotlivé články zveřejněné na webu – např. se jedná o tiskové zprávy, aktuality. Parametry: název, </w:t>
      </w:r>
      <w:proofErr w:type="spellStart"/>
      <w:r w:rsidRPr="00A67D96">
        <w:rPr>
          <w:rStyle w:val="None"/>
          <w:rFonts w:ascii="Calibri" w:hAnsi="Calibri" w:cs="Calibri"/>
          <w:sz w:val="22"/>
          <w:szCs w:val="22"/>
        </w:rPr>
        <w:t>perex</w:t>
      </w:r>
      <w:proofErr w:type="spellEnd"/>
      <w:r w:rsidRPr="00A67D96">
        <w:rPr>
          <w:rStyle w:val="None"/>
          <w:rFonts w:ascii="Calibri" w:hAnsi="Calibri" w:cs="Calibri"/>
          <w:sz w:val="22"/>
          <w:szCs w:val="22"/>
        </w:rPr>
        <w:t>, obsah, úvodní fotografie, tvar URL, kategorie článku, štítky, datum vytvoření, datum poslední změny, autor článku, status.</w:t>
      </w:r>
    </w:p>
    <w:p w14:paraId="5B6F0AA6" w14:textId="77777777" w:rsidR="003F038D" w:rsidRPr="00A67D96" w:rsidRDefault="003F038D" w:rsidP="003F038D">
      <w:pPr>
        <w:pStyle w:val="Odstavecseseznamem"/>
        <w:numPr>
          <w:ilvl w:val="0"/>
          <w:numId w:val="46"/>
        </w:numPr>
        <w:jc w:val="both"/>
        <w:rPr>
          <w:rFonts w:ascii="Calibri" w:hAnsi="Calibri" w:cs="Calibri"/>
          <w:b/>
          <w:bCs/>
          <w:sz w:val="22"/>
          <w:szCs w:val="22"/>
        </w:rPr>
      </w:pPr>
      <w:r w:rsidRPr="00A67D96">
        <w:rPr>
          <w:rStyle w:val="Hyperlink1"/>
          <w:rFonts w:ascii="Calibri" w:hAnsi="Calibri" w:cs="Calibri"/>
          <w:b/>
          <w:bCs/>
          <w:sz w:val="22"/>
          <w:szCs w:val="22"/>
        </w:rPr>
        <w:t>Destinace</w:t>
      </w:r>
    </w:p>
    <w:p w14:paraId="4DF86895" w14:textId="77777777" w:rsidR="003F038D" w:rsidRPr="00A67D96" w:rsidRDefault="003F038D" w:rsidP="003F038D">
      <w:pPr>
        <w:ind w:left="709"/>
        <w:jc w:val="both"/>
        <w:rPr>
          <w:rStyle w:val="None"/>
          <w:rFonts w:ascii="Calibri" w:eastAsia="Calibri" w:hAnsi="Calibri" w:cs="Calibri"/>
          <w:sz w:val="22"/>
          <w:szCs w:val="22"/>
        </w:rPr>
      </w:pPr>
      <w:r w:rsidRPr="00A67D96">
        <w:rPr>
          <w:rStyle w:val="None"/>
          <w:rFonts w:ascii="Calibri" w:hAnsi="Calibri" w:cs="Calibri"/>
          <w:sz w:val="22"/>
          <w:szCs w:val="22"/>
        </w:rPr>
        <w:t xml:space="preserve">Představuje region Východní Morava, což jsou 4 turistické oblasti </w:t>
      </w:r>
      <w:proofErr w:type="gramStart"/>
      <w:r w:rsidRPr="00A67D96">
        <w:rPr>
          <w:rStyle w:val="None"/>
          <w:rFonts w:ascii="Calibri" w:hAnsi="Calibri" w:cs="Calibri"/>
          <w:sz w:val="22"/>
          <w:szCs w:val="22"/>
        </w:rPr>
        <w:t>( Slovácko</w:t>
      </w:r>
      <w:proofErr w:type="gramEnd"/>
      <w:r w:rsidRPr="00A67D96">
        <w:rPr>
          <w:rStyle w:val="None"/>
          <w:rFonts w:ascii="Calibri" w:hAnsi="Calibri" w:cs="Calibri"/>
          <w:sz w:val="22"/>
          <w:szCs w:val="22"/>
        </w:rPr>
        <w:t xml:space="preserve">, Valašsko, Zlínsko a </w:t>
      </w:r>
      <w:proofErr w:type="spellStart"/>
      <w:r w:rsidRPr="00A67D96">
        <w:rPr>
          <w:rStyle w:val="None"/>
          <w:rFonts w:ascii="Calibri" w:hAnsi="Calibri" w:cs="Calibri"/>
          <w:sz w:val="22"/>
          <w:szCs w:val="22"/>
        </w:rPr>
        <w:t>Luhačovicko</w:t>
      </w:r>
      <w:proofErr w:type="spellEnd"/>
      <w:r w:rsidRPr="00A67D96">
        <w:rPr>
          <w:rStyle w:val="None"/>
          <w:rFonts w:ascii="Calibri" w:hAnsi="Calibri" w:cs="Calibri"/>
          <w:sz w:val="22"/>
          <w:szCs w:val="22"/>
        </w:rPr>
        <w:t xml:space="preserve">, Kroměřížsko), kam jsou dále zařazovány jednotlivé lokality, místa (cíle, služby), trasy, akce. Parametry: název, </w:t>
      </w:r>
      <w:proofErr w:type="spellStart"/>
      <w:r w:rsidRPr="00A67D96">
        <w:rPr>
          <w:rStyle w:val="None"/>
          <w:rFonts w:ascii="Calibri" w:hAnsi="Calibri" w:cs="Calibri"/>
          <w:sz w:val="22"/>
          <w:szCs w:val="22"/>
        </w:rPr>
        <w:t>perex</w:t>
      </w:r>
      <w:proofErr w:type="spellEnd"/>
      <w:r w:rsidRPr="00A67D96">
        <w:rPr>
          <w:rStyle w:val="None"/>
          <w:rFonts w:ascii="Calibri" w:hAnsi="Calibri" w:cs="Calibri"/>
          <w:sz w:val="22"/>
          <w:szCs w:val="22"/>
        </w:rPr>
        <w:t xml:space="preserve"> (krátký text), obsah (dlouhý text), úvodní fotografie, fotogalerie, ke stažení, tvar URL, zobrazení na mapě, možnost připojení více lokalit, náhodný výběr, filtrace, datum vytvoření, datum poslední změny, autor stránky, status (publikováno, koncept, čeká na schválení).</w:t>
      </w:r>
    </w:p>
    <w:p w14:paraId="4DD0F3A5" w14:textId="77777777" w:rsidR="003F038D" w:rsidRPr="00A67D96" w:rsidRDefault="003F038D" w:rsidP="003F038D">
      <w:pPr>
        <w:pStyle w:val="Odstavecseseznamem"/>
        <w:numPr>
          <w:ilvl w:val="0"/>
          <w:numId w:val="46"/>
        </w:numPr>
        <w:jc w:val="both"/>
        <w:rPr>
          <w:rFonts w:ascii="Calibri" w:hAnsi="Calibri" w:cs="Calibri"/>
          <w:b/>
          <w:bCs/>
          <w:sz w:val="22"/>
          <w:szCs w:val="22"/>
        </w:rPr>
      </w:pPr>
      <w:r w:rsidRPr="00A67D96">
        <w:rPr>
          <w:rStyle w:val="Hyperlink1"/>
          <w:rFonts w:ascii="Calibri" w:hAnsi="Calibri" w:cs="Calibri"/>
          <w:b/>
          <w:bCs/>
          <w:sz w:val="22"/>
          <w:szCs w:val="22"/>
        </w:rPr>
        <w:t>Lokalita</w:t>
      </w:r>
    </w:p>
    <w:p w14:paraId="641FE0C6" w14:textId="77777777" w:rsidR="003F038D" w:rsidRPr="00A67D96" w:rsidRDefault="003F038D" w:rsidP="003F038D">
      <w:pPr>
        <w:ind w:left="709"/>
        <w:jc w:val="both"/>
        <w:rPr>
          <w:rStyle w:val="None"/>
          <w:rFonts w:ascii="Calibri" w:eastAsia="Calibri" w:hAnsi="Calibri" w:cs="Calibri"/>
          <w:sz w:val="22"/>
          <w:szCs w:val="22"/>
        </w:rPr>
      </w:pPr>
      <w:r w:rsidRPr="00A67D96">
        <w:rPr>
          <w:rStyle w:val="None"/>
          <w:rFonts w:ascii="Calibri" w:hAnsi="Calibri" w:cs="Calibri"/>
          <w:sz w:val="22"/>
          <w:szCs w:val="22"/>
        </w:rPr>
        <w:t xml:space="preserve">Představuje nadřazené lokality (města, obce, přírodní celky) pro zařazení jednotlivých cílů, služeb, akcí, tras. Parametry: název, </w:t>
      </w:r>
      <w:proofErr w:type="spellStart"/>
      <w:r w:rsidRPr="00A67D96">
        <w:rPr>
          <w:rStyle w:val="None"/>
          <w:rFonts w:ascii="Calibri" w:hAnsi="Calibri" w:cs="Calibri"/>
          <w:sz w:val="22"/>
          <w:szCs w:val="22"/>
        </w:rPr>
        <w:t>perex</w:t>
      </w:r>
      <w:proofErr w:type="spellEnd"/>
      <w:r w:rsidRPr="00A67D96">
        <w:rPr>
          <w:rStyle w:val="None"/>
          <w:rFonts w:ascii="Calibri" w:hAnsi="Calibri" w:cs="Calibri"/>
          <w:sz w:val="22"/>
          <w:szCs w:val="22"/>
        </w:rPr>
        <w:t xml:space="preserve"> (krátký text), obsah (dlouhý text), rodič (nadřazená oblast), úvodní fotografie, fotogalerie, ke stažení, tvar URL, zobrazení na mapě, možnost připojení více míst, náhodný výběr, filtrace, datum vytvoření, datum poslední změny, autor lokality, status (publikováno, koncept, čeká na schválení).</w:t>
      </w:r>
    </w:p>
    <w:p w14:paraId="35FEF1FC" w14:textId="77777777" w:rsidR="003F038D" w:rsidRPr="00A67D96" w:rsidRDefault="003F038D" w:rsidP="003F038D">
      <w:pPr>
        <w:pStyle w:val="Odstavecseseznamem"/>
        <w:numPr>
          <w:ilvl w:val="0"/>
          <w:numId w:val="46"/>
        </w:numPr>
        <w:jc w:val="both"/>
        <w:rPr>
          <w:rFonts w:ascii="Calibri" w:hAnsi="Calibri" w:cs="Calibri"/>
          <w:b/>
          <w:bCs/>
          <w:sz w:val="22"/>
          <w:szCs w:val="22"/>
        </w:rPr>
      </w:pPr>
      <w:r w:rsidRPr="00A67D96">
        <w:rPr>
          <w:rStyle w:val="Hyperlink1"/>
          <w:rFonts w:ascii="Calibri" w:hAnsi="Calibri" w:cs="Calibri"/>
          <w:b/>
          <w:bCs/>
          <w:sz w:val="22"/>
          <w:szCs w:val="22"/>
        </w:rPr>
        <w:t>Místo</w:t>
      </w:r>
    </w:p>
    <w:p w14:paraId="10961329" w14:textId="77777777" w:rsidR="003F038D" w:rsidRPr="00A67D96" w:rsidRDefault="003F038D" w:rsidP="003F038D">
      <w:pPr>
        <w:ind w:left="709"/>
        <w:jc w:val="both"/>
        <w:rPr>
          <w:rStyle w:val="None"/>
          <w:rFonts w:ascii="Calibri" w:eastAsia="Calibri" w:hAnsi="Calibri" w:cs="Calibri"/>
          <w:sz w:val="22"/>
          <w:szCs w:val="22"/>
        </w:rPr>
      </w:pPr>
      <w:r w:rsidRPr="00A67D96">
        <w:rPr>
          <w:rStyle w:val="None"/>
          <w:rFonts w:ascii="Calibri" w:hAnsi="Calibri" w:cs="Calibri"/>
          <w:sz w:val="22"/>
          <w:szCs w:val="22"/>
        </w:rPr>
        <w:t xml:space="preserve">Představuje konkrétní místo – turistický cíl, službu. Parametry: název, </w:t>
      </w:r>
      <w:proofErr w:type="spellStart"/>
      <w:r w:rsidRPr="00A67D96">
        <w:rPr>
          <w:rStyle w:val="None"/>
          <w:rFonts w:ascii="Calibri" w:hAnsi="Calibri" w:cs="Calibri"/>
          <w:sz w:val="22"/>
          <w:szCs w:val="22"/>
        </w:rPr>
        <w:t>perex</w:t>
      </w:r>
      <w:proofErr w:type="spellEnd"/>
      <w:r w:rsidRPr="00A67D96">
        <w:rPr>
          <w:rStyle w:val="None"/>
          <w:rFonts w:ascii="Calibri" w:hAnsi="Calibri" w:cs="Calibri"/>
          <w:sz w:val="22"/>
          <w:szCs w:val="22"/>
        </w:rPr>
        <w:t xml:space="preserve"> (krátký text), obsah (dlouhý text), rodič (nadřazená stránka), kategorie, štítky, úvodní fotografie, fotogalerie, ke stažení, tvar URL, lokalita, destinace, zařazení (štítky), adresní bod, možnost připojení více míst (pro jeden adresní bod), zobrazení na mapě, datum vytvoření, datum poslední změny, autor místa, status (publikováno, koncept, čeká na schválení).</w:t>
      </w:r>
    </w:p>
    <w:p w14:paraId="6869D1BA" w14:textId="77777777" w:rsidR="003F038D" w:rsidRPr="00A67D96" w:rsidRDefault="003F038D" w:rsidP="003F038D">
      <w:pPr>
        <w:pStyle w:val="Odstavecseseznamem"/>
        <w:numPr>
          <w:ilvl w:val="0"/>
          <w:numId w:val="46"/>
        </w:numPr>
        <w:jc w:val="both"/>
        <w:rPr>
          <w:rFonts w:ascii="Calibri" w:hAnsi="Calibri" w:cs="Calibri"/>
          <w:b/>
          <w:bCs/>
          <w:sz w:val="22"/>
          <w:szCs w:val="22"/>
        </w:rPr>
      </w:pPr>
      <w:r w:rsidRPr="00A67D96">
        <w:rPr>
          <w:rStyle w:val="Hyperlink1"/>
          <w:rFonts w:ascii="Calibri" w:hAnsi="Calibri" w:cs="Calibri"/>
          <w:b/>
          <w:bCs/>
          <w:sz w:val="22"/>
          <w:szCs w:val="22"/>
        </w:rPr>
        <w:t>Trasa/výlet</w:t>
      </w:r>
    </w:p>
    <w:p w14:paraId="3E9FB180" w14:textId="77777777" w:rsidR="003F038D" w:rsidRPr="00A67D96" w:rsidRDefault="003F038D" w:rsidP="003F038D">
      <w:pPr>
        <w:ind w:left="709"/>
        <w:jc w:val="both"/>
        <w:rPr>
          <w:rStyle w:val="None"/>
          <w:rFonts w:ascii="Calibri" w:eastAsia="Calibri" w:hAnsi="Calibri" w:cs="Calibri"/>
          <w:sz w:val="22"/>
          <w:szCs w:val="22"/>
        </w:rPr>
      </w:pPr>
      <w:r w:rsidRPr="00A67D96">
        <w:rPr>
          <w:rStyle w:val="None"/>
          <w:rFonts w:ascii="Calibri" w:hAnsi="Calibri" w:cs="Calibri"/>
          <w:sz w:val="22"/>
          <w:szCs w:val="22"/>
        </w:rPr>
        <w:t xml:space="preserve">Představuje trasy a tipy na výlety, které propojují lokality, místa.  Parametry: název, </w:t>
      </w:r>
      <w:proofErr w:type="spellStart"/>
      <w:r w:rsidRPr="00A67D96">
        <w:rPr>
          <w:rStyle w:val="None"/>
          <w:rFonts w:ascii="Calibri" w:hAnsi="Calibri" w:cs="Calibri"/>
          <w:sz w:val="22"/>
          <w:szCs w:val="22"/>
        </w:rPr>
        <w:t>perex</w:t>
      </w:r>
      <w:proofErr w:type="spellEnd"/>
      <w:r w:rsidRPr="00A67D96">
        <w:rPr>
          <w:rStyle w:val="None"/>
          <w:rFonts w:ascii="Calibri" w:hAnsi="Calibri" w:cs="Calibri"/>
          <w:sz w:val="22"/>
          <w:szCs w:val="22"/>
        </w:rPr>
        <w:t xml:space="preserve"> (krátký text), obsah (dlouhý text), rodič (nadřazená stránka), úvodní fotografie, fotogalerie, tvar URL, lokalita, destinace, kategorie, štítky, filtrace, ke stažení, datum vytvoření, datum poslední změny, autor výletu, status (publikováno, koncept, čeká na schválení).</w:t>
      </w:r>
    </w:p>
    <w:p w14:paraId="0F6948AE" w14:textId="77777777" w:rsidR="003F038D" w:rsidRPr="00A67D96" w:rsidRDefault="003F038D" w:rsidP="003F038D">
      <w:pPr>
        <w:jc w:val="both"/>
        <w:rPr>
          <w:rStyle w:val="None"/>
          <w:rFonts w:ascii="Calibri" w:eastAsia="Calibri" w:hAnsi="Calibri" w:cs="Calibri"/>
          <w:sz w:val="22"/>
          <w:szCs w:val="22"/>
        </w:rPr>
      </w:pPr>
    </w:p>
    <w:p w14:paraId="5515F222" w14:textId="77777777" w:rsidR="003F038D" w:rsidRPr="00A67D96" w:rsidRDefault="003F038D" w:rsidP="003F038D">
      <w:pPr>
        <w:pStyle w:val="Nadpis2"/>
        <w:numPr>
          <w:ilvl w:val="0"/>
          <w:numId w:val="47"/>
        </w:numPr>
        <w:rPr>
          <w:rFonts w:ascii="Calibri" w:hAnsi="Calibri" w:cs="Calibri"/>
        </w:rPr>
      </w:pPr>
      <w:r w:rsidRPr="00A67D96">
        <w:rPr>
          <w:rStyle w:val="Hyperlink1"/>
          <w:rFonts w:ascii="Calibri" w:hAnsi="Calibri" w:cs="Calibri"/>
        </w:rPr>
        <w:t>Specifické typy záznamů</w:t>
      </w:r>
    </w:p>
    <w:p w14:paraId="45F6E1A9" w14:textId="77777777" w:rsidR="003F038D" w:rsidRPr="00A67D96" w:rsidRDefault="003F038D" w:rsidP="003F038D">
      <w:pPr>
        <w:ind w:left="709"/>
        <w:rPr>
          <w:rStyle w:val="None"/>
          <w:rFonts w:ascii="Calibri" w:eastAsia="Calibri" w:hAnsi="Calibri" w:cs="Calibri"/>
          <w:b/>
          <w:bCs/>
          <w:i/>
          <w:iCs/>
          <w:sz w:val="22"/>
          <w:szCs w:val="22"/>
        </w:rPr>
      </w:pPr>
      <w:bookmarkStart w:id="6" w:name="_RefHeading___Toc11373_1825747526"/>
      <w:bookmarkEnd w:id="6"/>
      <w:r w:rsidRPr="00A67D96">
        <w:rPr>
          <w:rStyle w:val="None"/>
          <w:rFonts w:ascii="Calibri" w:hAnsi="Calibri" w:cs="Calibri"/>
          <w:b/>
          <w:bCs/>
          <w:sz w:val="22"/>
          <w:szCs w:val="22"/>
        </w:rPr>
        <w:t>Kalendář akcí</w:t>
      </w:r>
    </w:p>
    <w:p w14:paraId="2B3BEC09" w14:textId="77777777" w:rsidR="003F038D" w:rsidRPr="00A67D96" w:rsidRDefault="003F038D" w:rsidP="003F038D">
      <w:pPr>
        <w:pStyle w:val="Odstavecseseznamem"/>
        <w:numPr>
          <w:ilvl w:val="0"/>
          <w:numId w:val="48"/>
        </w:numPr>
        <w:jc w:val="both"/>
        <w:rPr>
          <w:rFonts w:ascii="Calibri" w:hAnsi="Calibri" w:cs="Calibri"/>
          <w:sz w:val="22"/>
          <w:szCs w:val="22"/>
        </w:rPr>
      </w:pPr>
      <w:r w:rsidRPr="00A67D96">
        <w:rPr>
          <w:rStyle w:val="Hyperlink1"/>
          <w:rFonts w:ascii="Calibri" w:hAnsi="Calibri" w:cs="Calibri"/>
          <w:sz w:val="22"/>
          <w:szCs w:val="22"/>
        </w:rPr>
        <w:t xml:space="preserve">Články typu anotace na konkrétní akci se budou vypisovat v části věnované přehledu (kalendáři) akcí pořádaných v regionu. Budou využívat možnosti filtrování dle termínu, lokace, charakteru </w:t>
      </w:r>
      <w:proofErr w:type="gramStart"/>
      <w:r w:rsidRPr="00A67D96">
        <w:rPr>
          <w:rStyle w:val="Hyperlink1"/>
          <w:rFonts w:ascii="Calibri" w:hAnsi="Calibri" w:cs="Calibri"/>
          <w:sz w:val="22"/>
          <w:szCs w:val="22"/>
        </w:rPr>
        <w:t>akce,</w:t>
      </w:r>
      <w:proofErr w:type="gramEnd"/>
      <w:r w:rsidRPr="00A67D96">
        <w:rPr>
          <w:rStyle w:val="Hyperlink1"/>
          <w:rFonts w:ascii="Calibri" w:hAnsi="Calibri" w:cs="Calibri"/>
          <w:sz w:val="22"/>
          <w:szCs w:val="22"/>
        </w:rPr>
        <w:t xml:space="preserve"> apod. Akce tematicky/lokálně související s příslušným cílem budou automaticky zobrazovány také u příslušných turistických cílů (např. u hradu Buchlova bude zobrazena upoutávka akce, která se tam koná v blízkém termínu k času, kdy si návštěvník prezentaci hradu Buchlova prohlíží) a v různých výpisech. Toto bude volitelná funkce (editor má možnost akci u turistického cíle nezveřejňovat. Budou obsahovat povinná pole, která se následně zobrazí na detailu akce či výpisu akcí. Datum konání od do, Čas (kdy čas je volitelný údaj), Štítky (kategorie, druh akce či určení), Místo konání (přesná adresa) a popř. i Pořadatel. Akce se budou zveřejňovat v kalendáři akcí pouze po dobu uvedenou jako termín konání. </w:t>
      </w:r>
    </w:p>
    <w:p w14:paraId="34DACE5E" w14:textId="77777777" w:rsidR="003F038D" w:rsidRPr="00A67D96" w:rsidRDefault="003F038D" w:rsidP="003F038D">
      <w:pPr>
        <w:pStyle w:val="Odstavecseseznamem"/>
        <w:numPr>
          <w:ilvl w:val="0"/>
          <w:numId w:val="48"/>
        </w:numPr>
        <w:jc w:val="both"/>
        <w:rPr>
          <w:rFonts w:ascii="Calibri" w:hAnsi="Calibri" w:cs="Calibri"/>
          <w:sz w:val="22"/>
          <w:szCs w:val="22"/>
        </w:rPr>
      </w:pPr>
      <w:r w:rsidRPr="00A67D96">
        <w:rPr>
          <w:rStyle w:val="Hyperlink1"/>
          <w:rFonts w:ascii="Calibri" w:hAnsi="Calibri" w:cs="Calibri"/>
          <w:sz w:val="22"/>
          <w:szCs w:val="22"/>
        </w:rPr>
        <w:t>Pokud v systému již bude akce se stejným názvem a termínem konání zadána, bude redaktor systémem upozorněn na duplicitní obsah.</w:t>
      </w:r>
    </w:p>
    <w:p w14:paraId="492BAF5C" w14:textId="77777777" w:rsidR="003F038D" w:rsidRPr="00A67D96" w:rsidRDefault="003F038D" w:rsidP="003F038D">
      <w:pPr>
        <w:pStyle w:val="Odstavecseseznamem"/>
        <w:numPr>
          <w:ilvl w:val="0"/>
          <w:numId w:val="48"/>
        </w:numPr>
        <w:jc w:val="both"/>
        <w:rPr>
          <w:rStyle w:val="Hyperlink1"/>
          <w:rFonts w:ascii="Calibri" w:hAnsi="Calibri" w:cs="Calibri"/>
          <w:sz w:val="22"/>
          <w:szCs w:val="22"/>
        </w:rPr>
      </w:pPr>
      <w:r w:rsidRPr="00A67D96">
        <w:rPr>
          <w:rStyle w:val="Hyperlink1"/>
          <w:rFonts w:ascii="Calibri" w:hAnsi="Calibri" w:cs="Calibri"/>
          <w:sz w:val="22"/>
          <w:szCs w:val="22"/>
        </w:rPr>
        <w:t>Systém umí pracovat také s pravidelnými akcemi, u nichž se pro příslušný rok mění pouze termín konání. Sytém dokáže tyto pravidelné akce zviditelnit až tehdy, kdy je zadán nový rok jejich konání.</w:t>
      </w:r>
    </w:p>
    <w:p w14:paraId="2BF333A4" w14:textId="77777777" w:rsidR="003F038D" w:rsidRPr="00A67D96" w:rsidRDefault="003F038D" w:rsidP="003F038D">
      <w:pPr>
        <w:pStyle w:val="Odstavecseseznamem"/>
        <w:jc w:val="both"/>
        <w:rPr>
          <w:rStyle w:val="Hyperlink1"/>
          <w:rFonts w:ascii="Calibri" w:hAnsi="Calibri" w:cs="Calibri"/>
          <w:sz w:val="22"/>
          <w:szCs w:val="22"/>
        </w:rPr>
      </w:pPr>
      <w:r w:rsidRPr="00A67D96">
        <w:rPr>
          <w:rStyle w:val="Hyperlink1"/>
          <w:rFonts w:ascii="Calibri" w:hAnsi="Calibri" w:cs="Calibri"/>
          <w:b/>
          <w:bCs/>
          <w:sz w:val="22"/>
          <w:szCs w:val="22"/>
        </w:rPr>
        <w:t>Projekty</w:t>
      </w:r>
    </w:p>
    <w:p w14:paraId="2C10DE8A" w14:textId="77777777" w:rsidR="003F038D" w:rsidRPr="00A67D96" w:rsidRDefault="003F038D" w:rsidP="00CF034B">
      <w:pPr>
        <w:pStyle w:val="Odstavecseseznamem"/>
        <w:numPr>
          <w:ilvl w:val="0"/>
          <w:numId w:val="81"/>
        </w:numPr>
        <w:ind w:left="709"/>
        <w:jc w:val="both"/>
        <w:rPr>
          <w:rFonts w:ascii="Calibri" w:hAnsi="Calibri" w:cs="Calibri"/>
          <w:sz w:val="22"/>
          <w:szCs w:val="22"/>
        </w:rPr>
      </w:pPr>
      <w:r w:rsidRPr="00A67D96">
        <w:rPr>
          <w:rFonts w:ascii="Calibri" w:hAnsi="Calibri" w:cs="Calibri"/>
          <w:sz w:val="22"/>
          <w:szCs w:val="22"/>
        </w:rPr>
        <w:t>Na portálu musí být lehce dohledatelné, např. v podvalu také realizované projekty na podporu cestovního ruchu (ukázka realizovaného projektu např. www.vychodni-morava.cz/</w:t>
      </w:r>
      <w:proofErr w:type="spellStart"/>
      <w:r w:rsidRPr="00A67D96">
        <w:rPr>
          <w:rFonts w:ascii="Calibri" w:hAnsi="Calibri" w:cs="Calibri"/>
          <w:sz w:val="22"/>
          <w:szCs w:val="22"/>
        </w:rPr>
        <w:t>bata</w:t>
      </w:r>
      <w:proofErr w:type="spellEnd"/>
      <w:r w:rsidRPr="00A67D96">
        <w:rPr>
          <w:rFonts w:ascii="Calibri" w:hAnsi="Calibri" w:cs="Calibri"/>
          <w:sz w:val="22"/>
          <w:szCs w:val="22"/>
        </w:rPr>
        <w:t>).</w:t>
      </w:r>
    </w:p>
    <w:p w14:paraId="1E36244F" w14:textId="77777777" w:rsidR="003F038D" w:rsidRPr="00A67D96" w:rsidRDefault="003F038D" w:rsidP="00CF034B">
      <w:pPr>
        <w:pStyle w:val="Nadpis1"/>
        <w:numPr>
          <w:ilvl w:val="0"/>
          <w:numId w:val="75"/>
        </w:numPr>
        <w:rPr>
          <w:rFonts w:ascii="Calibri" w:hAnsi="Calibri" w:cs="Calibri"/>
        </w:rPr>
      </w:pPr>
      <w:bookmarkStart w:id="7" w:name="_RefHeading___Toc11375_1825747526"/>
      <w:bookmarkEnd w:id="7"/>
      <w:r w:rsidRPr="00A67D96">
        <w:rPr>
          <w:rStyle w:val="None"/>
          <w:rFonts w:ascii="Calibri" w:hAnsi="Calibri" w:cs="Calibri"/>
        </w:rPr>
        <w:t>Speciální funkce</w:t>
      </w:r>
    </w:p>
    <w:p w14:paraId="1E1BABD0" w14:textId="77777777" w:rsidR="003F038D" w:rsidRPr="00A67D96" w:rsidRDefault="003F038D" w:rsidP="003F038D">
      <w:pPr>
        <w:numPr>
          <w:ilvl w:val="0"/>
          <w:numId w:val="50"/>
        </w:numPr>
        <w:jc w:val="both"/>
        <w:rPr>
          <w:rFonts w:ascii="Calibri" w:hAnsi="Calibri" w:cs="Calibri"/>
          <w:sz w:val="22"/>
          <w:szCs w:val="22"/>
        </w:rPr>
      </w:pPr>
      <w:r w:rsidRPr="00A67D96">
        <w:rPr>
          <w:rStyle w:val="Hyperlink1"/>
          <w:rFonts w:ascii="Calibri" w:hAnsi="Calibri" w:cs="Calibri"/>
          <w:sz w:val="22"/>
          <w:szCs w:val="22"/>
        </w:rPr>
        <w:t xml:space="preserve">Hlášení 404 o neexistující URL bude motivovat návštěvníka k vyhledání nebo návratu na </w:t>
      </w:r>
      <w:proofErr w:type="spellStart"/>
      <w:r w:rsidRPr="00A67D96">
        <w:rPr>
          <w:rStyle w:val="Hyperlink1"/>
          <w:rFonts w:ascii="Calibri" w:hAnsi="Calibri" w:cs="Calibri"/>
          <w:sz w:val="22"/>
          <w:szCs w:val="22"/>
        </w:rPr>
        <w:t>home</w:t>
      </w:r>
      <w:proofErr w:type="spellEnd"/>
      <w:r w:rsidRPr="00A67D96">
        <w:rPr>
          <w:rStyle w:val="Hyperlink1"/>
          <w:rFonts w:ascii="Calibri" w:hAnsi="Calibri" w:cs="Calibri"/>
          <w:sz w:val="22"/>
          <w:szCs w:val="22"/>
        </w:rPr>
        <w:t xml:space="preserve"> </w:t>
      </w:r>
      <w:proofErr w:type="spellStart"/>
      <w:r w:rsidRPr="00A67D96">
        <w:rPr>
          <w:rStyle w:val="Hyperlink1"/>
          <w:rFonts w:ascii="Calibri" w:hAnsi="Calibri" w:cs="Calibri"/>
          <w:sz w:val="22"/>
          <w:szCs w:val="22"/>
        </w:rPr>
        <w:t>page</w:t>
      </w:r>
      <w:proofErr w:type="spellEnd"/>
      <w:r w:rsidRPr="00A67D96">
        <w:rPr>
          <w:rStyle w:val="Hyperlink1"/>
          <w:rFonts w:ascii="Calibri" w:hAnsi="Calibri" w:cs="Calibri"/>
          <w:sz w:val="22"/>
          <w:szCs w:val="22"/>
        </w:rPr>
        <w:t>.</w:t>
      </w:r>
    </w:p>
    <w:p w14:paraId="269B1E7C" w14:textId="77777777" w:rsidR="003F038D" w:rsidRPr="00A67D96" w:rsidRDefault="003F038D" w:rsidP="003F038D">
      <w:pPr>
        <w:numPr>
          <w:ilvl w:val="0"/>
          <w:numId w:val="56"/>
        </w:numPr>
        <w:ind w:left="714" w:hanging="357"/>
        <w:jc w:val="both"/>
        <w:rPr>
          <w:rStyle w:val="Hyperlink1"/>
          <w:rFonts w:ascii="Calibri" w:hAnsi="Calibri" w:cs="Calibri"/>
          <w:sz w:val="22"/>
          <w:szCs w:val="22"/>
        </w:rPr>
      </w:pPr>
      <w:r w:rsidRPr="00A67D96">
        <w:rPr>
          <w:rStyle w:val="Hyperlink1"/>
          <w:rFonts w:ascii="Calibri" w:hAnsi="Calibri" w:cs="Calibri"/>
          <w:sz w:val="22"/>
          <w:szCs w:val="22"/>
        </w:rPr>
        <w:t xml:space="preserve">Web bude obsahovat i formulář pro rychlou zprávu provozovatelům portálu. Každé odeslání formuláře musí splňovat zásady GDPR. </w:t>
      </w:r>
    </w:p>
    <w:p w14:paraId="27ED3F4F"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Web musí obsahovat modul pro sběr kontaktních údajů (e-maily) za účelem zasílání newsletterů (k rozesílce bude využíváno externího nástroje, který je kompatibilní s CMS).  Tento externí nástroj není součástí tohoto výběrového řízení. Formulář k přihlášení k odběru dat obsahuje veškeré potřebné formální náležitosti a možnosti v souladu s GDPR.</w:t>
      </w:r>
    </w:p>
    <w:p w14:paraId="53A27F62" w14:textId="77777777" w:rsidR="003F038D" w:rsidRPr="00A67D96" w:rsidRDefault="003F038D" w:rsidP="00CF034B">
      <w:pPr>
        <w:pStyle w:val="Nadpis1"/>
        <w:numPr>
          <w:ilvl w:val="0"/>
          <w:numId w:val="75"/>
        </w:numPr>
        <w:rPr>
          <w:rFonts w:ascii="Calibri" w:hAnsi="Calibri" w:cs="Calibri"/>
        </w:rPr>
      </w:pPr>
      <w:bookmarkStart w:id="8" w:name="_RefHeading___Toc11377_1825747526"/>
      <w:bookmarkEnd w:id="8"/>
      <w:r w:rsidRPr="00A67D96">
        <w:rPr>
          <w:rStyle w:val="None"/>
          <w:rFonts w:ascii="Calibri" w:hAnsi="Calibri" w:cs="Calibri"/>
        </w:rPr>
        <w:t xml:space="preserve"> Jazykové verze</w:t>
      </w:r>
    </w:p>
    <w:p w14:paraId="1BFDA999" w14:textId="77777777" w:rsidR="003F038D" w:rsidRPr="00A67D96" w:rsidRDefault="003F038D" w:rsidP="003F038D">
      <w:pPr>
        <w:numPr>
          <w:ilvl w:val="0"/>
          <w:numId w:val="54"/>
        </w:numPr>
        <w:jc w:val="both"/>
        <w:rPr>
          <w:rFonts w:ascii="Calibri" w:hAnsi="Calibri" w:cs="Calibri"/>
          <w:sz w:val="22"/>
          <w:szCs w:val="22"/>
        </w:rPr>
      </w:pPr>
      <w:r w:rsidRPr="00A67D96">
        <w:rPr>
          <w:rStyle w:val="Hyperlink1"/>
          <w:rFonts w:ascii="Calibri" w:hAnsi="Calibri" w:cs="Calibri"/>
          <w:sz w:val="22"/>
          <w:szCs w:val="22"/>
        </w:rPr>
        <w:t xml:space="preserve">Web bude jednojazyčný (CZ), na něj budou navázány další jazyky (minimálně 5), které však nejsou 100 % zrcadlovým zobrazením informací zadaných v CZ, ale budou zobrazovány dle vlastní obsahové specifikace bez nutnosti složitých úprav. Pro zrcadlový překlad informací v CZ bude web využívat nabídku Google překladače, tj. web musí také tuto možnost nabízet. </w:t>
      </w:r>
    </w:p>
    <w:p w14:paraId="6D6001A2" w14:textId="77777777" w:rsidR="003F038D" w:rsidRPr="00A67D96" w:rsidRDefault="003F038D" w:rsidP="003F038D">
      <w:pPr>
        <w:numPr>
          <w:ilvl w:val="0"/>
          <w:numId w:val="54"/>
        </w:numPr>
        <w:jc w:val="both"/>
        <w:rPr>
          <w:rStyle w:val="Hyperlink1"/>
          <w:rFonts w:ascii="Calibri" w:hAnsi="Calibri" w:cs="Calibri"/>
          <w:sz w:val="22"/>
          <w:szCs w:val="22"/>
        </w:rPr>
      </w:pPr>
      <w:r w:rsidRPr="00A67D96">
        <w:rPr>
          <w:rStyle w:val="Hyperlink1"/>
          <w:rFonts w:ascii="Calibri" w:hAnsi="Calibri" w:cs="Calibri"/>
          <w:sz w:val="22"/>
          <w:szCs w:val="22"/>
        </w:rPr>
        <w:t xml:space="preserve">Jazykové mutace zobrazují nabídku přizpůsobenou pro příslušný trh dle zvyklostí. Jazykové mutace portálu budou v první fázi dostupné v EN, DE, PL s možností doplnění dalších jazykových mutací v budoucnu. Základní texty v českém jazyce a soubory ke stažení v jazykových mutacích (které musí být na webu k dispozici) dodá zadavatel. Všechny části pro editaci jazykových mutací webu musí být plně editovatelné. </w:t>
      </w:r>
    </w:p>
    <w:p w14:paraId="172BA6C1" w14:textId="77777777" w:rsidR="003F038D" w:rsidRPr="00A67D96" w:rsidRDefault="003F038D" w:rsidP="003F038D">
      <w:pPr>
        <w:numPr>
          <w:ilvl w:val="0"/>
          <w:numId w:val="54"/>
        </w:numPr>
        <w:jc w:val="both"/>
        <w:rPr>
          <w:rFonts w:ascii="Calibri" w:hAnsi="Calibri" w:cs="Calibri"/>
          <w:sz w:val="22"/>
          <w:szCs w:val="22"/>
        </w:rPr>
      </w:pPr>
      <w:r w:rsidRPr="00A67D96">
        <w:rPr>
          <w:rStyle w:val="Hyperlink1"/>
          <w:rFonts w:ascii="Calibri" w:hAnsi="Calibri" w:cs="Calibri"/>
          <w:sz w:val="22"/>
          <w:szCs w:val="22"/>
        </w:rPr>
        <w:t>Pro každou uvedenou jazykovou mutaci bude po dodavateli požadováno zajištění odborného překladu textů dodaných zadavatelem v množství 20 normostran (tj. 20 normostran pro EN, 20 normostran pro DE, 20 normostran pro PL). Řešení jazykových mutací předpokládá dodání také základních frází, kterými s uživateli komunikuje systém, např. „Stránka nenalezena</w:t>
      </w:r>
      <w:r w:rsidRPr="00A67D96">
        <w:rPr>
          <w:rStyle w:val="Hyperlink1"/>
          <w:rFonts w:ascii="Calibri" w:hAnsi="Calibri" w:cs="Calibri"/>
          <w:sz w:val="22"/>
          <w:szCs w:val="22"/>
          <w:rtl/>
        </w:rPr>
        <w:t>“</w:t>
      </w:r>
      <w:r w:rsidRPr="00A67D96">
        <w:rPr>
          <w:rStyle w:val="Hyperlink1"/>
          <w:rFonts w:ascii="Calibri" w:hAnsi="Calibri" w:cs="Calibri"/>
          <w:sz w:val="22"/>
          <w:szCs w:val="22"/>
        </w:rPr>
        <w:t xml:space="preserve">, apod. v uvedených jazykových mutacích.  Obsah tematické nabídky a texty budou rozdílné pro každou jazykovou mutaci. </w:t>
      </w:r>
    </w:p>
    <w:p w14:paraId="00A8FA2E" w14:textId="77777777" w:rsidR="003F038D" w:rsidRPr="00A67D96" w:rsidRDefault="003F038D" w:rsidP="003F038D">
      <w:pPr>
        <w:widowControl w:val="0"/>
        <w:jc w:val="center"/>
        <w:rPr>
          <w:rStyle w:val="None"/>
          <w:rFonts w:ascii="Calibri" w:eastAsia="Calibri" w:hAnsi="Calibri" w:cs="Calibri"/>
          <w:sz w:val="22"/>
          <w:szCs w:val="22"/>
        </w:rPr>
      </w:pPr>
    </w:p>
    <w:p w14:paraId="6D9275CC" w14:textId="77777777" w:rsidR="003F038D" w:rsidRPr="00A67D96" w:rsidRDefault="003F038D" w:rsidP="00CF034B">
      <w:pPr>
        <w:pStyle w:val="Nadpis1"/>
        <w:numPr>
          <w:ilvl w:val="0"/>
          <w:numId w:val="75"/>
        </w:numPr>
        <w:rPr>
          <w:rFonts w:ascii="Calibri" w:hAnsi="Calibri" w:cs="Calibri"/>
        </w:rPr>
      </w:pPr>
      <w:bookmarkStart w:id="9" w:name="_RefHeading___Toc11379_1825747526"/>
      <w:bookmarkStart w:id="10" w:name="_RefHeading___Toc11381_1825747526"/>
      <w:bookmarkEnd w:id="9"/>
      <w:bookmarkEnd w:id="10"/>
      <w:r w:rsidRPr="00A67D96">
        <w:rPr>
          <w:rStyle w:val="None"/>
          <w:rFonts w:ascii="Calibri" w:hAnsi="Calibri" w:cs="Calibri"/>
        </w:rPr>
        <w:t>Podpora SEO a SEM</w:t>
      </w:r>
    </w:p>
    <w:p w14:paraId="26BE1111" w14:textId="77777777" w:rsidR="003F038D" w:rsidRPr="00A67D96" w:rsidRDefault="003F038D" w:rsidP="003F038D">
      <w:pPr>
        <w:pStyle w:val="Odstavecseseznamem"/>
        <w:numPr>
          <w:ilvl w:val="0"/>
          <w:numId w:val="56"/>
        </w:numPr>
        <w:spacing w:line="240" w:lineRule="auto"/>
        <w:ind w:left="714" w:hanging="357"/>
        <w:jc w:val="both"/>
        <w:rPr>
          <w:rStyle w:val="Hyperlink1"/>
          <w:rFonts w:ascii="Calibri" w:hAnsi="Calibri" w:cs="Calibri"/>
          <w:sz w:val="22"/>
          <w:szCs w:val="22"/>
        </w:rPr>
      </w:pPr>
      <w:r w:rsidRPr="00A67D96">
        <w:rPr>
          <w:rStyle w:val="Hyperlink1"/>
          <w:rFonts w:ascii="Calibri" w:hAnsi="Calibri" w:cs="Calibri"/>
          <w:sz w:val="22"/>
          <w:szCs w:val="22"/>
        </w:rPr>
        <w:t>Web bude splňovat standardy SEO a zachová si dobré umístění při vyhledávání.</w:t>
      </w:r>
    </w:p>
    <w:p w14:paraId="64A1853A" w14:textId="77777777" w:rsidR="003F038D" w:rsidRPr="00A67D96" w:rsidRDefault="003F038D" w:rsidP="003F038D">
      <w:pPr>
        <w:pStyle w:val="Odstavecseseznamem"/>
        <w:numPr>
          <w:ilvl w:val="0"/>
          <w:numId w:val="56"/>
        </w:numPr>
        <w:spacing w:line="240" w:lineRule="auto"/>
        <w:ind w:left="714" w:hanging="357"/>
        <w:jc w:val="both"/>
        <w:rPr>
          <w:rStyle w:val="Hyperlink1"/>
          <w:rFonts w:ascii="Calibri" w:hAnsi="Calibri" w:cs="Calibri"/>
          <w:sz w:val="22"/>
          <w:szCs w:val="22"/>
        </w:rPr>
      </w:pPr>
      <w:r w:rsidRPr="00A67D96">
        <w:rPr>
          <w:rStyle w:val="Hyperlink1"/>
          <w:rFonts w:ascii="Calibri" w:hAnsi="Calibri" w:cs="Calibri"/>
          <w:sz w:val="22"/>
          <w:szCs w:val="22"/>
        </w:rPr>
        <w:t>Součástí dodávky je SEO analýza a nastavení parametrů webu (tj. technické SEO, analýza klíčových slov).</w:t>
      </w:r>
    </w:p>
    <w:p w14:paraId="2380E9EC"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Kanonické URL, procházení a indexace stránek.</w:t>
      </w:r>
    </w:p>
    <w:p w14:paraId="239AD322"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Možnost tvorby měřících URL adres (např. www.vychodni-morava.cz/hrady-a-</w:t>
      </w:r>
      <w:proofErr w:type="spellStart"/>
      <w:r w:rsidRPr="00A67D96">
        <w:rPr>
          <w:rStyle w:val="Hyperlink1"/>
          <w:rFonts w:ascii="Calibri" w:hAnsi="Calibri" w:cs="Calibri"/>
          <w:sz w:val="22"/>
          <w:szCs w:val="22"/>
        </w:rPr>
        <w:t>zamky</w:t>
      </w:r>
      <w:proofErr w:type="spellEnd"/>
      <w:r w:rsidRPr="00A67D96">
        <w:rPr>
          <w:rStyle w:val="Hyperlink1"/>
          <w:rFonts w:ascii="Calibri" w:hAnsi="Calibri" w:cs="Calibri"/>
          <w:sz w:val="22"/>
          <w:szCs w:val="22"/>
        </w:rPr>
        <w:t>) pro marketingové kampaně.</w:t>
      </w:r>
    </w:p>
    <w:p w14:paraId="05A29560"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 xml:space="preserve">Možnost editace údajů pro </w:t>
      </w:r>
      <w:proofErr w:type="spellStart"/>
      <w:r w:rsidRPr="00A67D96">
        <w:rPr>
          <w:rStyle w:val="Hyperlink1"/>
          <w:rFonts w:ascii="Calibri" w:hAnsi="Calibri" w:cs="Calibri"/>
          <w:sz w:val="22"/>
          <w:szCs w:val="22"/>
        </w:rPr>
        <w:t>remarketing</w:t>
      </w:r>
      <w:proofErr w:type="spellEnd"/>
      <w:r w:rsidRPr="00A67D96">
        <w:rPr>
          <w:rStyle w:val="Hyperlink1"/>
          <w:rFonts w:ascii="Calibri" w:hAnsi="Calibri" w:cs="Calibri"/>
          <w:sz w:val="22"/>
          <w:szCs w:val="22"/>
        </w:rPr>
        <w:t xml:space="preserve">, vložení </w:t>
      </w:r>
      <w:proofErr w:type="spellStart"/>
      <w:r w:rsidRPr="00A67D96">
        <w:rPr>
          <w:rStyle w:val="Hyperlink1"/>
          <w:rFonts w:ascii="Calibri" w:hAnsi="Calibri" w:cs="Calibri"/>
          <w:sz w:val="22"/>
          <w:szCs w:val="22"/>
        </w:rPr>
        <w:t>remarketingového</w:t>
      </w:r>
      <w:proofErr w:type="spellEnd"/>
      <w:r w:rsidRPr="00A67D96">
        <w:rPr>
          <w:rStyle w:val="Hyperlink1"/>
          <w:rFonts w:ascii="Calibri" w:hAnsi="Calibri" w:cs="Calibri"/>
          <w:sz w:val="22"/>
          <w:szCs w:val="22"/>
        </w:rPr>
        <w:t xml:space="preserve"> kódu na web. </w:t>
      </w:r>
    </w:p>
    <w:p w14:paraId="49492511"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 xml:space="preserve">Připravenost pro PPC a bannerovou reklamu, Google </w:t>
      </w:r>
      <w:proofErr w:type="spellStart"/>
      <w:r w:rsidRPr="00A67D96">
        <w:rPr>
          <w:rStyle w:val="Hyperlink1"/>
          <w:rFonts w:ascii="Calibri" w:hAnsi="Calibri" w:cs="Calibri"/>
          <w:sz w:val="22"/>
          <w:szCs w:val="22"/>
        </w:rPr>
        <w:t>AdWords</w:t>
      </w:r>
      <w:proofErr w:type="spellEnd"/>
      <w:r w:rsidRPr="00A67D96">
        <w:rPr>
          <w:rStyle w:val="Hyperlink1"/>
          <w:rFonts w:ascii="Calibri" w:hAnsi="Calibri" w:cs="Calibri"/>
          <w:sz w:val="22"/>
          <w:szCs w:val="22"/>
        </w:rPr>
        <w:t xml:space="preserve">, </w:t>
      </w:r>
      <w:proofErr w:type="spellStart"/>
      <w:r w:rsidRPr="00A67D96">
        <w:rPr>
          <w:rStyle w:val="Hyperlink1"/>
          <w:rFonts w:ascii="Calibri" w:hAnsi="Calibri" w:cs="Calibri"/>
          <w:sz w:val="22"/>
          <w:szCs w:val="22"/>
        </w:rPr>
        <w:t>Sklik</w:t>
      </w:r>
      <w:proofErr w:type="spellEnd"/>
      <w:r w:rsidRPr="00A67D96">
        <w:rPr>
          <w:rStyle w:val="Hyperlink1"/>
          <w:rFonts w:ascii="Calibri" w:hAnsi="Calibri" w:cs="Calibri"/>
          <w:sz w:val="22"/>
          <w:szCs w:val="22"/>
        </w:rPr>
        <w:t>.</w:t>
      </w:r>
    </w:p>
    <w:p w14:paraId="161FE8ED"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Rychlost načítání (</w:t>
      </w:r>
      <w:proofErr w:type="spellStart"/>
      <w:r w:rsidRPr="00A67D96">
        <w:rPr>
          <w:rStyle w:val="Hyperlink1"/>
          <w:rFonts w:ascii="Calibri" w:hAnsi="Calibri" w:cs="Calibri"/>
          <w:sz w:val="22"/>
          <w:szCs w:val="22"/>
        </w:rPr>
        <w:t>first</w:t>
      </w:r>
      <w:proofErr w:type="spellEnd"/>
      <w:r w:rsidRPr="00A67D96">
        <w:rPr>
          <w:rStyle w:val="Hyperlink1"/>
          <w:rFonts w:ascii="Calibri" w:hAnsi="Calibri" w:cs="Calibri"/>
          <w:sz w:val="22"/>
          <w:szCs w:val="22"/>
        </w:rPr>
        <w:t xml:space="preserve"> </w:t>
      </w:r>
      <w:proofErr w:type="spellStart"/>
      <w:r w:rsidRPr="00A67D96">
        <w:rPr>
          <w:rStyle w:val="Hyperlink1"/>
          <w:rFonts w:ascii="Calibri" w:hAnsi="Calibri" w:cs="Calibri"/>
          <w:sz w:val="22"/>
          <w:szCs w:val="22"/>
        </w:rPr>
        <w:t>request</w:t>
      </w:r>
      <w:proofErr w:type="spellEnd"/>
      <w:r w:rsidRPr="00A67D96">
        <w:rPr>
          <w:rStyle w:val="Hyperlink1"/>
          <w:rFonts w:ascii="Calibri" w:hAnsi="Calibri" w:cs="Calibri"/>
          <w:sz w:val="22"/>
          <w:szCs w:val="22"/>
        </w:rPr>
        <w:t xml:space="preserve"> do 400ms), asynchronní načítání obsahu, </w:t>
      </w:r>
      <w:proofErr w:type="spellStart"/>
      <w:r w:rsidRPr="00A67D96">
        <w:rPr>
          <w:rStyle w:val="Hyperlink1"/>
          <w:rFonts w:ascii="Calibri" w:hAnsi="Calibri" w:cs="Calibri"/>
          <w:sz w:val="22"/>
          <w:szCs w:val="22"/>
        </w:rPr>
        <w:t>minifikace</w:t>
      </w:r>
      <w:proofErr w:type="spellEnd"/>
      <w:r w:rsidRPr="00A67D96">
        <w:rPr>
          <w:rStyle w:val="Hyperlink1"/>
          <w:rFonts w:ascii="Calibri" w:hAnsi="Calibri" w:cs="Calibri"/>
          <w:sz w:val="22"/>
          <w:szCs w:val="22"/>
        </w:rPr>
        <w:t xml:space="preserve"> CSS a JS skriptů.</w:t>
      </w:r>
    </w:p>
    <w:p w14:paraId="61378737"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SSL/TLS certifikát</w:t>
      </w:r>
    </w:p>
    <w:p w14:paraId="2A4B2EE2"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 xml:space="preserve">Web bude možné jednoduše propojit s dalšími externími systémy (analytické nástroje jako např. Google </w:t>
      </w:r>
      <w:proofErr w:type="spellStart"/>
      <w:r w:rsidRPr="00A67D96">
        <w:rPr>
          <w:rStyle w:val="Hyperlink1"/>
          <w:rFonts w:ascii="Calibri" w:hAnsi="Calibri" w:cs="Calibri"/>
          <w:sz w:val="22"/>
          <w:szCs w:val="22"/>
        </w:rPr>
        <w:t>Analytics</w:t>
      </w:r>
      <w:proofErr w:type="spellEnd"/>
      <w:r w:rsidRPr="00A67D96">
        <w:rPr>
          <w:rStyle w:val="Hyperlink1"/>
          <w:rFonts w:ascii="Calibri" w:hAnsi="Calibri" w:cs="Calibri"/>
          <w:sz w:val="22"/>
          <w:szCs w:val="22"/>
        </w:rPr>
        <w:t xml:space="preserve">, GAS, Google </w:t>
      </w:r>
      <w:proofErr w:type="spellStart"/>
      <w:r w:rsidRPr="00A67D96">
        <w:rPr>
          <w:rStyle w:val="Hyperlink1"/>
          <w:rFonts w:ascii="Calibri" w:hAnsi="Calibri" w:cs="Calibri"/>
          <w:sz w:val="22"/>
          <w:szCs w:val="22"/>
        </w:rPr>
        <w:t>Search</w:t>
      </w:r>
      <w:proofErr w:type="spellEnd"/>
      <w:r w:rsidRPr="00A67D96">
        <w:rPr>
          <w:rStyle w:val="Hyperlink1"/>
          <w:rFonts w:ascii="Calibri" w:hAnsi="Calibri" w:cs="Calibri"/>
          <w:sz w:val="22"/>
          <w:szCs w:val="22"/>
        </w:rPr>
        <w:t xml:space="preserve"> </w:t>
      </w:r>
      <w:proofErr w:type="spellStart"/>
      <w:r w:rsidRPr="00A67D96">
        <w:rPr>
          <w:rStyle w:val="Hyperlink1"/>
          <w:rFonts w:ascii="Calibri" w:hAnsi="Calibri" w:cs="Calibri"/>
          <w:sz w:val="22"/>
          <w:szCs w:val="22"/>
        </w:rPr>
        <w:t>Console</w:t>
      </w:r>
      <w:proofErr w:type="spellEnd"/>
      <w:r w:rsidRPr="00A67D96">
        <w:rPr>
          <w:rStyle w:val="Hyperlink1"/>
          <w:rFonts w:ascii="Calibri" w:hAnsi="Calibri" w:cs="Calibri"/>
          <w:sz w:val="22"/>
          <w:szCs w:val="22"/>
        </w:rPr>
        <w:t xml:space="preserve"> …).</w:t>
      </w:r>
    </w:p>
    <w:p w14:paraId="21526F24"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proofErr w:type="spellStart"/>
      <w:r w:rsidRPr="00A67D96">
        <w:rPr>
          <w:rStyle w:val="Hyperlink1"/>
          <w:rFonts w:ascii="Calibri" w:hAnsi="Calibri" w:cs="Calibri"/>
          <w:sz w:val="22"/>
          <w:szCs w:val="22"/>
        </w:rPr>
        <w:t>Friendly</w:t>
      </w:r>
      <w:proofErr w:type="spellEnd"/>
      <w:r w:rsidRPr="00A67D96">
        <w:rPr>
          <w:rStyle w:val="Hyperlink1"/>
          <w:rFonts w:ascii="Calibri" w:hAnsi="Calibri" w:cs="Calibri"/>
          <w:sz w:val="22"/>
          <w:szCs w:val="22"/>
        </w:rPr>
        <w:t xml:space="preserve"> URL – možnost úpravy/editace URL adresy konkrétních webových zápisů, menu sekce za lomítkem </w:t>
      </w:r>
      <w:hyperlink r:id="rId18" w:history="1">
        <w:r w:rsidRPr="00A67D96">
          <w:rPr>
            <w:rStyle w:val="Hyperlink2"/>
            <w:rFonts w:ascii="Calibri" w:hAnsi="Calibri" w:cs="Calibri"/>
            <w:sz w:val="22"/>
            <w:szCs w:val="22"/>
          </w:rPr>
          <w:t>www.vychodni-morava.cz/</w:t>
        </w:r>
      </w:hyperlink>
      <w:r w:rsidRPr="00A67D96">
        <w:rPr>
          <w:rStyle w:val="Hyperlink1"/>
          <w:rFonts w:ascii="Calibri" w:hAnsi="Calibri" w:cs="Calibri"/>
          <w:sz w:val="22"/>
          <w:szCs w:val="22"/>
        </w:rPr>
        <w:t xml:space="preserve"> (především se jedná o využití pro potřeby sdílení, využití příslušných odkazů v reklamních kampaních, aj.).</w:t>
      </w:r>
    </w:p>
    <w:p w14:paraId="727E8627"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 xml:space="preserve">URL </w:t>
      </w:r>
      <w:proofErr w:type="spellStart"/>
      <w:r w:rsidRPr="00A67D96">
        <w:rPr>
          <w:rStyle w:val="Hyperlink1"/>
          <w:rFonts w:ascii="Calibri" w:hAnsi="Calibri" w:cs="Calibri"/>
          <w:sz w:val="22"/>
          <w:szCs w:val="22"/>
        </w:rPr>
        <w:t>redirect</w:t>
      </w:r>
      <w:proofErr w:type="spellEnd"/>
      <w:r w:rsidRPr="00A67D96">
        <w:rPr>
          <w:rStyle w:val="Hyperlink1"/>
          <w:rFonts w:ascii="Calibri" w:hAnsi="Calibri" w:cs="Calibri"/>
          <w:sz w:val="22"/>
          <w:szCs w:val="22"/>
        </w:rPr>
        <w:t xml:space="preserve"> + značkování UTM s funkcí zkracovače URL.</w:t>
      </w:r>
    </w:p>
    <w:p w14:paraId="7AED6A58"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 xml:space="preserve">Součástí dodávky bude kompletní reindexace všech starých i stávajících odkazů na současný web a zajištění jejich funkčnosti (přesměrování původních URL adres na nové). Stejně tak i adresy souborů ke stažení, fotografie atd. Realizátor nového portálu tedy musí zajistit </w:t>
      </w:r>
      <w:r w:rsidRPr="00A67D96">
        <w:rPr>
          <w:rStyle w:val="None"/>
          <w:rFonts w:ascii="Calibri" w:hAnsi="Calibri" w:cs="Calibri"/>
          <w:b/>
          <w:bCs/>
          <w:sz w:val="22"/>
          <w:szCs w:val="22"/>
        </w:rPr>
        <w:t>kompletní reindexaci</w:t>
      </w:r>
      <w:r w:rsidRPr="00A67D96">
        <w:rPr>
          <w:rStyle w:val="Hyperlink1"/>
          <w:rFonts w:ascii="Calibri" w:hAnsi="Calibri" w:cs="Calibri"/>
          <w:sz w:val="22"/>
          <w:szCs w:val="22"/>
        </w:rPr>
        <w:t xml:space="preserve"> všech stránek a přesměrování všech starých odkazů na nové adresy do úrovně podsekce na nový portál (přesměrování původních URL na nové).</w:t>
      </w:r>
    </w:p>
    <w:p w14:paraId="0115ACA1" w14:textId="77777777" w:rsidR="003F038D" w:rsidRPr="00A67D96" w:rsidRDefault="003F038D" w:rsidP="003F038D">
      <w:pPr>
        <w:pStyle w:val="Odstavecseseznamem"/>
        <w:numPr>
          <w:ilvl w:val="0"/>
          <w:numId w:val="56"/>
        </w:numPr>
        <w:spacing w:line="240" w:lineRule="auto"/>
        <w:ind w:left="714" w:hanging="357"/>
        <w:jc w:val="both"/>
        <w:rPr>
          <w:rFonts w:ascii="Calibri" w:hAnsi="Calibri" w:cs="Calibri"/>
          <w:sz w:val="22"/>
          <w:szCs w:val="22"/>
        </w:rPr>
      </w:pPr>
      <w:r w:rsidRPr="00A67D96">
        <w:rPr>
          <w:rStyle w:val="Hyperlink1"/>
          <w:rFonts w:ascii="Calibri" w:hAnsi="Calibri" w:cs="Calibri"/>
          <w:sz w:val="22"/>
          <w:szCs w:val="22"/>
        </w:rPr>
        <w:t>Součástí řešení je automaticky generovaná mapa stránek.</w:t>
      </w:r>
    </w:p>
    <w:p w14:paraId="378C5D4D" w14:textId="77777777" w:rsidR="003F038D" w:rsidRPr="00A67D96" w:rsidRDefault="003F038D" w:rsidP="003F038D">
      <w:pPr>
        <w:numPr>
          <w:ilvl w:val="0"/>
          <w:numId w:val="56"/>
        </w:numPr>
        <w:ind w:left="714" w:hanging="357"/>
        <w:jc w:val="both"/>
        <w:rPr>
          <w:rFonts w:ascii="Calibri" w:hAnsi="Calibri" w:cs="Calibri"/>
          <w:sz w:val="22"/>
          <w:szCs w:val="22"/>
        </w:rPr>
      </w:pPr>
      <w:proofErr w:type="spellStart"/>
      <w:r w:rsidRPr="00A67D96">
        <w:rPr>
          <w:rStyle w:val="Hyperlink1"/>
          <w:rFonts w:ascii="Calibri" w:hAnsi="Calibri" w:cs="Calibri"/>
          <w:sz w:val="22"/>
          <w:szCs w:val="22"/>
        </w:rPr>
        <w:t>Cachování</w:t>
      </w:r>
      <w:proofErr w:type="spellEnd"/>
      <w:r w:rsidRPr="00A67D96">
        <w:rPr>
          <w:rStyle w:val="Hyperlink1"/>
          <w:rFonts w:ascii="Calibri" w:hAnsi="Calibri" w:cs="Calibri"/>
          <w:sz w:val="22"/>
          <w:szCs w:val="22"/>
        </w:rPr>
        <w:t xml:space="preserve"> </w:t>
      </w:r>
      <w:proofErr w:type="gramStart"/>
      <w:r w:rsidRPr="00A67D96">
        <w:rPr>
          <w:rStyle w:val="Hyperlink1"/>
          <w:rFonts w:ascii="Calibri" w:hAnsi="Calibri" w:cs="Calibri"/>
          <w:sz w:val="22"/>
          <w:szCs w:val="22"/>
        </w:rPr>
        <w:t>obsahu  -</w:t>
      </w:r>
      <w:proofErr w:type="gramEnd"/>
      <w:r w:rsidRPr="00A67D96">
        <w:rPr>
          <w:rStyle w:val="Hyperlink1"/>
          <w:rFonts w:ascii="Calibri" w:hAnsi="Calibri" w:cs="Calibri"/>
          <w:sz w:val="22"/>
          <w:szCs w:val="22"/>
        </w:rPr>
        <w:t xml:space="preserve"> pokud uplyne  od posledně vygenerované </w:t>
      </w:r>
      <w:proofErr w:type="spellStart"/>
      <w:r w:rsidRPr="00A67D96">
        <w:rPr>
          <w:rStyle w:val="Hyperlink1"/>
          <w:rFonts w:ascii="Calibri" w:hAnsi="Calibri" w:cs="Calibri"/>
          <w:sz w:val="22"/>
          <w:szCs w:val="22"/>
        </w:rPr>
        <w:t>cache</w:t>
      </w:r>
      <w:proofErr w:type="spellEnd"/>
      <w:r w:rsidRPr="00A67D96">
        <w:rPr>
          <w:rStyle w:val="Hyperlink1"/>
          <w:rFonts w:ascii="Calibri" w:hAnsi="Calibri" w:cs="Calibri"/>
          <w:sz w:val="22"/>
          <w:szCs w:val="22"/>
        </w:rPr>
        <w:t xml:space="preserve"> více než 24 hodin, proběhne </w:t>
      </w:r>
      <w:proofErr w:type="spellStart"/>
      <w:r w:rsidRPr="00A67D96">
        <w:rPr>
          <w:rStyle w:val="Hyperlink1"/>
          <w:rFonts w:ascii="Calibri" w:hAnsi="Calibri" w:cs="Calibri"/>
          <w:sz w:val="22"/>
          <w:szCs w:val="22"/>
        </w:rPr>
        <w:t>request</w:t>
      </w:r>
      <w:proofErr w:type="spellEnd"/>
      <w:r w:rsidRPr="00A67D96">
        <w:rPr>
          <w:rStyle w:val="Hyperlink1"/>
          <w:rFonts w:ascii="Calibri" w:hAnsi="Calibri" w:cs="Calibri"/>
          <w:sz w:val="22"/>
          <w:szCs w:val="22"/>
        </w:rPr>
        <w:t xml:space="preserve"> do API a </w:t>
      </w:r>
      <w:proofErr w:type="spellStart"/>
      <w:r w:rsidRPr="00A67D96">
        <w:rPr>
          <w:rStyle w:val="Hyperlink1"/>
          <w:rFonts w:ascii="Calibri" w:hAnsi="Calibri" w:cs="Calibri"/>
          <w:sz w:val="22"/>
          <w:szCs w:val="22"/>
        </w:rPr>
        <w:t>cache</w:t>
      </w:r>
      <w:proofErr w:type="spellEnd"/>
      <w:r w:rsidRPr="00A67D96">
        <w:rPr>
          <w:rStyle w:val="Hyperlink1"/>
          <w:rFonts w:ascii="Calibri" w:hAnsi="Calibri" w:cs="Calibri"/>
          <w:sz w:val="22"/>
          <w:szCs w:val="22"/>
        </w:rPr>
        <w:t xml:space="preserve"> se </w:t>
      </w:r>
      <w:proofErr w:type="spellStart"/>
      <w:r w:rsidRPr="00A67D96">
        <w:rPr>
          <w:rStyle w:val="Hyperlink1"/>
          <w:rFonts w:ascii="Calibri" w:hAnsi="Calibri" w:cs="Calibri"/>
          <w:sz w:val="22"/>
          <w:szCs w:val="22"/>
        </w:rPr>
        <w:t>přeuloží</w:t>
      </w:r>
      <w:proofErr w:type="spellEnd"/>
      <w:r w:rsidRPr="00A67D96">
        <w:rPr>
          <w:rStyle w:val="Hyperlink1"/>
          <w:rFonts w:ascii="Calibri" w:hAnsi="Calibri" w:cs="Calibri"/>
          <w:sz w:val="22"/>
          <w:szCs w:val="22"/>
        </w:rPr>
        <w:t>.</w:t>
      </w:r>
    </w:p>
    <w:p w14:paraId="1EE43163"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 xml:space="preserve">Nový web musí být vytvořen s důrazem na kvalitní SEO optimalizaci stránek a odkazů. Články, záznamy či akce musí mít možnost </w:t>
      </w:r>
      <w:r w:rsidRPr="00A67D96">
        <w:rPr>
          <w:rStyle w:val="None"/>
          <w:rFonts w:ascii="Calibri" w:hAnsi="Calibri" w:cs="Calibri"/>
          <w:b/>
          <w:bCs/>
          <w:sz w:val="22"/>
          <w:szCs w:val="22"/>
        </w:rPr>
        <w:t>vyplnění základních meta tagů</w:t>
      </w:r>
      <w:r w:rsidRPr="00A67D96">
        <w:rPr>
          <w:rStyle w:val="Hyperlink1"/>
          <w:rFonts w:ascii="Calibri" w:hAnsi="Calibri" w:cs="Calibri"/>
          <w:sz w:val="22"/>
          <w:szCs w:val="22"/>
        </w:rPr>
        <w:t xml:space="preserve"> (název a popis – </w:t>
      </w:r>
      <w:proofErr w:type="spellStart"/>
      <w:r w:rsidRPr="00A67D96">
        <w:rPr>
          <w:rStyle w:val="Hyperlink1"/>
          <w:rFonts w:ascii="Calibri" w:hAnsi="Calibri" w:cs="Calibri"/>
          <w:sz w:val="22"/>
          <w:szCs w:val="22"/>
        </w:rPr>
        <w:t>title</w:t>
      </w:r>
      <w:proofErr w:type="spellEnd"/>
      <w:r w:rsidRPr="00A67D96">
        <w:rPr>
          <w:rStyle w:val="Hyperlink1"/>
          <w:rFonts w:ascii="Calibri" w:hAnsi="Calibri" w:cs="Calibri"/>
          <w:sz w:val="22"/>
          <w:szCs w:val="22"/>
        </w:rPr>
        <w:t xml:space="preserve"> a </w:t>
      </w:r>
      <w:proofErr w:type="spellStart"/>
      <w:r w:rsidRPr="00A67D96">
        <w:rPr>
          <w:rStyle w:val="Hyperlink1"/>
          <w:rFonts w:ascii="Calibri" w:hAnsi="Calibri" w:cs="Calibri"/>
          <w:sz w:val="22"/>
          <w:szCs w:val="22"/>
        </w:rPr>
        <w:t>description</w:t>
      </w:r>
      <w:proofErr w:type="spellEnd"/>
      <w:r w:rsidRPr="00A67D96">
        <w:rPr>
          <w:rStyle w:val="Hyperlink1"/>
          <w:rFonts w:ascii="Calibri" w:hAnsi="Calibri" w:cs="Calibri"/>
          <w:sz w:val="22"/>
          <w:szCs w:val="22"/>
        </w:rPr>
        <w:t xml:space="preserve">), obsah strukturován pomocí Schema.org, kvalitní kód a SEO (validace kódu dle W3C, Google </w:t>
      </w:r>
      <w:proofErr w:type="spellStart"/>
      <w:r w:rsidRPr="00A67D96">
        <w:rPr>
          <w:rStyle w:val="Hyperlink1"/>
          <w:rFonts w:ascii="Calibri" w:hAnsi="Calibri" w:cs="Calibri"/>
          <w:sz w:val="22"/>
          <w:szCs w:val="22"/>
        </w:rPr>
        <w:t>PageSpeed</w:t>
      </w:r>
      <w:proofErr w:type="spellEnd"/>
      <w:r w:rsidRPr="00A67D96">
        <w:rPr>
          <w:rStyle w:val="Hyperlink1"/>
          <w:rFonts w:ascii="Calibri" w:hAnsi="Calibri" w:cs="Calibri"/>
          <w:sz w:val="22"/>
          <w:szCs w:val="22"/>
        </w:rPr>
        <w:t xml:space="preserve"> </w:t>
      </w:r>
      <w:proofErr w:type="spellStart"/>
      <w:r w:rsidRPr="00A67D96">
        <w:rPr>
          <w:rStyle w:val="Hyperlink1"/>
          <w:rFonts w:ascii="Calibri" w:hAnsi="Calibri" w:cs="Calibri"/>
          <w:sz w:val="22"/>
          <w:szCs w:val="22"/>
        </w:rPr>
        <w:t>Insights</w:t>
      </w:r>
      <w:proofErr w:type="spellEnd"/>
      <w:r w:rsidRPr="00A67D96">
        <w:rPr>
          <w:rStyle w:val="Hyperlink1"/>
          <w:rFonts w:ascii="Calibri" w:hAnsi="Calibri" w:cs="Calibri"/>
          <w:sz w:val="22"/>
          <w:szCs w:val="22"/>
        </w:rPr>
        <w:t xml:space="preserve">, Google Mobile </w:t>
      </w:r>
      <w:proofErr w:type="spellStart"/>
      <w:r w:rsidRPr="00A67D96">
        <w:rPr>
          <w:rStyle w:val="Hyperlink1"/>
          <w:rFonts w:ascii="Calibri" w:hAnsi="Calibri" w:cs="Calibri"/>
          <w:sz w:val="22"/>
          <w:szCs w:val="22"/>
        </w:rPr>
        <w:t>Friendly</w:t>
      </w:r>
      <w:proofErr w:type="spellEnd"/>
      <w:r w:rsidRPr="00A67D96">
        <w:rPr>
          <w:rStyle w:val="Hyperlink1"/>
          <w:rFonts w:ascii="Calibri" w:hAnsi="Calibri" w:cs="Calibri"/>
          <w:sz w:val="22"/>
          <w:szCs w:val="22"/>
        </w:rPr>
        <w:t xml:space="preserve">). </w:t>
      </w:r>
    </w:p>
    <w:p w14:paraId="33475CD0"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 xml:space="preserve">Stránky, které je nebudou mít zadané, budou buď popisky generovat ze svého obsahu, nebo z globálního nastavení systému. </w:t>
      </w:r>
    </w:p>
    <w:p w14:paraId="53C053BB"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 xml:space="preserve">I s ohledem na pravidla přístupnosti budou moci autoři článků vkládat </w:t>
      </w:r>
      <w:r w:rsidRPr="00A67D96">
        <w:rPr>
          <w:rStyle w:val="None"/>
          <w:rFonts w:ascii="Calibri" w:hAnsi="Calibri" w:cs="Calibri"/>
          <w:b/>
          <w:bCs/>
          <w:sz w:val="22"/>
          <w:szCs w:val="22"/>
        </w:rPr>
        <w:t>alternativní popisky</w:t>
      </w:r>
      <w:r w:rsidRPr="00A67D96">
        <w:rPr>
          <w:rStyle w:val="Hyperlink1"/>
          <w:rFonts w:ascii="Calibri" w:hAnsi="Calibri" w:cs="Calibri"/>
          <w:sz w:val="22"/>
          <w:szCs w:val="22"/>
        </w:rPr>
        <w:t xml:space="preserve"> a názvy i do vložených příloh, obrázků či odkazů.</w:t>
      </w:r>
    </w:p>
    <w:p w14:paraId="1459014E"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 xml:space="preserve">Požadujeme Google Mobile </w:t>
      </w:r>
      <w:proofErr w:type="spellStart"/>
      <w:r w:rsidRPr="00A67D96">
        <w:rPr>
          <w:rStyle w:val="Hyperlink1"/>
          <w:rFonts w:ascii="Calibri" w:hAnsi="Calibri" w:cs="Calibri"/>
          <w:sz w:val="22"/>
          <w:szCs w:val="22"/>
        </w:rPr>
        <w:t>Friendly</w:t>
      </w:r>
      <w:proofErr w:type="spellEnd"/>
      <w:r w:rsidRPr="00A67D96">
        <w:rPr>
          <w:rStyle w:val="Hyperlink1"/>
          <w:rFonts w:ascii="Calibri" w:hAnsi="Calibri" w:cs="Calibri"/>
          <w:sz w:val="22"/>
          <w:szCs w:val="22"/>
        </w:rPr>
        <w:t xml:space="preserve"> web test. </w:t>
      </w:r>
    </w:p>
    <w:p w14:paraId="3593D50B"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 xml:space="preserve">K jednotlivým stránkám bude možné v administraci zadat Open </w:t>
      </w:r>
      <w:proofErr w:type="spellStart"/>
      <w:r w:rsidRPr="00A67D96">
        <w:rPr>
          <w:rStyle w:val="Hyperlink1"/>
          <w:rFonts w:ascii="Calibri" w:hAnsi="Calibri" w:cs="Calibri"/>
          <w:sz w:val="22"/>
          <w:szCs w:val="22"/>
        </w:rPr>
        <w:t>Graph</w:t>
      </w:r>
      <w:proofErr w:type="spellEnd"/>
      <w:r w:rsidRPr="00A67D96">
        <w:rPr>
          <w:rStyle w:val="Hyperlink1"/>
          <w:rFonts w:ascii="Calibri" w:hAnsi="Calibri" w:cs="Calibri"/>
          <w:sz w:val="22"/>
          <w:szCs w:val="22"/>
        </w:rPr>
        <w:t xml:space="preserve"> protokol a Twitter </w:t>
      </w:r>
      <w:proofErr w:type="spellStart"/>
      <w:r w:rsidRPr="00A67D96">
        <w:rPr>
          <w:rStyle w:val="Hyperlink1"/>
          <w:rFonts w:ascii="Calibri" w:hAnsi="Calibri" w:cs="Calibri"/>
          <w:sz w:val="22"/>
          <w:szCs w:val="22"/>
        </w:rPr>
        <w:t>cards</w:t>
      </w:r>
      <w:proofErr w:type="spellEnd"/>
      <w:r w:rsidRPr="00A67D96">
        <w:rPr>
          <w:rStyle w:val="Hyperlink1"/>
          <w:rFonts w:ascii="Calibri" w:hAnsi="Calibri" w:cs="Calibri"/>
          <w:sz w:val="22"/>
          <w:szCs w:val="22"/>
        </w:rPr>
        <w:t xml:space="preserve"> metadata.</w:t>
      </w:r>
    </w:p>
    <w:p w14:paraId="0360DA52" w14:textId="77777777" w:rsidR="003F038D" w:rsidRPr="00A67D96" w:rsidRDefault="003F038D" w:rsidP="003F038D">
      <w:pPr>
        <w:numPr>
          <w:ilvl w:val="0"/>
          <w:numId w:val="56"/>
        </w:numPr>
        <w:ind w:left="714" w:hanging="357"/>
        <w:jc w:val="both"/>
        <w:rPr>
          <w:rFonts w:ascii="Calibri" w:hAnsi="Calibri" w:cs="Calibri"/>
          <w:sz w:val="22"/>
          <w:szCs w:val="22"/>
        </w:rPr>
      </w:pPr>
      <w:r w:rsidRPr="00A67D96">
        <w:rPr>
          <w:rStyle w:val="Hyperlink1"/>
          <w:rFonts w:ascii="Calibri" w:hAnsi="Calibri" w:cs="Calibri"/>
          <w:sz w:val="22"/>
          <w:szCs w:val="22"/>
        </w:rPr>
        <w:t>Jedna stránka bude mít vždy jedno URL:</w:t>
      </w:r>
    </w:p>
    <w:p w14:paraId="35A42EAB" w14:textId="77777777" w:rsidR="003F038D" w:rsidRPr="00A67D96" w:rsidRDefault="003F038D" w:rsidP="003F038D">
      <w:pPr>
        <w:numPr>
          <w:ilvl w:val="1"/>
          <w:numId w:val="56"/>
        </w:numPr>
        <w:jc w:val="both"/>
        <w:rPr>
          <w:rFonts w:ascii="Calibri" w:hAnsi="Calibri" w:cs="Calibri"/>
          <w:sz w:val="22"/>
          <w:szCs w:val="22"/>
        </w:rPr>
      </w:pPr>
      <w:r w:rsidRPr="00A67D96">
        <w:rPr>
          <w:rStyle w:val="Hyperlink1"/>
          <w:rFonts w:ascii="Calibri" w:hAnsi="Calibri" w:cs="Calibri"/>
          <w:sz w:val="22"/>
          <w:szCs w:val="22"/>
        </w:rPr>
        <w:t>Na jednom URL se nikdy nesmí nacházet více stránek. Jedna stránka se nikdy nesmí nacházet na více různých URL.</w:t>
      </w:r>
    </w:p>
    <w:p w14:paraId="769F1668" w14:textId="77777777" w:rsidR="003F038D" w:rsidRPr="00A67D96" w:rsidRDefault="003F038D" w:rsidP="003F038D">
      <w:pPr>
        <w:numPr>
          <w:ilvl w:val="1"/>
          <w:numId w:val="56"/>
        </w:numPr>
        <w:jc w:val="both"/>
        <w:rPr>
          <w:rFonts w:ascii="Calibri" w:hAnsi="Calibri" w:cs="Calibri"/>
          <w:sz w:val="22"/>
          <w:szCs w:val="22"/>
        </w:rPr>
      </w:pPr>
      <w:r w:rsidRPr="00A67D96">
        <w:rPr>
          <w:rStyle w:val="Hyperlink1"/>
          <w:rFonts w:ascii="Calibri" w:hAnsi="Calibri" w:cs="Calibri"/>
          <w:sz w:val="22"/>
          <w:szCs w:val="22"/>
        </w:rPr>
        <w:t xml:space="preserve">Za různá URL se považují i URL lišící se jen počtem, hodnotami či pořadím parametrů za otazníkem. Duplicitní jsou rovněž ta URL, které jsou současně dostupná: </w:t>
      </w:r>
    </w:p>
    <w:p w14:paraId="502B8E23" w14:textId="77777777" w:rsidR="003F038D" w:rsidRPr="00A67D96" w:rsidRDefault="003F038D" w:rsidP="003F038D">
      <w:pPr>
        <w:numPr>
          <w:ilvl w:val="2"/>
          <w:numId w:val="56"/>
        </w:numPr>
        <w:jc w:val="both"/>
        <w:rPr>
          <w:rFonts w:ascii="Calibri" w:hAnsi="Calibri" w:cs="Calibri"/>
          <w:sz w:val="22"/>
          <w:szCs w:val="22"/>
        </w:rPr>
      </w:pPr>
      <w:r w:rsidRPr="00A67D96">
        <w:rPr>
          <w:rStyle w:val="Hyperlink1"/>
          <w:rFonts w:ascii="Calibri" w:hAnsi="Calibri" w:cs="Calibri"/>
          <w:sz w:val="22"/>
          <w:szCs w:val="22"/>
        </w:rPr>
        <w:t xml:space="preserve">s WWW a bez WWW </w:t>
      </w:r>
    </w:p>
    <w:p w14:paraId="31F8C662" w14:textId="77777777" w:rsidR="003F038D" w:rsidRPr="00A67D96" w:rsidRDefault="003F038D" w:rsidP="003F038D">
      <w:pPr>
        <w:numPr>
          <w:ilvl w:val="2"/>
          <w:numId w:val="56"/>
        </w:numPr>
        <w:jc w:val="both"/>
        <w:rPr>
          <w:rFonts w:ascii="Calibri" w:hAnsi="Calibri" w:cs="Calibri"/>
          <w:sz w:val="22"/>
          <w:szCs w:val="22"/>
        </w:rPr>
      </w:pPr>
      <w:r w:rsidRPr="00A67D96">
        <w:rPr>
          <w:rStyle w:val="Hyperlink1"/>
          <w:rFonts w:ascii="Calibri" w:hAnsi="Calibri" w:cs="Calibri"/>
          <w:sz w:val="22"/>
          <w:szCs w:val="22"/>
        </w:rPr>
        <w:t xml:space="preserve">s lomítkem a bez lomítka na konci URL </w:t>
      </w:r>
    </w:p>
    <w:p w14:paraId="2FDF6622" w14:textId="77777777" w:rsidR="003F038D" w:rsidRPr="00A67D96" w:rsidRDefault="003F038D" w:rsidP="003F038D">
      <w:pPr>
        <w:numPr>
          <w:ilvl w:val="2"/>
          <w:numId w:val="56"/>
        </w:numPr>
        <w:jc w:val="both"/>
        <w:rPr>
          <w:rFonts w:ascii="Calibri" w:hAnsi="Calibri" w:cs="Calibri"/>
          <w:sz w:val="22"/>
          <w:szCs w:val="22"/>
        </w:rPr>
      </w:pPr>
      <w:r w:rsidRPr="00A67D96">
        <w:rPr>
          <w:rStyle w:val="Hyperlink1"/>
          <w:rFonts w:ascii="Calibri" w:hAnsi="Calibri" w:cs="Calibri"/>
          <w:sz w:val="22"/>
          <w:szCs w:val="22"/>
        </w:rPr>
        <w:t>na protokolech HTTPS i HTTP</w:t>
      </w:r>
    </w:p>
    <w:p w14:paraId="285DF999" w14:textId="77777777" w:rsidR="003F038D" w:rsidRPr="00A67D96" w:rsidRDefault="003F038D" w:rsidP="003F038D">
      <w:pPr>
        <w:numPr>
          <w:ilvl w:val="1"/>
          <w:numId w:val="56"/>
        </w:numPr>
        <w:jc w:val="both"/>
        <w:rPr>
          <w:rFonts w:ascii="Calibri" w:hAnsi="Calibri" w:cs="Calibri"/>
          <w:sz w:val="22"/>
          <w:szCs w:val="22"/>
        </w:rPr>
      </w:pPr>
      <w:r w:rsidRPr="00A67D96">
        <w:rPr>
          <w:rStyle w:val="Hyperlink1"/>
          <w:rFonts w:ascii="Calibri" w:hAnsi="Calibri" w:cs="Calibri"/>
          <w:sz w:val="22"/>
          <w:szCs w:val="22"/>
        </w:rPr>
        <w:t>Pokud se URL trvale změní, je třeba vytvořit přesměrování ze starého URL na nové pomocí stavového kódu 301. Při vícenásobném přesměrování URL nesmí být přesměrována řetězově.</w:t>
      </w:r>
    </w:p>
    <w:p w14:paraId="383D34DB" w14:textId="77777777" w:rsidR="003F038D" w:rsidRPr="00A67D96" w:rsidRDefault="003F038D" w:rsidP="003F038D">
      <w:pPr>
        <w:numPr>
          <w:ilvl w:val="1"/>
          <w:numId w:val="56"/>
        </w:numPr>
        <w:jc w:val="both"/>
        <w:rPr>
          <w:rFonts w:ascii="Calibri" w:hAnsi="Calibri" w:cs="Calibri"/>
          <w:sz w:val="22"/>
          <w:szCs w:val="22"/>
        </w:rPr>
      </w:pPr>
      <w:r w:rsidRPr="00A67D96">
        <w:rPr>
          <w:rStyle w:val="Hyperlink1"/>
          <w:rFonts w:ascii="Calibri" w:hAnsi="Calibri" w:cs="Calibri"/>
          <w:sz w:val="22"/>
          <w:szCs w:val="22"/>
        </w:rPr>
        <w:t>Je možné nastavit přesměrování 301 z libovolného na libovolné URL.</w:t>
      </w:r>
    </w:p>
    <w:p w14:paraId="1F2179F8" w14:textId="77777777" w:rsidR="003F038D" w:rsidRPr="00A67D96" w:rsidRDefault="003F038D" w:rsidP="003F038D">
      <w:pPr>
        <w:numPr>
          <w:ilvl w:val="1"/>
          <w:numId w:val="56"/>
        </w:numPr>
        <w:jc w:val="both"/>
        <w:rPr>
          <w:rFonts w:ascii="Calibri" w:hAnsi="Calibri" w:cs="Calibri"/>
          <w:sz w:val="22"/>
          <w:szCs w:val="22"/>
        </w:rPr>
      </w:pPr>
      <w:r w:rsidRPr="00A67D96">
        <w:rPr>
          <w:rStyle w:val="Hyperlink1"/>
          <w:rFonts w:ascii="Calibri" w:hAnsi="Calibri" w:cs="Calibri"/>
          <w:sz w:val="22"/>
          <w:szCs w:val="22"/>
        </w:rPr>
        <w:t>URL není zbytečně dlouhé, nemá zbytečné parametry, složky či číselné identifikátory, využívá jen malá písmena bez diakritiky, číslice, pomlčky (spojovník), tečky a lomítka.</w:t>
      </w:r>
    </w:p>
    <w:p w14:paraId="6250F2B6" w14:textId="77777777" w:rsidR="003F038D" w:rsidRPr="00A67D96" w:rsidRDefault="003F038D" w:rsidP="003F038D">
      <w:pPr>
        <w:numPr>
          <w:ilvl w:val="1"/>
          <w:numId w:val="56"/>
        </w:numPr>
        <w:jc w:val="both"/>
        <w:rPr>
          <w:rFonts w:ascii="Calibri" w:hAnsi="Calibri" w:cs="Calibri"/>
          <w:sz w:val="22"/>
          <w:szCs w:val="22"/>
        </w:rPr>
      </w:pPr>
      <w:r w:rsidRPr="00A67D96">
        <w:rPr>
          <w:rStyle w:val="Hyperlink1"/>
          <w:rFonts w:ascii="Calibri" w:hAnsi="Calibri" w:cs="Calibri"/>
          <w:sz w:val="22"/>
          <w:szCs w:val="22"/>
        </w:rPr>
        <w:t>URL veřejně dostupné (nepersonalizované) stránky nesmí obsahovat údaje potřebné pro personalizaci (např. session ID), pokud nejsou údaje za znakem #.</w:t>
      </w:r>
    </w:p>
    <w:p w14:paraId="567C253B" w14:textId="77777777" w:rsidR="003F038D" w:rsidRPr="00A67D96" w:rsidRDefault="003F038D" w:rsidP="00CF034B">
      <w:pPr>
        <w:pStyle w:val="Nadpis1"/>
        <w:numPr>
          <w:ilvl w:val="0"/>
          <w:numId w:val="75"/>
        </w:numPr>
        <w:rPr>
          <w:rFonts w:ascii="Calibri" w:hAnsi="Calibri" w:cs="Calibri"/>
        </w:rPr>
      </w:pPr>
      <w:bookmarkStart w:id="11" w:name="_RefHeading___Toc11383_1825747526"/>
      <w:bookmarkEnd w:id="11"/>
      <w:r w:rsidRPr="00A67D96">
        <w:rPr>
          <w:rStyle w:val="None"/>
          <w:rFonts w:ascii="Calibri" w:hAnsi="Calibri" w:cs="Calibri"/>
        </w:rPr>
        <w:t>Správa uživatelů, uživatelské role, moderování obsahu</w:t>
      </w:r>
    </w:p>
    <w:p w14:paraId="73AD1E99" w14:textId="77777777" w:rsidR="003F038D" w:rsidRPr="00A67D96" w:rsidRDefault="003F038D" w:rsidP="003F038D">
      <w:pPr>
        <w:pStyle w:val="Odstavecseseznamem"/>
        <w:numPr>
          <w:ilvl w:val="0"/>
          <w:numId w:val="58"/>
        </w:numPr>
        <w:spacing w:line="240" w:lineRule="auto"/>
        <w:ind w:left="714" w:hanging="357"/>
        <w:rPr>
          <w:rFonts w:ascii="Calibri" w:hAnsi="Calibri" w:cs="Calibri"/>
          <w:sz w:val="22"/>
          <w:szCs w:val="22"/>
        </w:rPr>
      </w:pPr>
      <w:r w:rsidRPr="00A67D96">
        <w:rPr>
          <w:rStyle w:val="Hyperlink1"/>
          <w:rFonts w:ascii="Calibri" w:hAnsi="Calibri" w:cs="Calibri"/>
          <w:sz w:val="22"/>
          <w:szCs w:val="22"/>
        </w:rPr>
        <w:t xml:space="preserve">Protokolování činnosti uživatelů v redakčním systému – zaznamenávání jednotlivých činností, možnost exportů dat o aktivitách uživatele, konkrétní </w:t>
      </w:r>
      <w:proofErr w:type="gramStart"/>
      <w:r w:rsidRPr="00A67D96">
        <w:rPr>
          <w:rStyle w:val="Hyperlink1"/>
          <w:rFonts w:ascii="Calibri" w:hAnsi="Calibri" w:cs="Calibri"/>
          <w:sz w:val="22"/>
          <w:szCs w:val="22"/>
        </w:rPr>
        <w:t>období,</w:t>
      </w:r>
      <w:proofErr w:type="gramEnd"/>
      <w:r w:rsidRPr="00A67D96">
        <w:rPr>
          <w:rStyle w:val="Hyperlink1"/>
          <w:rFonts w:ascii="Calibri" w:hAnsi="Calibri" w:cs="Calibri"/>
          <w:sz w:val="22"/>
          <w:szCs w:val="22"/>
        </w:rPr>
        <w:t xml:space="preserve"> apod.</w:t>
      </w:r>
    </w:p>
    <w:p w14:paraId="537BCF70" w14:textId="77777777" w:rsidR="003F038D" w:rsidRPr="00A67D96" w:rsidRDefault="003F038D" w:rsidP="003F038D">
      <w:pPr>
        <w:pStyle w:val="Odstavecseseznamem"/>
        <w:numPr>
          <w:ilvl w:val="0"/>
          <w:numId w:val="58"/>
        </w:numPr>
        <w:spacing w:line="240" w:lineRule="auto"/>
        <w:ind w:left="714" w:hanging="357"/>
        <w:rPr>
          <w:rFonts w:ascii="Calibri" w:hAnsi="Calibri" w:cs="Calibri"/>
          <w:sz w:val="22"/>
          <w:szCs w:val="22"/>
        </w:rPr>
      </w:pPr>
      <w:r w:rsidRPr="00A67D96">
        <w:rPr>
          <w:rStyle w:val="Hyperlink1"/>
          <w:rFonts w:ascii="Calibri" w:hAnsi="Calibri" w:cs="Calibri"/>
          <w:sz w:val="22"/>
          <w:szCs w:val="22"/>
        </w:rPr>
        <w:t>Zápis a notifikace změn při pravidelné aktualizaci – viz. nástroj pro šéfredaktora k přehledu o záznamech.</w:t>
      </w:r>
    </w:p>
    <w:p w14:paraId="4FD1DF44" w14:textId="77777777" w:rsidR="003F038D" w:rsidRPr="00A67D96" w:rsidRDefault="003F038D" w:rsidP="003F038D">
      <w:pPr>
        <w:numPr>
          <w:ilvl w:val="0"/>
          <w:numId w:val="58"/>
        </w:numPr>
        <w:ind w:left="714" w:hanging="357"/>
        <w:jc w:val="both"/>
        <w:rPr>
          <w:rFonts w:ascii="Calibri" w:hAnsi="Calibri" w:cs="Calibri"/>
          <w:sz w:val="22"/>
          <w:szCs w:val="22"/>
        </w:rPr>
      </w:pPr>
      <w:r w:rsidRPr="00A67D96">
        <w:rPr>
          <w:rStyle w:val="Hyperlink1"/>
          <w:rFonts w:ascii="Calibri" w:hAnsi="Calibri" w:cs="Calibri"/>
          <w:sz w:val="22"/>
          <w:szCs w:val="22"/>
        </w:rPr>
        <w:t xml:space="preserve">Z pohledu administrace webu je důležité rozdělení základních rolí redaktorů, ty budou nastaveny již při spuštění systému. </w:t>
      </w:r>
    </w:p>
    <w:p w14:paraId="416F1CE7" w14:textId="77777777" w:rsidR="003F038D" w:rsidRPr="00A67D96" w:rsidRDefault="003F038D" w:rsidP="003F038D">
      <w:pPr>
        <w:numPr>
          <w:ilvl w:val="0"/>
          <w:numId w:val="58"/>
        </w:numPr>
        <w:ind w:left="714" w:hanging="357"/>
        <w:jc w:val="both"/>
        <w:rPr>
          <w:rFonts w:ascii="Calibri" w:hAnsi="Calibri" w:cs="Calibri"/>
          <w:sz w:val="22"/>
          <w:szCs w:val="22"/>
        </w:rPr>
      </w:pPr>
      <w:r w:rsidRPr="00A67D96">
        <w:rPr>
          <w:rStyle w:val="Hyperlink1"/>
          <w:rFonts w:ascii="Calibri" w:hAnsi="Calibri" w:cs="Calibri"/>
          <w:sz w:val="22"/>
          <w:szCs w:val="22"/>
        </w:rPr>
        <w:t xml:space="preserve">Správci/šéfredaktoři portálu musí mít možnost v budoucnu zavádět uživatele v jednotlivých rolích a přiřazovat jim oprávnění pro správu obsahu </w:t>
      </w:r>
    </w:p>
    <w:p w14:paraId="5EB4A4A8" w14:textId="77777777" w:rsidR="003F038D" w:rsidRPr="00A67D96" w:rsidRDefault="003F038D" w:rsidP="003F038D">
      <w:pPr>
        <w:numPr>
          <w:ilvl w:val="0"/>
          <w:numId w:val="58"/>
        </w:numPr>
        <w:ind w:left="714" w:hanging="357"/>
        <w:jc w:val="both"/>
        <w:rPr>
          <w:rStyle w:val="Hyperlink1"/>
          <w:rFonts w:ascii="Calibri" w:hAnsi="Calibri" w:cs="Calibri"/>
          <w:sz w:val="22"/>
          <w:szCs w:val="22"/>
        </w:rPr>
      </w:pPr>
      <w:r w:rsidRPr="00A67D96">
        <w:rPr>
          <w:rStyle w:val="Hyperlink1"/>
          <w:rFonts w:ascii="Calibri" w:hAnsi="Calibri" w:cs="Calibri"/>
          <w:sz w:val="22"/>
          <w:szCs w:val="22"/>
        </w:rPr>
        <w:t xml:space="preserve">Každá obsahová sekce, portál či důležitý modul musí být vytvořen tak, aby se na něj dala navázat vytvořená uživatelská role. </w:t>
      </w:r>
    </w:p>
    <w:p w14:paraId="531D9998" w14:textId="77777777" w:rsidR="003F038D" w:rsidRPr="00A67D96" w:rsidRDefault="003F038D" w:rsidP="003F038D">
      <w:pPr>
        <w:numPr>
          <w:ilvl w:val="0"/>
          <w:numId w:val="58"/>
        </w:numPr>
        <w:ind w:left="714" w:hanging="357"/>
        <w:jc w:val="both"/>
        <w:rPr>
          <w:rFonts w:ascii="Calibri" w:hAnsi="Calibri" w:cs="Calibri"/>
          <w:sz w:val="22"/>
          <w:szCs w:val="22"/>
        </w:rPr>
      </w:pPr>
      <w:r w:rsidRPr="00A67D96">
        <w:rPr>
          <w:rStyle w:val="Hyperlink1"/>
          <w:rFonts w:ascii="Calibri" w:hAnsi="Calibri" w:cs="Calibri"/>
          <w:sz w:val="22"/>
          <w:szCs w:val="22"/>
        </w:rPr>
        <w:t xml:space="preserve">Vytvořený obsah může či nemusí podléhat schvalování šéfredaktora. </w:t>
      </w:r>
    </w:p>
    <w:p w14:paraId="319A50E2" w14:textId="77777777" w:rsidR="003F038D" w:rsidRPr="00A67D96" w:rsidRDefault="003F038D" w:rsidP="003F038D">
      <w:pPr>
        <w:numPr>
          <w:ilvl w:val="0"/>
          <w:numId w:val="58"/>
        </w:numPr>
        <w:ind w:left="714" w:hanging="357"/>
        <w:jc w:val="both"/>
        <w:rPr>
          <w:rFonts w:ascii="Calibri" w:hAnsi="Calibri" w:cs="Calibri"/>
          <w:sz w:val="22"/>
          <w:szCs w:val="22"/>
        </w:rPr>
      </w:pPr>
      <w:r w:rsidRPr="00A67D96">
        <w:rPr>
          <w:rStyle w:val="Hyperlink1"/>
          <w:rFonts w:ascii="Calibri" w:hAnsi="Calibri" w:cs="Calibri"/>
          <w:sz w:val="22"/>
          <w:szCs w:val="22"/>
        </w:rPr>
        <w:t>Základním identifikátorem kontaktu bude vždy e-mailová adresa. Ta musí být jedinečná. K ní bude přiřazeno uživatelské jméno, heslo a případně další údaje. Na registraci budou navázány další běžné funkce, týkající se správy uživatelů – odhlášení, změna hesla, zapomenutí hesla atd.</w:t>
      </w:r>
    </w:p>
    <w:p w14:paraId="081DC0D3" w14:textId="77777777" w:rsidR="003F038D" w:rsidRPr="00A67D96" w:rsidRDefault="003F038D" w:rsidP="003F038D">
      <w:pPr>
        <w:numPr>
          <w:ilvl w:val="0"/>
          <w:numId w:val="58"/>
        </w:numPr>
        <w:ind w:left="714" w:hanging="357"/>
        <w:jc w:val="both"/>
        <w:rPr>
          <w:rFonts w:ascii="Calibri" w:hAnsi="Calibri" w:cs="Calibri"/>
          <w:sz w:val="22"/>
          <w:szCs w:val="22"/>
        </w:rPr>
      </w:pPr>
      <w:r w:rsidRPr="00A67D96">
        <w:rPr>
          <w:rStyle w:val="Hyperlink1"/>
          <w:rFonts w:ascii="Calibri" w:hAnsi="Calibri" w:cs="Calibri"/>
          <w:sz w:val="22"/>
          <w:szCs w:val="22"/>
        </w:rPr>
        <w:t>Editorská práva uživatele vždy nastaví šéfredaktor, tj. editor má následně práva zadávat informace určené pro různé sekce webu dle parametrů nastavených šéfredaktorem.</w:t>
      </w:r>
    </w:p>
    <w:p w14:paraId="787B2681" w14:textId="77777777" w:rsidR="003F038D" w:rsidRPr="00A67D96" w:rsidRDefault="003F038D" w:rsidP="003F038D">
      <w:pPr>
        <w:numPr>
          <w:ilvl w:val="0"/>
          <w:numId w:val="58"/>
        </w:numPr>
        <w:ind w:left="714" w:hanging="357"/>
        <w:jc w:val="both"/>
        <w:rPr>
          <w:rFonts w:ascii="Calibri" w:hAnsi="Calibri" w:cs="Calibri"/>
          <w:sz w:val="22"/>
          <w:szCs w:val="22"/>
        </w:rPr>
      </w:pPr>
      <w:r w:rsidRPr="00A67D96">
        <w:rPr>
          <w:rStyle w:val="Hyperlink1"/>
          <w:rFonts w:ascii="Calibri" w:hAnsi="Calibri" w:cs="Calibri"/>
          <w:sz w:val="22"/>
          <w:szCs w:val="22"/>
        </w:rPr>
        <w:t>Při prvním přihlášení registrovaného uživatele musí proběhnout procedura, kde uživatel odsouhlasí podmínky publikování (licenční ujednání, prohlášení o autorství atd.). Text podmínek dodá zadavatel.</w:t>
      </w:r>
    </w:p>
    <w:p w14:paraId="27812A7C" w14:textId="77777777" w:rsidR="003F038D" w:rsidRPr="00A67D96" w:rsidRDefault="003F038D" w:rsidP="003F038D">
      <w:pPr>
        <w:ind w:left="720"/>
        <w:jc w:val="both"/>
        <w:rPr>
          <w:rStyle w:val="None"/>
          <w:rFonts w:ascii="Calibri" w:eastAsia="Calibri" w:hAnsi="Calibri" w:cs="Calibri"/>
          <w:sz w:val="22"/>
          <w:szCs w:val="22"/>
        </w:rPr>
      </w:pPr>
    </w:p>
    <w:p w14:paraId="2147A832" w14:textId="77777777" w:rsidR="003F038D" w:rsidRPr="00A67D96" w:rsidRDefault="003F038D" w:rsidP="003F038D">
      <w:pPr>
        <w:pStyle w:val="Nadpis2"/>
        <w:numPr>
          <w:ilvl w:val="0"/>
          <w:numId w:val="59"/>
        </w:numPr>
        <w:ind w:left="720"/>
        <w:rPr>
          <w:rFonts w:ascii="Calibri" w:hAnsi="Calibri" w:cs="Calibri"/>
        </w:rPr>
      </w:pPr>
      <w:bookmarkStart w:id="12" w:name="_RefHeading___Toc11385_1825747526"/>
      <w:bookmarkEnd w:id="12"/>
      <w:r w:rsidRPr="00A67D96">
        <w:rPr>
          <w:rStyle w:val="Hyperlink1"/>
          <w:rFonts w:ascii="Calibri" w:hAnsi="Calibri" w:cs="Calibri"/>
        </w:rPr>
        <w:t>Základní uživatelské role na portálu</w:t>
      </w:r>
    </w:p>
    <w:p w14:paraId="550C5523" w14:textId="77777777" w:rsidR="003F038D" w:rsidRPr="00A67D96" w:rsidRDefault="003F038D" w:rsidP="003F038D">
      <w:pPr>
        <w:ind w:left="851"/>
        <w:jc w:val="both"/>
        <w:rPr>
          <w:rStyle w:val="None"/>
          <w:rFonts w:ascii="Calibri" w:eastAsia="Calibri" w:hAnsi="Calibri" w:cs="Calibri"/>
          <w:sz w:val="22"/>
          <w:szCs w:val="22"/>
        </w:rPr>
      </w:pPr>
      <w:r w:rsidRPr="00A67D96">
        <w:rPr>
          <w:rStyle w:val="None"/>
          <w:rFonts w:ascii="Calibri" w:hAnsi="Calibri" w:cs="Calibri"/>
          <w:b/>
          <w:bCs/>
          <w:sz w:val="22"/>
          <w:szCs w:val="22"/>
        </w:rPr>
        <w:t xml:space="preserve">Admin </w:t>
      </w:r>
    </w:p>
    <w:p w14:paraId="552B0AC9" w14:textId="77777777" w:rsidR="003F038D" w:rsidRPr="00A67D96" w:rsidRDefault="003F038D" w:rsidP="003F038D">
      <w:pPr>
        <w:numPr>
          <w:ilvl w:val="0"/>
          <w:numId w:val="60"/>
        </w:numPr>
        <w:jc w:val="both"/>
        <w:rPr>
          <w:rStyle w:val="None"/>
          <w:rFonts w:ascii="Calibri" w:eastAsia="Calibri" w:hAnsi="Calibri" w:cs="Calibri"/>
          <w:sz w:val="22"/>
          <w:szCs w:val="22"/>
        </w:rPr>
      </w:pPr>
      <w:r w:rsidRPr="00A67D96">
        <w:rPr>
          <w:rStyle w:val="Hyperlink1"/>
          <w:rFonts w:ascii="Calibri" w:hAnsi="Calibri" w:cs="Calibri"/>
          <w:sz w:val="22"/>
          <w:szCs w:val="22"/>
        </w:rPr>
        <w:t>Má oprávnění pro veškeré úpravy webu, včetně zdrojového kódu, pluginů, rozšíření atd. Spravuje všechny uživatele, obsah atd. Primárně určeno pro vývojáře a správce webu ze strany dodavatele. Tyto přístupové údaje budou poskytnuty také zadavateli – do rozhraní nebude vstupovat a dělat úpravy, jedná se pouze o zálohu přístupových údajů.</w:t>
      </w:r>
    </w:p>
    <w:p w14:paraId="6F49B083" w14:textId="77777777" w:rsidR="003F038D" w:rsidRPr="00A67D96" w:rsidRDefault="003F038D" w:rsidP="003F038D">
      <w:pPr>
        <w:ind w:left="851"/>
        <w:jc w:val="both"/>
        <w:rPr>
          <w:rStyle w:val="None"/>
          <w:rFonts w:ascii="Calibri" w:eastAsia="Calibri" w:hAnsi="Calibri" w:cs="Calibri"/>
          <w:sz w:val="22"/>
          <w:szCs w:val="22"/>
        </w:rPr>
      </w:pPr>
      <w:r w:rsidRPr="00A67D96">
        <w:rPr>
          <w:rStyle w:val="None"/>
          <w:rFonts w:ascii="Calibri" w:hAnsi="Calibri" w:cs="Calibri"/>
          <w:b/>
          <w:bCs/>
          <w:sz w:val="22"/>
          <w:szCs w:val="22"/>
        </w:rPr>
        <w:t xml:space="preserve">Šéfredaktor   </w:t>
      </w:r>
      <w:r w:rsidRPr="00A67D96">
        <w:rPr>
          <w:rStyle w:val="None"/>
          <w:rFonts w:ascii="Calibri" w:hAnsi="Calibri" w:cs="Calibri"/>
          <w:b/>
          <w:bCs/>
          <w:sz w:val="22"/>
          <w:szCs w:val="22"/>
        </w:rPr>
        <w:tab/>
      </w:r>
    </w:p>
    <w:p w14:paraId="79057637" w14:textId="77777777" w:rsidR="003F038D" w:rsidRPr="00A67D96" w:rsidRDefault="003F038D" w:rsidP="003F038D">
      <w:pPr>
        <w:numPr>
          <w:ilvl w:val="0"/>
          <w:numId w:val="60"/>
        </w:numPr>
        <w:jc w:val="both"/>
        <w:rPr>
          <w:rFonts w:ascii="Calibri" w:hAnsi="Calibri" w:cs="Calibri"/>
          <w:sz w:val="22"/>
          <w:szCs w:val="22"/>
        </w:rPr>
      </w:pPr>
      <w:r w:rsidRPr="00A67D96">
        <w:rPr>
          <w:rStyle w:val="Hyperlink1"/>
          <w:rFonts w:ascii="Calibri" w:hAnsi="Calibri" w:cs="Calibri"/>
          <w:sz w:val="22"/>
          <w:szCs w:val="22"/>
        </w:rPr>
        <w:t>Má oprávnění pro publikování a schvalování všech článků a dalšího obsahu, nesmí však upravovat základní nastavení modulů a redakčního systému. Šéfredaktor je oprávněn upravovat moduly a funkce webových stránek v celém rozsahu editačních oprávnění systému. Může také vytvářet nové redaktory, nové menu položky na II. a další úrovni, nastavovat a přidávat klíčová slova pro jednotlivé kategorie, upravovat nastavení kategorií pro zveřejnění obsahu (např. filtrace zveřejnění obsahu jen pro určitou lokalitu, typ služby, aj.), atd.</w:t>
      </w:r>
    </w:p>
    <w:p w14:paraId="61951A15" w14:textId="77777777" w:rsidR="003F038D" w:rsidRPr="00A67D96" w:rsidRDefault="003F038D" w:rsidP="003F038D">
      <w:pPr>
        <w:ind w:left="851"/>
        <w:jc w:val="both"/>
        <w:rPr>
          <w:rStyle w:val="None"/>
          <w:rFonts w:ascii="Calibri" w:eastAsia="Calibri" w:hAnsi="Calibri" w:cs="Calibri"/>
          <w:sz w:val="22"/>
          <w:szCs w:val="22"/>
        </w:rPr>
      </w:pPr>
      <w:r w:rsidRPr="00A67D96">
        <w:rPr>
          <w:rStyle w:val="None"/>
          <w:rFonts w:ascii="Calibri" w:hAnsi="Calibri" w:cs="Calibri"/>
          <w:b/>
          <w:bCs/>
          <w:sz w:val="22"/>
          <w:szCs w:val="22"/>
        </w:rPr>
        <w:t>Redaktor</w:t>
      </w:r>
    </w:p>
    <w:p w14:paraId="30168C72" w14:textId="77777777" w:rsidR="003F038D" w:rsidRPr="00A67D96" w:rsidRDefault="003F038D" w:rsidP="003F038D">
      <w:pPr>
        <w:numPr>
          <w:ilvl w:val="0"/>
          <w:numId w:val="60"/>
        </w:numPr>
        <w:jc w:val="both"/>
        <w:rPr>
          <w:rFonts w:ascii="Calibri" w:hAnsi="Calibri" w:cs="Calibri"/>
          <w:sz w:val="22"/>
          <w:szCs w:val="22"/>
        </w:rPr>
      </w:pPr>
      <w:r w:rsidRPr="00A67D96">
        <w:rPr>
          <w:rStyle w:val="Hyperlink1"/>
          <w:rFonts w:ascii="Calibri" w:hAnsi="Calibri" w:cs="Calibri"/>
          <w:sz w:val="22"/>
          <w:szCs w:val="22"/>
        </w:rPr>
        <w:t xml:space="preserve">Může vytvářet články v určených sekcích či na vybraných portálech webu. Jejich publikování může podléhat schvalování šéfredaktorů. Může zadávat a editovat turistické cíle, služby, lokality, </w:t>
      </w:r>
      <w:proofErr w:type="gramStart"/>
      <w:r w:rsidRPr="00A67D96">
        <w:rPr>
          <w:rStyle w:val="Hyperlink1"/>
          <w:rFonts w:ascii="Calibri" w:hAnsi="Calibri" w:cs="Calibri"/>
          <w:sz w:val="22"/>
          <w:szCs w:val="22"/>
        </w:rPr>
        <w:t>trasy,</w:t>
      </w:r>
      <w:proofErr w:type="gramEnd"/>
      <w:r w:rsidRPr="00A67D96">
        <w:rPr>
          <w:rStyle w:val="Hyperlink1"/>
          <w:rFonts w:ascii="Calibri" w:hAnsi="Calibri" w:cs="Calibri"/>
          <w:sz w:val="22"/>
          <w:szCs w:val="22"/>
        </w:rPr>
        <w:t xml:space="preserve"> apod. Může také přidávat pořádané akce, které se automaticky propisují do kalendáře akcí. Editorská práva mohou být omezena lokalitou působnosti. Tato oprávnění musí být volně nastavitelná pro šéfredaktora. </w:t>
      </w:r>
    </w:p>
    <w:p w14:paraId="6C16ABB5" w14:textId="77777777" w:rsidR="003F038D" w:rsidRPr="00A67D96" w:rsidRDefault="003F038D" w:rsidP="003F038D">
      <w:pPr>
        <w:ind w:left="851"/>
        <w:jc w:val="both"/>
        <w:rPr>
          <w:rStyle w:val="None"/>
          <w:rFonts w:ascii="Calibri" w:eastAsia="Calibri" w:hAnsi="Calibri" w:cs="Calibri"/>
          <w:sz w:val="22"/>
          <w:szCs w:val="22"/>
        </w:rPr>
      </w:pPr>
      <w:r w:rsidRPr="00A67D96">
        <w:rPr>
          <w:rStyle w:val="None"/>
          <w:rFonts w:ascii="Calibri" w:hAnsi="Calibri" w:cs="Calibri"/>
          <w:b/>
          <w:bCs/>
          <w:sz w:val="22"/>
          <w:szCs w:val="22"/>
        </w:rPr>
        <w:t xml:space="preserve">Partner (DMO, správce profilu turistického cíle, služby, trasy) </w:t>
      </w:r>
    </w:p>
    <w:p w14:paraId="3CC624BB" w14:textId="77777777" w:rsidR="003F038D" w:rsidRPr="00A67D96" w:rsidRDefault="003F038D" w:rsidP="003F038D">
      <w:pPr>
        <w:numPr>
          <w:ilvl w:val="0"/>
          <w:numId w:val="60"/>
        </w:numPr>
        <w:jc w:val="both"/>
        <w:rPr>
          <w:rFonts w:ascii="Calibri" w:hAnsi="Calibri" w:cs="Calibri"/>
          <w:sz w:val="22"/>
          <w:szCs w:val="22"/>
        </w:rPr>
      </w:pPr>
      <w:r w:rsidRPr="00A67D96">
        <w:rPr>
          <w:rStyle w:val="Hyperlink1"/>
          <w:rFonts w:ascii="Calibri" w:hAnsi="Calibri" w:cs="Calibri"/>
          <w:sz w:val="22"/>
          <w:szCs w:val="22"/>
        </w:rPr>
        <w:t xml:space="preserve">Může publikovat, vytvářet a upravovat profil své provozovny (turistický cíl). V něm může také přidávat pořádané akce, které se automaticky propisují do kalendáře akcí. Publikovaný obsah může podléhat schvalování šéfredaktora. </w:t>
      </w:r>
    </w:p>
    <w:p w14:paraId="187BFC04" w14:textId="77777777" w:rsidR="003F038D" w:rsidRPr="00A67D96" w:rsidRDefault="003F038D" w:rsidP="003F038D">
      <w:pPr>
        <w:ind w:left="851"/>
        <w:jc w:val="both"/>
        <w:rPr>
          <w:rStyle w:val="None"/>
          <w:rFonts w:ascii="Calibri" w:eastAsia="Calibri" w:hAnsi="Calibri" w:cs="Calibri"/>
          <w:sz w:val="22"/>
          <w:szCs w:val="22"/>
        </w:rPr>
      </w:pPr>
      <w:r w:rsidRPr="00A67D96">
        <w:rPr>
          <w:rStyle w:val="None"/>
          <w:rFonts w:ascii="Calibri" w:hAnsi="Calibri" w:cs="Calibri"/>
          <w:b/>
          <w:bCs/>
          <w:sz w:val="22"/>
          <w:szCs w:val="22"/>
        </w:rPr>
        <w:t xml:space="preserve">Adresář kontaktů </w:t>
      </w:r>
    </w:p>
    <w:p w14:paraId="677FF660" w14:textId="77777777" w:rsidR="003F038D" w:rsidRPr="00A67D96" w:rsidRDefault="003F038D" w:rsidP="003F038D">
      <w:pPr>
        <w:numPr>
          <w:ilvl w:val="0"/>
          <w:numId w:val="60"/>
        </w:numPr>
        <w:jc w:val="both"/>
        <w:rPr>
          <w:rFonts w:ascii="Calibri" w:hAnsi="Calibri" w:cs="Calibri"/>
          <w:sz w:val="22"/>
          <w:szCs w:val="22"/>
        </w:rPr>
      </w:pPr>
      <w:r w:rsidRPr="00A67D96">
        <w:rPr>
          <w:rStyle w:val="Hyperlink1"/>
          <w:rFonts w:ascii="Calibri" w:hAnsi="Calibri" w:cs="Calibri"/>
          <w:sz w:val="22"/>
          <w:szCs w:val="22"/>
        </w:rPr>
        <w:t xml:space="preserve">Nemá na webu žádná oprávnění. Jedná se pouze o seznam uživatelů, kteří zadali svůj e-mail k odběru newsletterů. Tento e-mail bude ukládán do databáze na webu. </w:t>
      </w:r>
    </w:p>
    <w:p w14:paraId="331BA14F" w14:textId="77777777" w:rsidR="003F038D" w:rsidRPr="00A67D96" w:rsidRDefault="003F038D" w:rsidP="003F038D">
      <w:pPr>
        <w:rPr>
          <w:rStyle w:val="None"/>
          <w:rFonts w:ascii="Calibri" w:eastAsia="Calibri" w:hAnsi="Calibri" w:cs="Calibri"/>
          <w:sz w:val="22"/>
          <w:szCs w:val="22"/>
        </w:rPr>
      </w:pPr>
    </w:p>
    <w:p w14:paraId="460824C6" w14:textId="77777777" w:rsidR="003F038D" w:rsidRPr="00A67D96" w:rsidRDefault="003F038D" w:rsidP="003F038D">
      <w:pPr>
        <w:rPr>
          <w:rStyle w:val="None"/>
          <w:rFonts w:ascii="Calibri" w:eastAsia="Calibri" w:hAnsi="Calibri" w:cs="Calibri"/>
          <w:sz w:val="22"/>
          <w:szCs w:val="22"/>
        </w:rPr>
      </w:pPr>
      <w:r w:rsidRPr="00A67D96">
        <w:rPr>
          <w:rStyle w:val="None"/>
          <w:rFonts w:ascii="Calibri" w:hAnsi="Calibri" w:cs="Calibri"/>
          <w:sz w:val="22"/>
          <w:szCs w:val="22"/>
        </w:rPr>
        <w:t>Přihlašování uživatelů a administrátorů probíhá pomocí login a hesla s využitím protokolu https.</w:t>
      </w:r>
    </w:p>
    <w:p w14:paraId="417787F0" w14:textId="77777777" w:rsidR="003F038D" w:rsidRPr="00A67D96" w:rsidRDefault="003F038D" w:rsidP="00CF034B">
      <w:pPr>
        <w:pStyle w:val="Nadpis1"/>
        <w:numPr>
          <w:ilvl w:val="0"/>
          <w:numId w:val="75"/>
        </w:numPr>
        <w:rPr>
          <w:rFonts w:ascii="Calibri" w:hAnsi="Calibri" w:cs="Calibri"/>
        </w:rPr>
      </w:pPr>
      <w:bookmarkStart w:id="13" w:name="_RefHeading___Toc11387_1825747526"/>
      <w:bookmarkStart w:id="14" w:name="_RefHeading___Toc11389_1825747526"/>
      <w:bookmarkEnd w:id="13"/>
      <w:bookmarkEnd w:id="14"/>
      <w:r w:rsidRPr="00A67D96">
        <w:rPr>
          <w:rStyle w:val="None"/>
          <w:rFonts w:ascii="Calibri" w:hAnsi="Calibri" w:cs="Calibri"/>
        </w:rPr>
        <w:t>Podpora provozu a hosting</w:t>
      </w:r>
    </w:p>
    <w:p w14:paraId="21A6CB05" w14:textId="77777777" w:rsidR="003F038D" w:rsidRPr="00A67D96" w:rsidRDefault="003F038D" w:rsidP="00CF034B">
      <w:pPr>
        <w:pStyle w:val="Zkladntext"/>
        <w:numPr>
          <w:ilvl w:val="0"/>
          <w:numId w:val="80"/>
        </w:numPr>
        <w:spacing w:after="0" w:line="240" w:lineRule="auto"/>
        <w:rPr>
          <w:rStyle w:val="Hyperlink1"/>
          <w:rFonts w:eastAsia="Arial Unicode MS"/>
        </w:rPr>
      </w:pPr>
      <w:r w:rsidRPr="00A67D96">
        <w:rPr>
          <w:rStyle w:val="Hyperlink1"/>
          <w:rFonts w:eastAsia="Arial Unicode MS"/>
        </w:rPr>
        <w:t>Součástí dodávky je zajištění hostingu, servisních a licenčních služeb po dobu 5 let viz přiložený návrh smlouvy, součást výběrového řízení.</w:t>
      </w:r>
    </w:p>
    <w:p w14:paraId="16C74793" w14:textId="77777777" w:rsidR="003F038D" w:rsidRPr="00A67D96" w:rsidRDefault="003F038D" w:rsidP="00CF034B">
      <w:pPr>
        <w:pStyle w:val="Zkladntext"/>
        <w:numPr>
          <w:ilvl w:val="0"/>
          <w:numId w:val="80"/>
        </w:numPr>
        <w:spacing w:after="0" w:line="240" w:lineRule="auto"/>
        <w:rPr>
          <w:rStyle w:val="Hyperlink1"/>
          <w:rFonts w:eastAsia="Arial Unicode MS"/>
        </w:rPr>
      </w:pPr>
      <w:r w:rsidRPr="00A67D96">
        <w:rPr>
          <w:rStyle w:val="Hyperlink1"/>
          <w:rFonts w:eastAsia="Arial Unicode MS"/>
        </w:rPr>
        <w:t>Součástí předložené nabídky je cenová kalkulace hostingu po dobu následujících 5 let a garance poskytnutí těchto služeb. Tato částka je zahrnuta v předpokládané maximální hodnotě veřejné zakázky. Jedná se o částku, která bude placena za služby hostingu vždy jednou za rok. První platba proběhne za ukončený rok 2022.</w:t>
      </w:r>
    </w:p>
    <w:p w14:paraId="76119430" w14:textId="77777777" w:rsidR="003F038D" w:rsidRPr="00A67D96" w:rsidRDefault="003F038D" w:rsidP="00CF034B">
      <w:pPr>
        <w:pStyle w:val="Zkladntext"/>
        <w:numPr>
          <w:ilvl w:val="0"/>
          <w:numId w:val="80"/>
        </w:numPr>
        <w:spacing w:after="0" w:line="240" w:lineRule="auto"/>
        <w:rPr>
          <w:rStyle w:val="Hyperlink1"/>
          <w:rFonts w:eastAsia="Arial Unicode MS"/>
        </w:rPr>
      </w:pPr>
      <w:r w:rsidRPr="00A67D96">
        <w:rPr>
          <w:rStyle w:val="Hyperlink1"/>
          <w:rFonts w:eastAsia="Arial Unicode MS"/>
        </w:rPr>
        <w:t>Součástí předložené nabídky je cenová kalkulace maximální hodinové sazby programátora. Tato částka není zahrnuta v předpokládané maximální hodnotě veřejné zakázky, nicméně bude garantována po dobu zajištění hostingových služeb, tj. od 1. 1. 2022 do 31. 12. 2026.</w:t>
      </w:r>
    </w:p>
    <w:p w14:paraId="1B6EE1B6" w14:textId="77777777" w:rsidR="003F038D" w:rsidRPr="00A67D96" w:rsidRDefault="003F038D" w:rsidP="00CF034B">
      <w:pPr>
        <w:pStyle w:val="Zkladntext"/>
        <w:numPr>
          <w:ilvl w:val="0"/>
          <w:numId w:val="80"/>
        </w:numPr>
        <w:spacing w:after="0" w:line="240" w:lineRule="auto"/>
        <w:rPr>
          <w:rStyle w:val="Hyperlink1"/>
        </w:rPr>
      </w:pPr>
      <w:r w:rsidRPr="00A67D96">
        <w:rPr>
          <w:rStyle w:val="Hyperlink1"/>
          <w:rFonts w:eastAsia="Arial Unicode MS"/>
        </w:rPr>
        <w:t>Dodavatel bude schopen v rámci následných servisních služeb reagovat na požadavky zadavatele vyplývající ze zkušeností z provozu a chování uživatelů a obměnit uspořádaní a rozmístění prvků layoutu.</w:t>
      </w:r>
    </w:p>
    <w:p w14:paraId="07D5C8BB" w14:textId="77777777" w:rsidR="003F038D" w:rsidRPr="00A67D96" w:rsidRDefault="003F038D" w:rsidP="003F038D">
      <w:pPr>
        <w:ind w:left="360"/>
        <w:jc w:val="both"/>
        <w:rPr>
          <w:rStyle w:val="None"/>
          <w:rFonts w:ascii="Calibri" w:eastAsia="Calibri" w:hAnsi="Calibri" w:cs="Calibri"/>
          <w:sz w:val="22"/>
          <w:szCs w:val="22"/>
        </w:rPr>
      </w:pPr>
    </w:p>
    <w:p w14:paraId="2F825798" w14:textId="77777777" w:rsidR="003F038D" w:rsidRPr="00A67D96" w:rsidRDefault="003F038D" w:rsidP="00CF034B">
      <w:pPr>
        <w:pStyle w:val="Nadpis1"/>
        <w:numPr>
          <w:ilvl w:val="0"/>
          <w:numId w:val="75"/>
        </w:numPr>
        <w:rPr>
          <w:rFonts w:ascii="Calibri" w:hAnsi="Calibri" w:cs="Calibri"/>
        </w:rPr>
      </w:pPr>
      <w:bookmarkStart w:id="15" w:name="_RefHeading___Toc11391_1825747526"/>
      <w:bookmarkEnd w:id="15"/>
      <w:r w:rsidRPr="00A67D96">
        <w:rPr>
          <w:rStyle w:val="None"/>
          <w:rFonts w:ascii="Calibri" w:hAnsi="Calibri" w:cs="Calibri"/>
        </w:rPr>
        <w:t>Problematika licence, zdrojových kódů, plného přístupu k webhostingu</w:t>
      </w:r>
    </w:p>
    <w:p w14:paraId="36673BC2" w14:textId="77777777" w:rsidR="003F038D" w:rsidRPr="00A67D96" w:rsidRDefault="003F038D" w:rsidP="003F038D">
      <w:pPr>
        <w:pStyle w:val="Odstavecseseznamem"/>
        <w:numPr>
          <w:ilvl w:val="0"/>
          <w:numId w:val="6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Webový portál bude vytvořen prostřednictvím redakčního systému (CMS). Na dané platformě jsou provozovány webové portály obdobného rozsahu v tuzemsku či v zahraničí. CMS má historii pravidelných aktualizací. CMS má definovanou bezpečnostní politiku. Je definován způsob hlášení bezpečnostních incidentů detekovaných v rámci platformy. CMS je kontinuálně rozvíjeno a udržuje krok s technologickými a bezpečnostními standardy a novinkami. Pro CMS existuje plán rozvoje do budoucna. </w:t>
      </w:r>
    </w:p>
    <w:p w14:paraId="316C5DA4" w14:textId="77777777" w:rsidR="003F038D" w:rsidRPr="00A67D96" w:rsidRDefault="003F038D" w:rsidP="003F038D">
      <w:pPr>
        <w:pStyle w:val="Odstavecseseznamem"/>
        <w:numPr>
          <w:ilvl w:val="0"/>
          <w:numId w:val="62"/>
        </w:numPr>
        <w:spacing w:line="240" w:lineRule="auto"/>
        <w:jc w:val="both"/>
        <w:rPr>
          <w:rFonts w:ascii="Calibri" w:hAnsi="Calibri" w:cs="Calibri"/>
          <w:sz w:val="22"/>
          <w:szCs w:val="22"/>
        </w:rPr>
      </w:pPr>
      <w:r w:rsidRPr="00A67D96">
        <w:rPr>
          <w:rStyle w:val="Hyperlink1"/>
          <w:rFonts w:ascii="Calibri" w:hAnsi="Calibri" w:cs="Calibri"/>
          <w:sz w:val="22"/>
          <w:szCs w:val="22"/>
        </w:rPr>
        <w:t xml:space="preserve">Licence redakčního systému i všech jeho částí, databází a souvisejících technologií i rozhraní umožňuje Zadavateli kontinuálně portál provozovat a rozvíjet. </w:t>
      </w:r>
    </w:p>
    <w:p w14:paraId="25512017" w14:textId="77777777" w:rsidR="003F038D" w:rsidRPr="00A67D96" w:rsidRDefault="003F038D" w:rsidP="003F038D">
      <w:pPr>
        <w:pStyle w:val="Odstavecseseznamem"/>
        <w:numPr>
          <w:ilvl w:val="0"/>
          <w:numId w:val="62"/>
        </w:numPr>
        <w:spacing w:line="240" w:lineRule="auto"/>
        <w:jc w:val="both"/>
        <w:rPr>
          <w:rFonts w:ascii="Calibri" w:hAnsi="Calibri" w:cs="Calibri"/>
          <w:sz w:val="22"/>
          <w:szCs w:val="22"/>
        </w:rPr>
      </w:pPr>
      <w:r w:rsidRPr="00A67D96">
        <w:rPr>
          <w:rStyle w:val="Hyperlink1"/>
          <w:rFonts w:ascii="Calibri" w:hAnsi="Calibri" w:cs="Calibri"/>
          <w:sz w:val="22"/>
          <w:szCs w:val="22"/>
        </w:rPr>
        <w:t>Licence třetích stran částí řešení nevylučují jejich použití pro portál, tyto licence třetích stran dodá dodavatel v ceně díla jako bezúplatné.</w:t>
      </w:r>
    </w:p>
    <w:p w14:paraId="3448DF15" w14:textId="77777777" w:rsidR="003F038D" w:rsidRPr="00A67D96" w:rsidRDefault="003F038D" w:rsidP="003F038D">
      <w:pPr>
        <w:pStyle w:val="Odstavecseseznamem"/>
        <w:numPr>
          <w:ilvl w:val="0"/>
          <w:numId w:val="62"/>
        </w:numPr>
        <w:spacing w:line="240" w:lineRule="auto"/>
        <w:jc w:val="both"/>
        <w:rPr>
          <w:rFonts w:ascii="Calibri" w:hAnsi="Calibri" w:cs="Calibri"/>
          <w:sz w:val="22"/>
          <w:szCs w:val="22"/>
        </w:rPr>
      </w:pPr>
      <w:r w:rsidRPr="00A67D96">
        <w:rPr>
          <w:rStyle w:val="Hyperlink1"/>
          <w:rFonts w:ascii="Calibri" w:hAnsi="Calibri" w:cs="Calibri"/>
          <w:sz w:val="22"/>
          <w:szCs w:val="22"/>
        </w:rPr>
        <w:t>Dodavatel předá zadavateli FTP přístup, zdrojové kódy a heslo do administrace webhostingu (smluvně bude ošetřen způsob předání a prevence úniku údajů).</w:t>
      </w:r>
    </w:p>
    <w:p w14:paraId="6AA30277" w14:textId="77777777" w:rsidR="003F038D" w:rsidRPr="00A67D96" w:rsidRDefault="003F038D" w:rsidP="003F038D">
      <w:pPr>
        <w:ind w:left="1440"/>
        <w:jc w:val="both"/>
        <w:rPr>
          <w:rStyle w:val="None"/>
          <w:rFonts w:ascii="Calibri" w:eastAsia="Calibri" w:hAnsi="Calibri" w:cs="Calibri"/>
          <w:sz w:val="22"/>
          <w:szCs w:val="22"/>
        </w:rPr>
      </w:pPr>
    </w:p>
    <w:p w14:paraId="0AA28745" w14:textId="77777777" w:rsidR="003F038D" w:rsidRPr="00A67D96" w:rsidRDefault="003F038D" w:rsidP="00CF034B">
      <w:pPr>
        <w:pStyle w:val="Nadpis1"/>
        <w:numPr>
          <w:ilvl w:val="0"/>
          <w:numId w:val="75"/>
        </w:numPr>
        <w:rPr>
          <w:rFonts w:ascii="Calibri" w:hAnsi="Calibri" w:cs="Calibri"/>
        </w:rPr>
      </w:pPr>
      <w:bookmarkStart w:id="16" w:name="_RefHeading___Toc11393_1825747526"/>
      <w:bookmarkEnd w:id="16"/>
      <w:r w:rsidRPr="00A67D96">
        <w:rPr>
          <w:rStyle w:val="None"/>
          <w:rFonts w:ascii="Calibri" w:hAnsi="Calibri" w:cs="Calibri"/>
        </w:rPr>
        <w:t>Legislativní požadavky</w:t>
      </w:r>
    </w:p>
    <w:p w14:paraId="182C1518" w14:textId="77777777" w:rsidR="003F038D" w:rsidRPr="00A67D96" w:rsidRDefault="003F038D" w:rsidP="00FB0115">
      <w:pPr>
        <w:ind w:left="352"/>
        <w:jc w:val="both"/>
        <w:rPr>
          <w:rStyle w:val="None"/>
          <w:rFonts w:ascii="Calibri" w:eastAsia="Calibri" w:hAnsi="Calibri" w:cs="Calibri"/>
          <w:sz w:val="22"/>
          <w:szCs w:val="22"/>
        </w:rPr>
      </w:pPr>
      <w:r w:rsidRPr="00A67D96">
        <w:rPr>
          <w:rStyle w:val="None"/>
          <w:rFonts w:ascii="Calibri" w:hAnsi="Calibri" w:cs="Calibri"/>
          <w:sz w:val="22"/>
          <w:szCs w:val="22"/>
        </w:rPr>
        <w:t>Nový portál musí splňovat všechna legislativní nařízení, týkající se portálů veřejné správy a webů obecně. Zejména se bude jednat o:</w:t>
      </w:r>
    </w:p>
    <w:p w14:paraId="6E3207F1" w14:textId="77777777" w:rsidR="003F038D" w:rsidRPr="00A67D96" w:rsidRDefault="003F038D" w:rsidP="003F038D">
      <w:pPr>
        <w:numPr>
          <w:ilvl w:val="0"/>
          <w:numId w:val="64"/>
        </w:numPr>
        <w:jc w:val="both"/>
        <w:rPr>
          <w:rFonts w:ascii="Calibri" w:hAnsi="Calibri" w:cs="Calibri"/>
          <w:sz w:val="22"/>
          <w:szCs w:val="22"/>
        </w:rPr>
      </w:pPr>
      <w:r w:rsidRPr="00A67D96">
        <w:rPr>
          <w:rStyle w:val="Hyperlink1"/>
          <w:rFonts w:ascii="Calibri" w:hAnsi="Calibri" w:cs="Calibri"/>
          <w:sz w:val="22"/>
          <w:szCs w:val="22"/>
        </w:rPr>
        <w:t>Splnění pravidel přístupnosti dle Zákon o přístupnosti internetu a mobilních aplikací č. 99/2019 Sb.</w:t>
      </w:r>
    </w:p>
    <w:p w14:paraId="10679AAB" w14:textId="77777777" w:rsidR="003F038D" w:rsidRPr="00A67D96" w:rsidRDefault="003F038D" w:rsidP="003F038D">
      <w:pPr>
        <w:numPr>
          <w:ilvl w:val="0"/>
          <w:numId w:val="64"/>
        </w:numPr>
        <w:jc w:val="both"/>
        <w:rPr>
          <w:rFonts w:ascii="Calibri" w:hAnsi="Calibri" w:cs="Calibri"/>
          <w:sz w:val="22"/>
          <w:szCs w:val="22"/>
        </w:rPr>
      </w:pPr>
      <w:r w:rsidRPr="00A67D96">
        <w:rPr>
          <w:rStyle w:val="Hyperlink1"/>
          <w:rFonts w:ascii="Calibri" w:hAnsi="Calibri" w:cs="Calibri"/>
          <w:sz w:val="22"/>
          <w:szCs w:val="22"/>
        </w:rPr>
        <w:t>Práce s osobními daty (GDPR).</w:t>
      </w:r>
    </w:p>
    <w:p w14:paraId="71A55E2C" w14:textId="77777777" w:rsidR="003F038D" w:rsidRPr="00A67D96" w:rsidRDefault="003F038D" w:rsidP="003F038D">
      <w:pPr>
        <w:numPr>
          <w:ilvl w:val="0"/>
          <w:numId w:val="64"/>
        </w:numPr>
        <w:jc w:val="both"/>
        <w:rPr>
          <w:rFonts w:ascii="Calibri" w:hAnsi="Calibri" w:cs="Calibri"/>
          <w:sz w:val="22"/>
          <w:szCs w:val="22"/>
        </w:rPr>
      </w:pPr>
      <w:r w:rsidRPr="00A67D96">
        <w:rPr>
          <w:rStyle w:val="Hyperlink1"/>
          <w:rFonts w:ascii="Calibri" w:hAnsi="Calibri" w:cs="Calibri"/>
          <w:sz w:val="22"/>
          <w:szCs w:val="22"/>
        </w:rPr>
        <w:t>Splnění normy pro otevřená data (</w:t>
      </w:r>
      <w:hyperlink r:id="rId19" w:history="1">
        <w:r w:rsidRPr="00A67D96">
          <w:rPr>
            <w:rStyle w:val="Hyperlink2"/>
            <w:rFonts w:ascii="Calibri" w:hAnsi="Calibri" w:cs="Calibri"/>
            <w:sz w:val="22"/>
            <w:szCs w:val="22"/>
          </w:rPr>
          <w:t>https://opendata.gov.cz/start</w:t>
        </w:r>
      </w:hyperlink>
      <w:r w:rsidRPr="00A67D96">
        <w:rPr>
          <w:rStyle w:val="Hyperlink1"/>
          <w:rFonts w:ascii="Calibri" w:hAnsi="Calibri" w:cs="Calibri"/>
          <w:sz w:val="22"/>
          <w:szCs w:val="22"/>
        </w:rPr>
        <w:t xml:space="preserve">). </w:t>
      </w:r>
    </w:p>
    <w:p w14:paraId="701AA5D5" w14:textId="77777777" w:rsidR="003F038D" w:rsidRPr="00A67D96" w:rsidRDefault="003F038D" w:rsidP="00CF034B">
      <w:pPr>
        <w:pStyle w:val="Nadpis1"/>
        <w:numPr>
          <w:ilvl w:val="0"/>
          <w:numId w:val="75"/>
        </w:numPr>
        <w:rPr>
          <w:rFonts w:ascii="Calibri" w:hAnsi="Calibri" w:cs="Calibri"/>
        </w:rPr>
      </w:pPr>
      <w:bookmarkStart w:id="17" w:name="_RefHeading___Toc11395_1825747526"/>
      <w:bookmarkEnd w:id="17"/>
      <w:r w:rsidRPr="00A67D96">
        <w:rPr>
          <w:rStyle w:val="None"/>
          <w:rFonts w:ascii="Calibri" w:hAnsi="Calibri" w:cs="Calibri"/>
        </w:rPr>
        <w:t>Ostatní požadavky</w:t>
      </w:r>
    </w:p>
    <w:p w14:paraId="4958D34A" w14:textId="77777777" w:rsidR="003F038D" w:rsidRPr="00A67D96" w:rsidRDefault="003F038D" w:rsidP="003F038D">
      <w:pPr>
        <w:pStyle w:val="Odstavecseseznamem"/>
        <w:numPr>
          <w:ilvl w:val="0"/>
          <w:numId w:val="66"/>
        </w:numPr>
        <w:spacing w:line="240" w:lineRule="auto"/>
        <w:jc w:val="both"/>
        <w:rPr>
          <w:rFonts w:ascii="Calibri" w:hAnsi="Calibri" w:cs="Calibri"/>
          <w:sz w:val="22"/>
          <w:szCs w:val="22"/>
        </w:rPr>
      </w:pPr>
      <w:r w:rsidRPr="00A67D96">
        <w:rPr>
          <w:rStyle w:val="Hyperlink1"/>
          <w:rFonts w:ascii="Calibri" w:hAnsi="Calibri" w:cs="Calibri"/>
          <w:sz w:val="22"/>
          <w:szCs w:val="22"/>
        </w:rPr>
        <w:t>Předání kompletní zálohy webového serveru na přenosném médiu při předání díla.</w:t>
      </w:r>
    </w:p>
    <w:p w14:paraId="6FAEA1E9" w14:textId="77777777" w:rsidR="003F038D" w:rsidRPr="00A67D96" w:rsidRDefault="003F038D" w:rsidP="003F038D">
      <w:pPr>
        <w:pStyle w:val="Odstavecseseznamem"/>
        <w:numPr>
          <w:ilvl w:val="0"/>
          <w:numId w:val="66"/>
        </w:numPr>
        <w:spacing w:line="240" w:lineRule="auto"/>
        <w:jc w:val="both"/>
        <w:rPr>
          <w:rFonts w:ascii="Calibri" w:hAnsi="Calibri" w:cs="Calibri"/>
          <w:color w:val="000000" w:themeColor="text1"/>
          <w:sz w:val="22"/>
          <w:szCs w:val="22"/>
        </w:rPr>
      </w:pPr>
      <w:r w:rsidRPr="00A67D96">
        <w:rPr>
          <w:rStyle w:val="Hyperlink1"/>
          <w:rFonts w:ascii="Calibri" w:hAnsi="Calibri" w:cs="Calibri"/>
          <w:color w:val="000000" w:themeColor="text1"/>
          <w:sz w:val="22"/>
          <w:szCs w:val="22"/>
        </w:rPr>
        <w:t xml:space="preserve">Helpdesk a zaškolení všech uživatelů redakčního </w:t>
      </w:r>
      <w:proofErr w:type="gramStart"/>
      <w:r w:rsidRPr="00A67D96">
        <w:rPr>
          <w:rStyle w:val="Hyperlink1"/>
          <w:rFonts w:ascii="Calibri" w:hAnsi="Calibri" w:cs="Calibri"/>
          <w:color w:val="000000" w:themeColor="text1"/>
          <w:sz w:val="22"/>
          <w:szCs w:val="22"/>
        </w:rPr>
        <w:t>systému - realizace</w:t>
      </w:r>
      <w:proofErr w:type="gramEnd"/>
      <w:r w:rsidRPr="00A67D96">
        <w:rPr>
          <w:rStyle w:val="Hyperlink1"/>
          <w:rFonts w:ascii="Calibri" w:hAnsi="Calibri" w:cs="Calibri"/>
          <w:color w:val="000000" w:themeColor="text1"/>
          <w:sz w:val="22"/>
          <w:szCs w:val="22"/>
        </w:rPr>
        <w:t xml:space="preserve"> 2 proškolení v rozsahu min. 5 hodin/1 školení. </w:t>
      </w:r>
    </w:p>
    <w:p w14:paraId="1986544B" w14:textId="77777777" w:rsidR="003F038D" w:rsidRPr="00A67D96" w:rsidRDefault="003F038D" w:rsidP="003F038D">
      <w:pPr>
        <w:pStyle w:val="Odstavecseseznamem"/>
        <w:numPr>
          <w:ilvl w:val="0"/>
          <w:numId w:val="66"/>
        </w:numPr>
        <w:spacing w:line="240" w:lineRule="auto"/>
        <w:rPr>
          <w:rFonts w:ascii="Calibri" w:hAnsi="Calibri" w:cs="Calibri"/>
          <w:sz w:val="22"/>
          <w:szCs w:val="22"/>
        </w:rPr>
      </w:pPr>
      <w:r w:rsidRPr="00A67D96">
        <w:rPr>
          <w:rStyle w:val="Hyperlink1"/>
          <w:rFonts w:ascii="Calibri" w:hAnsi="Calibri" w:cs="Calibri"/>
          <w:sz w:val="22"/>
          <w:szCs w:val="22"/>
        </w:rPr>
        <w:t>Tisk stránky (CSS pro účely tisku).</w:t>
      </w:r>
    </w:p>
    <w:p w14:paraId="515C8368" w14:textId="77777777" w:rsidR="003F038D" w:rsidRPr="00A67D96" w:rsidRDefault="003F038D" w:rsidP="003F038D">
      <w:pPr>
        <w:pStyle w:val="Odstavecseseznamem"/>
        <w:numPr>
          <w:ilvl w:val="0"/>
          <w:numId w:val="66"/>
        </w:numPr>
        <w:spacing w:line="240" w:lineRule="auto"/>
        <w:rPr>
          <w:rFonts w:ascii="Calibri" w:hAnsi="Calibri" w:cs="Calibri"/>
          <w:sz w:val="22"/>
          <w:szCs w:val="22"/>
        </w:rPr>
      </w:pPr>
      <w:r w:rsidRPr="00A67D96">
        <w:rPr>
          <w:rStyle w:val="Hyperlink1"/>
          <w:rFonts w:ascii="Calibri" w:hAnsi="Calibri" w:cs="Calibri"/>
          <w:sz w:val="22"/>
          <w:szCs w:val="22"/>
        </w:rPr>
        <w:t>RSS kanály (např. Kalendář akcí, trasy (tipy na výlety), články, tiskové zprávy apod.).</w:t>
      </w:r>
    </w:p>
    <w:p w14:paraId="652A1587" w14:textId="77777777" w:rsidR="003F038D" w:rsidRPr="00A67D96" w:rsidRDefault="003F038D" w:rsidP="003F038D">
      <w:pPr>
        <w:numPr>
          <w:ilvl w:val="0"/>
          <w:numId w:val="66"/>
        </w:numPr>
        <w:jc w:val="both"/>
        <w:rPr>
          <w:rFonts w:ascii="Calibri" w:hAnsi="Calibri" w:cs="Calibri"/>
          <w:sz w:val="22"/>
          <w:szCs w:val="22"/>
        </w:rPr>
      </w:pPr>
      <w:r w:rsidRPr="00A67D96">
        <w:rPr>
          <w:rStyle w:val="Hyperlink1"/>
          <w:rFonts w:ascii="Calibri" w:hAnsi="Calibri" w:cs="Calibri"/>
          <w:sz w:val="22"/>
          <w:szCs w:val="22"/>
        </w:rPr>
        <w:t>Součástí dodávky bude uživatelské testování nového webu.</w:t>
      </w:r>
    </w:p>
    <w:p w14:paraId="1A88D9B3" w14:textId="77777777" w:rsidR="003F038D" w:rsidRPr="00A67D96" w:rsidRDefault="003F038D" w:rsidP="003F038D">
      <w:pPr>
        <w:numPr>
          <w:ilvl w:val="0"/>
          <w:numId w:val="66"/>
        </w:numPr>
        <w:jc w:val="both"/>
        <w:rPr>
          <w:rFonts w:ascii="Calibri" w:hAnsi="Calibri" w:cs="Calibri"/>
          <w:sz w:val="22"/>
          <w:szCs w:val="22"/>
        </w:rPr>
      </w:pPr>
      <w:r w:rsidRPr="00A67D96">
        <w:rPr>
          <w:rStyle w:val="Hyperlink1"/>
          <w:rFonts w:ascii="Calibri" w:hAnsi="Calibri" w:cs="Calibri"/>
          <w:sz w:val="22"/>
          <w:szCs w:val="22"/>
        </w:rPr>
        <w:t>Součástí dodávky bude manuál k redakčnímu systému, předání administrátorské a uživatelské dokumentace školení pro redaktory.</w:t>
      </w:r>
    </w:p>
    <w:p w14:paraId="0F1472F5" w14:textId="77777777" w:rsidR="003F038D" w:rsidRPr="00A67D96" w:rsidRDefault="003F038D" w:rsidP="003F038D">
      <w:pPr>
        <w:numPr>
          <w:ilvl w:val="0"/>
          <w:numId w:val="66"/>
        </w:numPr>
        <w:jc w:val="both"/>
        <w:rPr>
          <w:rFonts w:ascii="Calibri" w:hAnsi="Calibri" w:cs="Calibri"/>
          <w:sz w:val="22"/>
          <w:szCs w:val="22"/>
        </w:rPr>
      </w:pPr>
      <w:r w:rsidRPr="00A67D96">
        <w:rPr>
          <w:rStyle w:val="Hyperlink1"/>
          <w:rFonts w:ascii="Calibri" w:hAnsi="Calibri" w:cs="Calibri"/>
          <w:sz w:val="22"/>
          <w:szCs w:val="22"/>
        </w:rPr>
        <w:t>Součástí dodávky bude veškerý potřebný technický či jiný servis, nutný ke spuštění webových stránek.</w:t>
      </w:r>
    </w:p>
    <w:p w14:paraId="1E8AED0F" w14:textId="77777777" w:rsidR="003F038D" w:rsidRPr="00A67D96" w:rsidRDefault="003F038D" w:rsidP="003F038D">
      <w:pPr>
        <w:numPr>
          <w:ilvl w:val="0"/>
          <w:numId w:val="66"/>
        </w:numPr>
        <w:jc w:val="both"/>
        <w:rPr>
          <w:rFonts w:ascii="Calibri" w:hAnsi="Calibri" w:cs="Calibri"/>
          <w:sz w:val="22"/>
          <w:szCs w:val="22"/>
        </w:rPr>
      </w:pPr>
      <w:r w:rsidRPr="00A67D96">
        <w:rPr>
          <w:rStyle w:val="Hyperlink1"/>
          <w:rFonts w:ascii="Calibri" w:hAnsi="Calibri" w:cs="Calibri"/>
          <w:sz w:val="22"/>
          <w:szCs w:val="22"/>
        </w:rPr>
        <w:t>Opravy a nedodělky webu budou řešeny nápravou bez použití helpdesk hodin formou reklamace.</w:t>
      </w:r>
    </w:p>
    <w:p w14:paraId="52B519F0" w14:textId="77777777" w:rsidR="003F038D" w:rsidRPr="00A67D96" w:rsidRDefault="003F038D" w:rsidP="003F038D">
      <w:pPr>
        <w:numPr>
          <w:ilvl w:val="0"/>
          <w:numId w:val="66"/>
        </w:numPr>
        <w:jc w:val="both"/>
        <w:rPr>
          <w:rFonts w:ascii="Calibri" w:hAnsi="Calibri" w:cs="Calibri"/>
          <w:sz w:val="22"/>
          <w:szCs w:val="22"/>
        </w:rPr>
      </w:pPr>
      <w:r w:rsidRPr="00A67D96">
        <w:rPr>
          <w:rStyle w:val="Hyperlink1"/>
          <w:rFonts w:ascii="Calibri" w:hAnsi="Calibri" w:cs="Calibri"/>
          <w:sz w:val="22"/>
          <w:szCs w:val="22"/>
        </w:rPr>
        <w:t>Dodavatel zodpovídá za plnou funkcionalitu všech částí webu, včetně všech cloudových služeb.</w:t>
      </w:r>
    </w:p>
    <w:p w14:paraId="08B0DC97" w14:textId="77777777" w:rsidR="003F038D" w:rsidRPr="00A67D96" w:rsidRDefault="003F038D" w:rsidP="00CF034B">
      <w:pPr>
        <w:pStyle w:val="Nadpis1"/>
        <w:numPr>
          <w:ilvl w:val="0"/>
          <w:numId w:val="75"/>
        </w:numPr>
        <w:rPr>
          <w:rFonts w:ascii="Calibri" w:hAnsi="Calibri" w:cs="Calibri"/>
        </w:rPr>
      </w:pPr>
      <w:bookmarkStart w:id="18" w:name="_RefHeading___Toc11397_1825747526"/>
      <w:bookmarkStart w:id="19" w:name="_RefHeading___Toc11399_1825747526"/>
      <w:bookmarkEnd w:id="18"/>
      <w:bookmarkEnd w:id="19"/>
      <w:r w:rsidRPr="00A67D96">
        <w:rPr>
          <w:rStyle w:val="None"/>
          <w:rFonts w:ascii="Calibri" w:hAnsi="Calibri" w:cs="Calibri"/>
        </w:rPr>
        <w:t>Budoucí rozvoj portálů</w:t>
      </w:r>
    </w:p>
    <w:p w14:paraId="040B3C84" w14:textId="77777777" w:rsidR="003F038D" w:rsidRPr="00A67D96" w:rsidRDefault="003F038D" w:rsidP="003F038D">
      <w:pPr>
        <w:pStyle w:val="Odstavecseseznamem"/>
        <w:numPr>
          <w:ilvl w:val="0"/>
          <w:numId w:val="52"/>
        </w:numPr>
        <w:jc w:val="both"/>
        <w:rPr>
          <w:rStyle w:val="Hyperlink1"/>
          <w:rFonts w:ascii="Calibri" w:hAnsi="Calibri" w:cs="Calibri"/>
          <w:sz w:val="22"/>
          <w:szCs w:val="22"/>
        </w:rPr>
      </w:pPr>
      <w:r w:rsidRPr="00A67D96">
        <w:rPr>
          <w:rStyle w:val="Hyperlink1"/>
          <w:rFonts w:ascii="Calibri" w:hAnsi="Calibri" w:cs="Calibri"/>
          <w:sz w:val="22"/>
          <w:szCs w:val="22"/>
        </w:rPr>
        <w:t xml:space="preserve">Dalším důvodem tvorby nového portálu je možnost jeho </w:t>
      </w:r>
      <w:r w:rsidRPr="00A67D96">
        <w:rPr>
          <w:rStyle w:val="None"/>
          <w:rFonts w:ascii="Calibri" w:hAnsi="Calibri" w:cs="Calibri"/>
          <w:b/>
          <w:bCs/>
          <w:sz w:val="22"/>
          <w:szCs w:val="22"/>
        </w:rPr>
        <w:t>budoucího rozvoje</w:t>
      </w:r>
      <w:r w:rsidRPr="00A67D96">
        <w:rPr>
          <w:rStyle w:val="Hyperlink1"/>
          <w:rFonts w:ascii="Calibri" w:hAnsi="Calibri" w:cs="Calibri"/>
          <w:sz w:val="22"/>
          <w:szCs w:val="22"/>
        </w:rPr>
        <w:t xml:space="preserve"> a postupné rozšiřování o nový obsah či funkce. Stránky i moduly by tedy měly být primárně vytvořeny tak, aby to umožňovaly a byly rozšířitelné o další funkce, které mohou vyplynout z potřeb redaktorů. </w:t>
      </w:r>
    </w:p>
    <w:p w14:paraId="3E1D3526" w14:textId="77777777" w:rsidR="003F038D" w:rsidRPr="00A67D96" w:rsidRDefault="003F038D" w:rsidP="003F038D">
      <w:pPr>
        <w:pStyle w:val="Odstavecseseznamem"/>
        <w:numPr>
          <w:ilvl w:val="0"/>
          <w:numId w:val="52"/>
        </w:numPr>
        <w:jc w:val="both"/>
        <w:rPr>
          <w:rFonts w:ascii="Calibri" w:hAnsi="Calibri" w:cs="Calibri"/>
          <w:sz w:val="22"/>
          <w:szCs w:val="22"/>
        </w:rPr>
      </w:pPr>
      <w:r w:rsidRPr="00A67D96">
        <w:rPr>
          <w:rStyle w:val="None"/>
          <w:rFonts w:ascii="Calibri" w:hAnsi="Calibri" w:cs="Calibri"/>
          <w:b/>
          <w:bCs/>
          <w:sz w:val="22"/>
          <w:szCs w:val="22"/>
        </w:rPr>
        <w:t xml:space="preserve">Plánovač </w:t>
      </w:r>
      <w:proofErr w:type="gramStart"/>
      <w:r w:rsidRPr="00A67D96">
        <w:rPr>
          <w:rStyle w:val="None"/>
          <w:rFonts w:ascii="Calibri" w:hAnsi="Calibri" w:cs="Calibri"/>
          <w:b/>
          <w:bCs/>
          <w:sz w:val="22"/>
          <w:szCs w:val="22"/>
        </w:rPr>
        <w:t>výletů</w:t>
      </w:r>
      <w:r w:rsidRPr="00A67D96">
        <w:rPr>
          <w:rStyle w:val="Hyperlink1"/>
          <w:rFonts w:ascii="Calibri" w:hAnsi="Calibri" w:cs="Calibri"/>
          <w:sz w:val="22"/>
          <w:szCs w:val="22"/>
        </w:rPr>
        <w:t xml:space="preserve"> - Řešení</w:t>
      </w:r>
      <w:proofErr w:type="gramEnd"/>
      <w:r w:rsidRPr="00A67D96">
        <w:rPr>
          <w:rStyle w:val="Hyperlink1"/>
          <w:rFonts w:ascii="Calibri" w:hAnsi="Calibri" w:cs="Calibri"/>
          <w:sz w:val="22"/>
          <w:szCs w:val="22"/>
        </w:rPr>
        <w:t xml:space="preserve"> turistického portálu nabídne jeho uživatelům možnost zahrnout prohlíženou turistickou nabídku (cíl, služba, akce) do plánu výletů, který pak uživateli zobrazí ke stažení/vytištění v </w:t>
      </w:r>
      <w:proofErr w:type="spellStart"/>
      <w:r w:rsidRPr="00A67D96">
        <w:rPr>
          <w:rStyle w:val="Hyperlink1"/>
          <w:rFonts w:ascii="Calibri" w:hAnsi="Calibri" w:cs="Calibri"/>
          <w:sz w:val="22"/>
          <w:szCs w:val="22"/>
        </w:rPr>
        <w:t>pdf</w:t>
      </w:r>
      <w:proofErr w:type="spellEnd"/>
      <w:r w:rsidRPr="00A67D96">
        <w:rPr>
          <w:rStyle w:val="Hyperlink1"/>
          <w:rFonts w:ascii="Calibri" w:hAnsi="Calibri" w:cs="Calibri"/>
          <w:sz w:val="22"/>
          <w:szCs w:val="22"/>
        </w:rPr>
        <w:t xml:space="preserve"> formátu. Zobrazení bude prezentovat trasu na mapě s určením vzdálenosti, i zobrazení zájmových bodů v okolí, a zobrazením tras propojujících jednotlivé zájmové body i s krátkým popisem zájmových bodů.</w:t>
      </w:r>
    </w:p>
    <w:p w14:paraId="018CB831" w14:textId="77777777" w:rsidR="003F038D" w:rsidRPr="00A67D96" w:rsidRDefault="003F038D" w:rsidP="003F038D">
      <w:pPr>
        <w:numPr>
          <w:ilvl w:val="0"/>
          <w:numId w:val="68"/>
        </w:numPr>
        <w:jc w:val="both"/>
        <w:rPr>
          <w:rFonts w:ascii="Calibri" w:hAnsi="Calibri" w:cs="Calibri"/>
          <w:sz w:val="22"/>
          <w:szCs w:val="22"/>
        </w:rPr>
      </w:pPr>
      <w:r w:rsidRPr="00A67D96">
        <w:rPr>
          <w:rFonts w:ascii="Calibri" w:hAnsi="Calibri" w:cs="Calibri"/>
          <w:sz w:val="22"/>
          <w:szCs w:val="22"/>
        </w:rPr>
        <w:t>Rozšíření o další jazykové mutace.</w:t>
      </w:r>
    </w:p>
    <w:p w14:paraId="0E82EAEC" w14:textId="77777777" w:rsidR="003F038D" w:rsidRPr="00A67D96" w:rsidRDefault="003F038D" w:rsidP="003F038D">
      <w:pPr>
        <w:numPr>
          <w:ilvl w:val="0"/>
          <w:numId w:val="68"/>
        </w:numPr>
        <w:jc w:val="both"/>
        <w:rPr>
          <w:rFonts w:ascii="Calibri" w:hAnsi="Calibri" w:cs="Calibri"/>
          <w:sz w:val="22"/>
          <w:szCs w:val="22"/>
        </w:rPr>
      </w:pPr>
      <w:r w:rsidRPr="00A67D96">
        <w:rPr>
          <w:rFonts w:ascii="Calibri" w:hAnsi="Calibri" w:cs="Calibri"/>
          <w:sz w:val="22"/>
          <w:szCs w:val="22"/>
        </w:rPr>
        <w:t xml:space="preserve">Propojení s mapovým portálem (např. mapy.cz, </w:t>
      </w:r>
      <w:proofErr w:type="spellStart"/>
      <w:r w:rsidRPr="00A67D96">
        <w:rPr>
          <w:rFonts w:ascii="Calibri" w:hAnsi="Calibri" w:cs="Calibri"/>
          <w:sz w:val="22"/>
          <w:szCs w:val="22"/>
        </w:rPr>
        <w:t>google</w:t>
      </w:r>
      <w:proofErr w:type="spellEnd"/>
      <w:r w:rsidRPr="00A67D96">
        <w:rPr>
          <w:rFonts w:ascii="Calibri" w:hAnsi="Calibri" w:cs="Calibri"/>
          <w:sz w:val="22"/>
          <w:szCs w:val="22"/>
        </w:rPr>
        <w:t xml:space="preserve"> </w:t>
      </w:r>
      <w:proofErr w:type="spellStart"/>
      <w:r w:rsidRPr="00A67D96">
        <w:rPr>
          <w:rFonts w:ascii="Calibri" w:hAnsi="Calibri" w:cs="Calibri"/>
          <w:sz w:val="22"/>
          <w:szCs w:val="22"/>
        </w:rPr>
        <w:t>maps</w:t>
      </w:r>
      <w:proofErr w:type="spellEnd"/>
      <w:r w:rsidRPr="00A67D96">
        <w:rPr>
          <w:rFonts w:ascii="Calibri" w:hAnsi="Calibri" w:cs="Calibri"/>
          <w:sz w:val="22"/>
          <w:szCs w:val="22"/>
        </w:rPr>
        <w:t>).</w:t>
      </w:r>
    </w:p>
    <w:p w14:paraId="4F7B1F46" w14:textId="77777777" w:rsidR="003F038D" w:rsidRPr="00A67D96" w:rsidRDefault="003F038D" w:rsidP="00CF034B">
      <w:pPr>
        <w:pStyle w:val="Nadpis1"/>
        <w:numPr>
          <w:ilvl w:val="0"/>
          <w:numId w:val="75"/>
        </w:numPr>
        <w:rPr>
          <w:rFonts w:ascii="Calibri" w:hAnsi="Calibri" w:cs="Calibri"/>
        </w:rPr>
      </w:pPr>
      <w:bookmarkStart w:id="20" w:name="_RefHeading___Toc11401_1825747526"/>
      <w:bookmarkEnd w:id="20"/>
      <w:r w:rsidRPr="00A67D96">
        <w:rPr>
          <w:rStyle w:val="None"/>
          <w:rFonts w:ascii="Calibri" w:hAnsi="Calibri" w:cs="Calibri"/>
        </w:rPr>
        <w:t>Napojení na sociální sítě</w:t>
      </w:r>
    </w:p>
    <w:p w14:paraId="416BA6F8" w14:textId="77777777" w:rsidR="003F038D" w:rsidRPr="00A67D96" w:rsidRDefault="003F038D" w:rsidP="003F038D">
      <w:pPr>
        <w:numPr>
          <w:ilvl w:val="0"/>
          <w:numId w:val="70"/>
        </w:numPr>
        <w:jc w:val="both"/>
        <w:rPr>
          <w:rStyle w:val="Hyperlink1"/>
          <w:rFonts w:ascii="Calibri" w:hAnsi="Calibri" w:cs="Calibri"/>
          <w:sz w:val="22"/>
          <w:szCs w:val="22"/>
        </w:rPr>
      </w:pPr>
      <w:r w:rsidRPr="00A67D96">
        <w:rPr>
          <w:rStyle w:val="Hyperlink1"/>
          <w:rFonts w:ascii="Calibri" w:hAnsi="Calibri" w:cs="Calibri"/>
          <w:sz w:val="22"/>
          <w:szCs w:val="22"/>
        </w:rPr>
        <w:t>Web bude vytvořen tak, aby umožňoval snadné sdílení veškerého obsahu v sociálních sítích. Bude propojen s oficiálními profily Východní Moravy (</w:t>
      </w:r>
      <w:hyperlink r:id="rId20" w:history="1">
        <w:r w:rsidRPr="00A67D96">
          <w:rPr>
            <w:rStyle w:val="Hyperlink2"/>
            <w:rFonts w:ascii="Calibri" w:hAnsi="Calibri" w:cs="Calibri"/>
            <w:sz w:val="22"/>
            <w:szCs w:val="22"/>
          </w:rPr>
          <w:t>www.facebook.com/vychodnimorava</w:t>
        </w:r>
      </w:hyperlink>
      <w:r w:rsidRPr="00A67D96">
        <w:rPr>
          <w:rStyle w:val="Hyperlink1"/>
          <w:rFonts w:ascii="Calibri" w:hAnsi="Calibri" w:cs="Calibri"/>
          <w:sz w:val="22"/>
          <w:szCs w:val="22"/>
        </w:rPr>
        <w:t xml:space="preserve"> a </w:t>
      </w:r>
      <w:hyperlink r:id="rId21" w:history="1">
        <w:r w:rsidRPr="00A67D96">
          <w:rPr>
            <w:rStyle w:val="Hyperlink2"/>
            <w:rFonts w:ascii="Calibri" w:hAnsi="Calibri" w:cs="Calibri"/>
            <w:sz w:val="22"/>
            <w:szCs w:val="22"/>
          </w:rPr>
          <w:t>www.instagram.com/vychodni_morava</w:t>
        </w:r>
      </w:hyperlink>
      <w:r w:rsidRPr="00A67D96">
        <w:rPr>
          <w:rStyle w:val="Hyperlink1"/>
          <w:rFonts w:ascii="Calibri" w:hAnsi="Calibri" w:cs="Calibri"/>
          <w:sz w:val="22"/>
          <w:szCs w:val="22"/>
        </w:rPr>
        <w:t>) pomocí ikon v záhlaví a zápatí stránek.</w:t>
      </w:r>
    </w:p>
    <w:p w14:paraId="59F154DB" w14:textId="77777777" w:rsidR="003F038D" w:rsidRPr="00A67D96" w:rsidRDefault="003F038D" w:rsidP="003F038D">
      <w:pPr>
        <w:numPr>
          <w:ilvl w:val="0"/>
          <w:numId w:val="70"/>
        </w:numPr>
        <w:jc w:val="both"/>
        <w:rPr>
          <w:rFonts w:ascii="Calibri" w:hAnsi="Calibri" w:cs="Calibri"/>
          <w:sz w:val="22"/>
          <w:szCs w:val="22"/>
        </w:rPr>
      </w:pPr>
      <w:r w:rsidRPr="00A67D96">
        <w:rPr>
          <w:rStyle w:val="Hyperlink1"/>
          <w:rFonts w:ascii="Calibri" w:hAnsi="Calibri" w:cs="Calibri"/>
          <w:sz w:val="22"/>
          <w:szCs w:val="22"/>
        </w:rPr>
        <w:t xml:space="preserve">Web bude umožňovat zobrazení video obsahu propojením např. s youtube.com, vimeo.com. </w:t>
      </w:r>
    </w:p>
    <w:p w14:paraId="1A512A74" w14:textId="77777777" w:rsidR="003F038D" w:rsidRPr="00A67D96" w:rsidRDefault="003F038D" w:rsidP="003F038D">
      <w:pPr>
        <w:numPr>
          <w:ilvl w:val="0"/>
          <w:numId w:val="70"/>
        </w:numPr>
        <w:spacing w:after="200"/>
        <w:jc w:val="both"/>
        <w:rPr>
          <w:rFonts w:ascii="Calibri" w:hAnsi="Calibri" w:cs="Calibri"/>
          <w:sz w:val="22"/>
          <w:szCs w:val="22"/>
        </w:rPr>
      </w:pPr>
      <w:r w:rsidRPr="00A67D96">
        <w:rPr>
          <w:rStyle w:val="Hyperlink1"/>
          <w:rFonts w:ascii="Calibri" w:hAnsi="Calibri" w:cs="Calibri"/>
          <w:sz w:val="22"/>
          <w:szCs w:val="22"/>
        </w:rPr>
        <w:t xml:space="preserve">Každý záznam, anotace na akci či další obsah bude doplněn o možnosti jednoduchého sdílení uživateli pomocí ikon, zobrazených automaticky v zápatí každého zveřejněného záznamu. </w:t>
      </w:r>
      <w:bookmarkStart w:id="21" w:name="_RefHeading___Toc11403_1825747526"/>
      <w:bookmarkEnd w:id="21"/>
    </w:p>
    <w:p w14:paraId="36D67643" w14:textId="77777777" w:rsidR="003F038D" w:rsidRPr="00A67D96" w:rsidRDefault="003F038D" w:rsidP="003F038D">
      <w:pPr>
        <w:pStyle w:val="Zkladntext"/>
        <w:spacing w:after="0" w:line="240" w:lineRule="auto"/>
      </w:pPr>
    </w:p>
    <w:p w14:paraId="2C6A6EE2" w14:textId="77777777" w:rsidR="003F038D" w:rsidRPr="00A67D96" w:rsidRDefault="003F038D">
      <w:pPr>
        <w:rPr>
          <w:rStyle w:val="dn"/>
          <w:rFonts w:ascii="Calibri" w:eastAsia="Calibri" w:hAnsi="Calibri" w:cs="Calibri"/>
          <w:color w:val="000000" w:themeColor="text1"/>
          <w:sz w:val="22"/>
          <w:szCs w:val="22"/>
          <w:u w:color="FFFFFF"/>
        </w:rPr>
      </w:pPr>
    </w:p>
    <w:p w14:paraId="2CEED87E" w14:textId="4E4F90CB" w:rsidR="00F42F59" w:rsidRPr="00A67D96" w:rsidRDefault="00F42F59">
      <w:pPr>
        <w:rPr>
          <w:rStyle w:val="dn"/>
          <w:rFonts w:ascii="Calibri" w:eastAsia="Calibri" w:hAnsi="Calibri" w:cs="Calibri"/>
          <w:color w:val="000000" w:themeColor="text1"/>
          <w:sz w:val="22"/>
          <w:szCs w:val="22"/>
          <w:u w:color="FFFFFF"/>
        </w:rPr>
      </w:pPr>
    </w:p>
    <w:p w14:paraId="5D72967C" w14:textId="1003EB9E" w:rsidR="003F038D" w:rsidRPr="00A67D96" w:rsidRDefault="003F038D">
      <w:pPr>
        <w:rPr>
          <w:rStyle w:val="dn"/>
          <w:rFonts w:ascii="Calibri" w:eastAsia="Calibri" w:hAnsi="Calibri" w:cs="Calibri"/>
          <w:color w:val="000000" w:themeColor="text1"/>
          <w:sz w:val="22"/>
          <w:szCs w:val="22"/>
          <w:u w:color="FFFFFF"/>
        </w:rPr>
      </w:pPr>
    </w:p>
    <w:p w14:paraId="0172B457" w14:textId="287D19F7" w:rsidR="003F038D" w:rsidRPr="00A67D96" w:rsidRDefault="003F038D">
      <w:pPr>
        <w:rPr>
          <w:rStyle w:val="dn"/>
          <w:rFonts w:ascii="Calibri" w:eastAsia="Calibri" w:hAnsi="Calibri" w:cs="Calibri"/>
          <w:color w:val="000000" w:themeColor="text1"/>
          <w:sz w:val="22"/>
          <w:szCs w:val="22"/>
          <w:u w:color="FFFFFF"/>
        </w:rPr>
      </w:pPr>
    </w:p>
    <w:p w14:paraId="6259E096" w14:textId="2D09C741" w:rsidR="003F038D" w:rsidRPr="00A67D96" w:rsidRDefault="003F038D">
      <w:pPr>
        <w:rPr>
          <w:rStyle w:val="dn"/>
          <w:rFonts w:ascii="Calibri" w:eastAsia="Calibri" w:hAnsi="Calibri" w:cs="Calibri"/>
          <w:color w:val="000000" w:themeColor="text1"/>
          <w:sz w:val="22"/>
          <w:szCs w:val="22"/>
          <w:u w:color="FFFFFF"/>
        </w:rPr>
      </w:pPr>
    </w:p>
    <w:p w14:paraId="6B2DC1DB" w14:textId="5572E611" w:rsidR="003F038D" w:rsidRPr="00A67D96" w:rsidRDefault="003F038D">
      <w:pPr>
        <w:rPr>
          <w:rStyle w:val="dn"/>
          <w:rFonts w:ascii="Calibri" w:eastAsia="Calibri" w:hAnsi="Calibri" w:cs="Calibri"/>
          <w:color w:val="000000" w:themeColor="text1"/>
          <w:sz w:val="22"/>
          <w:szCs w:val="22"/>
          <w:u w:color="FFFFFF"/>
        </w:rPr>
      </w:pPr>
    </w:p>
    <w:p w14:paraId="33F10F97" w14:textId="41EFDF89" w:rsidR="003F038D" w:rsidRPr="00A67D96" w:rsidRDefault="003F038D">
      <w:pPr>
        <w:rPr>
          <w:rStyle w:val="dn"/>
          <w:rFonts w:ascii="Calibri" w:eastAsia="Calibri" w:hAnsi="Calibri" w:cs="Calibri"/>
          <w:color w:val="000000" w:themeColor="text1"/>
          <w:sz w:val="22"/>
          <w:szCs w:val="22"/>
          <w:u w:color="FFFFFF"/>
        </w:rPr>
      </w:pPr>
    </w:p>
    <w:p w14:paraId="2A5F4FC8" w14:textId="25846A4C" w:rsidR="003F038D" w:rsidRPr="00A67D96" w:rsidRDefault="003F038D">
      <w:pPr>
        <w:rPr>
          <w:rStyle w:val="dn"/>
          <w:rFonts w:ascii="Calibri" w:eastAsia="Calibri" w:hAnsi="Calibri" w:cs="Calibri"/>
          <w:color w:val="000000" w:themeColor="text1"/>
          <w:sz w:val="22"/>
          <w:szCs w:val="22"/>
          <w:u w:color="FFFFFF"/>
        </w:rPr>
      </w:pPr>
    </w:p>
    <w:p w14:paraId="63EEB9C1" w14:textId="5858FA47" w:rsidR="003F038D" w:rsidRPr="00A67D96" w:rsidRDefault="003F038D">
      <w:pPr>
        <w:rPr>
          <w:rStyle w:val="dn"/>
          <w:rFonts w:ascii="Calibri" w:eastAsia="Calibri" w:hAnsi="Calibri" w:cs="Calibri"/>
          <w:color w:val="000000" w:themeColor="text1"/>
          <w:sz w:val="22"/>
          <w:szCs w:val="22"/>
          <w:u w:color="FFFFFF"/>
        </w:rPr>
      </w:pPr>
    </w:p>
    <w:p w14:paraId="68865579" w14:textId="048A0171" w:rsidR="003F038D" w:rsidRPr="00A67D96" w:rsidRDefault="003F038D">
      <w:pPr>
        <w:rPr>
          <w:rStyle w:val="dn"/>
          <w:rFonts w:ascii="Calibri" w:eastAsia="Calibri" w:hAnsi="Calibri" w:cs="Calibri"/>
          <w:color w:val="000000" w:themeColor="text1"/>
          <w:sz w:val="22"/>
          <w:szCs w:val="22"/>
          <w:u w:color="FFFFFF"/>
        </w:rPr>
      </w:pPr>
    </w:p>
    <w:p w14:paraId="3D65F08B" w14:textId="0AC9C995" w:rsidR="003F038D" w:rsidRPr="00A67D96" w:rsidRDefault="003F038D">
      <w:pPr>
        <w:rPr>
          <w:rStyle w:val="dn"/>
          <w:rFonts w:ascii="Calibri" w:eastAsia="Calibri" w:hAnsi="Calibri" w:cs="Calibri"/>
          <w:color w:val="000000" w:themeColor="text1"/>
          <w:sz w:val="22"/>
          <w:szCs w:val="22"/>
          <w:u w:color="FFFFFF"/>
        </w:rPr>
      </w:pPr>
    </w:p>
    <w:p w14:paraId="7A471EBC" w14:textId="157308B0" w:rsidR="003F038D" w:rsidRPr="00A67D96" w:rsidRDefault="003F038D">
      <w:pPr>
        <w:rPr>
          <w:rStyle w:val="dn"/>
          <w:rFonts w:ascii="Calibri" w:eastAsia="Calibri" w:hAnsi="Calibri" w:cs="Calibri"/>
          <w:color w:val="000000" w:themeColor="text1"/>
          <w:sz w:val="22"/>
          <w:szCs w:val="22"/>
          <w:u w:color="FFFFFF"/>
        </w:rPr>
      </w:pPr>
    </w:p>
    <w:p w14:paraId="7920FB1C" w14:textId="014E63B3" w:rsidR="003F038D" w:rsidRPr="00A67D96" w:rsidRDefault="003F038D">
      <w:pPr>
        <w:rPr>
          <w:rStyle w:val="dn"/>
          <w:rFonts w:ascii="Calibri" w:eastAsia="Calibri" w:hAnsi="Calibri" w:cs="Calibri"/>
          <w:color w:val="000000" w:themeColor="text1"/>
          <w:sz w:val="22"/>
          <w:szCs w:val="22"/>
          <w:u w:color="FFFFFF"/>
        </w:rPr>
      </w:pPr>
    </w:p>
    <w:p w14:paraId="37538DB0" w14:textId="1B6F739B" w:rsidR="003F038D" w:rsidRPr="00A67D96" w:rsidRDefault="003F038D">
      <w:pPr>
        <w:rPr>
          <w:rStyle w:val="dn"/>
          <w:rFonts w:ascii="Calibri" w:eastAsia="Calibri" w:hAnsi="Calibri" w:cs="Calibri"/>
          <w:color w:val="000000" w:themeColor="text1"/>
          <w:sz w:val="22"/>
          <w:szCs w:val="22"/>
          <w:u w:color="FFFFFF"/>
        </w:rPr>
      </w:pPr>
    </w:p>
    <w:p w14:paraId="1DB2B802" w14:textId="6C49EF21" w:rsidR="003F038D" w:rsidRPr="00A67D96" w:rsidRDefault="003F038D">
      <w:pPr>
        <w:rPr>
          <w:rStyle w:val="dn"/>
          <w:rFonts w:ascii="Calibri" w:eastAsia="Calibri" w:hAnsi="Calibri" w:cs="Calibri"/>
          <w:color w:val="000000" w:themeColor="text1"/>
          <w:sz w:val="22"/>
          <w:szCs w:val="22"/>
          <w:u w:color="FFFFFF"/>
        </w:rPr>
      </w:pPr>
    </w:p>
    <w:p w14:paraId="6B67ACFD" w14:textId="03644440" w:rsidR="003F038D" w:rsidRPr="00A67D96" w:rsidRDefault="003F038D">
      <w:pPr>
        <w:rPr>
          <w:rStyle w:val="dn"/>
          <w:rFonts w:ascii="Calibri" w:eastAsia="Calibri" w:hAnsi="Calibri" w:cs="Calibri"/>
          <w:color w:val="000000" w:themeColor="text1"/>
          <w:sz w:val="22"/>
          <w:szCs w:val="22"/>
          <w:u w:color="FFFFFF"/>
        </w:rPr>
      </w:pPr>
    </w:p>
    <w:p w14:paraId="389AF2BD" w14:textId="2B5F0BF0" w:rsidR="003F038D" w:rsidRPr="00A67D96" w:rsidRDefault="003F038D">
      <w:pPr>
        <w:rPr>
          <w:rStyle w:val="dn"/>
          <w:rFonts w:ascii="Calibri" w:eastAsia="Calibri" w:hAnsi="Calibri" w:cs="Calibri"/>
          <w:color w:val="000000" w:themeColor="text1"/>
          <w:sz w:val="22"/>
          <w:szCs w:val="22"/>
          <w:u w:color="FFFFFF"/>
        </w:rPr>
      </w:pPr>
    </w:p>
    <w:p w14:paraId="7859B067" w14:textId="23D164CB" w:rsidR="003F038D" w:rsidRPr="00A67D96" w:rsidRDefault="003F038D">
      <w:pPr>
        <w:rPr>
          <w:rStyle w:val="dn"/>
          <w:rFonts w:ascii="Calibri" w:eastAsia="Calibri" w:hAnsi="Calibri" w:cs="Calibri"/>
          <w:color w:val="000000" w:themeColor="text1"/>
          <w:sz w:val="22"/>
          <w:szCs w:val="22"/>
          <w:u w:color="FFFFFF"/>
        </w:rPr>
      </w:pPr>
    </w:p>
    <w:p w14:paraId="33147F83" w14:textId="346C8E2C" w:rsidR="003F038D" w:rsidRPr="00A67D96" w:rsidRDefault="003F038D">
      <w:pPr>
        <w:rPr>
          <w:rStyle w:val="dn"/>
          <w:rFonts w:ascii="Calibri" w:eastAsia="Calibri" w:hAnsi="Calibri" w:cs="Calibri"/>
          <w:color w:val="000000" w:themeColor="text1"/>
          <w:sz w:val="22"/>
          <w:szCs w:val="22"/>
          <w:u w:color="FFFFFF"/>
        </w:rPr>
      </w:pPr>
    </w:p>
    <w:p w14:paraId="4396EFB2" w14:textId="107664F8" w:rsidR="003F038D" w:rsidRPr="00A67D96" w:rsidRDefault="003F038D">
      <w:pPr>
        <w:rPr>
          <w:rStyle w:val="dn"/>
          <w:rFonts w:ascii="Calibri" w:eastAsia="Calibri" w:hAnsi="Calibri" w:cs="Calibri"/>
          <w:color w:val="000000" w:themeColor="text1"/>
          <w:sz w:val="22"/>
          <w:szCs w:val="22"/>
          <w:u w:color="FFFFFF"/>
        </w:rPr>
      </w:pPr>
    </w:p>
    <w:p w14:paraId="290C47C0" w14:textId="5729596E" w:rsidR="003F038D" w:rsidRPr="00A67D96" w:rsidRDefault="003F038D">
      <w:pPr>
        <w:rPr>
          <w:rStyle w:val="dn"/>
          <w:rFonts w:ascii="Calibri" w:eastAsia="Calibri" w:hAnsi="Calibri" w:cs="Calibri"/>
          <w:color w:val="000000" w:themeColor="text1"/>
          <w:sz w:val="22"/>
          <w:szCs w:val="22"/>
          <w:u w:color="FFFFFF"/>
        </w:rPr>
      </w:pPr>
    </w:p>
    <w:p w14:paraId="6858B224" w14:textId="2DB6FF79" w:rsidR="003F038D" w:rsidRPr="00A67D96" w:rsidRDefault="003F038D">
      <w:pPr>
        <w:rPr>
          <w:rStyle w:val="dn"/>
          <w:rFonts w:ascii="Calibri" w:eastAsia="Calibri" w:hAnsi="Calibri" w:cs="Calibri"/>
          <w:color w:val="000000" w:themeColor="text1"/>
          <w:sz w:val="22"/>
          <w:szCs w:val="22"/>
          <w:u w:color="FFFFFF"/>
        </w:rPr>
      </w:pPr>
    </w:p>
    <w:p w14:paraId="60738A1D" w14:textId="4B866D7A" w:rsidR="003F038D" w:rsidRPr="00A67D96" w:rsidRDefault="003F038D">
      <w:pPr>
        <w:rPr>
          <w:rStyle w:val="dn"/>
          <w:rFonts w:ascii="Calibri" w:eastAsia="Calibri" w:hAnsi="Calibri" w:cs="Calibri"/>
          <w:color w:val="000000" w:themeColor="text1"/>
          <w:sz w:val="22"/>
          <w:szCs w:val="22"/>
          <w:u w:color="FFFFFF"/>
        </w:rPr>
      </w:pPr>
    </w:p>
    <w:p w14:paraId="7F22AD38" w14:textId="705C3D9E" w:rsidR="003F038D" w:rsidRPr="00A67D96" w:rsidRDefault="003F038D">
      <w:pPr>
        <w:rPr>
          <w:rStyle w:val="dn"/>
          <w:rFonts w:ascii="Calibri" w:eastAsia="Calibri" w:hAnsi="Calibri" w:cs="Calibri"/>
          <w:color w:val="000000" w:themeColor="text1"/>
          <w:sz w:val="22"/>
          <w:szCs w:val="22"/>
          <w:u w:color="FFFFFF"/>
        </w:rPr>
      </w:pPr>
    </w:p>
    <w:p w14:paraId="1DB4D568" w14:textId="3D6BA5C3" w:rsidR="003F038D" w:rsidRPr="00A67D96" w:rsidRDefault="003F038D">
      <w:pPr>
        <w:rPr>
          <w:rStyle w:val="dn"/>
          <w:rFonts w:ascii="Calibri" w:eastAsia="Calibri" w:hAnsi="Calibri" w:cs="Calibri"/>
          <w:color w:val="000000" w:themeColor="text1"/>
          <w:sz w:val="22"/>
          <w:szCs w:val="22"/>
          <w:u w:color="FFFFFF"/>
        </w:rPr>
      </w:pPr>
    </w:p>
    <w:p w14:paraId="65C2FF68" w14:textId="04CD2342" w:rsidR="003F038D" w:rsidRPr="00A67D96" w:rsidRDefault="003F038D">
      <w:pPr>
        <w:rPr>
          <w:rStyle w:val="dn"/>
          <w:rFonts w:ascii="Calibri" w:eastAsia="Calibri" w:hAnsi="Calibri" w:cs="Calibri"/>
          <w:color w:val="000000" w:themeColor="text1"/>
          <w:sz w:val="22"/>
          <w:szCs w:val="22"/>
          <w:u w:color="FFFFFF"/>
        </w:rPr>
      </w:pPr>
    </w:p>
    <w:p w14:paraId="4CCE52B9" w14:textId="22486271" w:rsidR="003F038D" w:rsidRPr="00A67D96" w:rsidRDefault="003F038D">
      <w:pPr>
        <w:rPr>
          <w:rStyle w:val="dn"/>
          <w:rFonts w:ascii="Calibri" w:eastAsia="Calibri" w:hAnsi="Calibri" w:cs="Calibri"/>
          <w:color w:val="000000" w:themeColor="text1"/>
          <w:sz w:val="22"/>
          <w:szCs w:val="22"/>
          <w:u w:color="FFFFFF"/>
        </w:rPr>
      </w:pPr>
    </w:p>
    <w:p w14:paraId="4DF55DB8" w14:textId="59193F6C" w:rsidR="003F038D" w:rsidRPr="00A67D96" w:rsidRDefault="003F038D">
      <w:pPr>
        <w:rPr>
          <w:rStyle w:val="dn"/>
          <w:rFonts w:ascii="Calibri" w:eastAsia="Calibri" w:hAnsi="Calibri" w:cs="Calibri"/>
          <w:color w:val="000000" w:themeColor="text1"/>
          <w:sz w:val="22"/>
          <w:szCs w:val="22"/>
          <w:u w:color="FFFFFF"/>
        </w:rPr>
      </w:pPr>
    </w:p>
    <w:p w14:paraId="38A2FB6F" w14:textId="5F94AC10" w:rsidR="003F038D" w:rsidRPr="00A67D96" w:rsidRDefault="003F038D">
      <w:pPr>
        <w:rPr>
          <w:rStyle w:val="dn"/>
          <w:rFonts w:ascii="Calibri" w:eastAsia="Calibri" w:hAnsi="Calibri" w:cs="Calibri"/>
          <w:color w:val="000000" w:themeColor="text1"/>
          <w:sz w:val="22"/>
          <w:szCs w:val="22"/>
          <w:u w:color="FFFFFF"/>
        </w:rPr>
      </w:pPr>
    </w:p>
    <w:p w14:paraId="6599BA60" w14:textId="558FE98A" w:rsidR="003F038D" w:rsidRPr="00A67D96" w:rsidRDefault="003F038D">
      <w:pPr>
        <w:rPr>
          <w:rStyle w:val="dn"/>
          <w:rFonts w:ascii="Calibri" w:eastAsia="Calibri" w:hAnsi="Calibri" w:cs="Calibri"/>
          <w:color w:val="000000" w:themeColor="text1"/>
          <w:sz w:val="22"/>
          <w:szCs w:val="22"/>
          <w:u w:color="FFFFFF"/>
        </w:rPr>
      </w:pPr>
    </w:p>
    <w:p w14:paraId="0CFF25DB" w14:textId="335C0A6A" w:rsidR="003F038D" w:rsidRPr="00A67D96" w:rsidRDefault="003F038D">
      <w:pPr>
        <w:rPr>
          <w:rStyle w:val="dn"/>
          <w:rFonts w:ascii="Calibri" w:eastAsia="Calibri" w:hAnsi="Calibri" w:cs="Calibri"/>
          <w:color w:val="000000" w:themeColor="text1"/>
          <w:sz w:val="22"/>
          <w:szCs w:val="22"/>
          <w:u w:color="FFFFFF"/>
        </w:rPr>
      </w:pPr>
    </w:p>
    <w:p w14:paraId="6D0865C3" w14:textId="7634E133" w:rsidR="003F038D" w:rsidRPr="00A67D96" w:rsidRDefault="003F038D">
      <w:pPr>
        <w:rPr>
          <w:rStyle w:val="dn"/>
          <w:rFonts w:ascii="Calibri" w:eastAsia="Calibri" w:hAnsi="Calibri" w:cs="Calibri"/>
          <w:color w:val="000000" w:themeColor="text1"/>
          <w:sz w:val="22"/>
          <w:szCs w:val="22"/>
          <w:u w:color="FFFFFF"/>
        </w:rPr>
      </w:pPr>
    </w:p>
    <w:p w14:paraId="65B04900" w14:textId="36ED7F5C" w:rsidR="003F038D" w:rsidRPr="00A67D96" w:rsidRDefault="003F038D">
      <w:pPr>
        <w:rPr>
          <w:rStyle w:val="dn"/>
          <w:rFonts w:ascii="Calibri" w:eastAsia="Calibri" w:hAnsi="Calibri" w:cs="Calibri"/>
          <w:color w:val="000000" w:themeColor="text1"/>
          <w:sz w:val="22"/>
          <w:szCs w:val="22"/>
          <w:u w:color="FFFFFF"/>
        </w:rPr>
      </w:pPr>
    </w:p>
    <w:p w14:paraId="503BB7A6" w14:textId="1E01433C" w:rsidR="003F038D" w:rsidRPr="00A67D96" w:rsidRDefault="003F038D">
      <w:pPr>
        <w:rPr>
          <w:rStyle w:val="dn"/>
          <w:rFonts w:ascii="Calibri" w:eastAsia="Calibri" w:hAnsi="Calibri" w:cs="Calibri"/>
          <w:color w:val="000000" w:themeColor="text1"/>
          <w:sz w:val="22"/>
          <w:szCs w:val="22"/>
          <w:u w:color="FFFFFF"/>
        </w:rPr>
      </w:pPr>
    </w:p>
    <w:p w14:paraId="317D05CD" w14:textId="24545B5F" w:rsidR="003F038D" w:rsidRPr="00A67D96" w:rsidRDefault="003F038D">
      <w:pPr>
        <w:rPr>
          <w:rStyle w:val="dn"/>
          <w:rFonts w:ascii="Calibri" w:eastAsia="Calibri" w:hAnsi="Calibri" w:cs="Calibri"/>
          <w:color w:val="000000" w:themeColor="text1"/>
          <w:sz w:val="22"/>
          <w:szCs w:val="22"/>
          <w:u w:color="FFFFFF"/>
        </w:rPr>
      </w:pPr>
    </w:p>
    <w:p w14:paraId="53421371" w14:textId="28F0BE47" w:rsidR="003F038D" w:rsidRPr="00A67D96" w:rsidRDefault="003F038D">
      <w:pPr>
        <w:rPr>
          <w:rStyle w:val="dn"/>
          <w:rFonts w:ascii="Calibri" w:eastAsia="Calibri" w:hAnsi="Calibri" w:cs="Calibri"/>
          <w:color w:val="000000" w:themeColor="text1"/>
          <w:sz w:val="22"/>
          <w:szCs w:val="22"/>
          <w:u w:color="FFFFFF"/>
        </w:rPr>
      </w:pPr>
    </w:p>
    <w:p w14:paraId="36C076AC" w14:textId="109565E6" w:rsidR="003F038D" w:rsidRPr="00A67D96" w:rsidRDefault="003F038D">
      <w:pPr>
        <w:rPr>
          <w:rStyle w:val="dn"/>
          <w:rFonts w:ascii="Calibri" w:eastAsia="Calibri" w:hAnsi="Calibri" w:cs="Calibri"/>
          <w:color w:val="000000" w:themeColor="text1"/>
          <w:sz w:val="22"/>
          <w:szCs w:val="22"/>
          <w:u w:color="FFFFFF"/>
        </w:rPr>
      </w:pPr>
    </w:p>
    <w:p w14:paraId="4E72F1FC" w14:textId="2ABA2AB0" w:rsidR="003F038D" w:rsidRPr="00A67D96" w:rsidRDefault="003F038D">
      <w:pPr>
        <w:rPr>
          <w:rStyle w:val="dn"/>
          <w:rFonts w:ascii="Calibri" w:eastAsia="Calibri" w:hAnsi="Calibri" w:cs="Calibri"/>
          <w:color w:val="000000" w:themeColor="text1"/>
          <w:sz w:val="22"/>
          <w:szCs w:val="22"/>
          <w:u w:color="FFFFFF"/>
        </w:rPr>
      </w:pPr>
    </w:p>
    <w:p w14:paraId="4304691F" w14:textId="54DCF60A" w:rsidR="003F038D" w:rsidRPr="00A67D96" w:rsidRDefault="003F038D">
      <w:pPr>
        <w:rPr>
          <w:rStyle w:val="dn"/>
          <w:rFonts w:ascii="Calibri" w:eastAsia="Calibri" w:hAnsi="Calibri" w:cs="Calibri"/>
          <w:color w:val="000000" w:themeColor="text1"/>
          <w:sz w:val="22"/>
          <w:szCs w:val="22"/>
          <w:u w:color="FFFFFF"/>
        </w:rPr>
      </w:pPr>
      <w:r w:rsidRPr="00A67D96">
        <w:rPr>
          <w:rStyle w:val="dn"/>
          <w:rFonts w:ascii="Calibri" w:eastAsia="Calibri" w:hAnsi="Calibri" w:cs="Calibri"/>
          <w:color w:val="000000" w:themeColor="text1"/>
          <w:sz w:val="22"/>
          <w:szCs w:val="22"/>
          <w:u w:color="FFFFFF"/>
        </w:rPr>
        <w:t>Příloha č. 2 smlouvy – Cena dle dílčích plnění včetně harmonogramu plnění</w:t>
      </w:r>
    </w:p>
    <w:p w14:paraId="3BD7C70F" w14:textId="5FFC53BA" w:rsidR="003F038D" w:rsidRPr="00A67D96" w:rsidRDefault="003F038D">
      <w:pPr>
        <w:rPr>
          <w:rStyle w:val="dn"/>
          <w:rFonts w:ascii="Calibri" w:eastAsia="Calibri" w:hAnsi="Calibri" w:cs="Calibri"/>
          <w:color w:val="000000" w:themeColor="text1"/>
          <w:sz w:val="22"/>
          <w:szCs w:val="22"/>
          <w:u w:color="FFFFFF"/>
        </w:rPr>
      </w:pPr>
    </w:p>
    <w:p w14:paraId="6E24F922" w14:textId="77777777" w:rsidR="003F038D" w:rsidRPr="00A67D96" w:rsidRDefault="003F038D">
      <w:pPr>
        <w:rPr>
          <w:rStyle w:val="dn"/>
          <w:rFonts w:ascii="Calibri" w:eastAsia="Calibri" w:hAnsi="Calibri" w:cs="Calibri"/>
          <w:color w:val="000000" w:themeColor="text1"/>
          <w:sz w:val="22"/>
          <w:szCs w:val="22"/>
          <w:u w:color="FFFFFF"/>
        </w:rPr>
      </w:pPr>
    </w:p>
    <w:p w14:paraId="2AA17254" w14:textId="77777777" w:rsidR="00A67D96" w:rsidRPr="00A67D96" w:rsidRDefault="00A67D96" w:rsidP="00A67D96">
      <w:pPr>
        <w:pStyle w:val="Text"/>
        <w:rPr>
          <w:rFonts w:ascii="Calibri" w:hAnsi="Calibri" w:cs="Calibri"/>
          <w:u w:val="single"/>
        </w:rPr>
      </w:pPr>
    </w:p>
    <w:p w14:paraId="0EABD7E3" w14:textId="77777777" w:rsidR="00A67D96" w:rsidRPr="00A67D96" w:rsidRDefault="00A67D96" w:rsidP="00A67D96">
      <w:pPr>
        <w:pStyle w:val="Text"/>
        <w:rPr>
          <w:rFonts w:ascii="Calibri" w:hAnsi="Calibri" w:cs="Calibri"/>
          <w:u w:val="single"/>
        </w:rPr>
      </w:pPr>
    </w:p>
    <w:p w14:paraId="7185CAFF" w14:textId="77777777" w:rsidR="00A67D96" w:rsidRPr="00A67D96" w:rsidRDefault="00A67D96" w:rsidP="00A67D96">
      <w:pPr>
        <w:pStyle w:val="Text"/>
        <w:jc w:val="center"/>
        <w:rPr>
          <w:rFonts w:ascii="Calibri" w:hAnsi="Calibri" w:cs="Calibri"/>
          <w:u w:val="single"/>
        </w:rPr>
      </w:pPr>
    </w:p>
    <w:p w14:paraId="34C986EF" w14:textId="77777777" w:rsidR="00A67D96" w:rsidRPr="00A67D96" w:rsidRDefault="00A67D96" w:rsidP="00A67D96">
      <w:pPr>
        <w:pStyle w:val="Text"/>
        <w:rPr>
          <w:rFonts w:ascii="Calibri" w:hAnsi="Calibri" w:cs="Calibri"/>
          <w:u w:val="single"/>
        </w:rPr>
      </w:pPr>
    </w:p>
    <w:p w14:paraId="324A40B0" w14:textId="77777777" w:rsidR="00A67D96" w:rsidRPr="00A67D96" w:rsidRDefault="00A67D96" w:rsidP="00A67D96">
      <w:pPr>
        <w:pStyle w:val="Text"/>
        <w:rPr>
          <w:rFonts w:ascii="Calibri" w:hAnsi="Calibri" w:cs="Calibri"/>
          <w:u w:val="single"/>
        </w:rPr>
      </w:pPr>
    </w:p>
    <w:p w14:paraId="65A06CD0" w14:textId="77777777" w:rsidR="00A67D96" w:rsidRPr="00A67D96" w:rsidRDefault="00A67D96" w:rsidP="00A67D96">
      <w:pPr>
        <w:pStyle w:val="Text"/>
        <w:rPr>
          <w:rFonts w:ascii="Calibri" w:hAnsi="Calibri" w:cs="Calibri"/>
          <w:u w:val="single"/>
        </w:rPr>
      </w:pPr>
    </w:p>
    <w:p w14:paraId="567B4F56" w14:textId="77777777" w:rsidR="00A67D96" w:rsidRPr="00A67D96" w:rsidRDefault="00A67D96" w:rsidP="00A67D96">
      <w:pPr>
        <w:pStyle w:val="Text"/>
        <w:rPr>
          <w:rFonts w:ascii="Calibri" w:hAnsi="Calibri" w:cs="Calibri"/>
          <w:u w:val="single"/>
        </w:rPr>
      </w:pPr>
    </w:p>
    <w:p w14:paraId="539F8609" w14:textId="77777777" w:rsidR="00A67D96" w:rsidRPr="00A67D96" w:rsidRDefault="00A67D96" w:rsidP="00A67D96">
      <w:pPr>
        <w:pStyle w:val="Text"/>
        <w:rPr>
          <w:rFonts w:ascii="Calibri" w:hAnsi="Calibri" w:cs="Calibri"/>
          <w:u w:val="single"/>
        </w:rPr>
      </w:pPr>
    </w:p>
    <w:p w14:paraId="29E5E169" w14:textId="77777777" w:rsidR="00A67D96" w:rsidRPr="00A67D96" w:rsidRDefault="00A67D96" w:rsidP="00A67D96">
      <w:pPr>
        <w:pStyle w:val="Text"/>
        <w:rPr>
          <w:rFonts w:ascii="Calibri" w:hAnsi="Calibri" w:cs="Calibri"/>
          <w:u w:val="single"/>
        </w:rPr>
      </w:pPr>
    </w:p>
    <w:p w14:paraId="73054053" w14:textId="77777777" w:rsidR="00A67D96" w:rsidRPr="00A67D96" w:rsidRDefault="00A67D96" w:rsidP="00A67D96">
      <w:pPr>
        <w:pStyle w:val="Text"/>
        <w:rPr>
          <w:rFonts w:ascii="Calibri" w:hAnsi="Calibri" w:cs="Calibri"/>
          <w:u w:val="single"/>
        </w:rPr>
      </w:pPr>
    </w:p>
    <w:p w14:paraId="2B819F6C" w14:textId="77777777" w:rsidR="00A67D96" w:rsidRPr="00A67D96" w:rsidRDefault="00A67D96" w:rsidP="00A67D96">
      <w:pPr>
        <w:pStyle w:val="Text"/>
        <w:rPr>
          <w:rFonts w:ascii="Calibri" w:hAnsi="Calibri" w:cs="Calibri"/>
          <w:u w:val="single"/>
        </w:rPr>
      </w:pPr>
    </w:p>
    <w:p w14:paraId="26CDC209" w14:textId="77777777" w:rsidR="00A67D96" w:rsidRPr="00A67D96" w:rsidRDefault="00A67D96" w:rsidP="00A67D96">
      <w:pPr>
        <w:pStyle w:val="Text"/>
        <w:rPr>
          <w:rFonts w:ascii="Calibri" w:hAnsi="Calibri" w:cs="Calibri"/>
          <w:u w:val="single"/>
        </w:rPr>
      </w:pPr>
    </w:p>
    <w:p w14:paraId="3E9997E7" w14:textId="77777777" w:rsidR="00A67D96" w:rsidRPr="00A67D96" w:rsidRDefault="00A67D96" w:rsidP="00A67D96">
      <w:pPr>
        <w:pStyle w:val="Text"/>
        <w:rPr>
          <w:rFonts w:ascii="Calibri" w:hAnsi="Calibri" w:cs="Calibri"/>
          <w:u w:val="single"/>
        </w:rPr>
      </w:pPr>
    </w:p>
    <w:p w14:paraId="25656172" w14:textId="77777777" w:rsidR="00A67D96" w:rsidRPr="00A67D96" w:rsidRDefault="00A67D96" w:rsidP="00A67D96">
      <w:pPr>
        <w:pStyle w:val="Text"/>
        <w:rPr>
          <w:rFonts w:ascii="Calibri" w:hAnsi="Calibri" w:cs="Calibri"/>
          <w:u w:val="single"/>
        </w:rPr>
      </w:pPr>
    </w:p>
    <w:p w14:paraId="3D5814CD" w14:textId="77777777" w:rsidR="00A67D96" w:rsidRPr="00A67D96" w:rsidRDefault="00A67D96" w:rsidP="00A67D96">
      <w:pPr>
        <w:pStyle w:val="Text"/>
        <w:rPr>
          <w:rFonts w:ascii="Calibri" w:hAnsi="Calibri" w:cs="Calibri"/>
          <w:u w:val="single"/>
        </w:rPr>
      </w:pPr>
    </w:p>
    <w:p w14:paraId="7722D3C3" w14:textId="77777777" w:rsidR="00A67D96" w:rsidRPr="00A67D96" w:rsidRDefault="00A67D96" w:rsidP="00A67D96">
      <w:pPr>
        <w:pStyle w:val="Text"/>
        <w:rPr>
          <w:rFonts w:ascii="Calibri" w:hAnsi="Calibri" w:cs="Calibri"/>
          <w:u w:val="single"/>
        </w:rPr>
      </w:pPr>
    </w:p>
    <w:p w14:paraId="0E22D123" w14:textId="77777777" w:rsidR="00A67D96" w:rsidRPr="00A67D96" w:rsidRDefault="00A67D96" w:rsidP="00A67D96">
      <w:pPr>
        <w:pStyle w:val="Text"/>
        <w:rPr>
          <w:rFonts w:ascii="Calibri" w:hAnsi="Calibri" w:cs="Calibri"/>
          <w:u w:val="single"/>
        </w:rPr>
      </w:pPr>
    </w:p>
    <w:p w14:paraId="68BDD167" w14:textId="77777777" w:rsidR="00A67D96" w:rsidRPr="00A67D96" w:rsidRDefault="00A67D96" w:rsidP="00A67D96">
      <w:pPr>
        <w:pStyle w:val="Text"/>
        <w:rPr>
          <w:rFonts w:ascii="Calibri" w:hAnsi="Calibri" w:cs="Calibri"/>
          <w:u w:val="single"/>
        </w:rPr>
      </w:pPr>
    </w:p>
    <w:p w14:paraId="55174445" w14:textId="77777777" w:rsidR="00A67D96" w:rsidRPr="00A67D96" w:rsidRDefault="00A67D96" w:rsidP="00A67D96">
      <w:pPr>
        <w:pStyle w:val="Text"/>
        <w:rPr>
          <w:rFonts w:ascii="Calibri" w:hAnsi="Calibri" w:cs="Calibri"/>
          <w:u w:val="single"/>
        </w:rPr>
      </w:pPr>
    </w:p>
    <w:p w14:paraId="78A2DB76" w14:textId="77777777" w:rsidR="00A67D96" w:rsidRPr="00A67D96" w:rsidRDefault="00A67D96" w:rsidP="00A67D96">
      <w:pPr>
        <w:pStyle w:val="Text"/>
        <w:rPr>
          <w:rFonts w:ascii="Calibri" w:hAnsi="Calibri" w:cs="Calibri"/>
          <w:u w:val="single"/>
        </w:rPr>
      </w:pPr>
    </w:p>
    <w:p w14:paraId="1ACA3A40" w14:textId="77777777" w:rsidR="00A67D96" w:rsidRPr="00A67D96" w:rsidRDefault="00A67D96" w:rsidP="00A67D96">
      <w:pPr>
        <w:pStyle w:val="Text"/>
        <w:rPr>
          <w:rFonts w:ascii="Calibri" w:hAnsi="Calibri" w:cs="Calibri"/>
          <w:u w:val="single"/>
        </w:rPr>
      </w:pPr>
    </w:p>
    <w:p w14:paraId="5B2970CE" w14:textId="77777777" w:rsidR="00A67D96" w:rsidRPr="00A67D96" w:rsidRDefault="00A67D96" w:rsidP="00A67D96">
      <w:pPr>
        <w:pStyle w:val="Text"/>
        <w:rPr>
          <w:rFonts w:ascii="Calibri" w:hAnsi="Calibri" w:cs="Calibri"/>
          <w:u w:val="single"/>
        </w:rPr>
      </w:pPr>
    </w:p>
    <w:p w14:paraId="5FD97A95" w14:textId="77777777" w:rsidR="00A67D96" w:rsidRPr="00A67D96" w:rsidRDefault="00A67D96" w:rsidP="00A67D96">
      <w:pPr>
        <w:pStyle w:val="Text"/>
        <w:rPr>
          <w:rFonts w:ascii="Calibri" w:hAnsi="Calibri" w:cs="Calibri"/>
          <w:u w:val="single"/>
        </w:rPr>
      </w:pPr>
    </w:p>
    <w:p w14:paraId="3540879D" w14:textId="77777777" w:rsidR="00A67D96" w:rsidRPr="00A67D96" w:rsidRDefault="00A67D96" w:rsidP="00A67D96">
      <w:pPr>
        <w:pStyle w:val="Text"/>
        <w:rPr>
          <w:rFonts w:ascii="Calibri" w:hAnsi="Calibri" w:cs="Calibri"/>
          <w:u w:val="single"/>
        </w:rPr>
      </w:pPr>
    </w:p>
    <w:p w14:paraId="079F5194" w14:textId="77777777" w:rsidR="00A67D96" w:rsidRPr="00A67D96" w:rsidRDefault="00A67D96" w:rsidP="00A67D96">
      <w:pPr>
        <w:pStyle w:val="Text"/>
        <w:rPr>
          <w:rFonts w:ascii="Calibri" w:hAnsi="Calibri" w:cs="Calibri"/>
          <w:u w:val="single"/>
        </w:rPr>
      </w:pPr>
    </w:p>
    <w:p w14:paraId="06094F72" w14:textId="77777777" w:rsidR="00A67D96" w:rsidRPr="00A67D96" w:rsidRDefault="00A67D96" w:rsidP="00A67D96">
      <w:pPr>
        <w:pStyle w:val="Text"/>
        <w:rPr>
          <w:rFonts w:ascii="Calibri" w:hAnsi="Calibri" w:cs="Calibri"/>
          <w:u w:val="single"/>
        </w:rPr>
      </w:pPr>
    </w:p>
    <w:p w14:paraId="535B360E" w14:textId="77777777" w:rsidR="00A67D96" w:rsidRPr="00A67D96" w:rsidRDefault="00A67D96" w:rsidP="00A67D96">
      <w:pPr>
        <w:pStyle w:val="Text"/>
        <w:rPr>
          <w:rFonts w:ascii="Calibri" w:hAnsi="Calibri" w:cs="Calibri"/>
          <w:u w:val="single"/>
        </w:rPr>
      </w:pPr>
    </w:p>
    <w:p w14:paraId="6D359737" w14:textId="77777777" w:rsidR="00A67D96" w:rsidRPr="00A67D96" w:rsidRDefault="00A67D96" w:rsidP="00A67D96">
      <w:pPr>
        <w:pStyle w:val="Text"/>
        <w:rPr>
          <w:rFonts w:ascii="Calibri" w:hAnsi="Calibri" w:cs="Calibri"/>
          <w:u w:val="single"/>
        </w:rPr>
      </w:pPr>
    </w:p>
    <w:p w14:paraId="3BF71AE8" w14:textId="77777777" w:rsidR="00A67D96" w:rsidRPr="00A67D96" w:rsidRDefault="00A67D96" w:rsidP="00A67D96">
      <w:pPr>
        <w:pStyle w:val="Text"/>
        <w:rPr>
          <w:rFonts w:ascii="Calibri" w:hAnsi="Calibri" w:cs="Calibri"/>
          <w:u w:val="single"/>
        </w:rPr>
      </w:pPr>
    </w:p>
    <w:p w14:paraId="11D00EED" w14:textId="77777777" w:rsidR="00A67D96" w:rsidRPr="00A67D96" w:rsidRDefault="00A67D96" w:rsidP="00A67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Helvetica Neue" w:hAnsi="Calibri" w:cs="Calibri"/>
          <w:sz w:val="22"/>
          <w:szCs w:val="22"/>
          <w:u w:val="single"/>
          <w14:textOutline w14:w="0" w14:cap="flat" w14:cmpd="sng" w14:algn="ctr">
            <w14:noFill/>
            <w14:prstDash w14:val="solid"/>
            <w14:bevel/>
          </w14:textOutline>
        </w:rPr>
      </w:pPr>
      <w:r w:rsidRPr="00A67D96">
        <w:rPr>
          <w:rFonts w:ascii="Calibri" w:hAnsi="Calibri" w:cs="Calibri"/>
          <w:sz w:val="22"/>
          <w:szCs w:val="22"/>
          <w:u w:val="single"/>
          <w14:textOutline w14:w="0" w14:cap="flat" w14:cmpd="sng" w14:algn="ctr">
            <w14:noFill/>
            <w14:prstDash w14:val="solid"/>
            <w14:bevel/>
          </w14:textOutline>
        </w:rPr>
        <w:t>Harmonogram plnění</w:t>
      </w:r>
    </w:p>
    <w:p w14:paraId="75D94900" w14:textId="77777777" w:rsidR="00A67D96" w:rsidRPr="00A67D96" w:rsidRDefault="00A67D96" w:rsidP="00A67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Helvetica Neue" w:hAnsi="Calibri" w:cs="Calibri"/>
          <w:sz w:val="22"/>
          <w:szCs w:val="22"/>
          <w14:textOutline w14:w="0" w14:cap="flat" w14:cmpd="sng" w14:algn="ctr">
            <w14:noFill/>
            <w14:prstDash w14:val="solid"/>
            <w14:bevel/>
          </w14:textOutline>
        </w:rPr>
      </w:pPr>
    </w:p>
    <w:p w14:paraId="2BD279F7"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Zahájení realizace po podpisu t</w:t>
      </w:r>
      <w:r w:rsidRPr="00A67D96">
        <w:rPr>
          <w:rFonts w:ascii="Calibri" w:hAnsi="Calibri" w:cs="Calibri"/>
          <w:sz w:val="22"/>
          <w:szCs w:val="22"/>
          <w:lang w:val="fr-FR"/>
          <w14:textOutline w14:w="0" w14:cap="flat" w14:cmpd="sng" w14:algn="ctr">
            <w14:noFill/>
            <w14:prstDash w14:val="solid"/>
            <w14:bevel/>
          </w14:textOutline>
        </w:rPr>
        <w:t>é</w:t>
      </w:r>
      <w:r w:rsidRPr="00A67D96">
        <w:rPr>
          <w:rFonts w:ascii="Calibri" w:hAnsi="Calibri" w:cs="Calibri"/>
          <w:sz w:val="22"/>
          <w:szCs w:val="22"/>
          <w14:textOutline w14:w="0" w14:cap="flat" w14:cmpd="sng" w14:algn="ctr">
            <w14:noFill/>
            <w14:prstDash w14:val="solid"/>
            <w14:bevel/>
          </w14:textOutline>
        </w:rPr>
        <w:t xml:space="preserve">to smlouvy. </w:t>
      </w:r>
    </w:p>
    <w:p w14:paraId="449DC109"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 xml:space="preserve">Předání podkladů pro obsah web. </w:t>
      </w:r>
      <w:proofErr w:type="gramStart"/>
      <w:r w:rsidRPr="00A67D96">
        <w:rPr>
          <w:rFonts w:ascii="Calibri" w:hAnsi="Calibri" w:cs="Calibri"/>
          <w:sz w:val="22"/>
          <w:szCs w:val="22"/>
          <w14:textOutline w14:w="0" w14:cap="flat" w14:cmpd="sng" w14:algn="ctr">
            <w14:noFill/>
            <w14:prstDash w14:val="solid"/>
            <w14:bevel/>
          </w14:textOutline>
        </w:rPr>
        <w:t>stránek - do</w:t>
      </w:r>
      <w:proofErr w:type="gramEnd"/>
      <w:r w:rsidRPr="00A67D96">
        <w:rPr>
          <w:rFonts w:ascii="Calibri" w:hAnsi="Calibri" w:cs="Calibri"/>
          <w:sz w:val="22"/>
          <w:szCs w:val="22"/>
          <w14:textOutline w14:w="0" w14:cap="flat" w14:cmpd="sng" w14:algn="ctr">
            <w14:noFill/>
            <w14:prstDash w14:val="solid"/>
            <w14:bevel/>
          </w14:textOutline>
        </w:rPr>
        <w:t xml:space="preserve"> 2 týdnů od zahájení realizace</w:t>
      </w:r>
    </w:p>
    <w:p w14:paraId="73035AF8"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 xml:space="preserve">Představení struktury </w:t>
      </w:r>
      <w:proofErr w:type="gramStart"/>
      <w:r w:rsidRPr="00A67D96">
        <w:rPr>
          <w:rFonts w:ascii="Calibri" w:hAnsi="Calibri" w:cs="Calibri"/>
          <w:sz w:val="22"/>
          <w:szCs w:val="22"/>
          <w14:textOutline w14:w="0" w14:cap="flat" w14:cmpd="sng" w14:algn="ctr">
            <w14:noFill/>
            <w14:prstDash w14:val="solid"/>
            <w14:bevel/>
          </w14:textOutline>
        </w:rPr>
        <w:t>a  grafického</w:t>
      </w:r>
      <w:proofErr w:type="gramEnd"/>
      <w:r w:rsidRPr="00A67D96">
        <w:rPr>
          <w:rFonts w:ascii="Calibri" w:hAnsi="Calibri" w:cs="Calibri"/>
          <w:sz w:val="22"/>
          <w:szCs w:val="22"/>
          <w14:textOutline w14:w="0" w14:cap="flat" w14:cmpd="sng" w14:algn="ctr">
            <w14:noFill/>
            <w14:prstDash w14:val="solid"/>
            <w14:bevel/>
          </w14:textOutline>
        </w:rPr>
        <w:t xml:space="preserve"> návrhu - do 4 týdnů od zahájení realizace</w:t>
      </w:r>
    </w:p>
    <w:p w14:paraId="62C5E117"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Odsouhla</w:t>
      </w:r>
      <w:r w:rsidRPr="00A67D96">
        <w:rPr>
          <w:rFonts w:ascii="Calibri" w:hAnsi="Calibri" w:cs="Calibri"/>
          <w:noProof/>
        </w:rPr>
        <mc:AlternateContent>
          <mc:Choice Requires="wps">
            <w:drawing>
              <wp:anchor distT="152400" distB="152400" distL="152400" distR="152400" simplePos="0" relativeHeight="251659264" behindDoc="0" locked="0" layoutInCell="1" allowOverlap="1" wp14:anchorId="25359876" wp14:editId="1426AEE0">
                <wp:simplePos x="0" y="0"/>
                <wp:positionH relativeFrom="page">
                  <wp:posOffset>720000</wp:posOffset>
                </wp:positionH>
                <wp:positionV relativeFrom="page">
                  <wp:posOffset>1869016</wp:posOffset>
                </wp:positionV>
                <wp:extent cx="4658321" cy="3290432"/>
                <wp:effectExtent l="0" t="0" r="0" b="0"/>
                <wp:wrapThrough wrapText="bothSides" distL="152400" distR="152400">
                  <wp:wrapPolygon edited="1">
                    <wp:start x="-118" y="-167"/>
                    <wp:lineTo x="21671" y="-167"/>
                    <wp:lineTo x="21671" y="22093"/>
                    <wp:lineTo x="-118" y="22093"/>
                    <wp:lineTo x="-118" y="-167"/>
                  </wp:wrapPolygon>
                </wp:wrapThrough>
                <wp:docPr id="1073741825" name="officeArt object"/>
                <wp:cNvGraphicFramePr/>
                <a:graphic xmlns:a="http://schemas.openxmlformats.org/drawingml/2006/main">
                  <a:graphicData uri="http://schemas.microsoft.com/office/word/2010/wordprocessingShape">
                    <wps:wsp>
                      <wps:cNvSpPr/>
                      <wps:spPr>
                        <a:xfrm>
                          <a:off x="0" y="0"/>
                          <a:ext cx="4658321" cy="3290432"/>
                        </a:xfrm>
                        <a:prstGeom prst="rect">
                          <a:avLst/>
                        </a:prstGeom>
                      </wps:spPr>
                      <wps:txbx>
                        <w:txbxContent>
                          <w:tbl>
                            <w:tblPr>
                              <w:tblStyle w:val="TableNormal"/>
                              <w:tblW w:w="733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53"/>
                              <w:gridCol w:w="1272"/>
                              <w:gridCol w:w="1410"/>
                            </w:tblGrid>
                            <w:tr w:rsidR="00A67D96" w14:paraId="230E1C51"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7F7CF914" w14:textId="77777777" w:rsidR="00A67D96" w:rsidRDefault="00A67D96">
                                  <w:pPr>
                                    <w:pStyle w:val="Styltabulky1"/>
                                    <w:tabs>
                                      <w:tab w:val="left" w:pos="708"/>
                                      <w:tab w:val="left" w:pos="1416"/>
                                      <w:tab w:val="left" w:pos="2124"/>
                                      <w:tab w:val="left" w:pos="2832"/>
                                      <w:tab w:val="left" w:pos="3540"/>
                                      <w:tab w:val="left" w:pos="4248"/>
                                    </w:tabs>
                                  </w:pPr>
                                  <w:r>
                                    <w:rPr>
                                      <w:rFonts w:ascii="Calibri" w:hAnsi="Calibri"/>
                                      <w:sz w:val="22"/>
                                      <w:szCs w:val="22"/>
                                      <w:u w:color="000000"/>
                                    </w:rPr>
                                    <w:t> </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86C68A0" w14:textId="77777777" w:rsidR="00A67D96" w:rsidRDefault="00A67D96">
                                  <w:pPr>
                                    <w:pStyle w:val="Styltabulky2"/>
                                    <w:tabs>
                                      <w:tab w:val="left" w:pos="708"/>
                                    </w:tabs>
                                  </w:pPr>
                                  <w:r>
                                    <w:rPr>
                                      <w:rFonts w:ascii="Calibri" w:hAnsi="Calibri"/>
                                      <w:sz w:val="22"/>
                                      <w:szCs w:val="22"/>
                                      <w:u w:color="000000"/>
                                    </w:rPr>
                                    <w:t>počet hodin</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1F6C5C5" w14:textId="77777777" w:rsidR="00A67D96" w:rsidRDefault="00A67D96">
                                  <w:pPr>
                                    <w:pStyle w:val="Styltabulky2"/>
                                    <w:tabs>
                                      <w:tab w:val="left" w:pos="708"/>
                                    </w:tabs>
                                  </w:pPr>
                                  <w:r>
                                    <w:rPr>
                                      <w:rFonts w:ascii="Calibri" w:hAnsi="Calibri"/>
                                      <w:sz w:val="22"/>
                                      <w:szCs w:val="22"/>
                                      <w:u w:color="000000"/>
                                    </w:rPr>
                                    <w:t>cena bez DPH</w:t>
                                  </w:r>
                                </w:p>
                              </w:tc>
                            </w:tr>
                            <w:tr w:rsidR="00A67D96" w14:paraId="0AE8BA1E"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6F610BBE"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analýza současného stavu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90C5A54" w14:textId="77777777" w:rsidR="00A67D96" w:rsidRDefault="00A67D96">
                                  <w:pPr>
                                    <w:pStyle w:val="Styltabulky2"/>
                                    <w:tabs>
                                      <w:tab w:val="left" w:pos="708"/>
                                    </w:tabs>
                                  </w:pPr>
                                  <w:r>
                                    <w:rPr>
                                      <w:rFonts w:ascii="Calibri" w:hAnsi="Calibri"/>
                                      <w:sz w:val="22"/>
                                      <w:szCs w:val="22"/>
                                      <w:u w:color="000000"/>
                                    </w:rPr>
                                    <w:t>24</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69F22E57" w14:textId="77777777" w:rsidR="00A67D96" w:rsidRDefault="00A67D96">
                                  <w:pPr>
                                    <w:pStyle w:val="Styltabulky2"/>
                                    <w:tabs>
                                      <w:tab w:val="left" w:pos="708"/>
                                    </w:tabs>
                                  </w:pPr>
                                  <w:r>
                                    <w:rPr>
                                      <w:rFonts w:ascii="Calibri" w:hAnsi="Calibri"/>
                                      <w:sz w:val="22"/>
                                      <w:szCs w:val="22"/>
                                      <w:u w:color="000000"/>
                                    </w:rPr>
                                    <w:t>28 800</w:t>
                                  </w:r>
                                </w:p>
                              </w:tc>
                            </w:tr>
                            <w:tr w:rsidR="00A67D96" w14:paraId="7F253FA6"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1D38C3B4"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návrh a tvorba struktury a funkcí webu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5B889B6"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387E33C" w14:textId="77777777" w:rsidR="00A67D96" w:rsidRDefault="00A67D96">
                                  <w:pPr>
                                    <w:pStyle w:val="Styltabulky2"/>
                                    <w:tabs>
                                      <w:tab w:val="left" w:pos="708"/>
                                    </w:tabs>
                                  </w:pPr>
                                  <w:r>
                                    <w:rPr>
                                      <w:rFonts w:ascii="Calibri" w:hAnsi="Calibri"/>
                                      <w:sz w:val="22"/>
                                      <w:szCs w:val="22"/>
                                      <w:u w:color="000000"/>
                                    </w:rPr>
                                    <w:t>50 400</w:t>
                                  </w:r>
                                </w:p>
                              </w:tc>
                            </w:tr>
                            <w:tr w:rsidR="00A67D96" w14:paraId="0D31A8C2"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5307AEC0"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grafický návrh webu, webdesign</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68C7E7DF"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581733F8" w14:textId="77777777" w:rsidR="00A67D96" w:rsidRDefault="00A67D96">
                                  <w:pPr>
                                    <w:pStyle w:val="Styltabulky2"/>
                                    <w:tabs>
                                      <w:tab w:val="left" w:pos="708"/>
                                    </w:tabs>
                                  </w:pPr>
                                  <w:r>
                                    <w:rPr>
                                      <w:rFonts w:ascii="Calibri" w:hAnsi="Calibri"/>
                                      <w:sz w:val="22"/>
                                      <w:szCs w:val="22"/>
                                      <w:u w:color="000000"/>
                                    </w:rPr>
                                    <w:t>50 400</w:t>
                                  </w:r>
                                </w:p>
                              </w:tc>
                            </w:tr>
                            <w:tr w:rsidR="00A67D96" w14:paraId="601BB9AD"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4523D106"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 xml:space="preserve">kodování a programování </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0A16B604"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4515AF9" w14:textId="77777777" w:rsidR="00A67D96" w:rsidRDefault="00A67D96">
                                  <w:pPr>
                                    <w:pStyle w:val="Styltabulky2"/>
                                    <w:tabs>
                                      <w:tab w:val="left" w:pos="708"/>
                                    </w:tabs>
                                  </w:pPr>
                                  <w:r>
                                    <w:rPr>
                                      <w:rFonts w:ascii="Calibri" w:hAnsi="Calibri"/>
                                      <w:sz w:val="22"/>
                                      <w:szCs w:val="22"/>
                                      <w:u w:color="000000"/>
                                    </w:rPr>
                                    <w:t>63 000</w:t>
                                  </w:r>
                                </w:p>
                              </w:tc>
                            </w:tr>
                            <w:tr w:rsidR="00A67D96" w14:paraId="25F11045"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22AF1D08"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konfigurace redakčního systému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2F9870F" w14:textId="77777777" w:rsidR="00A67D96" w:rsidRDefault="00A67D96">
                                  <w:pPr>
                                    <w:pStyle w:val="Styltabulky2"/>
                                    <w:tabs>
                                      <w:tab w:val="left" w:pos="708"/>
                                    </w:tabs>
                                  </w:pPr>
                                  <w:r>
                                    <w:rPr>
                                      <w:rFonts w:ascii="Calibri" w:hAnsi="Calibri"/>
                                      <w:sz w:val="22"/>
                                      <w:szCs w:val="22"/>
                                      <w:u w:color="000000"/>
                                    </w:rPr>
                                    <w:t>24</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9BF2B68" w14:textId="77777777" w:rsidR="00A67D96" w:rsidRDefault="00A67D96">
                                  <w:pPr>
                                    <w:pStyle w:val="Styltabulky2"/>
                                    <w:tabs>
                                      <w:tab w:val="left" w:pos="708"/>
                                    </w:tabs>
                                  </w:pPr>
                                  <w:r>
                                    <w:rPr>
                                      <w:rFonts w:ascii="Calibri" w:hAnsi="Calibri"/>
                                      <w:sz w:val="22"/>
                                      <w:szCs w:val="22"/>
                                      <w:u w:color="000000"/>
                                    </w:rPr>
                                    <w:t>28 800</w:t>
                                  </w:r>
                                </w:p>
                              </w:tc>
                            </w:tr>
                            <w:tr w:rsidR="00A67D96" w14:paraId="3435B9A0"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2C09F897"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migrace dat</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5928450" w14:textId="77777777" w:rsidR="00A67D96" w:rsidRDefault="00A67D96">
                                  <w:pPr>
                                    <w:pStyle w:val="Styltabulky2"/>
                                    <w:tabs>
                                      <w:tab w:val="left" w:pos="708"/>
                                    </w:tabs>
                                  </w:pPr>
                                  <w:r>
                                    <w:rPr>
                                      <w:rFonts w:ascii="Calibri" w:hAnsi="Calibri"/>
                                      <w:sz w:val="22"/>
                                      <w:szCs w:val="22"/>
                                      <w:u w:color="000000"/>
                                    </w:rPr>
                                    <w:t>16</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0EAA12B" w14:textId="77777777" w:rsidR="00A67D96" w:rsidRDefault="00A67D96">
                                  <w:pPr>
                                    <w:pStyle w:val="Styltabulky2"/>
                                    <w:tabs>
                                      <w:tab w:val="left" w:pos="708"/>
                                    </w:tabs>
                                  </w:pPr>
                                  <w:r>
                                    <w:rPr>
                                      <w:rFonts w:ascii="Calibri" w:hAnsi="Calibri"/>
                                      <w:sz w:val="22"/>
                                      <w:szCs w:val="22"/>
                                      <w:u w:color="000000"/>
                                    </w:rPr>
                                    <w:t>24 000</w:t>
                                  </w:r>
                                </w:p>
                              </w:tc>
                            </w:tr>
                            <w:tr w:rsidR="00A67D96" w14:paraId="1D3DDDFA"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0C1F0226"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tvorba databáze</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CA2292C" w14:textId="77777777" w:rsidR="00A67D96" w:rsidRDefault="00A67D96">
                                  <w:pPr>
                                    <w:pStyle w:val="Styltabulky2"/>
                                    <w:tabs>
                                      <w:tab w:val="left" w:pos="708"/>
                                    </w:tabs>
                                  </w:pPr>
                                  <w:r>
                                    <w:rPr>
                                      <w:rFonts w:ascii="Calibri" w:hAnsi="Calibri"/>
                                      <w:sz w:val="22"/>
                                      <w:szCs w:val="22"/>
                                      <w:u w:color="000000"/>
                                    </w:rPr>
                                    <w:t>85</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4124DC3" w14:textId="77777777" w:rsidR="00A67D96" w:rsidRDefault="00A67D96">
                                  <w:pPr>
                                    <w:pStyle w:val="Styltabulky2"/>
                                    <w:tabs>
                                      <w:tab w:val="left" w:pos="708"/>
                                    </w:tabs>
                                  </w:pPr>
                                  <w:r>
                                    <w:rPr>
                                      <w:rFonts w:ascii="Calibri" w:hAnsi="Calibri"/>
                                      <w:sz w:val="22"/>
                                      <w:szCs w:val="22"/>
                                      <w:u w:color="000000"/>
                                    </w:rPr>
                                    <w:t>127 500</w:t>
                                  </w:r>
                                </w:p>
                              </w:tc>
                            </w:tr>
                            <w:tr w:rsidR="00A67D96" w14:paraId="482DAAD1"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697972C5"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naplnění a propojení obsahu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334DD2F" w14:textId="77777777" w:rsidR="00A67D96" w:rsidRDefault="00A67D96">
                                  <w:pPr>
                                    <w:pStyle w:val="Styltabulky2"/>
                                    <w:tabs>
                                      <w:tab w:val="left" w:pos="708"/>
                                    </w:tabs>
                                  </w:pPr>
                                  <w:r>
                                    <w:rPr>
                                      <w:rFonts w:ascii="Calibri" w:hAnsi="Calibri"/>
                                      <w:sz w:val="22"/>
                                      <w:szCs w:val="22"/>
                                      <w:u w:color="000000"/>
                                    </w:rPr>
                                    <w:t>85</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4E164A4F" w14:textId="77777777" w:rsidR="00A67D96" w:rsidRDefault="00A67D96">
                                  <w:pPr>
                                    <w:pStyle w:val="Styltabulky2"/>
                                    <w:tabs>
                                      <w:tab w:val="left" w:pos="708"/>
                                    </w:tabs>
                                  </w:pPr>
                                  <w:r>
                                    <w:rPr>
                                      <w:rFonts w:ascii="Calibri" w:hAnsi="Calibri"/>
                                      <w:sz w:val="22"/>
                                      <w:szCs w:val="22"/>
                                      <w:u w:color="000000"/>
                                    </w:rPr>
                                    <w:t>102 000</w:t>
                                  </w:r>
                                </w:p>
                              </w:tc>
                            </w:tr>
                            <w:tr w:rsidR="00A67D96" w14:paraId="4D4F0AEA"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1AFEDFE8"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školení uživatelů</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EE081CD" w14:textId="77777777" w:rsidR="00A67D96" w:rsidRDefault="00A67D96">
                                  <w:pPr>
                                    <w:pStyle w:val="Styltabulky2"/>
                                    <w:tabs>
                                      <w:tab w:val="left" w:pos="708"/>
                                    </w:tabs>
                                  </w:pPr>
                                  <w:r>
                                    <w:rPr>
                                      <w:rFonts w:ascii="Calibri" w:hAnsi="Calibri"/>
                                      <w:sz w:val="22"/>
                                      <w:szCs w:val="22"/>
                                      <w:u w:color="000000"/>
                                    </w:rPr>
                                    <w:t>16</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45E069FE" w14:textId="77777777" w:rsidR="00A67D96" w:rsidRDefault="00A67D96">
                                  <w:pPr>
                                    <w:pStyle w:val="Styltabulky2"/>
                                    <w:tabs>
                                      <w:tab w:val="left" w:pos="708"/>
                                    </w:tabs>
                                  </w:pPr>
                                  <w:r>
                                    <w:rPr>
                                      <w:rFonts w:ascii="Calibri" w:hAnsi="Calibri"/>
                                      <w:sz w:val="22"/>
                                      <w:szCs w:val="22"/>
                                      <w:u w:color="000000"/>
                                    </w:rPr>
                                    <w:t>19 200</w:t>
                                  </w:r>
                                </w:p>
                              </w:tc>
                            </w:tr>
                            <w:tr w:rsidR="00A67D96" w14:paraId="43E81395"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6C62A472"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testování funkcionalit webu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F4BA9C5"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4BCA3E3" w14:textId="77777777" w:rsidR="00A67D96" w:rsidRDefault="00A67D96">
                                  <w:pPr>
                                    <w:pStyle w:val="Styltabulky2"/>
                                    <w:tabs>
                                      <w:tab w:val="left" w:pos="708"/>
                                    </w:tabs>
                                  </w:pPr>
                                  <w:r>
                                    <w:rPr>
                                      <w:rFonts w:ascii="Calibri" w:hAnsi="Calibri"/>
                                      <w:sz w:val="22"/>
                                      <w:szCs w:val="22"/>
                                      <w:u w:color="000000"/>
                                    </w:rPr>
                                    <w:t>50 400</w:t>
                                  </w:r>
                                </w:p>
                              </w:tc>
                            </w:tr>
                            <w:tr w:rsidR="00A67D96" w14:paraId="79ACBBE3"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394405FC"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zkušební provoz</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01A659A3"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65C96175" w14:textId="77777777" w:rsidR="00A67D96" w:rsidRDefault="00A67D96">
                                  <w:pPr>
                                    <w:pStyle w:val="Styltabulky2"/>
                                    <w:tabs>
                                      <w:tab w:val="left" w:pos="708"/>
                                    </w:tabs>
                                  </w:pPr>
                                  <w:r>
                                    <w:rPr>
                                      <w:rFonts w:ascii="Calibri" w:hAnsi="Calibri"/>
                                      <w:sz w:val="22"/>
                                      <w:szCs w:val="22"/>
                                      <w:u w:color="000000"/>
                                    </w:rPr>
                                    <w:t>41 160</w:t>
                                  </w:r>
                                </w:p>
                              </w:tc>
                            </w:tr>
                            <w:tr w:rsidR="00A67D96" w14:paraId="175E2407"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72B0FED4" w14:textId="77777777" w:rsidR="00A67D96" w:rsidRDefault="00A67D96">
                                  <w:pPr>
                                    <w:pStyle w:val="Styltabulky1"/>
                                    <w:tabs>
                                      <w:tab w:val="left" w:pos="708"/>
                                      <w:tab w:val="left" w:pos="1416"/>
                                      <w:tab w:val="left" w:pos="2124"/>
                                      <w:tab w:val="left" w:pos="2832"/>
                                      <w:tab w:val="left" w:pos="3540"/>
                                      <w:tab w:val="left" w:pos="4248"/>
                                    </w:tabs>
                                  </w:pPr>
                                  <w:r>
                                    <w:rPr>
                                      <w:rFonts w:ascii="Calibri" w:hAnsi="Calibri"/>
                                      <w:sz w:val="22"/>
                                      <w:szCs w:val="22"/>
                                      <w:u w:color="000000"/>
                                    </w:rPr>
                                    <w:t>Celkem</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0B2D0587" w14:textId="77777777" w:rsidR="00A67D96" w:rsidRDefault="00A67D96">
                                  <w:pPr>
                                    <w:pStyle w:val="Styltabulky1"/>
                                    <w:tabs>
                                      <w:tab w:val="left" w:pos="708"/>
                                    </w:tabs>
                                  </w:pPr>
                                  <w:r>
                                    <w:rPr>
                                      <w:rFonts w:ascii="Calibri" w:hAnsi="Calibri"/>
                                      <w:sz w:val="22"/>
                                      <w:szCs w:val="22"/>
                                      <w:u w:color="000000"/>
                                    </w:rPr>
                                    <w:t>460</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5939BEEB" w14:textId="77777777" w:rsidR="00A67D96" w:rsidRDefault="00A67D96">
                                  <w:pPr>
                                    <w:pStyle w:val="Styltabulky1"/>
                                    <w:tabs>
                                      <w:tab w:val="left" w:pos="708"/>
                                    </w:tabs>
                                  </w:pPr>
                                  <w:r>
                                    <w:rPr>
                                      <w:rFonts w:ascii="Calibri" w:hAnsi="Calibri"/>
                                      <w:sz w:val="22"/>
                                      <w:szCs w:val="22"/>
                                      <w:u w:color="000000"/>
                                    </w:rPr>
                                    <w:t>586 020</w:t>
                                  </w:r>
                                </w:p>
                              </w:tc>
                            </w:tr>
                          </w:tbl>
                          <w:p w14:paraId="1198CE2D" w14:textId="77777777" w:rsidR="00A67D96" w:rsidRDefault="00A67D96" w:rsidP="00A67D96"/>
                        </w:txbxContent>
                      </wps:txbx>
                      <wps:bodyPr lIns="0" tIns="0" rIns="0" bIns="0">
                        <a:spAutoFit/>
                      </wps:bodyPr>
                    </wps:wsp>
                  </a:graphicData>
                </a:graphic>
              </wp:anchor>
            </w:drawing>
          </mc:Choice>
          <mc:Fallback>
            <w:pict>
              <v:rect w14:anchorId="25359876" id="officeArt object" o:spid="_x0000_s1026" style="position:absolute;left:0;text-align:left;margin-left:56.7pt;margin-top:147.15pt;width:366.8pt;height:259.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121 -191 21665 -191 21665 25227 -121 25227 -121 -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" filled="f" stroked="f">
                <v:textbox style="mso-fit-shape-to-text:t" inset="0,0,0,0">
                  <w:txbxContent>
                    <w:tbl>
                      <w:tblPr>
                        <w:tblStyle w:val="TableNormal"/>
                        <w:tblW w:w="733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53"/>
                        <w:gridCol w:w="1272"/>
                        <w:gridCol w:w="1410"/>
                      </w:tblGrid>
                      <w:tr w:rsidR="00A67D96" w14:paraId="230E1C51"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7F7CF914" w14:textId="77777777" w:rsidR="00A67D96" w:rsidRDefault="00A67D96">
                            <w:pPr>
                              <w:pStyle w:val="Styltabulky1"/>
                              <w:tabs>
                                <w:tab w:val="left" w:pos="708"/>
                                <w:tab w:val="left" w:pos="1416"/>
                                <w:tab w:val="left" w:pos="2124"/>
                                <w:tab w:val="left" w:pos="2832"/>
                                <w:tab w:val="left" w:pos="3540"/>
                                <w:tab w:val="left" w:pos="4248"/>
                              </w:tabs>
                            </w:pPr>
                            <w:r>
                              <w:rPr>
                                <w:rFonts w:ascii="Calibri" w:hAnsi="Calibri"/>
                                <w:sz w:val="22"/>
                                <w:szCs w:val="22"/>
                                <w:u w:color="000000"/>
                              </w:rPr>
                              <w:t> </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86C68A0" w14:textId="77777777" w:rsidR="00A67D96" w:rsidRDefault="00A67D96">
                            <w:pPr>
                              <w:pStyle w:val="Styltabulky2"/>
                              <w:tabs>
                                <w:tab w:val="left" w:pos="708"/>
                              </w:tabs>
                            </w:pPr>
                            <w:r>
                              <w:rPr>
                                <w:rFonts w:ascii="Calibri" w:hAnsi="Calibri"/>
                                <w:sz w:val="22"/>
                                <w:szCs w:val="22"/>
                                <w:u w:color="000000"/>
                              </w:rPr>
                              <w:t>počet hodin</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1F6C5C5" w14:textId="77777777" w:rsidR="00A67D96" w:rsidRDefault="00A67D96">
                            <w:pPr>
                              <w:pStyle w:val="Styltabulky2"/>
                              <w:tabs>
                                <w:tab w:val="left" w:pos="708"/>
                              </w:tabs>
                            </w:pPr>
                            <w:r>
                              <w:rPr>
                                <w:rFonts w:ascii="Calibri" w:hAnsi="Calibri"/>
                                <w:sz w:val="22"/>
                                <w:szCs w:val="22"/>
                                <w:u w:color="000000"/>
                              </w:rPr>
                              <w:t>cena bez DPH</w:t>
                            </w:r>
                          </w:p>
                        </w:tc>
                      </w:tr>
                      <w:tr w:rsidR="00A67D96" w14:paraId="0AE8BA1E"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6F610BBE"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analýza současného stavu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90C5A54" w14:textId="77777777" w:rsidR="00A67D96" w:rsidRDefault="00A67D96">
                            <w:pPr>
                              <w:pStyle w:val="Styltabulky2"/>
                              <w:tabs>
                                <w:tab w:val="left" w:pos="708"/>
                              </w:tabs>
                            </w:pPr>
                            <w:r>
                              <w:rPr>
                                <w:rFonts w:ascii="Calibri" w:hAnsi="Calibri"/>
                                <w:sz w:val="22"/>
                                <w:szCs w:val="22"/>
                                <w:u w:color="000000"/>
                              </w:rPr>
                              <w:t>24</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69F22E57" w14:textId="77777777" w:rsidR="00A67D96" w:rsidRDefault="00A67D96">
                            <w:pPr>
                              <w:pStyle w:val="Styltabulky2"/>
                              <w:tabs>
                                <w:tab w:val="left" w:pos="708"/>
                              </w:tabs>
                            </w:pPr>
                            <w:r>
                              <w:rPr>
                                <w:rFonts w:ascii="Calibri" w:hAnsi="Calibri"/>
                                <w:sz w:val="22"/>
                                <w:szCs w:val="22"/>
                                <w:u w:color="000000"/>
                              </w:rPr>
                              <w:t>28 800</w:t>
                            </w:r>
                          </w:p>
                        </w:tc>
                      </w:tr>
                      <w:tr w:rsidR="00A67D96" w14:paraId="7F253FA6"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1D38C3B4"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návrh a tvorba struktury a funkcí webu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5B889B6"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387E33C" w14:textId="77777777" w:rsidR="00A67D96" w:rsidRDefault="00A67D96">
                            <w:pPr>
                              <w:pStyle w:val="Styltabulky2"/>
                              <w:tabs>
                                <w:tab w:val="left" w:pos="708"/>
                              </w:tabs>
                            </w:pPr>
                            <w:r>
                              <w:rPr>
                                <w:rFonts w:ascii="Calibri" w:hAnsi="Calibri"/>
                                <w:sz w:val="22"/>
                                <w:szCs w:val="22"/>
                                <w:u w:color="000000"/>
                              </w:rPr>
                              <w:t>50 400</w:t>
                            </w:r>
                          </w:p>
                        </w:tc>
                      </w:tr>
                      <w:tr w:rsidR="00A67D96" w14:paraId="0D31A8C2"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5307AEC0"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grafický návrh webu, webdesign</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68C7E7DF"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581733F8" w14:textId="77777777" w:rsidR="00A67D96" w:rsidRDefault="00A67D96">
                            <w:pPr>
                              <w:pStyle w:val="Styltabulky2"/>
                              <w:tabs>
                                <w:tab w:val="left" w:pos="708"/>
                              </w:tabs>
                            </w:pPr>
                            <w:r>
                              <w:rPr>
                                <w:rFonts w:ascii="Calibri" w:hAnsi="Calibri"/>
                                <w:sz w:val="22"/>
                                <w:szCs w:val="22"/>
                                <w:u w:color="000000"/>
                              </w:rPr>
                              <w:t>50 400</w:t>
                            </w:r>
                          </w:p>
                        </w:tc>
                      </w:tr>
                      <w:tr w:rsidR="00A67D96" w14:paraId="601BB9AD"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4523D106"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 xml:space="preserve">kodování a programování </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0A16B604"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4515AF9" w14:textId="77777777" w:rsidR="00A67D96" w:rsidRDefault="00A67D96">
                            <w:pPr>
                              <w:pStyle w:val="Styltabulky2"/>
                              <w:tabs>
                                <w:tab w:val="left" w:pos="708"/>
                              </w:tabs>
                            </w:pPr>
                            <w:r>
                              <w:rPr>
                                <w:rFonts w:ascii="Calibri" w:hAnsi="Calibri"/>
                                <w:sz w:val="22"/>
                                <w:szCs w:val="22"/>
                                <w:u w:color="000000"/>
                              </w:rPr>
                              <w:t>63 000</w:t>
                            </w:r>
                          </w:p>
                        </w:tc>
                      </w:tr>
                      <w:tr w:rsidR="00A67D96" w14:paraId="25F11045"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22AF1D08"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konfigurace redakčního systému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2F9870F" w14:textId="77777777" w:rsidR="00A67D96" w:rsidRDefault="00A67D96">
                            <w:pPr>
                              <w:pStyle w:val="Styltabulky2"/>
                              <w:tabs>
                                <w:tab w:val="left" w:pos="708"/>
                              </w:tabs>
                            </w:pPr>
                            <w:r>
                              <w:rPr>
                                <w:rFonts w:ascii="Calibri" w:hAnsi="Calibri"/>
                                <w:sz w:val="22"/>
                                <w:szCs w:val="22"/>
                                <w:u w:color="000000"/>
                              </w:rPr>
                              <w:t>24</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9BF2B68" w14:textId="77777777" w:rsidR="00A67D96" w:rsidRDefault="00A67D96">
                            <w:pPr>
                              <w:pStyle w:val="Styltabulky2"/>
                              <w:tabs>
                                <w:tab w:val="left" w:pos="708"/>
                              </w:tabs>
                            </w:pPr>
                            <w:r>
                              <w:rPr>
                                <w:rFonts w:ascii="Calibri" w:hAnsi="Calibri"/>
                                <w:sz w:val="22"/>
                                <w:szCs w:val="22"/>
                                <w:u w:color="000000"/>
                              </w:rPr>
                              <w:t>28 800</w:t>
                            </w:r>
                          </w:p>
                        </w:tc>
                      </w:tr>
                      <w:tr w:rsidR="00A67D96" w14:paraId="3435B9A0"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2C09F897"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migrace dat</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5928450" w14:textId="77777777" w:rsidR="00A67D96" w:rsidRDefault="00A67D96">
                            <w:pPr>
                              <w:pStyle w:val="Styltabulky2"/>
                              <w:tabs>
                                <w:tab w:val="left" w:pos="708"/>
                              </w:tabs>
                            </w:pPr>
                            <w:r>
                              <w:rPr>
                                <w:rFonts w:ascii="Calibri" w:hAnsi="Calibri"/>
                                <w:sz w:val="22"/>
                                <w:szCs w:val="22"/>
                                <w:u w:color="000000"/>
                              </w:rPr>
                              <w:t>16</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0EAA12B" w14:textId="77777777" w:rsidR="00A67D96" w:rsidRDefault="00A67D96">
                            <w:pPr>
                              <w:pStyle w:val="Styltabulky2"/>
                              <w:tabs>
                                <w:tab w:val="left" w:pos="708"/>
                              </w:tabs>
                            </w:pPr>
                            <w:r>
                              <w:rPr>
                                <w:rFonts w:ascii="Calibri" w:hAnsi="Calibri"/>
                                <w:sz w:val="22"/>
                                <w:szCs w:val="22"/>
                                <w:u w:color="000000"/>
                              </w:rPr>
                              <w:t>24 000</w:t>
                            </w:r>
                          </w:p>
                        </w:tc>
                      </w:tr>
                      <w:tr w:rsidR="00A67D96" w14:paraId="1D3DDDFA"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0C1F0226"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tvorba databáze</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CA2292C" w14:textId="77777777" w:rsidR="00A67D96" w:rsidRDefault="00A67D96">
                            <w:pPr>
                              <w:pStyle w:val="Styltabulky2"/>
                              <w:tabs>
                                <w:tab w:val="left" w:pos="708"/>
                              </w:tabs>
                            </w:pPr>
                            <w:r>
                              <w:rPr>
                                <w:rFonts w:ascii="Calibri" w:hAnsi="Calibri"/>
                                <w:sz w:val="22"/>
                                <w:szCs w:val="22"/>
                                <w:u w:color="000000"/>
                              </w:rPr>
                              <w:t>85</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4124DC3" w14:textId="77777777" w:rsidR="00A67D96" w:rsidRDefault="00A67D96">
                            <w:pPr>
                              <w:pStyle w:val="Styltabulky2"/>
                              <w:tabs>
                                <w:tab w:val="left" w:pos="708"/>
                              </w:tabs>
                            </w:pPr>
                            <w:r>
                              <w:rPr>
                                <w:rFonts w:ascii="Calibri" w:hAnsi="Calibri"/>
                                <w:sz w:val="22"/>
                                <w:szCs w:val="22"/>
                                <w:u w:color="000000"/>
                              </w:rPr>
                              <w:t>127 500</w:t>
                            </w:r>
                          </w:p>
                        </w:tc>
                      </w:tr>
                      <w:tr w:rsidR="00A67D96" w14:paraId="482DAAD1"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697972C5"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naplnění a propojení obsahu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7334DD2F" w14:textId="77777777" w:rsidR="00A67D96" w:rsidRDefault="00A67D96">
                            <w:pPr>
                              <w:pStyle w:val="Styltabulky2"/>
                              <w:tabs>
                                <w:tab w:val="left" w:pos="708"/>
                              </w:tabs>
                            </w:pPr>
                            <w:r>
                              <w:rPr>
                                <w:rFonts w:ascii="Calibri" w:hAnsi="Calibri"/>
                                <w:sz w:val="22"/>
                                <w:szCs w:val="22"/>
                                <w:u w:color="000000"/>
                              </w:rPr>
                              <w:t>85</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4E164A4F" w14:textId="77777777" w:rsidR="00A67D96" w:rsidRDefault="00A67D96">
                            <w:pPr>
                              <w:pStyle w:val="Styltabulky2"/>
                              <w:tabs>
                                <w:tab w:val="left" w:pos="708"/>
                              </w:tabs>
                            </w:pPr>
                            <w:r>
                              <w:rPr>
                                <w:rFonts w:ascii="Calibri" w:hAnsi="Calibri"/>
                                <w:sz w:val="22"/>
                                <w:szCs w:val="22"/>
                                <w:u w:color="000000"/>
                              </w:rPr>
                              <w:t>102 000</w:t>
                            </w:r>
                          </w:p>
                        </w:tc>
                      </w:tr>
                      <w:tr w:rsidR="00A67D96" w14:paraId="4D4F0AEA"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1AFEDFE8"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školení uživatelů</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EE081CD" w14:textId="77777777" w:rsidR="00A67D96" w:rsidRDefault="00A67D96">
                            <w:pPr>
                              <w:pStyle w:val="Styltabulky2"/>
                              <w:tabs>
                                <w:tab w:val="left" w:pos="708"/>
                              </w:tabs>
                            </w:pPr>
                            <w:r>
                              <w:rPr>
                                <w:rFonts w:ascii="Calibri" w:hAnsi="Calibri"/>
                                <w:sz w:val="22"/>
                                <w:szCs w:val="22"/>
                                <w:u w:color="000000"/>
                              </w:rPr>
                              <w:t>16</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45E069FE" w14:textId="77777777" w:rsidR="00A67D96" w:rsidRDefault="00A67D96">
                            <w:pPr>
                              <w:pStyle w:val="Styltabulky2"/>
                              <w:tabs>
                                <w:tab w:val="left" w:pos="708"/>
                              </w:tabs>
                            </w:pPr>
                            <w:r>
                              <w:rPr>
                                <w:rFonts w:ascii="Calibri" w:hAnsi="Calibri"/>
                                <w:sz w:val="22"/>
                                <w:szCs w:val="22"/>
                                <w:u w:color="000000"/>
                              </w:rPr>
                              <w:t>19 200</w:t>
                            </w:r>
                          </w:p>
                        </w:tc>
                      </w:tr>
                      <w:tr w:rsidR="00A67D96" w14:paraId="43E81395"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6C62A472"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testování funkcionalit webu</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1F4BA9C5"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4BCA3E3" w14:textId="77777777" w:rsidR="00A67D96" w:rsidRDefault="00A67D96">
                            <w:pPr>
                              <w:pStyle w:val="Styltabulky2"/>
                              <w:tabs>
                                <w:tab w:val="left" w:pos="708"/>
                              </w:tabs>
                            </w:pPr>
                            <w:r>
                              <w:rPr>
                                <w:rFonts w:ascii="Calibri" w:hAnsi="Calibri"/>
                                <w:sz w:val="22"/>
                                <w:szCs w:val="22"/>
                                <w:u w:color="000000"/>
                              </w:rPr>
                              <w:t>50 400</w:t>
                            </w:r>
                          </w:p>
                        </w:tc>
                      </w:tr>
                      <w:tr w:rsidR="00A67D96" w14:paraId="79ACBBE3"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394405FC" w14:textId="77777777" w:rsidR="00A67D96" w:rsidRDefault="00A67D96">
                            <w:pPr>
                              <w:pStyle w:val="Styltabulky2"/>
                              <w:tabs>
                                <w:tab w:val="left" w:pos="708"/>
                                <w:tab w:val="left" w:pos="1416"/>
                                <w:tab w:val="left" w:pos="2124"/>
                                <w:tab w:val="left" w:pos="2832"/>
                                <w:tab w:val="left" w:pos="3540"/>
                                <w:tab w:val="left" w:pos="4248"/>
                              </w:tabs>
                            </w:pPr>
                            <w:r>
                              <w:rPr>
                                <w:rFonts w:ascii="Calibri" w:hAnsi="Calibri"/>
                                <w:sz w:val="22"/>
                                <w:szCs w:val="22"/>
                                <w:u w:color="000000"/>
                              </w:rPr>
                              <w:t>zkušební provoz</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01A659A3" w14:textId="77777777" w:rsidR="00A67D96" w:rsidRDefault="00A67D96">
                            <w:pPr>
                              <w:pStyle w:val="Styltabulky2"/>
                              <w:tabs>
                                <w:tab w:val="left" w:pos="708"/>
                              </w:tabs>
                            </w:pPr>
                            <w:r>
                              <w:rPr>
                                <w:rFonts w:ascii="Calibri" w:hAnsi="Calibri"/>
                                <w:sz w:val="22"/>
                                <w:szCs w:val="22"/>
                                <w:u w:color="000000"/>
                              </w:rPr>
                              <w:t>42</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65C96175" w14:textId="77777777" w:rsidR="00A67D96" w:rsidRDefault="00A67D96">
                            <w:pPr>
                              <w:pStyle w:val="Styltabulky2"/>
                              <w:tabs>
                                <w:tab w:val="left" w:pos="708"/>
                              </w:tabs>
                            </w:pPr>
                            <w:r>
                              <w:rPr>
                                <w:rFonts w:ascii="Calibri" w:hAnsi="Calibri"/>
                                <w:sz w:val="22"/>
                                <w:szCs w:val="22"/>
                                <w:u w:color="000000"/>
                              </w:rPr>
                              <w:t>41 160</w:t>
                            </w:r>
                          </w:p>
                        </w:tc>
                      </w:tr>
                      <w:tr w:rsidR="00A67D96" w14:paraId="175E2407" w14:textId="77777777">
                        <w:trPr>
                          <w:trHeight w:val="246"/>
                        </w:trPr>
                        <w:tc>
                          <w:tcPr>
                            <w:tcW w:w="4653"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bottom"/>
                          </w:tcPr>
                          <w:p w14:paraId="72B0FED4" w14:textId="77777777" w:rsidR="00A67D96" w:rsidRDefault="00A67D96">
                            <w:pPr>
                              <w:pStyle w:val="Styltabulky1"/>
                              <w:tabs>
                                <w:tab w:val="left" w:pos="708"/>
                                <w:tab w:val="left" w:pos="1416"/>
                                <w:tab w:val="left" w:pos="2124"/>
                                <w:tab w:val="left" w:pos="2832"/>
                                <w:tab w:val="left" w:pos="3540"/>
                                <w:tab w:val="left" w:pos="4248"/>
                              </w:tabs>
                            </w:pPr>
                            <w:r>
                              <w:rPr>
                                <w:rFonts w:ascii="Calibri" w:hAnsi="Calibri"/>
                                <w:sz w:val="22"/>
                                <w:szCs w:val="22"/>
                                <w:u w:color="000000"/>
                              </w:rPr>
                              <w:t>Celkem</w:t>
                            </w:r>
                          </w:p>
                        </w:tc>
                        <w:tc>
                          <w:tcPr>
                            <w:tcW w:w="1272"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0B2D0587" w14:textId="77777777" w:rsidR="00A67D96" w:rsidRDefault="00A67D96">
                            <w:pPr>
                              <w:pStyle w:val="Styltabulky1"/>
                              <w:tabs>
                                <w:tab w:val="left" w:pos="708"/>
                              </w:tabs>
                            </w:pPr>
                            <w:r>
                              <w:rPr>
                                <w:rFonts w:ascii="Calibri" w:hAnsi="Calibri"/>
                                <w:sz w:val="22"/>
                                <w:szCs w:val="22"/>
                                <w:u w:color="000000"/>
                              </w:rPr>
                              <w:t>460</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5939BEEB" w14:textId="77777777" w:rsidR="00A67D96" w:rsidRDefault="00A67D96">
                            <w:pPr>
                              <w:pStyle w:val="Styltabulky1"/>
                              <w:tabs>
                                <w:tab w:val="left" w:pos="708"/>
                              </w:tabs>
                            </w:pPr>
                            <w:r>
                              <w:rPr>
                                <w:rFonts w:ascii="Calibri" w:hAnsi="Calibri"/>
                                <w:sz w:val="22"/>
                                <w:szCs w:val="22"/>
                                <w:u w:color="000000"/>
                              </w:rPr>
                              <w:t>586 020</w:t>
                            </w:r>
                          </w:p>
                        </w:tc>
                      </w:tr>
                    </w:tbl>
                    <w:p w14:paraId="1198CE2D" w14:textId="77777777" w:rsidR="00A67D96" w:rsidRDefault="00A67D96" w:rsidP="00A67D96"/>
                  </w:txbxContent>
                </v:textbox>
                <w10:wrap type="through" anchorx="page" anchory="page"/>
              </v:rect>
            </w:pict>
          </mc:Fallback>
        </mc:AlternateContent>
      </w:r>
      <w:r w:rsidRPr="00A67D96">
        <w:rPr>
          <w:rFonts w:ascii="Calibri" w:hAnsi="Calibri" w:cs="Calibri"/>
          <w:sz w:val="22"/>
          <w:szCs w:val="22"/>
          <w14:textOutline w14:w="0" w14:cap="flat" w14:cmpd="sng" w14:algn="ctr">
            <w14:noFill/>
            <w14:prstDash w14:val="solid"/>
            <w14:bevel/>
          </w14:textOutline>
        </w:rPr>
        <w:t xml:space="preserve">sení grafického </w:t>
      </w:r>
      <w:proofErr w:type="gramStart"/>
      <w:r w:rsidRPr="00A67D96">
        <w:rPr>
          <w:rFonts w:ascii="Calibri" w:hAnsi="Calibri" w:cs="Calibri"/>
          <w:sz w:val="22"/>
          <w:szCs w:val="22"/>
          <w14:textOutline w14:w="0" w14:cap="flat" w14:cmpd="sng" w14:algn="ctr">
            <w14:noFill/>
            <w14:prstDash w14:val="solid"/>
            <w14:bevel/>
          </w14:textOutline>
        </w:rPr>
        <w:t>návrhu - do</w:t>
      </w:r>
      <w:proofErr w:type="gramEnd"/>
      <w:r w:rsidRPr="00A67D96">
        <w:rPr>
          <w:rFonts w:ascii="Calibri" w:hAnsi="Calibri" w:cs="Calibri"/>
          <w:sz w:val="22"/>
          <w:szCs w:val="22"/>
          <w14:textOutline w14:w="0" w14:cap="flat" w14:cmpd="sng" w14:algn="ctr">
            <w14:noFill/>
            <w14:prstDash w14:val="solid"/>
            <w14:bevel/>
          </w14:textOutline>
        </w:rPr>
        <w:t xml:space="preserve"> 5 týdnů od zahájení realizace</w:t>
      </w:r>
    </w:p>
    <w:p w14:paraId="5C591914"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 xml:space="preserve">Odsouhlasení struktury a funkcí redakčního </w:t>
      </w:r>
      <w:proofErr w:type="gramStart"/>
      <w:r w:rsidRPr="00A67D96">
        <w:rPr>
          <w:rFonts w:ascii="Calibri" w:hAnsi="Calibri" w:cs="Calibri"/>
          <w:sz w:val="22"/>
          <w:szCs w:val="22"/>
          <w14:textOutline w14:w="0" w14:cap="flat" w14:cmpd="sng" w14:algn="ctr">
            <w14:noFill/>
            <w14:prstDash w14:val="solid"/>
            <w14:bevel/>
          </w14:textOutline>
        </w:rPr>
        <w:t>systému - do</w:t>
      </w:r>
      <w:proofErr w:type="gramEnd"/>
      <w:r w:rsidRPr="00A67D96">
        <w:rPr>
          <w:rFonts w:ascii="Calibri" w:hAnsi="Calibri" w:cs="Calibri"/>
          <w:sz w:val="22"/>
          <w:szCs w:val="22"/>
          <w14:textOutline w14:w="0" w14:cap="flat" w14:cmpd="sng" w14:algn="ctr">
            <w14:noFill/>
            <w14:prstDash w14:val="solid"/>
            <w14:bevel/>
          </w14:textOutline>
        </w:rPr>
        <w:t xml:space="preserve"> 7 týdnů od zahájení realizace</w:t>
      </w:r>
    </w:p>
    <w:p w14:paraId="6123F96B"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 xml:space="preserve">Předání díla do zkušebního provozu bude provedeno 15. 11. 2021, </w:t>
      </w:r>
    </w:p>
    <w:p w14:paraId="3C245FF4"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 xml:space="preserve">Zkušební provoz 15. 11. 2021 - 6. 12. 2021, </w:t>
      </w:r>
    </w:p>
    <w:p w14:paraId="5A81E490" w14:textId="77777777" w:rsidR="00A67D96" w:rsidRPr="00A67D96" w:rsidRDefault="00A67D96" w:rsidP="00A67D96">
      <w:pPr>
        <w:numPr>
          <w:ilvl w:val="0"/>
          <w:numId w:val="82"/>
        </w:numPr>
        <w:spacing w:line="384" w:lineRule="auto"/>
        <w:jc w:val="both"/>
        <w:rPr>
          <w:rFonts w:ascii="Calibri" w:hAnsi="Calibri" w:cs="Calibri"/>
          <w:sz w:val="22"/>
          <w:szCs w:val="22"/>
          <w14:textOutline w14:w="0" w14:cap="flat" w14:cmpd="sng" w14:algn="ctr">
            <w14:noFill/>
            <w14:prstDash w14:val="solid"/>
            <w14:bevel/>
          </w14:textOutline>
        </w:rPr>
      </w:pPr>
      <w:r w:rsidRPr="00A67D96">
        <w:rPr>
          <w:rFonts w:ascii="Calibri" w:hAnsi="Calibri" w:cs="Calibri"/>
          <w:sz w:val="22"/>
          <w:szCs w:val="22"/>
          <w14:textOutline w14:w="0" w14:cap="flat" w14:cmpd="sng" w14:algn="ctr">
            <w14:noFill/>
            <w14:prstDash w14:val="solid"/>
            <w14:bevel/>
          </w14:textOutline>
        </w:rPr>
        <w:t>Předání hotov</w:t>
      </w:r>
      <w:r w:rsidRPr="00A67D96">
        <w:rPr>
          <w:rFonts w:ascii="Calibri" w:hAnsi="Calibri" w:cs="Calibri"/>
          <w:sz w:val="22"/>
          <w:szCs w:val="22"/>
          <w:lang w:val="fr-FR"/>
          <w14:textOutline w14:w="0" w14:cap="flat" w14:cmpd="sng" w14:algn="ctr">
            <w14:noFill/>
            <w14:prstDash w14:val="solid"/>
            <w14:bevel/>
          </w14:textOutline>
        </w:rPr>
        <w:t>é</w:t>
      </w:r>
      <w:r w:rsidRPr="00A67D96">
        <w:rPr>
          <w:rFonts w:ascii="Calibri" w:hAnsi="Calibri" w:cs="Calibri"/>
          <w:sz w:val="22"/>
          <w:szCs w:val="22"/>
          <w:lang w:val="pt-PT"/>
          <w14:textOutline w14:w="0" w14:cap="flat" w14:cmpd="sng" w14:algn="ctr">
            <w14:noFill/>
            <w14:prstDash w14:val="solid"/>
            <w14:bevel/>
          </w14:textOutline>
        </w:rPr>
        <w:t>ho d</w:t>
      </w:r>
      <w:r w:rsidRPr="00A67D96">
        <w:rPr>
          <w:rFonts w:ascii="Calibri" w:hAnsi="Calibri" w:cs="Calibri"/>
          <w:sz w:val="22"/>
          <w:szCs w:val="22"/>
          <w14:textOutline w14:w="0" w14:cap="flat" w14:cmpd="sng" w14:algn="ctr">
            <w14:noFill/>
            <w14:prstDash w14:val="solid"/>
            <w14:bevel/>
          </w14:textOutline>
        </w:rPr>
        <w:t>í</w:t>
      </w:r>
      <w:r w:rsidRPr="00A67D96">
        <w:rPr>
          <w:rFonts w:ascii="Calibri" w:hAnsi="Calibri" w:cs="Calibri"/>
          <w:sz w:val="22"/>
          <w:szCs w:val="22"/>
          <w:lang w:val="it-IT"/>
          <w14:textOutline w14:w="0" w14:cap="flat" w14:cmpd="sng" w14:algn="ctr">
            <w14:noFill/>
            <w14:prstDash w14:val="solid"/>
            <w14:bevel/>
          </w14:textOutline>
        </w:rPr>
        <w:t>la prob</w:t>
      </w:r>
      <w:proofErr w:type="spellStart"/>
      <w:r w:rsidRPr="00A67D96">
        <w:rPr>
          <w:rFonts w:ascii="Calibri" w:hAnsi="Calibri" w:cs="Calibri"/>
          <w:sz w:val="22"/>
          <w:szCs w:val="22"/>
          <w14:textOutline w14:w="0" w14:cap="flat" w14:cmpd="sng" w14:algn="ctr">
            <w14:noFill/>
            <w14:prstDash w14:val="solid"/>
            <w14:bevel/>
          </w14:textOutline>
        </w:rPr>
        <w:t>ěhne</w:t>
      </w:r>
      <w:proofErr w:type="spellEnd"/>
      <w:r w:rsidRPr="00A67D96">
        <w:rPr>
          <w:rFonts w:ascii="Calibri" w:hAnsi="Calibri" w:cs="Calibri"/>
          <w:sz w:val="22"/>
          <w:szCs w:val="22"/>
          <w14:textOutline w14:w="0" w14:cap="flat" w14:cmpd="sng" w14:algn="ctr">
            <w14:noFill/>
            <w14:prstDash w14:val="solid"/>
            <w14:bevel/>
          </w14:textOutline>
        </w:rPr>
        <w:t xml:space="preserve"> 30. 12. 2021.</w:t>
      </w:r>
    </w:p>
    <w:p w14:paraId="585772EE" w14:textId="572F66F6" w:rsidR="00F42F59" w:rsidRPr="00A67D96" w:rsidRDefault="00A67D96" w:rsidP="00A67D96">
      <w:pPr>
        <w:tabs>
          <w:tab w:val="left" w:pos="360"/>
          <w:tab w:val="left" w:pos="1416"/>
          <w:tab w:val="left" w:pos="2124"/>
          <w:tab w:val="left" w:pos="2832"/>
          <w:tab w:val="left" w:pos="3225"/>
          <w:tab w:val="left" w:pos="3540"/>
          <w:tab w:val="left" w:pos="4248"/>
          <w:tab w:val="left" w:pos="4956"/>
          <w:tab w:val="left" w:pos="5664"/>
          <w:tab w:val="left" w:pos="6372"/>
          <w:tab w:val="left" w:pos="7080"/>
          <w:tab w:val="left" w:pos="7788"/>
          <w:tab w:val="left" w:pos="8496"/>
          <w:tab w:val="left" w:pos="9204"/>
        </w:tabs>
        <w:spacing w:line="384" w:lineRule="auto"/>
        <w:jc w:val="both"/>
        <w:rPr>
          <w:rStyle w:val="dn"/>
          <w:rFonts w:ascii="Calibri" w:eastAsia="Calibri" w:hAnsi="Calibri" w:cs="Calibri"/>
          <w:color w:val="FFFFFF"/>
          <w:sz w:val="22"/>
          <w:szCs w:val="22"/>
          <w:u w:color="FFFFFF"/>
        </w:rPr>
      </w:pPr>
      <w:r w:rsidRPr="00A67D96">
        <w:rPr>
          <w:rFonts w:ascii="Calibri" w:hAnsi="Calibri" w:cs="Calibri"/>
          <w:sz w:val="22"/>
          <w:szCs w:val="22"/>
          <w14:textOutline w14:w="0" w14:cap="flat" w14:cmpd="sng" w14:algn="ctr">
            <w14:noFill/>
            <w14:prstDash w14:val="solid"/>
            <w14:bevel/>
          </w14:textOutline>
        </w:rPr>
        <w:t xml:space="preserve"> </w:t>
      </w:r>
    </w:p>
    <w:sectPr w:rsidR="00F42F59" w:rsidRPr="00A67D96">
      <w:headerReference w:type="default" r:id="rId22"/>
      <w:footerReference w:type="default" r:id="rId2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B438" w14:textId="77777777" w:rsidR="00A51315" w:rsidRDefault="00A51315">
      <w:r>
        <w:separator/>
      </w:r>
    </w:p>
  </w:endnote>
  <w:endnote w:type="continuationSeparator" w:id="0">
    <w:p w14:paraId="7BD68718" w14:textId="77777777" w:rsidR="00A51315" w:rsidRDefault="00A5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default"/>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0689" w14:textId="77777777" w:rsidR="00F42F59" w:rsidRDefault="005477BF">
    <w:pPr>
      <w:pStyle w:val="Zpat"/>
      <w:tabs>
        <w:tab w:val="clear" w:pos="9072"/>
        <w:tab w:val="right" w:pos="9046"/>
      </w:tabs>
      <w:jc w:val="center"/>
    </w:pPr>
    <w:r>
      <w:rPr>
        <w:rStyle w:val="dn"/>
      </w:rPr>
      <w:fldChar w:fldCharType="begin"/>
    </w:r>
    <w:r>
      <w:rPr>
        <w:rStyle w:val="dn"/>
      </w:rPr>
      <w:instrText xml:space="preserve"> PAGE </w:instrText>
    </w:r>
    <w:r>
      <w:rPr>
        <w:rStyle w:val="dn"/>
      </w:rPr>
      <w:fldChar w:fldCharType="separate"/>
    </w:r>
    <w:r w:rsidR="00D15EBB">
      <w:rPr>
        <w:rStyle w:val="dn"/>
        <w:noProof/>
      </w:rPr>
      <w:t>1</w:t>
    </w:r>
    <w:r>
      <w:rPr>
        <w:rStyle w:val="d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5E19" w14:textId="77777777" w:rsidR="00A51315" w:rsidRDefault="00A51315">
      <w:r>
        <w:separator/>
      </w:r>
    </w:p>
  </w:footnote>
  <w:footnote w:type="continuationSeparator" w:id="0">
    <w:p w14:paraId="6E284B21" w14:textId="77777777" w:rsidR="00A51315" w:rsidRDefault="00A5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C6D1" w14:textId="77777777" w:rsidR="00F42F59" w:rsidRDefault="00F42F59">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FED"/>
    <w:multiLevelType w:val="hybridMultilevel"/>
    <w:tmpl w:val="FE6E6C60"/>
    <w:numStyleLink w:val="ImportedStyle38"/>
  </w:abstractNum>
  <w:abstractNum w:abstractNumId="1" w15:restartNumberingAfterBreak="0">
    <w:nsid w:val="00B72C93"/>
    <w:multiLevelType w:val="hybridMultilevel"/>
    <w:tmpl w:val="5D46B7AE"/>
    <w:styleLink w:val="ImportedStyle25"/>
    <w:lvl w:ilvl="0" w:tplc="432A1698">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EC3F7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8E434C">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6A101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42C98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2BA9FD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360DC6">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147BFC">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B68B8E8">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D213F3"/>
    <w:multiLevelType w:val="hybridMultilevel"/>
    <w:tmpl w:val="F88836F2"/>
    <w:styleLink w:val="ImportedStyle2"/>
    <w:lvl w:ilvl="0" w:tplc="55668B7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52301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86FB0C">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A82E69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6E370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D8C6CE">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66245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ED11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E329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7275D2"/>
    <w:multiLevelType w:val="hybridMultilevel"/>
    <w:tmpl w:val="B358CE02"/>
    <w:numStyleLink w:val="Importovanstyl2"/>
  </w:abstractNum>
  <w:abstractNum w:abstractNumId="4" w15:restartNumberingAfterBreak="0">
    <w:nsid w:val="0A1C0E2D"/>
    <w:multiLevelType w:val="hybridMultilevel"/>
    <w:tmpl w:val="F2F4188C"/>
    <w:numStyleLink w:val="Importovanstyl6"/>
  </w:abstractNum>
  <w:abstractNum w:abstractNumId="5" w15:restartNumberingAfterBreak="0">
    <w:nsid w:val="0CC76719"/>
    <w:multiLevelType w:val="hybridMultilevel"/>
    <w:tmpl w:val="F05CB872"/>
    <w:styleLink w:val="ImportedStyle24"/>
    <w:lvl w:ilvl="0" w:tplc="5B344510">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222DCA">
      <w:start w:val="1"/>
      <w:numFmt w:val="bullet"/>
      <w:lvlText w:val="o"/>
      <w:lvlJc w:val="left"/>
      <w:pPr>
        <w:ind w:left="14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A2538E">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7AA634">
      <w:start w:val="1"/>
      <w:numFmt w:val="bullet"/>
      <w:lvlText w:val="·"/>
      <w:lvlJc w:val="left"/>
      <w:pPr>
        <w:ind w:left="286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D8478E">
      <w:start w:val="1"/>
      <w:numFmt w:val="bullet"/>
      <w:lvlText w:val="o"/>
      <w:lvlJc w:val="left"/>
      <w:pPr>
        <w:ind w:left="35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664C0A">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9E0884">
      <w:start w:val="1"/>
      <w:numFmt w:val="bullet"/>
      <w:lvlText w:val="·"/>
      <w:lvlJc w:val="left"/>
      <w:pPr>
        <w:ind w:left="50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9A1FFC">
      <w:start w:val="1"/>
      <w:numFmt w:val="bullet"/>
      <w:lvlText w:val="o"/>
      <w:lvlJc w:val="left"/>
      <w:pPr>
        <w:ind w:left="57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9CDD90">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BE6E68"/>
    <w:multiLevelType w:val="hybridMultilevel"/>
    <w:tmpl w:val="1464A198"/>
    <w:numStyleLink w:val="ImportedStyle31"/>
  </w:abstractNum>
  <w:abstractNum w:abstractNumId="7" w15:restartNumberingAfterBreak="0">
    <w:nsid w:val="127543D6"/>
    <w:multiLevelType w:val="hybridMultilevel"/>
    <w:tmpl w:val="EB8E4FC2"/>
    <w:numStyleLink w:val="Importovanstyl1"/>
  </w:abstractNum>
  <w:abstractNum w:abstractNumId="8" w15:restartNumberingAfterBreak="0">
    <w:nsid w:val="14873B9B"/>
    <w:multiLevelType w:val="hybridMultilevel"/>
    <w:tmpl w:val="AF804846"/>
    <w:styleLink w:val="ImportedStyle37"/>
    <w:lvl w:ilvl="0" w:tplc="11CCFFE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E30A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94490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AC82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4E371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8642A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4F14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E0273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168D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3A62AD"/>
    <w:multiLevelType w:val="hybridMultilevel"/>
    <w:tmpl w:val="550E5B18"/>
    <w:numStyleLink w:val="ImportedStyle42"/>
  </w:abstractNum>
  <w:abstractNum w:abstractNumId="10" w15:restartNumberingAfterBreak="0">
    <w:nsid w:val="16EC236F"/>
    <w:multiLevelType w:val="hybridMultilevel"/>
    <w:tmpl w:val="7B5033C2"/>
    <w:numStyleLink w:val="Importovanstyl3"/>
  </w:abstractNum>
  <w:abstractNum w:abstractNumId="11" w15:restartNumberingAfterBreak="0">
    <w:nsid w:val="19272393"/>
    <w:multiLevelType w:val="hybridMultilevel"/>
    <w:tmpl w:val="107EFA14"/>
    <w:styleLink w:val="ImportedStyle5"/>
    <w:lvl w:ilvl="0" w:tplc="7ADA857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E66DA8">
      <w:start w:val="1"/>
      <w:numFmt w:val="bullet"/>
      <w:lvlText w:val="◦"/>
      <w:lvlJc w:val="left"/>
      <w:pPr>
        <w:tabs>
          <w:tab w:val="left" w:pos="720"/>
        </w:tabs>
        <w:ind w:left="10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7ABDA4">
      <w:start w:val="1"/>
      <w:numFmt w:val="bullet"/>
      <w:lvlText w:val="▪"/>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4EA8E4">
      <w:start w:val="1"/>
      <w:numFmt w:val="bullet"/>
      <w:lvlText w:val="·"/>
      <w:lvlJc w:val="left"/>
      <w:pPr>
        <w:tabs>
          <w:tab w:val="left" w:pos="720"/>
        </w:tabs>
        <w:ind w:left="17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9AC3FA">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287D12">
      <w:start w:val="1"/>
      <w:numFmt w:val="bullet"/>
      <w:lvlText w:val="▪"/>
      <w:lvlJc w:val="left"/>
      <w:pPr>
        <w:tabs>
          <w:tab w:val="left" w:pos="720"/>
        </w:tabs>
        <w:ind w:left="25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529624">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E04B10">
      <w:start w:val="1"/>
      <w:numFmt w:val="bullet"/>
      <w:lvlText w:val="◦"/>
      <w:lvlJc w:val="left"/>
      <w:pPr>
        <w:tabs>
          <w:tab w:val="left" w:pos="720"/>
        </w:tabs>
        <w:ind w:left="32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38762A">
      <w:start w:val="1"/>
      <w:numFmt w:val="bullet"/>
      <w:lvlText w:val="▪"/>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A986D14"/>
    <w:multiLevelType w:val="hybridMultilevel"/>
    <w:tmpl w:val="17C2F19E"/>
    <w:numStyleLink w:val="ImportedStyle26"/>
  </w:abstractNum>
  <w:abstractNum w:abstractNumId="13" w15:restartNumberingAfterBreak="0">
    <w:nsid w:val="1B1405AE"/>
    <w:multiLevelType w:val="hybridMultilevel"/>
    <w:tmpl w:val="0CC43B5E"/>
    <w:styleLink w:val="Importovanstyl7"/>
    <w:lvl w:ilvl="0" w:tplc="F1807E2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F32341A">
      <w:start w:val="1"/>
      <w:numFmt w:val="lowerLetter"/>
      <w:lvlText w:val="%2."/>
      <w:lvlJc w:val="left"/>
      <w:pPr>
        <w:tabs>
          <w:tab w:val="left" w:pos="360"/>
        </w:tabs>
        <w:ind w:left="108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5F6AE84">
      <w:start w:val="1"/>
      <w:numFmt w:val="lowerRoman"/>
      <w:lvlText w:val="%3."/>
      <w:lvlJc w:val="left"/>
      <w:pPr>
        <w:tabs>
          <w:tab w:val="left" w:pos="360"/>
        </w:tabs>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8FF40F2E">
      <w:start w:val="1"/>
      <w:numFmt w:val="decimal"/>
      <w:lvlText w:val="%4."/>
      <w:lvlJc w:val="left"/>
      <w:pPr>
        <w:tabs>
          <w:tab w:val="left" w:pos="360"/>
        </w:tabs>
        <w:ind w:left="252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BCAA2BA">
      <w:start w:val="1"/>
      <w:numFmt w:val="lowerLetter"/>
      <w:lvlText w:val="%5."/>
      <w:lvlJc w:val="left"/>
      <w:pPr>
        <w:tabs>
          <w:tab w:val="left" w:pos="360"/>
        </w:tabs>
        <w:ind w:left="324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244BD0">
      <w:start w:val="1"/>
      <w:numFmt w:val="lowerRoman"/>
      <w:lvlText w:val="%6."/>
      <w:lvlJc w:val="left"/>
      <w:pPr>
        <w:tabs>
          <w:tab w:val="left" w:pos="360"/>
        </w:tabs>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EB0607EA">
      <w:start w:val="1"/>
      <w:numFmt w:val="decimal"/>
      <w:lvlText w:val="%7."/>
      <w:lvlJc w:val="left"/>
      <w:pPr>
        <w:tabs>
          <w:tab w:val="left" w:pos="360"/>
        </w:tabs>
        <w:ind w:left="468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5F4CBE4">
      <w:start w:val="1"/>
      <w:numFmt w:val="lowerLetter"/>
      <w:lvlText w:val="%8."/>
      <w:lvlJc w:val="left"/>
      <w:pPr>
        <w:tabs>
          <w:tab w:val="left" w:pos="360"/>
        </w:tabs>
        <w:ind w:left="540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502D1D4">
      <w:start w:val="1"/>
      <w:numFmt w:val="lowerRoman"/>
      <w:lvlText w:val="%9."/>
      <w:lvlJc w:val="left"/>
      <w:pPr>
        <w:tabs>
          <w:tab w:val="left" w:pos="360"/>
        </w:tabs>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FF3F2E"/>
    <w:multiLevelType w:val="hybridMultilevel"/>
    <w:tmpl w:val="AECA171C"/>
    <w:lvl w:ilvl="0" w:tplc="924E43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DD77CC"/>
    <w:multiLevelType w:val="hybridMultilevel"/>
    <w:tmpl w:val="91C6D90E"/>
    <w:numStyleLink w:val="ImportedStyle22"/>
  </w:abstractNum>
  <w:abstractNum w:abstractNumId="16" w15:restartNumberingAfterBreak="0">
    <w:nsid w:val="1FF95D47"/>
    <w:multiLevelType w:val="hybridMultilevel"/>
    <w:tmpl w:val="5FE42480"/>
    <w:styleLink w:val="ImportedStyle29"/>
    <w:lvl w:ilvl="0" w:tplc="A60A6C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0C4DE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A42B4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CAEA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5A477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9CB8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3A89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6CEAA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1D47E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4D1799"/>
    <w:multiLevelType w:val="hybridMultilevel"/>
    <w:tmpl w:val="F88836F2"/>
    <w:numStyleLink w:val="ImportedStyle2"/>
  </w:abstractNum>
  <w:abstractNum w:abstractNumId="18" w15:restartNumberingAfterBreak="0">
    <w:nsid w:val="22C4604E"/>
    <w:multiLevelType w:val="hybridMultilevel"/>
    <w:tmpl w:val="91C6D90E"/>
    <w:styleLink w:val="ImportedStyle22"/>
    <w:lvl w:ilvl="0" w:tplc="A8FAFD6A">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E823AA">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904F44">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22182">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D6206C">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F64BDE">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EC843E">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B263E0">
      <w:start w:val="1"/>
      <w:numFmt w:val="bullet"/>
      <w:lvlText w:val="·"/>
      <w:lvlJc w:val="left"/>
      <w:pPr>
        <w:ind w:left="57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282004C">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3787A15"/>
    <w:multiLevelType w:val="hybridMultilevel"/>
    <w:tmpl w:val="A6B4E94E"/>
    <w:styleLink w:val="Importovanstyl9"/>
    <w:lvl w:ilvl="0" w:tplc="F3B64BE8">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3D8BCF6">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CD8253A">
      <w:start w:val="1"/>
      <w:numFmt w:val="lowerRoman"/>
      <w:lvlText w:val="%3."/>
      <w:lvlJc w:val="left"/>
      <w:pPr>
        <w:ind w:left="1865"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693A5D48">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1681250">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E58AE1C">
      <w:start w:val="1"/>
      <w:numFmt w:val="lowerRoman"/>
      <w:lvlText w:val="%6."/>
      <w:lvlJc w:val="left"/>
      <w:pPr>
        <w:ind w:left="4025"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F168CD0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A62210">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2022A0E">
      <w:start w:val="1"/>
      <w:numFmt w:val="lowerRoman"/>
      <w:lvlText w:val="%9."/>
      <w:lvlJc w:val="left"/>
      <w:pPr>
        <w:ind w:left="6185"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7646766"/>
    <w:multiLevelType w:val="hybridMultilevel"/>
    <w:tmpl w:val="03ECAFFC"/>
    <w:styleLink w:val="ImportedStyle23"/>
    <w:lvl w:ilvl="0" w:tplc="F732E506">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5A7776">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19E9782">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E717E">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0C9C68">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64A0FC">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F8520C">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C4C6E8">
      <w:start w:val="1"/>
      <w:numFmt w:val="bullet"/>
      <w:lvlText w:val="·"/>
      <w:lvlJc w:val="left"/>
      <w:pPr>
        <w:ind w:left="57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B701324">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CF582D"/>
    <w:multiLevelType w:val="hybridMultilevel"/>
    <w:tmpl w:val="FD1E2DA2"/>
    <w:styleLink w:val="ImportedStyle6"/>
    <w:lvl w:ilvl="0" w:tplc="F4A03DA0">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BA00EA">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134869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FA9DA8">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A4D474">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2A9740">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484A7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B0684A">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D9CC6D0">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0BB36F2"/>
    <w:multiLevelType w:val="hybridMultilevel"/>
    <w:tmpl w:val="256C20E8"/>
    <w:numStyleLink w:val="Importovanstyl5"/>
  </w:abstractNum>
  <w:abstractNum w:abstractNumId="23" w15:restartNumberingAfterBreak="0">
    <w:nsid w:val="33132EC8"/>
    <w:multiLevelType w:val="hybridMultilevel"/>
    <w:tmpl w:val="B358CE02"/>
    <w:styleLink w:val="Importovanstyl2"/>
    <w:lvl w:ilvl="0" w:tplc="BBBC93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54010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676E3AE">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4A201E4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B0BDA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128392E">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C160E4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0D6FF0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6C8D02E">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547359F"/>
    <w:multiLevelType w:val="hybridMultilevel"/>
    <w:tmpl w:val="A1F84184"/>
    <w:styleLink w:val="ImportedStyle39"/>
    <w:lvl w:ilvl="0" w:tplc="DAA21C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B6D4F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BE68D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1011D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083C0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8DA6A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8A0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DE30B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0AB9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2B40C7"/>
    <w:multiLevelType w:val="hybridMultilevel"/>
    <w:tmpl w:val="82A80AEE"/>
    <w:styleLink w:val="ImportedStyle21"/>
    <w:lvl w:ilvl="0" w:tplc="91F85A24">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B42F54">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29C035C">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A8AF6A">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A2DF9E">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ABE963C">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FAEAF8">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588EA0">
      <w:start w:val="1"/>
      <w:numFmt w:val="bullet"/>
      <w:lvlText w:val="·"/>
      <w:lvlJc w:val="left"/>
      <w:pPr>
        <w:ind w:left="57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2165856">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69104CB"/>
    <w:multiLevelType w:val="hybridMultilevel"/>
    <w:tmpl w:val="4B9E619C"/>
    <w:numStyleLink w:val="Importovanstyl8"/>
  </w:abstractNum>
  <w:abstractNum w:abstractNumId="27" w15:restartNumberingAfterBreak="0">
    <w:nsid w:val="3BCE1EC0"/>
    <w:multiLevelType w:val="hybridMultilevel"/>
    <w:tmpl w:val="CB0053A0"/>
    <w:styleLink w:val="ImportedStyle28"/>
    <w:lvl w:ilvl="0" w:tplc="B8367B28">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207F7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80D7E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9ECB5A">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7C10D0">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0AA35A">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08FE60">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56A2A6">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2AB2E8">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EC82ECF"/>
    <w:multiLevelType w:val="hybridMultilevel"/>
    <w:tmpl w:val="5D46B7AE"/>
    <w:numStyleLink w:val="ImportedStyle25"/>
  </w:abstractNum>
  <w:abstractNum w:abstractNumId="29" w15:restartNumberingAfterBreak="0">
    <w:nsid w:val="407C0975"/>
    <w:multiLevelType w:val="hybridMultilevel"/>
    <w:tmpl w:val="1464A198"/>
    <w:styleLink w:val="ImportedStyle31"/>
    <w:lvl w:ilvl="0" w:tplc="D040A4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A670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35A7E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B4DF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BA1F9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5E471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B09A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52667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C6C0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6282319"/>
    <w:multiLevelType w:val="hybridMultilevel"/>
    <w:tmpl w:val="550E5B18"/>
    <w:styleLink w:val="ImportedStyle42"/>
    <w:lvl w:ilvl="0" w:tplc="0A1880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689B6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B25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872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E64A5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F169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E17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66BF1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2CE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6306CB0"/>
    <w:multiLevelType w:val="hybridMultilevel"/>
    <w:tmpl w:val="C77219A6"/>
    <w:styleLink w:val="Importovanstyl4"/>
    <w:lvl w:ilvl="0" w:tplc="56BC04A6">
      <w:start w:val="1"/>
      <w:numFmt w:val="decimal"/>
      <w:lvlText w:val="%1."/>
      <w:lvlJc w:val="left"/>
      <w:pPr>
        <w:tabs>
          <w:tab w:val="left" w:pos="1416"/>
          <w:tab w:val="left" w:pos="2124"/>
          <w:tab w:val="left" w:pos="2832"/>
          <w:tab w:val="left" w:pos="322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0C9EE4">
      <w:start w:val="1"/>
      <w:numFmt w:val="lowerLetter"/>
      <w:lvlText w:val="%2."/>
      <w:lvlJc w:val="left"/>
      <w:pPr>
        <w:tabs>
          <w:tab w:val="left" w:pos="360"/>
          <w:tab w:val="left" w:pos="1416"/>
          <w:tab w:val="left" w:pos="2124"/>
          <w:tab w:val="left" w:pos="2832"/>
          <w:tab w:val="left" w:pos="3225"/>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5A2418">
      <w:start w:val="1"/>
      <w:numFmt w:val="lowerRoman"/>
      <w:lvlText w:val="%3."/>
      <w:lvlJc w:val="left"/>
      <w:pPr>
        <w:tabs>
          <w:tab w:val="left" w:pos="360"/>
          <w:tab w:val="left" w:pos="1416"/>
          <w:tab w:val="left" w:pos="2124"/>
          <w:tab w:val="left" w:pos="2832"/>
          <w:tab w:val="left" w:pos="3225"/>
        </w:tabs>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A8872F8">
      <w:start w:val="1"/>
      <w:numFmt w:val="decimal"/>
      <w:lvlText w:val="%4."/>
      <w:lvlJc w:val="left"/>
      <w:pPr>
        <w:tabs>
          <w:tab w:val="left" w:pos="360"/>
          <w:tab w:val="left" w:pos="1416"/>
          <w:tab w:val="left" w:pos="2124"/>
          <w:tab w:val="left" w:pos="2832"/>
          <w:tab w:val="left" w:pos="3225"/>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826D94">
      <w:start w:val="1"/>
      <w:numFmt w:val="lowerLetter"/>
      <w:lvlText w:val="%5."/>
      <w:lvlJc w:val="left"/>
      <w:pPr>
        <w:tabs>
          <w:tab w:val="left" w:pos="360"/>
          <w:tab w:val="left" w:pos="1416"/>
          <w:tab w:val="left" w:pos="2124"/>
          <w:tab w:val="left" w:pos="2832"/>
        </w:tabs>
        <w:ind w:left="3225" w:hanging="345"/>
      </w:pPr>
      <w:rPr>
        <w:rFonts w:hAnsi="Arial Unicode MS"/>
        <w:caps w:val="0"/>
        <w:smallCaps w:val="0"/>
        <w:strike w:val="0"/>
        <w:dstrike w:val="0"/>
        <w:outline w:val="0"/>
        <w:emboss w:val="0"/>
        <w:imprint w:val="0"/>
        <w:spacing w:val="0"/>
        <w:w w:val="100"/>
        <w:kern w:val="0"/>
        <w:position w:val="0"/>
        <w:highlight w:val="none"/>
        <w:vertAlign w:val="baseline"/>
      </w:rPr>
    </w:lvl>
    <w:lvl w:ilvl="5" w:tplc="589CAD0E">
      <w:start w:val="1"/>
      <w:numFmt w:val="lowerRoman"/>
      <w:lvlText w:val="%6."/>
      <w:lvlJc w:val="left"/>
      <w:pPr>
        <w:tabs>
          <w:tab w:val="left" w:pos="360"/>
          <w:tab w:val="left" w:pos="1416"/>
          <w:tab w:val="left" w:pos="2124"/>
          <w:tab w:val="left" w:pos="2832"/>
          <w:tab w:val="left" w:pos="3225"/>
        </w:tabs>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A2A1B28">
      <w:start w:val="1"/>
      <w:numFmt w:val="decimal"/>
      <w:lvlText w:val="%7."/>
      <w:lvlJc w:val="left"/>
      <w:pPr>
        <w:tabs>
          <w:tab w:val="left" w:pos="360"/>
          <w:tab w:val="left" w:pos="1416"/>
          <w:tab w:val="left" w:pos="2124"/>
          <w:tab w:val="left" w:pos="2832"/>
          <w:tab w:val="left" w:pos="322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B2CAA6">
      <w:start w:val="1"/>
      <w:numFmt w:val="lowerLetter"/>
      <w:lvlText w:val="%8."/>
      <w:lvlJc w:val="left"/>
      <w:pPr>
        <w:tabs>
          <w:tab w:val="left" w:pos="360"/>
          <w:tab w:val="left" w:pos="1416"/>
          <w:tab w:val="left" w:pos="2124"/>
          <w:tab w:val="left" w:pos="2832"/>
          <w:tab w:val="left" w:pos="322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C7BF2">
      <w:start w:val="1"/>
      <w:numFmt w:val="lowerRoman"/>
      <w:lvlText w:val="%9."/>
      <w:lvlJc w:val="left"/>
      <w:pPr>
        <w:tabs>
          <w:tab w:val="left" w:pos="360"/>
          <w:tab w:val="left" w:pos="1416"/>
          <w:tab w:val="left" w:pos="2124"/>
          <w:tab w:val="left" w:pos="2832"/>
          <w:tab w:val="left" w:pos="3225"/>
        </w:tabs>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471442"/>
    <w:multiLevelType w:val="multilevel"/>
    <w:tmpl w:val="B540EE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4BC80197"/>
    <w:multiLevelType w:val="hybridMultilevel"/>
    <w:tmpl w:val="7B5033C2"/>
    <w:styleLink w:val="Importovanstyl3"/>
    <w:lvl w:ilvl="0" w:tplc="083AE91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0A092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56903A">
      <w:start w:val="1"/>
      <w:numFmt w:val="lowerRoman"/>
      <w:lvlText w:val="%3."/>
      <w:lvlJc w:val="left"/>
      <w:pPr>
        <w:tabs>
          <w:tab w:val="left" w:pos="360"/>
        </w:tabs>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1F4F1A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06215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3056DE">
      <w:start w:val="1"/>
      <w:numFmt w:val="lowerRoman"/>
      <w:lvlText w:val="%6."/>
      <w:lvlJc w:val="left"/>
      <w:pPr>
        <w:tabs>
          <w:tab w:val="left" w:pos="360"/>
        </w:tabs>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0BEA41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4ECA8">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A6BA22">
      <w:start w:val="1"/>
      <w:numFmt w:val="lowerRoman"/>
      <w:lvlText w:val="%9."/>
      <w:lvlJc w:val="left"/>
      <w:pPr>
        <w:tabs>
          <w:tab w:val="left" w:pos="360"/>
        </w:tabs>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BE566D5"/>
    <w:multiLevelType w:val="hybridMultilevel"/>
    <w:tmpl w:val="CB0053A0"/>
    <w:numStyleLink w:val="ImportedStyle28"/>
  </w:abstractNum>
  <w:abstractNum w:abstractNumId="35" w15:restartNumberingAfterBreak="0">
    <w:nsid w:val="4C7A20E0"/>
    <w:multiLevelType w:val="hybridMultilevel"/>
    <w:tmpl w:val="0CC43B5E"/>
    <w:numStyleLink w:val="Importovanstyl7"/>
  </w:abstractNum>
  <w:abstractNum w:abstractNumId="36" w15:restartNumberingAfterBreak="0">
    <w:nsid w:val="4E056935"/>
    <w:multiLevelType w:val="hybridMultilevel"/>
    <w:tmpl w:val="C77219A6"/>
    <w:numStyleLink w:val="Importovanstyl4"/>
  </w:abstractNum>
  <w:abstractNum w:abstractNumId="37" w15:restartNumberingAfterBreak="0">
    <w:nsid w:val="4F693291"/>
    <w:multiLevelType w:val="hybridMultilevel"/>
    <w:tmpl w:val="256C20E8"/>
    <w:styleLink w:val="Importovanstyl5"/>
    <w:lvl w:ilvl="0" w:tplc="EE9EB6E8">
      <w:start w:val="1"/>
      <w:numFmt w:val="decimal"/>
      <w:lvlText w:val="%1."/>
      <w:lvlJc w:val="left"/>
      <w:pPr>
        <w:tabs>
          <w:tab w:val="left" w:pos="2124"/>
          <w:tab w:val="left" w:pos="2832"/>
          <w:tab w:val="left" w:pos="3225"/>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B3E8F7C">
      <w:start w:val="1"/>
      <w:numFmt w:val="lowerLetter"/>
      <w:lvlText w:val="%2."/>
      <w:lvlJc w:val="left"/>
      <w:pPr>
        <w:tabs>
          <w:tab w:val="left" w:pos="426"/>
          <w:tab w:val="left" w:pos="2124"/>
          <w:tab w:val="left" w:pos="2832"/>
          <w:tab w:val="left" w:pos="3225"/>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E76DDAA">
      <w:start w:val="1"/>
      <w:numFmt w:val="lowerRoman"/>
      <w:lvlText w:val="%3."/>
      <w:lvlJc w:val="left"/>
      <w:pPr>
        <w:tabs>
          <w:tab w:val="left" w:pos="426"/>
          <w:tab w:val="left" w:pos="2124"/>
          <w:tab w:val="left" w:pos="2832"/>
          <w:tab w:val="left" w:pos="3225"/>
        </w:tabs>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3B6E3934">
      <w:start w:val="1"/>
      <w:numFmt w:val="decimal"/>
      <w:lvlText w:val="%4."/>
      <w:lvlJc w:val="left"/>
      <w:pPr>
        <w:tabs>
          <w:tab w:val="left" w:pos="426"/>
          <w:tab w:val="left" w:pos="2124"/>
          <w:tab w:val="left" w:pos="2832"/>
          <w:tab w:val="left" w:pos="3225"/>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1E866AC">
      <w:start w:val="1"/>
      <w:numFmt w:val="lowerLetter"/>
      <w:lvlText w:val="%5."/>
      <w:lvlJc w:val="left"/>
      <w:pPr>
        <w:tabs>
          <w:tab w:val="left" w:pos="426"/>
          <w:tab w:val="left" w:pos="2124"/>
          <w:tab w:val="left" w:pos="2832"/>
        </w:tabs>
        <w:ind w:left="3225" w:hanging="345"/>
      </w:pPr>
      <w:rPr>
        <w:rFonts w:hAnsi="Arial Unicode MS"/>
        <w:caps w:val="0"/>
        <w:smallCaps w:val="0"/>
        <w:strike w:val="0"/>
        <w:dstrike w:val="0"/>
        <w:outline w:val="0"/>
        <w:emboss w:val="0"/>
        <w:imprint w:val="0"/>
        <w:spacing w:val="0"/>
        <w:w w:val="100"/>
        <w:kern w:val="0"/>
        <w:position w:val="0"/>
        <w:highlight w:val="none"/>
        <w:vertAlign w:val="baseline"/>
      </w:rPr>
    </w:lvl>
    <w:lvl w:ilvl="5" w:tplc="75747E48">
      <w:start w:val="1"/>
      <w:numFmt w:val="lowerRoman"/>
      <w:lvlText w:val="%6."/>
      <w:lvlJc w:val="left"/>
      <w:pPr>
        <w:tabs>
          <w:tab w:val="left" w:pos="426"/>
          <w:tab w:val="left" w:pos="2124"/>
          <w:tab w:val="left" w:pos="2832"/>
          <w:tab w:val="left" w:pos="3225"/>
        </w:tabs>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58C2002">
      <w:start w:val="1"/>
      <w:numFmt w:val="decimal"/>
      <w:lvlText w:val="%7."/>
      <w:lvlJc w:val="left"/>
      <w:pPr>
        <w:tabs>
          <w:tab w:val="left" w:pos="426"/>
          <w:tab w:val="left" w:pos="2124"/>
          <w:tab w:val="left" w:pos="2832"/>
          <w:tab w:val="left" w:pos="3225"/>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30F510">
      <w:start w:val="1"/>
      <w:numFmt w:val="lowerLetter"/>
      <w:lvlText w:val="%8."/>
      <w:lvlJc w:val="left"/>
      <w:pPr>
        <w:tabs>
          <w:tab w:val="left" w:pos="426"/>
          <w:tab w:val="left" w:pos="2124"/>
          <w:tab w:val="left" w:pos="2832"/>
          <w:tab w:val="left" w:pos="3225"/>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418C82E">
      <w:start w:val="1"/>
      <w:numFmt w:val="lowerRoman"/>
      <w:lvlText w:val="%9."/>
      <w:lvlJc w:val="left"/>
      <w:pPr>
        <w:tabs>
          <w:tab w:val="left" w:pos="426"/>
          <w:tab w:val="left" w:pos="2124"/>
          <w:tab w:val="left" w:pos="2832"/>
          <w:tab w:val="left" w:pos="3225"/>
        </w:tabs>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FD307C1"/>
    <w:multiLevelType w:val="hybridMultilevel"/>
    <w:tmpl w:val="03FE72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055171C"/>
    <w:multiLevelType w:val="hybridMultilevel"/>
    <w:tmpl w:val="F05CB872"/>
    <w:numStyleLink w:val="ImportedStyle24"/>
  </w:abstractNum>
  <w:abstractNum w:abstractNumId="40" w15:restartNumberingAfterBreak="0">
    <w:nsid w:val="51782B15"/>
    <w:multiLevelType w:val="hybridMultilevel"/>
    <w:tmpl w:val="EF9A6A0E"/>
    <w:styleLink w:val="ImportedStyle41"/>
    <w:lvl w:ilvl="0" w:tplc="264C8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2AA50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AC61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EECD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142B1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E20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BE65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667EE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938E8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1F862E2"/>
    <w:multiLevelType w:val="hybridMultilevel"/>
    <w:tmpl w:val="C77219A6"/>
    <w:numStyleLink w:val="Importovanstyl4"/>
  </w:abstractNum>
  <w:abstractNum w:abstractNumId="42" w15:restartNumberingAfterBreak="0">
    <w:nsid w:val="523160B9"/>
    <w:multiLevelType w:val="hybridMultilevel"/>
    <w:tmpl w:val="A6B4E94E"/>
    <w:numStyleLink w:val="Importovanstyl9"/>
  </w:abstractNum>
  <w:abstractNum w:abstractNumId="43" w15:restartNumberingAfterBreak="0">
    <w:nsid w:val="54977BCA"/>
    <w:multiLevelType w:val="hybridMultilevel"/>
    <w:tmpl w:val="6C86D22A"/>
    <w:styleLink w:val="ImportedStyle20"/>
    <w:lvl w:ilvl="0" w:tplc="2D160430">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489EA6">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412BE78">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26A886">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30039A">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DC26108">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14AB64">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7E7766">
      <w:start w:val="1"/>
      <w:numFmt w:val="bullet"/>
      <w:lvlText w:val="·"/>
      <w:lvlJc w:val="left"/>
      <w:pPr>
        <w:ind w:left="57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2941006">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8BA2009"/>
    <w:multiLevelType w:val="hybridMultilevel"/>
    <w:tmpl w:val="68EEE1B6"/>
    <w:lvl w:ilvl="0" w:tplc="FE9420B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8C37F2C"/>
    <w:multiLevelType w:val="hybridMultilevel"/>
    <w:tmpl w:val="F9F84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9735835"/>
    <w:multiLevelType w:val="hybridMultilevel"/>
    <w:tmpl w:val="4B9E619C"/>
    <w:styleLink w:val="Importovanstyl8"/>
    <w:lvl w:ilvl="0" w:tplc="09F66FC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ECA98A6">
      <w:start w:val="1"/>
      <w:numFmt w:val="lowerLetter"/>
      <w:lvlText w:val="%2."/>
      <w:lvlJc w:val="left"/>
      <w:pPr>
        <w:tabs>
          <w:tab w:val="left" w:pos="360"/>
        </w:tabs>
        <w:ind w:left="108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70C163E">
      <w:start w:val="1"/>
      <w:numFmt w:val="decimal"/>
      <w:lvlText w:val="%3."/>
      <w:lvlJc w:val="left"/>
      <w:pPr>
        <w:ind w:left="405" w:hanging="40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B73AB1FA">
      <w:start w:val="1"/>
      <w:numFmt w:val="decimal"/>
      <w:lvlText w:val="%4."/>
      <w:lvlJc w:val="left"/>
      <w:pPr>
        <w:tabs>
          <w:tab w:val="left" w:pos="360"/>
        </w:tabs>
        <w:ind w:left="252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1FC6EA0">
      <w:start w:val="1"/>
      <w:numFmt w:val="lowerLetter"/>
      <w:lvlText w:val="%5."/>
      <w:lvlJc w:val="left"/>
      <w:pPr>
        <w:tabs>
          <w:tab w:val="left" w:pos="360"/>
        </w:tabs>
        <w:ind w:left="324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3E44498">
      <w:start w:val="1"/>
      <w:numFmt w:val="lowerRoman"/>
      <w:lvlText w:val="%6."/>
      <w:lvlJc w:val="left"/>
      <w:pPr>
        <w:tabs>
          <w:tab w:val="left" w:pos="360"/>
        </w:tabs>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EF1A3DA4">
      <w:start w:val="1"/>
      <w:numFmt w:val="decimal"/>
      <w:lvlText w:val="%7."/>
      <w:lvlJc w:val="left"/>
      <w:pPr>
        <w:tabs>
          <w:tab w:val="left" w:pos="360"/>
        </w:tabs>
        <w:ind w:left="468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8BEDB6A">
      <w:start w:val="1"/>
      <w:numFmt w:val="lowerLetter"/>
      <w:lvlText w:val="%8."/>
      <w:lvlJc w:val="left"/>
      <w:pPr>
        <w:tabs>
          <w:tab w:val="left" w:pos="360"/>
        </w:tabs>
        <w:ind w:left="540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D346798">
      <w:start w:val="1"/>
      <w:numFmt w:val="lowerRoman"/>
      <w:lvlText w:val="%9."/>
      <w:lvlJc w:val="left"/>
      <w:pPr>
        <w:tabs>
          <w:tab w:val="left" w:pos="360"/>
        </w:tabs>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9A5466F"/>
    <w:multiLevelType w:val="hybridMultilevel"/>
    <w:tmpl w:val="FD1E2DA2"/>
    <w:numStyleLink w:val="ImportedStyle6"/>
  </w:abstractNum>
  <w:abstractNum w:abstractNumId="48" w15:restartNumberingAfterBreak="0">
    <w:nsid w:val="5A566864"/>
    <w:multiLevelType w:val="hybridMultilevel"/>
    <w:tmpl w:val="168A11C0"/>
    <w:lvl w:ilvl="0" w:tplc="FE9420B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B010936"/>
    <w:multiLevelType w:val="hybridMultilevel"/>
    <w:tmpl w:val="FE6E6C60"/>
    <w:styleLink w:val="ImportedStyle38"/>
    <w:lvl w:ilvl="0" w:tplc="34BED39A">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5AAE96">
      <w:start w:val="1"/>
      <w:numFmt w:val="bullet"/>
      <w:lvlText w:val="o"/>
      <w:lvlJc w:val="left"/>
      <w:pPr>
        <w:ind w:left="14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46529E">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EE6F62">
      <w:start w:val="1"/>
      <w:numFmt w:val="bullet"/>
      <w:lvlText w:val="·"/>
      <w:lvlJc w:val="left"/>
      <w:pPr>
        <w:ind w:left="286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BE7CF2">
      <w:start w:val="1"/>
      <w:numFmt w:val="bullet"/>
      <w:lvlText w:val="o"/>
      <w:lvlJc w:val="left"/>
      <w:pPr>
        <w:ind w:left="35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2ACDE">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9E4E24">
      <w:start w:val="1"/>
      <w:numFmt w:val="bullet"/>
      <w:lvlText w:val="·"/>
      <w:lvlJc w:val="left"/>
      <w:pPr>
        <w:ind w:left="50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0830E8">
      <w:start w:val="1"/>
      <w:numFmt w:val="bullet"/>
      <w:lvlText w:val="o"/>
      <w:lvlJc w:val="left"/>
      <w:pPr>
        <w:ind w:left="57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889A10">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B3558D2"/>
    <w:multiLevelType w:val="hybridMultilevel"/>
    <w:tmpl w:val="7A0223C8"/>
    <w:styleLink w:val="ImportedStyle19"/>
    <w:lvl w:ilvl="0" w:tplc="FB687506">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C6C940">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E66B88">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A2D878">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C9628A6">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B260B2E">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F610">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58DB26">
      <w:start w:val="1"/>
      <w:numFmt w:val="bullet"/>
      <w:lvlText w:val="·"/>
      <w:lvlJc w:val="left"/>
      <w:pPr>
        <w:ind w:left="57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8F811D8">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C0576EB"/>
    <w:multiLevelType w:val="hybridMultilevel"/>
    <w:tmpl w:val="87647D00"/>
    <w:numStyleLink w:val="ImportedStyle7"/>
  </w:abstractNum>
  <w:abstractNum w:abstractNumId="52" w15:restartNumberingAfterBreak="0">
    <w:nsid w:val="5E7C07C3"/>
    <w:multiLevelType w:val="multilevel"/>
    <w:tmpl w:val="DE1094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5F8C559D"/>
    <w:multiLevelType w:val="hybridMultilevel"/>
    <w:tmpl w:val="107EFA14"/>
    <w:numStyleLink w:val="ImportedStyle5"/>
  </w:abstractNum>
  <w:abstractNum w:abstractNumId="54" w15:restartNumberingAfterBreak="0">
    <w:nsid w:val="60CA68ED"/>
    <w:multiLevelType w:val="hybridMultilevel"/>
    <w:tmpl w:val="A1F84184"/>
    <w:numStyleLink w:val="ImportedStyle39"/>
  </w:abstractNum>
  <w:abstractNum w:abstractNumId="55" w15:restartNumberingAfterBreak="0">
    <w:nsid w:val="61636A8A"/>
    <w:multiLevelType w:val="hybridMultilevel"/>
    <w:tmpl w:val="EB8E4FC2"/>
    <w:styleLink w:val="Importovanstyl1"/>
    <w:lvl w:ilvl="0" w:tplc="5D1A4CD8">
      <w:start w:val="1"/>
      <w:numFmt w:val="decimal"/>
      <w:lvlText w:val="(%1)"/>
      <w:lvlJc w:val="left"/>
      <w:pPr>
        <w:tabs>
          <w:tab w:val="left" w:pos="360"/>
          <w:tab w:val="left" w:pos="1416"/>
          <w:tab w:val="left" w:pos="2124"/>
          <w:tab w:val="left" w:pos="2832"/>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3BEF69C">
      <w:start w:val="1"/>
      <w:numFmt w:val="lowerLetter"/>
      <w:lvlText w:val="%2)"/>
      <w:lvlJc w:val="left"/>
      <w:pPr>
        <w:tabs>
          <w:tab w:val="left" w:pos="1416"/>
          <w:tab w:val="left" w:pos="2124"/>
          <w:tab w:val="left" w:pos="2832"/>
        </w:tabs>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57327AFE">
      <w:start w:val="1"/>
      <w:numFmt w:val="decimal"/>
      <w:lvlText w:val="%3."/>
      <w:lvlJc w:val="left"/>
      <w:pPr>
        <w:tabs>
          <w:tab w:val="left" w:pos="1416"/>
          <w:tab w:val="left" w:pos="2124"/>
          <w:tab w:val="left" w:pos="2832"/>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E8301C98">
      <w:start w:val="1"/>
      <w:numFmt w:val="decimal"/>
      <w:lvlText w:val="(%4)"/>
      <w:lvlJc w:val="left"/>
      <w:pPr>
        <w:tabs>
          <w:tab w:val="left" w:pos="360"/>
          <w:tab w:val="left" w:pos="1416"/>
          <w:tab w:val="left" w:pos="2124"/>
          <w:tab w:val="left" w:pos="2832"/>
        </w:tabs>
        <w:ind w:left="9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4AF67C">
      <w:start w:val="1"/>
      <w:numFmt w:val="lowerLetter"/>
      <w:lvlText w:val="(%5)"/>
      <w:lvlJc w:val="left"/>
      <w:pPr>
        <w:tabs>
          <w:tab w:val="left" w:pos="360"/>
          <w:tab w:val="left" w:pos="1416"/>
          <w:tab w:val="left" w:pos="2124"/>
          <w:tab w:val="left" w:pos="2832"/>
        </w:tabs>
        <w:ind w:left="13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429F18">
      <w:start w:val="1"/>
      <w:numFmt w:val="lowerRoman"/>
      <w:lvlText w:val="(%6)"/>
      <w:lvlJc w:val="left"/>
      <w:pPr>
        <w:tabs>
          <w:tab w:val="left" w:pos="360"/>
          <w:tab w:val="left" w:pos="1416"/>
          <w:tab w:val="left" w:pos="2124"/>
          <w:tab w:val="left" w:pos="2832"/>
        </w:tabs>
        <w:ind w:left="167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ECEC00">
      <w:start w:val="1"/>
      <w:numFmt w:val="decimal"/>
      <w:lvlText w:val="%7."/>
      <w:lvlJc w:val="left"/>
      <w:pPr>
        <w:tabs>
          <w:tab w:val="left" w:pos="360"/>
          <w:tab w:val="left" w:pos="1416"/>
          <w:tab w:val="left" w:pos="2124"/>
          <w:tab w:val="left" w:pos="2832"/>
        </w:tabs>
        <w:ind w:left="20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E88E42">
      <w:start w:val="1"/>
      <w:numFmt w:val="lowerLetter"/>
      <w:lvlText w:val="%8."/>
      <w:lvlJc w:val="left"/>
      <w:pPr>
        <w:tabs>
          <w:tab w:val="left" w:pos="360"/>
          <w:tab w:val="left" w:pos="1416"/>
          <w:tab w:val="left" w:pos="2124"/>
          <w:tab w:val="left" w:pos="2832"/>
        </w:tabs>
        <w:ind w:left="23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3A4CBE">
      <w:start w:val="1"/>
      <w:numFmt w:val="lowerRoman"/>
      <w:lvlText w:val="%9."/>
      <w:lvlJc w:val="left"/>
      <w:pPr>
        <w:tabs>
          <w:tab w:val="left" w:pos="360"/>
          <w:tab w:val="left" w:pos="1416"/>
          <w:tab w:val="left" w:pos="2124"/>
          <w:tab w:val="left" w:pos="2832"/>
        </w:tabs>
        <w:ind w:left="275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3C26829"/>
    <w:multiLevelType w:val="hybridMultilevel"/>
    <w:tmpl w:val="7A0223C8"/>
    <w:numStyleLink w:val="ImportedStyle19"/>
  </w:abstractNum>
  <w:abstractNum w:abstractNumId="57" w15:restartNumberingAfterBreak="0">
    <w:nsid w:val="67615292"/>
    <w:multiLevelType w:val="hybridMultilevel"/>
    <w:tmpl w:val="EF9A6A0E"/>
    <w:numStyleLink w:val="ImportedStyle41"/>
  </w:abstractNum>
  <w:abstractNum w:abstractNumId="58" w15:restartNumberingAfterBreak="0">
    <w:nsid w:val="67D8217F"/>
    <w:multiLevelType w:val="hybridMultilevel"/>
    <w:tmpl w:val="5CE054D4"/>
    <w:styleLink w:val="ImportedStyle27"/>
    <w:lvl w:ilvl="0" w:tplc="E35A7C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BEB55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11CBC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5495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92404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B9A7F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6AF4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78ADEF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1FA26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830576E"/>
    <w:multiLevelType w:val="hybridMultilevel"/>
    <w:tmpl w:val="03ECAFFC"/>
    <w:numStyleLink w:val="ImportedStyle23"/>
  </w:abstractNum>
  <w:abstractNum w:abstractNumId="60" w15:restartNumberingAfterBreak="0">
    <w:nsid w:val="685D130B"/>
    <w:multiLevelType w:val="hybridMultilevel"/>
    <w:tmpl w:val="9D3222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699419BC"/>
    <w:multiLevelType w:val="hybridMultilevel"/>
    <w:tmpl w:val="AF804846"/>
    <w:numStyleLink w:val="ImportedStyle37"/>
  </w:abstractNum>
  <w:abstractNum w:abstractNumId="62" w15:restartNumberingAfterBreak="0">
    <w:nsid w:val="6C2C266C"/>
    <w:multiLevelType w:val="hybridMultilevel"/>
    <w:tmpl w:val="87647D00"/>
    <w:styleLink w:val="ImportedStyle7"/>
    <w:lvl w:ilvl="0" w:tplc="D48ED6F2">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462562">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8B2A7A4">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BCF23E">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FC07BE">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C2E654">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8253FE">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8C07A70">
      <w:start w:val="1"/>
      <w:numFmt w:val="bullet"/>
      <w:lvlText w:val="·"/>
      <w:lvlJc w:val="left"/>
      <w:pPr>
        <w:ind w:left="57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11E79E6">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D7312AF"/>
    <w:multiLevelType w:val="hybridMultilevel"/>
    <w:tmpl w:val="6C86D22A"/>
    <w:numStyleLink w:val="ImportedStyle20"/>
  </w:abstractNum>
  <w:abstractNum w:abstractNumId="64" w15:restartNumberingAfterBreak="0">
    <w:nsid w:val="6EA87B89"/>
    <w:multiLevelType w:val="hybridMultilevel"/>
    <w:tmpl w:val="17C2F19E"/>
    <w:styleLink w:val="ImportedStyle26"/>
    <w:lvl w:ilvl="0" w:tplc="016E2CA0">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E2C190">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D4C012">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8085E">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2C3BCA">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6ACFF8">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87CC8">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D84E80">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680A7E">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ED817F8"/>
    <w:multiLevelType w:val="hybridMultilevel"/>
    <w:tmpl w:val="623AABB0"/>
    <w:numStyleLink w:val="ImportedStyle32"/>
  </w:abstractNum>
  <w:abstractNum w:abstractNumId="66" w15:restartNumberingAfterBreak="0">
    <w:nsid w:val="6F817DAF"/>
    <w:multiLevelType w:val="hybridMultilevel"/>
    <w:tmpl w:val="5FE42480"/>
    <w:numStyleLink w:val="ImportedStyle29"/>
  </w:abstractNum>
  <w:abstractNum w:abstractNumId="67" w15:restartNumberingAfterBreak="0">
    <w:nsid w:val="734B4DD8"/>
    <w:multiLevelType w:val="hybridMultilevel"/>
    <w:tmpl w:val="586A5820"/>
    <w:lvl w:ilvl="0" w:tplc="FE9420B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6003E5B"/>
    <w:multiLevelType w:val="hybridMultilevel"/>
    <w:tmpl w:val="F2F4188C"/>
    <w:styleLink w:val="Importovanstyl6"/>
    <w:lvl w:ilvl="0" w:tplc="341EBF26">
      <w:start w:val="1"/>
      <w:numFmt w:val="decimal"/>
      <w:lvlText w:val="%1."/>
      <w:lvlJc w:val="left"/>
      <w:pPr>
        <w:tabs>
          <w:tab w:val="left" w:pos="426"/>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BC26B9E">
      <w:start w:val="1"/>
      <w:numFmt w:val="lowerLetter"/>
      <w:lvlText w:val="%2."/>
      <w:lvlJc w:val="left"/>
      <w:pPr>
        <w:tabs>
          <w:tab w:val="left" w:pos="426"/>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40E83A8">
      <w:start w:val="1"/>
      <w:numFmt w:val="lowerRoman"/>
      <w:lvlText w:val="%3."/>
      <w:lvlJc w:val="left"/>
      <w:pPr>
        <w:tabs>
          <w:tab w:val="left" w:pos="426"/>
        </w:tabs>
        <w:ind w:left="1865"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3D8EF236">
      <w:start w:val="1"/>
      <w:numFmt w:val="decimal"/>
      <w:lvlText w:val="%4."/>
      <w:lvlJc w:val="left"/>
      <w:pPr>
        <w:tabs>
          <w:tab w:val="left" w:pos="426"/>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3AADE8A">
      <w:start w:val="1"/>
      <w:numFmt w:val="lowerLetter"/>
      <w:lvlText w:val="%5."/>
      <w:lvlJc w:val="left"/>
      <w:pPr>
        <w:tabs>
          <w:tab w:val="left" w:pos="426"/>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E3EDBEA">
      <w:start w:val="1"/>
      <w:numFmt w:val="lowerRoman"/>
      <w:lvlText w:val="%6."/>
      <w:lvlJc w:val="left"/>
      <w:pPr>
        <w:tabs>
          <w:tab w:val="left" w:pos="426"/>
        </w:tabs>
        <w:ind w:left="4025"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1F0C8038">
      <w:start w:val="1"/>
      <w:numFmt w:val="decimal"/>
      <w:lvlText w:val="%7."/>
      <w:lvlJc w:val="left"/>
      <w:pPr>
        <w:tabs>
          <w:tab w:val="left" w:pos="426"/>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906984E">
      <w:start w:val="1"/>
      <w:numFmt w:val="lowerLetter"/>
      <w:lvlText w:val="%8."/>
      <w:lvlJc w:val="left"/>
      <w:pPr>
        <w:tabs>
          <w:tab w:val="left" w:pos="426"/>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59EFEC6">
      <w:start w:val="1"/>
      <w:numFmt w:val="lowerRoman"/>
      <w:lvlText w:val="%9."/>
      <w:lvlJc w:val="left"/>
      <w:pPr>
        <w:tabs>
          <w:tab w:val="left" w:pos="426"/>
        </w:tabs>
        <w:ind w:left="6185"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82022E0"/>
    <w:multiLevelType w:val="hybridMultilevel"/>
    <w:tmpl w:val="5CE054D4"/>
    <w:numStyleLink w:val="ImportedStyle27"/>
  </w:abstractNum>
  <w:abstractNum w:abstractNumId="70" w15:restartNumberingAfterBreak="0">
    <w:nsid w:val="7A683B91"/>
    <w:multiLevelType w:val="hybridMultilevel"/>
    <w:tmpl w:val="82A80AEE"/>
    <w:numStyleLink w:val="ImportedStyle21"/>
  </w:abstractNum>
  <w:abstractNum w:abstractNumId="71" w15:restartNumberingAfterBreak="0">
    <w:nsid w:val="7AD92FB4"/>
    <w:multiLevelType w:val="multilevel"/>
    <w:tmpl w:val="A4CE186A"/>
    <w:lvl w:ilvl="0">
      <w:start w:val="1"/>
      <w:numFmt w:val="bullet"/>
      <w:lvlText w:val=""/>
      <w:lvlJc w:val="left"/>
      <w:pPr>
        <w:tabs>
          <w:tab w:val="num" w:pos="785"/>
        </w:tabs>
        <w:ind w:left="785" w:hanging="360"/>
      </w:pPr>
      <w:rPr>
        <w:rFonts w:ascii="Symbol" w:hAnsi="Symbol" w:cs="Symbol" w:hint="default"/>
      </w:rPr>
    </w:lvl>
    <w:lvl w:ilvl="1">
      <w:start w:val="1"/>
      <w:numFmt w:val="bullet"/>
      <w:lvlText w:val="◦"/>
      <w:lvlJc w:val="left"/>
      <w:pPr>
        <w:tabs>
          <w:tab w:val="num" w:pos="1145"/>
        </w:tabs>
        <w:ind w:left="1145" w:hanging="360"/>
      </w:pPr>
      <w:rPr>
        <w:rFonts w:ascii="OpenSymbol" w:hAnsi="OpenSymbol" w:cs="OpenSymbol" w:hint="default"/>
      </w:rPr>
    </w:lvl>
    <w:lvl w:ilvl="2">
      <w:start w:val="1"/>
      <w:numFmt w:val="bullet"/>
      <w:lvlText w:val="▪"/>
      <w:lvlJc w:val="left"/>
      <w:pPr>
        <w:tabs>
          <w:tab w:val="num" w:pos="1505"/>
        </w:tabs>
        <w:ind w:left="1505" w:hanging="360"/>
      </w:pPr>
      <w:rPr>
        <w:rFonts w:ascii="OpenSymbol" w:hAnsi="OpenSymbol" w:cs="OpenSymbol" w:hint="default"/>
      </w:rPr>
    </w:lvl>
    <w:lvl w:ilvl="3">
      <w:start w:val="1"/>
      <w:numFmt w:val="bullet"/>
      <w:lvlText w:val=""/>
      <w:lvlJc w:val="left"/>
      <w:pPr>
        <w:tabs>
          <w:tab w:val="num" w:pos="1865"/>
        </w:tabs>
        <w:ind w:left="1865" w:hanging="360"/>
      </w:pPr>
      <w:rPr>
        <w:rFonts w:ascii="Symbol" w:hAnsi="Symbol" w:cs="Symbol" w:hint="default"/>
      </w:rPr>
    </w:lvl>
    <w:lvl w:ilvl="4">
      <w:start w:val="1"/>
      <w:numFmt w:val="bullet"/>
      <w:lvlText w:val="◦"/>
      <w:lvlJc w:val="left"/>
      <w:pPr>
        <w:tabs>
          <w:tab w:val="num" w:pos="2225"/>
        </w:tabs>
        <w:ind w:left="2225" w:hanging="360"/>
      </w:pPr>
      <w:rPr>
        <w:rFonts w:ascii="OpenSymbol" w:hAnsi="OpenSymbol" w:cs="OpenSymbol" w:hint="default"/>
      </w:rPr>
    </w:lvl>
    <w:lvl w:ilvl="5">
      <w:start w:val="1"/>
      <w:numFmt w:val="bullet"/>
      <w:lvlText w:val="▪"/>
      <w:lvlJc w:val="left"/>
      <w:pPr>
        <w:tabs>
          <w:tab w:val="num" w:pos="2585"/>
        </w:tabs>
        <w:ind w:left="2585" w:hanging="360"/>
      </w:pPr>
      <w:rPr>
        <w:rFonts w:ascii="OpenSymbol" w:hAnsi="OpenSymbol" w:cs="OpenSymbol" w:hint="default"/>
      </w:rPr>
    </w:lvl>
    <w:lvl w:ilvl="6">
      <w:start w:val="1"/>
      <w:numFmt w:val="bullet"/>
      <w:lvlText w:val=""/>
      <w:lvlJc w:val="left"/>
      <w:pPr>
        <w:tabs>
          <w:tab w:val="num" w:pos="2945"/>
        </w:tabs>
        <w:ind w:left="2945" w:hanging="360"/>
      </w:pPr>
      <w:rPr>
        <w:rFonts w:ascii="Symbol" w:hAnsi="Symbol" w:cs="Symbol" w:hint="default"/>
      </w:rPr>
    </w:lvl>
    <w:lvl w:ilvl="7">
      <w:start w:val="1"/>
      <w:numFmt w:val="bullet"/>
      <w:lvlText w:val="◦"/>
      <w:lvlJc w:val="left"/>
      <w:pPr>
        <w:tabs>
          <w:tab w:val="num" w:pos="3305"/>
        </w:tabs>
        <w:ind w:left="3305" w:hanging="360"/>
      </w:pPr>
      <w:rPr>
        <w:rFonts w:ascii="OpenSymbol" w:hAnsi="OpenSymbol" w:cs="OpenSymbol" w:hint="default"/>
      </w:rPr>
    </w:lvl>
    <w:lvl w:ilvl="8">
      <w:start w:val="1"/>
      <w:numFmt w:val="bullet"/>
      <w:lvlText w:val="▪"/>
      <w:lvlJc w:val="left"/>
      <w:pPr>
        <w:tabs>
          <w:tab w:val="num" w:pos="3665"/>
        </w:tabs>
        <w:ind w:left="3665" w:hanging="360"/>
      </w:pPr>
      <w:rPr>
        <w:rFonts w:ascii="OpenSymbol" w:hAnsi="OpenSymbol" w:cs="OpenSymbol" w:hint="default"/>
      </w:rPr>
    </w:lvl>
  </w:abstractNum>
  <w:abstractNum w:abstractNumId="72" w15:restartNumberingAfterBreak="0">
    <w:nsid w:val="7B472939"/>
    <w:multiLevelType w:val="hybridMultilevel"/>
    <w:tmpl w:val="C63C7B7A"/>
    <w:lvl w:ilvl="0" w:tplc="4386BE80">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D3061D7"/>
    <w:multiLevelType w:val="hybridMultilevel"/>
    <w:tmpl w:val="623AABB0"/>
    <w:styleLink w:val="ImportedStyle32"/>
    <w:lvl w:ilvl="0" w:tplc="FCAE35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AA10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EA0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1C10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7C02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C79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CA40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9CCD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58D9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3"/>
  </w:num>
  <w:num w:numId="3">
    <w:abstractNumId w:val="33"/>
  </w:num>
  <w:num w:numId="4">
    <w:abstractNumId w:val="10"/>
  </w:num>
  <w:num w:numId="5">
    <w:abstractNumId w:val="55"/>
  </w:num>
  <w:num w:numId="6">
    <w:abstractNumId w:val="7"/>
  </w:num>
  <w:num w:numId="7">
    <w:abstractNumId w:val="31"/>
  </w:num>
  <w:num w:numId="8">
    <w:abstractNumId w:val="41"/>
  </w:num>
  <w:num w:numId="9">
    <w:abstractNumId w:val="37"/>
  </w:num>
  <w:num w:numId="10">
    <w:abstractNumId w:val="22"/>
  </w:num>
  <w:num w:numId="11">
    <w:abstractNumId w:val="68"/>
  </w:num>
  <w:num w:numId="12">
    <w:abstractNumId w:val="4"/>
  </w:num>
  <w:num w:numId="13">
    <w:abstractNumId w:val="13"/>
  </w:num>
  <w:num w:numId="14">
    <w:abstractNumId w:val="35"/>
  </w:num>
  <w:num w:numId="15">
    <w:abstractNumId w:val="46"/>
  </w:num>
  <w:num w:numId="16">
    <w:abstractNumId w:val="26"/>
  </w:num>
  <w:num w:numId="17">
    <w:abstractNumId w:val="19"/>
  </w:num>
  <w:num w:numId="18">
    <w:abstractNumId w:val="42"/>
  </w:num>
  <w:num w:numId="19">
    <w:abstractNumId w:val="11"/>
  </w:num>
  <w:num w:numId="20">
    <w:abstractNumId w:val="53"/>
  </w:num>
  <w:num w:numId="21">
    <w:abstractNumId w:val="21"/>
  </w:num>
  <w:num w:numId="22">
    <w:abstractNumId w:val="47"/>
  </w:num>
  <w:num w:numId="23">
    <w:abstractNumId w:val="62"/>
  </w:num>
  <w:num w:numId="24">
    <w:abstractNumId w:val="51"/>
  </w:num>
  <w:num w:numId="25">
    <w:abstractNumId w:val="2"/>
  </w:num>
  <w:num w:numId="26">
    <w:abstractNumId w:val="17"/>
  </w:num>
  <w:num w:numId="27">
    <w:abstractNumId w:val="50"/>
  </w:num>
  <w:num w:numId="28">
    <w:abstractNumId w:val="56"/>
  </w:num>
  <w:num w:numId="29">
    <w:abstractNumId w:val="17"/>
    <w:lvlOverride w:ilvl="0">
      <w:startOverride w:val="2"/>
    </w:lvlOverride>
  </w:num>
  <w:num w:numId="30">
    <w:abstractNumId w:val="43"/>
  </w:num>
  <w:num w:numId="31">
    <w:abstractNumId w:val="63"/>
  </w:num>
  <w:num w:numId="32">
    <w:abstractNumId w:val="17"/>
    <w:lvlOverride w:ilvl="0">
      <w:startOverride w:val="3"/>
    </w:lvlOverride>
  </w:num>
  <w:num w:numId="33">
    <w:abstractNumId w:val="25"/>
  </w:num>
  <w:num w:numId="34">
    <w:abstractNumId w:val="70"/>
  </w:num>
  <w:num w:numId="35">
    <w:abstractNumId w:val="18"/>
  </w:num>
  <w:num w:numId="36">
    <w:abstractNumId w:val="15"/>
  </w:num>
  <w:num w:numId="37">
    <w:abstractNumId w:val="20"/>
  </w:num>
  <w:num w:numId="38">
    <w:abstractNumId w:val="59"/>
  </w:num>
  <w:num w:numId="39">
    <w:abstractNumId w:val="5"/>
  </w:num>
  <w:num w:numId="40">
    <w:abstractNumId w:val="39"/>
  </w:num>
  <w:num w:numId="41">
    <w:abstractNumId w:val="17"/>
    <w:lvlOverride w:ilvl="0">
      <w:startOverride w:val="5"/>
    </w:lvlOverride>
  </w:num>
  <w:num w:numId="42">
    <w:abstractNumId w:val="1"/>
  </w:num>
  <w:num w:numId="43">
    <w:abstractNumId w:val="28"/>
  </w:num>
  <w:num w:numId="44">
    <w:abstractNumId w:val="17"/>
    <w:lvlOverride w:ilvl="0">
      <w:startOverride w:val="6"/>
    </w:lvlOverride>
  </w:num>
  <w:num w:numId="45">
    <w:abstractNumId w:val="64"/>
  </w:num>
  <w:num w:numId="46">
    <w:abstractNumId w:val="12"/>
  </w:num>
  <w:num w:numId="47">
    <w:abstractNumId w:val="17"/>
    <w:lvlOverride w:ilvl="0">
      <w:startOverride w:val="7"/>
    </w:lvlOverride>
  </w:num>
  <w:num w:numId="48">
    <w:abstractNumId w:val="12"/>
    <w:lvlOverride w:ilvl="0">
      <w:lvl w:ilvl="0" w:tplc="D17AE7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FC37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9633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40BD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A2CC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1A18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40B0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8EC0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E22B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58"/>
  </w:num>
  <w:num w:numId="50">
    <w:abstractNumId w:val="69"/>
  </w:num>
  <w:num w:numId="51">
    <w:abstractNumId w:val="27"/>
  </w:num>
  <w:num w:numId="52">
    <w:abstractNumId w:val="34"/>
  </w:num>
  <w:num w:numId="53">
    <w:abstractNumId w:val="16"/>
  </w:num>
  <w:num w:numId="54">
    <w:abstractNumId w:val="66"/>
  </w:num>
  <w:num w:numId="55">
    <w:abstractNumId w:val="29"/>
  </w:num>
  <w:num w:numId="56">
    <w:abstractNumId w:val="6"/>
  </w:num>
  <w:num w:numId="57">
    <w:abstractNumId w:val="73"/>
  </w:num>
  <w:num w:numId="58">
    <w:abstractNumId w:val="65"/>
  </w:num>
  <w:num w:numId="59">
    <w:abstractNumId w:val="17"/>
    <w:lvlOverride w:ilvl="0">
      <w:startOverride w:val="8"/>
    </w:lvlOverride>
  </w:num>
  <w:num w:numId="60">
    <w:abstractNumId w:val="65"/>
    <w:lvlOverride w:ilvl="0">
      <w:lvl w:ilvl="0" w:tplc="6ACA2D5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96BCDE">
        <w:start w:val="1"/>
        <w:numFmt w:val="bullet"/>
        <w:lvlText w:val="o"/>
        <w:lvlJc w:val="left"/>
        <w:pPr>
          <w:ind w:left="1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DE1DA0">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E8398A">
        <w:start w:val="1"/>
        <w:numFmt w:val="bullet"/>
        <w:lvlText w:val="·"/>
        <w:lvlJc w:val="left"/>
        <w:pPr>
          <w:ind w:left="3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0EA3E2">
        <w:start w:val="1"/>
        <w:numFmt w:val="bullet"/>
        <w:lvlText w:val="o"/>
        <w:lvlJc w:val="left"/>
        <w:pPr>
          <w:ind w:left="3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8A8660">
        <w:start w:val="1"/>
        <w:numFmt w:val="bullet"/>
        <w:lvlText w:val="▪"/>
        <w:lvlJc w:val="left"/>
        <w:pPr>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A02B24">
        <w:start w:val="1"/>
        <w:numFmt w:val="bullet"/>
        <w:lvlText w:val="·"/>
        <w:lvlJc w:val="left"/>
        <w:pPr>
          <w:ind w:left="51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3465C2">
        <w:start w:val="1"/>
        <w:numFmt w:val="bullet"/>
        <w:lvlText w:val="o"/>
        <w:lvlJc w:val="left"/>
        <w:pPr>
          <w:ind w:left="5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0A0C16">
        <w:start w:val="1"/>
        <w:numFmt w:val="bullet"/>
        <w:lvlText w:val="▪"/>
        <w:lvlJc w:val="left"/>
        <w:pPr>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8"/>
  </w:num>
  <w:num w:numId="62">
    <w:abstractNumId w:val="61"/>
  </w:num>
  <w:num w:numId="63">
    <w:abstractNumId w:val="49"/>
  </w:num>
  <w:num w:numId="64">
    <w:abstractNumId w:val="0"/>
  </w:num>
  <w:num w:numId="65">
    <w:abstractNumId w:val="24"/>
  </w:num>
  <w:num w:numId="66">
    <w:abstractNumId w:val="54"/>
  </w:num>
  <w:num w:numId="67">
    <w:abstractNumId w:val="40"/>
  </w:num>
  <w:num w:numId="68">
    <w:abstractNumId w:val="57"/>
  </w:num>
  <w:num w:numId="69">
    <w:abstractNumId w:val="30"/>
  </w:num>
  <w:num w:numId="70">
    <w:abstractNumId w:val="9"/>
  </w:num>
  <w:num w:numId="71">
    <w:abstractNumId w:val="32"/>
  </w:num>
  <w:num w:numId="72">
    <w:abstractNumId w:val="52"/>
  </w:num>
  <w:num w:numId="73">
    <w:abstractNumId w:val="71"/>
  </w:num>
  <w:num w:numId="74">
    <w:abstractNumId w:val="38"/>
  </w:num>
  <w:num w:numId="75">
    <w:abstractNumId w:val="72"/>
  </w:num>
  <w:num w:numId="76">
    <w:abstractNumId w:val="14"/>
  </w:num>
  <w:num w:numId="77">
    <w:abstractNumId w:val="45"/>
  </w:num>
  <w:num w:numId="78">
    <w:abstractNumId w:val="48"/>
  </w:num>
  <w:num w:numId="79">
    <w:abstractNumId w:val="44"/>
  </w:num>
  <w:num w:numId="80">
    <w:abstractNumId w:val="67"/>
  </w:num>
  <w:num w:numId="81">
    <w:abstractNumId w:val="60"/>
  </w:num>
  <w:num w:numId="82">
    <w:abstractNumId w:val="3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59"/>
    <w:rsid w:val="00003415"/>
    <w:rsid w:val="003F038D"/>
    <w:rsid w:val="005477BF"/>
    <w:rsid w:val="00951D26"/>
    <w:rsid w:val="00A10239"/>
    <w:rsid w:val="00A51315"/>
    <w:rsid w:val="00A67D96"/>
    <w:rsid w:val="00CF034B"/>
    <w:rsid w:val="00D15EBB"/>
    <w:rsid w:val="00F42F59"/>
    <w:rsid w:val="00FB0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123D"/>
  <w15:docId w15:val="{CDD021C4-65D2-4E86-BA75-61F9C492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paragraph" w:styleId="Nadpis1">
    <w:name w:val="heading 1"/>
    <w:basedOn w:val="Normln"/>
    <w:next w:val="Normln"/>
    <w:link w:val="Nadpis1Char"/>
    <w:uiPriority w:val="9"/>
    <w:qFormat/>
    <w:rsid w:val="003F03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F03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next w:val="Normln"/>
    <w:pPr>
      <w:spacing w:before="240" w:after="60"/>
      <w:outlineLvl w:val="6"/>
    </w:pPr>
    <w:rPr>
      <w:rFonts w:ascii="Calibri" w:hAnsi="Calibri"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character" w:customStyle="1" w:styleId="dn">
    <w:name w:val="Žádný"/>
  </w:style>
  <w:style w:type="paragraph" w:customStyle="1" w:styleId="odrkyChar">
    <w:name w:val="odrážky Char"/>
    <w:pPr>
      <w:spacing w:before="120" w:after="120"/>
      <w:jc w:val="both"/>
    </w:pPr>
    <w:rPr>
      <w:rFonts w:ascii="Arial" w:hAnsi="Arial" w:cs="Arial Unicode MS"/>
      <w:color w:val="000000"/>
      <w:sz w:val="22"/>
      <w:szCs w:val="22"/>
      <w:u w:color="000000"/>
    </w:rPr>
  </w:style>
  <w:style w:type="character" w:customStyle="1" w:styleId="Odkaz">
    <w:name w:val="Odkaz"/>
    <w:rPr>
      <w:outline w:val="0"/>
      <w:color w:val="0000FF"/>
      <w:u w:val="single" w:color="0000FF"/>
    </w:rPr>
  </w:style>
  <w:style w:type="character" w:customStyle="1" w:styleId="Hyperlink0">
    <w:name w:val="Hyperlink.0"/>
    <w:basedOn w:val="Odkaz"/>
    <w:rPr>
      <w:rFonts w:ascii="Calibri" w:eastAsia="Calibri" w:hAnsi="Calibri" w:cs="Calibri"/>
      <w:outline w:val="0"/>
      <w:color w:val="0000FF"/>
      <w:sz w:val="22"/>
      <w:szCs w:val="22"/>
      <w:u w:val="single" w:color="0000FF"/>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1">
    <w:name w:val="Importovaný styl 1"/>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numbering" w:customStyle="1" w:styleId="Importovanstyl7">
    <w:name w:val="Importovaný styl 7"/>
    <w:pPr>
      <w:numPr>
        <w:numId w:val="13"/>
      </w:numPr>
    </w:pPr>
  </w:style>
  <w:style w:type="numbering" w:customStyle="1" w:styleId="Importovanstyl8">
    <w:name w:val="Importovaný styl 8"/>
    <w:pPr>
      <w:numPr>
        <w:numId w:val="15"/>
      </w:numPr>
    </w:pPr>
  </w:style>
  <w:style w:type="numbering" w:customStyle="1" w:styleId="Importovanstyl9">
    <w:name w:val="Importovaný styl 9"/>
    <w:pPr>
      <w:numPr>
        <w:numId w:val="17"/>
      </w:numPr>
    </w:pPr>
  </w:style>
  <w:style w:type="character" w:customStyle="1" w:styleId="Nadpis1Char">
    <w:name w:val="Nadpis 1 Char"/>
    <w:basedOn w:val="Standardnpsmoodstavce"/>
    <w:link w:val="Nadpis1"/>
    <w:uiPriority w:val="9"/>
    <w:rsid w:val="003F038D"/>
    <w:rPr>
      <w:rFonts w:asciiTheme="majorHAnsi" w:eastAsiaTheme="majorEastAsia" w:hAnsiTheme="majorHAnsi" w:cstheme="majorBidi"/>
      <w:color w:val="2F5496" w:themeColor="accent1" w:themeShade="BF"/>
      <w:sz w:val="32"/>
      <w:szCs w:val="32"/>
      <w:u w:color="000000"/>
    </w:rPr>
  </w:style>
  <w:style w:type="character" w:customStyle="1" w:styleId="Nadpis2Char">
    <w:name w:val="Nadpis 2 Char"/>
    <w:basedOn w:val="Standardnpsmoodstavce"/>
    <w:link w:val="Nadpis2"/>
    <w:uiPriority w:val="9"/>
    <w:semiHidden/>
    <w:rsid w:val="003F038D"/>
    <w:rPr>
      <w:rFonts w:asciiTheme="majorHAnsi" w:eastAsiaTheme="majorEastAsia" w:hAnsiTheme="majorHAnsi" w:cstheme="majorBidi"/>
      <w:color w:val="2F5496" w:themeColor="accent1" w:themeShade="BF"/>
      <w:sz w:val="26"/>
      <w:szCs w:val="26"/>
      <w:u w:color="000000"/>
    </w:rPr>
  </w:style>
  <w:style w:type="paragraph" w:styleId="Odstavecseseznamem">
    <w:name w:val="List Paragraph"/>
    <w:rsid w:val="003F038D"/>
    <w:pPr>
      <w:spacing w:line="276" w:lineRule="auto"/>
      <w:ind w:left="720"/>
    </w:pPr>
    <w:rPr>
      <w:rFonts w:ascii="Arial" w:eastAsia="Arial" w:hAnsi="Arial" w:cs="Arial"/>
      <w:color w:val="000000"/>
      <w:sz w:val="24"/>
      <w:szCs w:val="24"/>
      <w:u w:color="000000"/>
    </w:rPr>
  </w:style>
  <w:style w:type="character" w:customStyle="1" w:styleId="Link">
    <w:name w:val="Link"/>
    <w:rsid w:val="003F038D"/>
    <w:rPr>
      <w:outline w:val="0"/>
      <w:color w:val="0563C1"/>
      <w:u w:val="single" w:color="0563C1"/>
    </w:rPr>
  </w:style>
  <w:style w:type="paragraph" w:styleId="Zkladntext">
    <w:name w:val="Body Text"/>
    <w:link w:val="ZkladntextChar"/>
    <w:rsid w:val="003F038D"/>
    <w:pPr>
      <w:spacing w:after="140" w:line="288" w:lineRule="auto"/>
    </w:pPr>
    <w:rPr>
      <w:rFonts w:ascii="Calibri" w:eastAsia="Calibri" w:hAnsi="Calibri" w:cs="Calibri"/>
      <w:color w:val="000000"/>
      <w:sz w:val="22"/>
      <w:szCs w:val="22"/>
      <w:u w:color="000000"/>
    </w:rPr>
  </w:style>
  <w:style w:type="character" w:customStyle="1" w:styleId="ZkladntextChar">
    <w:name w:val="Základní text Char"/>
    <w:basedOn w:val="Standardnpsmoodstavce"/>
    <w:link w:val="Zkladntext"/>
    <w:rsid w:val="003F038D"/>
    <w:rPr>
      <w:rFonts w:ascii="Calibri" w:eastAsia="Calibri" w:hAnsi="Calibri" w:cs="Calibri"/>
      <w:color w:val="000000"/>
      <w:sz w:val="22"/>
      <w:szCs w:val="22"/>
      <w:u w:color="000000"/>
    </w:rPr>
  </w:style>
  <w:style w:type="numbering" w:customStyle="1" w:styleId="ImportedStyle5">
    <w:name w:val="Imported Style 5"/>
    <w:rsid w:val="003F038D"/>
    <w:pPr>
      <w:numPr>
        <w:numId w:val="19"/>
      </w:numPr>
    </w:pPr>
  </w:style>
  <w:style w:type="character" w:customStyle="1" w:styleId="None">
    <w:name w:val="None"/>
    <w:rsid w:val="003F038D"/>
  </w:style>
  <w:style w:type="character" w:customStyle="1" w:styleId="Hyperlink1">
    <w:name w:val="Hyperlink.1"/>
    <w:basedOn w:val="None"/>
    <w:rsid w:val="003F038D"/>
  </w:style>
  <w:style w:type="character" w:customStyle="1" w:styleId="Hyperlink2">
    <w:name w:val="Hyperlink.2"/>
    <w:basedOn w:val="None"/>
    <w:rsid w:val="003F038D"/>
    <w:rPr>
      <w:outline w:val="0"/>
      <w:color w:val="000000"/>
      <w:u w:val="single" w:color="000000"/>
    </w:rPr>
  </w:style>
  <w:style w:type="numbering" w:customStyle="1" w:styleId="ImportedStyle6">
    <w:name w:val="Imported Style 6"/>
    <w:rsid w:val="003F038D"/>
    <w:pPr>
      <w:numPr>
        <w:numId w:val="21"/>
      </w:numPr>
    </w:pPr>
  </w:style>
  <w:style w:type="character" w:customStyle="1" w:styleId="Hyperlink3">
    <w:name w:val="Hyperlink.3"/>
    <w:basedOn w:val="Link"/>
    <w:rsid w:val="003F038D"/>
    <w:rPr>
      <w:outline w:val="0"/>
      <w:color w:val="000000"/>
      <w:u w:val="single" w:color="000000"/>
    </w:rPr>
  </w:style>
  <w:style w:type="numbering" w:customStyle="1" w:styleId="ImportedStyle7">
    <w:name w:val="Imported Style 7"/>
    <w:rsid w:val="003F038D"/>
    <w:pPr>
      <w:numPr>
        <w:numId w:val="23"/>
      </w:numPr>
    </w:pPr>
  </w:style>
  <w:style w:type="numbering" w:customStyle="1" w:styleId="ImportedStyle2">
    <w:name w:val="Imported Style 2"/>
    <w:rsid w:val="003F038D"/>
    <w:pPr>
      <w:numPr>
        <w:numId w:val="25"/>
      </w:numPr>
    </w:pPr>
  </w:style>
  <w:style w:type="numbering" w:customStyle="1" w:styleId="ImportedStyle19">
    <w:name w:val="Imported Style 19"/>
    <w:rsid w:val="003F038D"/>
    <w:pPr>
      <w:numPr>
        <w:numId w:val="27"/>
      </w:numPr>
    </w:pPr>
  </w:style>
  <w:style w:type="numbering" w:customStyle="1" w:styleId="ImportedStyle20">
    <w:name w:val="Imported Style 20"/>
    <w:rsid w:val="003F038D"/>
    <w:pPr>
      <w:numPr>
        <w:numId w:val="30"/>
      </w:numPr>
    </w:pPr>
  </w:style>
  <w:style w:type="numbering" w:customStyle="1" w:styleId="ImportedStyle21">
    <w:name w:val="Imported Style 21"/>
    <w:rsid w:val="003F038D"/>
    <w:pPr>
      <w:numPr>
        <w:numId w:val="33"/>
      </w:numPr>
    </w:pPr>
  </w:style>
  <w:style w:type="numbering" w:customStyle="1" w:styleId="ImportedStyle22">
    <w:name w:val="Imported Style 22"/>
    <w:rsid w:val="003F038D"/>
    <w:pPr>
      <w:numPr>
        <w:numId w:val="35"/>
      </w:numPr>
    </w:pPr>
  </w:style>
  <w:style w:type="numbering" w:customStyle="1" w:styleId="ImportedStyle23">
    <w:name w:val="Imported Style 23"/>
    <w:rsid w:val="003F038D"/>
    <w:pPr>
      <w:numPr>
        <w:numId w:val="37"/>
      </w:numPr>
    </w:pPr>
  </w:style>
  <w:style w:type="numbering" w:customStyle="1" w:styleId="ImportedStyle24">
    <w:name w:val="Imported Style 24"/>
    <w:rsid w:val="003F038D"/>
    <w:pPr>
      <w:numPr>
        <w:numId w:val="39"/>
      </w:numPr>
    </w:pPr>
  </w:style>
  <w:style w:type="numbering" w:customStyle="1" w:styleId="ImportedStyle25">
    <w:name w:val="Imported Style 25"/>
    <w:rsid w:val="003F038D"/>
    <w:pPr>
      <w:numPr>
        <w:numId w:val="42"/>
      </w:numPr>
    </w:pPr>
  </w:style>
  <w:style w:type="numbering" w:customStyle="1" w:styleId="ImportedStyle26">
    <w:name w:val="Imported Style 26"/>
    <w:rsid w:val="003F038D"/>
    <w:pPr>
      <w:numPr>
        <w:numId w:val="45"/>
      </w:numPr>
    </w:pPr>
  </w:style>
  <w:style w:type="numbering" w:customStyle="1" w:styleId="ImportedStyle27">
    <w:name w:val="Imported Style 27"/>
    <w:rsid w:val="003F038D"/>
    <w:pPr>
      <w:numPr>
        <w:numId w:val="49"/>
      </w:numPr>
    </w:pPr>
  </w:style>
  <w:style w:type="numbering" w:customStyle="1" w:styleId="ImportedStyle28">
    <w:name w:val="Imported Style 28"/>
    <w:rsid w:val="003F038D"/>
    <w:pPr>
      <w:numPr>
        <w:numId w:val="51"/>
      </w:numPr>
    </w:pPr>
  </w:style>
  <w:style w:type="numbering" w:customStyle="1" w:styleId="ImportedStyle29">
    <w:name w:val="Imported Style 29"/>
    <w:rsid w:val="003F038D"/>
    <w:pPr>
      <w:numPr>
        <w:numId w:val="53"/>
      </w:numPr>
    </w:pPr>
  </w:style>
  <w:style w:type="numbering" w:customStyle="1" w:styleId="ImportedStyle31">
    <w:name w:val="Imported Style 31"/>
    <w:rsid w:val="003F038D"/>
    <w:pPr>
      <w:numPr>
        <w:numId w:val="55"/>
      </w:numPr>
    </w:pPr>
  </w:style>
  <w:style w:type="numbering" w:customStyle="1" w:styleId="ImportedStyle32">
    <w:name w:val="Imported Style 32"/>
    <w:rsid w:val="003F038D"/>
    <w:pPr>
      <w:numPr>
        <w:numId w:val="57"/>
      </w:numPr>
    </w:pPr>
  </w:style>
  <w:style w:type="numbering" w:customStyle="1" w:styleId="ImportedStyle37">
    <w:name w:val="Imported Style 37"/>
    <w:rsid w:val="003F038D"/>
    <w:pPr>
      <w:numPr>
        <w:numId w:val="61"/>
      </w:numPr>
    </w:pPr>
  </w:style>
  <w:style w:type="numbering" w:customStyle="1" w:styleId="ImportedStyle38">
    <w:name w:val="Imported Style 38"/>
    <w:rsid w:val="003F038D"/>
    <w:pPr>
      <w:numPr>
        <w:numId w:val="63"/>
      </w:numPr>
    </w:pPr>
  </w:style>
  <w:style w:type="numbering" w:customStyle="1" w:styleId="ImportedStyle39">
    <w:name w:val="Imported Style 39"/>
    <w:rsid w:val="003F038D"/>
    <w:pPr>
      <w:numPr>
        <w:numId w:val="65"/>
      </w:numPr>
    </w:pPr>
  </w:style>
  <w:style w:type="numbering" w:customStyle="1" w:styleId="ImportedStyle41">
    <w:name w:val="Imported Style 41"/>
    <w:rsid w:val="003F038D"/>
    <w:pPr>
      <w:numPr>
        <w:numId w:val="67"/>
      </w:numPr>
    </w:pPr>
  </w:style>
  <w:style w:type="numbering" w:customStyle="1" w:styleId="ImportedStyle42">
    <w:name w:val="Imported Style 42"/>
    <w:rsid w:val="003F038D"/>
    <w:pPr>
      <w:numPr>
        <w:numId w:val="69"/>
      </w:numPr>
    </w:pPr>
  </w:style>
  <w:style w:type="character" w:customStyle="1" w:styleId="Internetovodkaz">
    <w:name w:val="Internetový odkaz"/>
    <w:rsid w:val="003F038D"/>
    <w:rPr>
      <w:color w:val="000080"/>
      <w:u w:val="single"/>
    </w:rPr>
  </w:style>
  <w:style w:type="paragraph" w:customStyle="1" w:styleId="Text">
    <w:name w:val="Text"/>
    <w:rsid w:val="00A67D96"/>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yltabulky1">
    <w:name w:val="Styl tabulky 1"/>
    <w:rsid w:val="00A67D96"/>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Styltabulky2">
    <w:name w:val="Styl tabulky 2"/>
    <w:rsid w:val="00A67D96"/>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vinsko.cz/" TargetMode="External"/><Relationship Id="rId13" Type="http://schemas.openxmlformats.org/officeDocument/2006/relationships/hyperlink" Target="http://rio2016interactivemap.com/" TargetMode="External"/><Relationship Id="rId18" Type="http://schemas.openxmlformats.org/officeDocument/2006/relationships/hyperlink" Target="http://www.vychodni-morava.cz/" TargetMode="External"/><Relationship Id="rId3" Type="http://schemas.openxmlformats.org/officeDocument/2006/relationships/settings" Target="settings.xml"/><Relationship Id="rId21" Type="http://schemas.openxmlformats.org/officeDocument/2006/relationships/hyperlink" Target="http://www.instagram.com/vychodni_morava" TargetMode="External"/><Relationship Id="rId7" Type="http://schemas.openxmlformats.org/officeDocument/2006/relationships/hyperlink" Target="http://www.vychodni-morava.cz" TargetMode="External"/><Relationship Id="rId12" Type="http://schemas.openxmlformats.org/officeDocument/2006/relationships/hyperlink" Target="https://collection-map.webflow.io/" TargetMode="External"/><Relationship Id="rId17" Type="http://schemas.openxmlformats.org/officeDocument/2006/relationships/hyperlink" Target="http://www.vychodni-morava.cz/rozhledna-marusk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ychodni-morava.cz/" TargetMode="External"/><Relationship Id="rId20" Type="http://schemas.openxmlformats.org/officeDocument/2006/relationships/hyperlink" Target="http://www.facebook.com/vychodnimora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asiatours.com/thailand/destina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ychodni-morava.cz/" TargetMode="External"/><Relationship Id="rId23" Type="http://schemas.openxmlformats.org/officeDocument/2006/relationships/footer" Target="footer1.xml"/><Relationship Id="rId10" Type="http://schemas.openxmlformats.org/officeDocument/2006/relationships/hyperlink" Target="https://www.visitfinland.com/about-finland/" TargetMode="External"/><Relationship Id="rId19" Type="http://schemas.openxmlformats.org/officeDocument/2006/relationships/hyperlink" Target="https://opendata.gov.cz/start" TargetMode="External"/><Relationship Id="rId4" Type="http://schemas.openxmlformats.org/officeDocument/2006/relationships/webSettings" Target="webSettings.xml"/><Relationship Id="rId9" Type="http://schemas.openxmlformats.org/officeDocument/2006/relationships/hyperlink" Target="https://whereispoland.com/en" TargetMode="External"/><Relationship Id="rId14" Type="http://schemas.openxmlformats.org/officeDocument/2006/relationships/hyperlink" Target="http://www.trencinregion.sk"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6947</Words>
  <Characters>40993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Valášková</dc:creator>
  <cp:lastModifiedBy>Hana Jurásková</cp:lastModifiedBy>
  <cp:revision>5</cp:revision>
  <cp:lastPrinted>2021-09-17T07:11:00Z</cp:lastPrinted>
  <dcterms:created xsi:type="dcterms:W3CDTF">2021-09-16T13:20:00Z</dcterms:created>
  <dcterms:modified xsi:type="dcterms:W3CDTF">2021-09-20T07:28:00Z</dcterms:modified>
</cp:coreProperties>
</file>