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C20" w:rsidRPr="00120825" w:rsidRDefault="00A56CBD" w:rsidP="00A56CBD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120825">
        <w:rPr>
          <w:b/>
          <w:sz w:val="32"/>
          <w:szCs w:val="32"/>
        </w:rPr>
        <w:t xml:space="preserve">Dodatek č. </w:t>
      </w:r>
      <w:r w:rsidR="004F4C94" w:rsidRPr="00120825">
        <w:rPr>
          <w:b/>
          <w:sz w:val="32"/>
          <w:szCs w:val="32"/>
        </w:rPr>
        <w:t>1</w:t>
      </w:r>
      <w:r w:rsidRPr="00120825">
        <w:rPr>
          <w:b/>
          <w:sz w:val="32"/>
          <w:szCs w:val="32"/>
        </w:rPr>
        <w:t xml:space="preserve"> k</w:t>
      </w:r>
      <w:r w:rsidR="00A908D5">
        <w:rPr>
          <w:b/>
          <w:sz w:val="32"/>
          <w:szCs w:val="32"/>
        </w:rPr>
        <w:t xml:space="preserve"> Příkazní</w:t>
      </w:r>
      <w:r w:rsidRPr="00120825">
        <w:rPr>
          <w:b/>
          <w:sz w:val="32"/>
          <w:szCs w:val="32"/>
        </w:rPr>
        <w:t xml:space="preserve"> </w:t>
      </w:r>
      <w:r w:rsidR="00A908D5">
        <w:rPr>
          <w:b/>
          <w:sz w:val="32"/>
          <w:szCs w:val="32"/>
        </w:rPr>
        <w:t>s</w:t>
      </w:r>
      <w:r w:rsidRPr="00120825">
        <w:rPr>
          <w:b/>
          <w:sz w:val="32"/>
          <w:szCs w:val="32"/>
        </w:rPr>
        <w:t>mlouvě</w:t>
      </w:r>
    </w:p>
    <w:p w:rsidR="003D0C20" w:rsidRPr="00120825" w:rsidRDefault="00A56CBD" w:rsidP="00043BEE">
      <w:pPr>
        <w:spacing w:before="160" w:after="160"/>
        <w:jc w:val="center"/>
        <w:rPr>
          <w:sz w:val="22"/>
          <w:szCs w:val="22"/>
        </w:rPr>
      </w:pPr>
      <w:r w:rsidRPr="00120825">
        <w:rPr>
          <w:sz w:val="22"/>
          <w:szCs w:val="22"/>
        </w:rPr>
        <w:t>který</w:t>
      </w:r>
      <w:r w:rsidR="003D0C20" w:rsidRPr="00120825">
        <w:rPr>
          <w:sz w:val="22"/>
          <w:szCs w:val="22"/>
        </w:rPr>
        <w:t xml:space="preserve"> uzavřeli</w:t>
      </w:r>
    </w:p>
    <w:p w:rsidR="00007462" w:rsidRPr="00120825" w:rsidRDefault="00007462" w:rsidP="00007462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120825">
        <w:rPr>
          <w:sz w:val="22"/>
          <w:szCs w:val="22"/>
        </w:rPr>
        <w:t xml:space="preserve">na straně jedné: </w:t>
      </w:r>
      <w:r w:rsidRPr="00120825">
        <w:rPr>
          <w:sz w:val="22"/>
          <w:szCs w:val="22"/>
        </w:rPr>
        <w:tab/>
      </w:r>
      <w:r w:rsidRPr="00120825">
        <w:rPr>
          <w:b/>
          <w:sz w:val="22"/>
          <w:szCs w:val="22"/>
        </w:rPr>
        <w:t>Město Litomyšl</w:t>
      </w:r>
    </w:p>
    <w:p w:rsidR="00007462" w:rsidRPr="00120825" w:rsidRDefault="00007462" w:rsidP="00007462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ab/>
        <w:t>IČO: 002 76 944, DIČ: CZ00276944</w:t>
      </w:r>
    </w:p>
    <w:p w:rsidR="00007462" w:rsidRPr="00120825" w:rsidRDefault="00007462" w:rsidP="00007462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ab/>
        <w:t xml:space="preserve">se sídlem Bří Šťastných 1000, Litomyšl-Město, 570 01 Litomyšl </w:t>
      </w:r>
    </w:p>
    <w:p w:rsidR="00007462" w:rsidRPr="00120825" w:rsidRDefault="00007462" w:rsidP="00007462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  <w:r w:rsidRPr="00120825">
        <w:rPr>
          <w:sz w:val="22"/>
          <w:szCs w:val="22"/>
        </w:rPr>
        <w:tab/>
        <w:t xml:space="preserve">zastoupené Mgr. Danielem Brýdlem, LL.M., starostou </w:t>
      </w:r>
    </w:p>
    <w:p w:rsidR="00007462" w:rsidRPr="00120825" w:rsidRDefault="00007462" w:rsidP="00007462">
      <w:pPr>
        <w:tabs>
          <w:tab w:val="left" w:pos="1843"/>
          <w:tab w:val="left" w:pos="4820"/>
          <w:tab w:val="left" w:pos="5670"/>
        </w:tabs>
        <w:spacing w:after="120"/>
        <w:rPr>
          <w:sz w:val="22"/>
          <w:szCs w:val="22"/>
        </w:rPr>
      </w:pPr>
      <w:r w:rsidRPr="00120825">
        <w:rPr>
          <w:sz w:val="22"/>
          <w:szCs w:val="22"/>
        </w:rPr>
        <w:tab/>
        <w:t xml:space="preserve">bankovní účet číslo: </w:t>
      </w:r>
      <w:r w:rsidRPr="00A908D5">
        <w:rPr>
          <w:sz w:val="22"/>
          <w:szCs w:val="22"/>
        </w:rPr>
        <w:t>19-926591/0100</w:t>
      </w:r>
    </w:p>
    <w:p w:rsidR="00007462" w:rsidRPr="00120825" w:rsidRDefault="00007462" w:rsidP="00007462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ab/>
      </w:r>
      <w:r w:rsidRPr="00120825">
        <w:rPr>
          <w:sz w:val="22"/>
          <w:szCs w:val="22"/>
        </w:rPr>
        <w:tab/>
        <w:t xml:space="preserve">- dále jen objednatel - </w:t>
      </w:r>
    </w:p>
    <w:p w:rsidR="00007462" w:rsidRPr="00120825" w:rsidRDefault="00007462" w:rsidP="00007462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>a</w:t>
      </w:r>
    </w:p>
    <w:p w:rsidR="00007462" w:rsidRPr="00120825" w:rsidRDefault="00007462" w:rsidP="00007462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120825">
        <w:rPr>
          <w:sz w:val="22"/>
          <w:szCs w:val="22"/>
        </w:rPr>
        <w:t xml:space="preserve">na straně druhé: </w:t>
      </w:r>
      <w:r w:rsidRPr="00120825">
        <w:rPr>
          <w:sz w:val="22"/>
          <w:szCs w:val="22"/>
        </w:rPr>
        <w:tab/>
      </w:r>
      <w:r w:rsidR="00A908D5" w:rsidRPr="0057104D">
        <w:rPr>
          <w:b/>
          <w:sz w:val="22"/>
          <w:szCs w:val="22"/>
        </w:rPr>
        <w:t>JAFIS s.r.o.</w:t>
      </w:r>
    </w:p>
    <w:p w:rsidR="00007462" w:rsidRPr="00120825" w:rsidRDefault="00007462" w:rsidP="00007462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ab/>
      </w:r>
      <w:r w:rsidR="00A908D5" w:rsidRPr="0057104D">
        <w:rPr>
          <w:b/>
          <w:sz w:val="22"/>
          <w:szCs w:val="22"/>
        </w:rPr>
        <w:t>IČO: 25963244, DIČ: CZ25963244</w:t>
      </w:r>
    </w:p>
    <w:p w:rsidR="00007462" w:rsidRPr="00120825" w:rsidRDefault="00007462" w:rsidP="00007462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ab/>
      </w:r>
      <w:r w:rsidR="00A908D5" w:rsidRPr="0057104D">
        <w:rPr>
          <w:b/>
          <w:sz w:val="22"/>
          <w:szCs w:val="22"/>
        </w:rPr>
        <w:t>sídlo Moravská 786, 570 01</w:t>
      </w:r>
      <w:r w:rsidR="00A908D5">
        <w:rPr>
          <w:b/>
          <w:sz w:val="22"/>
          <w:szCs w:val="22"/>
        </w:rPr>
        <w:t xml:space="preserve"> Litomyšl</w:t>
      </w:r>
    </w:p>
    <w:p w:rsidR="00007462" w:rsidRPr="00120825" w:rsidRDefault="00A908D5" w:rsidP="00007462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2"/>
          <w:szCs w:val="22"/>
        </w:rPr>
      </w:pPr>
      <w:r w:rsidRPr="0057104D">
        <w:rPr>
          <w:sz w:val="22"/>
          <w:szCs w:val="22"/>
        </w:rPr>
        <w:t>zápis v rejstříku vedeném u Krajského soudu v Hradci Králové, oddíl C, vložka 17889</w:t>
      </w:r>
    </w:p>
    <w:p w:rsidR="00007462" w:rsidRPr="00120825" w:rsidRDefault="00007462" w:rsidP="00007462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ab/>
      </w:r>
      <w:r w:rsidR="00A908D5" w:rsidRPr="0057104D">
        <w:rPr>
          <w:sz w:val="22"/>
          <w:szCs w:val="22"/>
        </w:rPr>
        <w:t xml:space="preserve">zastoupen Ing. Lenkou </w:t>
      </w:r>
      <w:proofErr w:type="spellStart"/>
      <w:r w:rsidR="00A908D5" w:rsidRPr="0057104D">
        <w:rPr>
          <w:sz w:val="22"/>
          <w:szCs w:val="22"/>
        </w:rPr>
        <w:t>Mencovou</w:t>
      </w:r>
      <w:proofErr w:type="spellEnd"/>
      <w:r w:rsidR="00A908D5" w:rsidRPr="0057104D">
        <w:rPr>
          <w:sz w:val="22"/>
          <w:szCs w:val="22"/>
        </w:rPr>
        <w:t>, jednatelem</w:t>
      </w:r>
    </w:p>
    <w:p w:rsidR="00007462" w:rsidRPr="00120825" w:rsidRDefault="00007462" w:rsidP="00007462">
      <w:pPr>
        <w:tabs>
          <w:tab w:val="left" w:pos="1843"/>
          <w:tab w:val="left" w:pos="2552"/>
          <w:tab w:val="left" w:pos="5103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ab/>
      </w:r>
      <w:r w:rsidR="00A908D5" w:rsidRPr="0057104D">
        <w:rPr>
          <w:sz w:val="22"/>
          <w:szCs w:val="22"/>
        </w:rPr>
        <w:t>je plátce DPH</w:t>
      </w:r>
    </w:p>
    <w:p w:rsidR="00007462" w:rsidRPr="00120825" w:rsidRDefault="00007462" w:rsidP="00007462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2"/>
          <w:szCs w:val="22"/>
        </w:rPr>
      </w:pPr>
      <w:r w:rsidRPr="00120825">
        <w:rPr>
          <w:b/>
          <w:sz w:val="22"/>
          <w:szCs w:val="22"/>
        </w:rPr>
        <w:tab/>
      </w:r>
      <w:r w:rsidRPr="00120825">
        <w:rPr>
          <w:sz w:val="22"/>
          <w:szCs w:val="22"/>
        </w:rPr>
        <w:tab/>
        <w:t>- dále jen zhotovitel -</w:t>
      </w:r>
    </w:p>
    <w:p w:rsidR="00172370" w:rsidRPr="00120825" w:rsidRDefault="00172370" w:rsidP="00043BE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:rsidR="00C823D1" w:rsidRPr="00120825" w:rsidRDefault="00C823D1" w:rsidP="00043BE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:rsidR="00BB1BE7" w:rsidRPr="00120825" w:rsidRDefault="00BB1BE7" w:rsidP="00043BE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:rsidR="00B41668" w:rsidRPr="00120825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sz w:val="22"/>
          <w:szCs w:val="22"/>
        </w:rPr>
      </w:pPr>
      <w:r w:rsidRPr="00120825">
        <w:rPr>
          <w:b/>
          <w:sz w:val="22"/>
          <w:szCs w:val="22"/>
        </w:rPr>
        <w:t>A.</w:t>
      </w:r>
    </w:p>
    <w:p w:rsidR="00B41668" w:rsidRPr="00120825" w:rsidRDefault="00B41668" w:rsidP="00C823D1">
      <w:pPr>
        <w:tabs>
          <w:tab w:val="left" w:pos="567"/>
          <w:tab w:val="left" w:pos="2127"/>
        </w:tabs>
        <w:spacing w:before="160"/>
        <w:jc w:val="both"/>
        <w:rPr>
          <w:color w:val="FF0000"/>
          <w:sz w:val="22"/>
          <w:szCs w:val="22"/>
        </w:rPr>
      </w:pPr>
      <w:r w:rsidRPr="00120825">
        <w:rPr>
          <w:sz w:val="22"/>
          <w:szCs w:val="22"/>
        </w:rPr>
        <w:t xml:space="preserve">Objednatel a zhotovitel uzavřeli </w:t>
      </w:r>
      <w:r w:rsidR="00474891" w:rsidRPr="00120825">
        <w:rPr>
          <w:sz w:val="22"/>
          <w:szCs w:val="22"/>
        </w:rPr>
        <w:t xml:space="preserve">dne </w:t>
      </w:r>
      <w:r w:rsidR="00A908D5" w:rsidRPr="00A908D5">
        <w:rPr>
          <w:sz w:val="22"/>
          <w:szCs w:val="22"/>
        </w:rPr>
        <w:t>18.01.2021</w:t>
      </w:r>
      <w:r w:rsidR="00853367" w:rsidRPr="00120825">
        <w:rPr>
          <w:sz w:val="22"/>
          <w:szCs w:val="22"/>
        </w:rPr>
        <w:t xml:space="preserve"> </w:t>
      </w:r>
      <w:r w:rsidR="00A908D5">
        <w:rPr>
          <w:sz w:val="22"/>
          <w:szCs w:val="22"/>
        </w:rPr>
        <w:t>Příkazní S</w:t>
      </w:r>
      <w:r w:rsidRPr="00120825">
        <w:rPr>
          <w:sz w:val="22"/>
          <w:szCs w:val="22"/>
        </w:rPr>
        <w:t xml:space="preserve">mlouvu ohledně </w:t>
      </w:r>
      <w:r w:rsidR="00A908D5" w:rsidRPr="00FC1E30">
        <w:rPr>
          <w:sz w:val="22"/>
          <w:szCs w:val="22"/>
        </w:rPr>
        <w:t>zaji</w:t>
      </w:r>
      <w:r w:rsidR="00A908D5">
        <w:rPr>
          <w:sz w:val="22"/>
          <w:szCs w:val="22"/>
        </w:rPr>
        <w:t>štění</w:t>
      </w:r>
      <w:r w:rsidR="00A908D5" w:rsidRPr="00FC1E30">
        <w:rPr>
          <w:sz w:val="22"/>
          <w:szCs w:val="22"/>
        </w:rPr>
        <w:t xml:space="preserve"> technick</w:t>
      </w:r>
      <w:r w:rsidR="00A908D5">
        <w:rPr>
          <w:sz w:val="22"/>
          <w:szCs w:val="22"/>
        </w:rPr>
        <w:t>ého</w:t>
      </w:r>
      <w:r w:rsidR="00A908D5" w:rsidRPr="00FC1E30">
        <w:rPr>
          <w:sz w:val="22"/>
          <w:szCs w:val="22"/>
        </w:rPr>
        <w:t xml:space="preserve"> dozor</w:t>
      </w:r>
      <w:r w:rsidR="00A908D5">
        <w:rPr>
          <w:sz w:val="22"/>
          <w:szCs w:val="22"/>
        </w:rPr>
        <w:t>u</w:t>
      </w:r>
      <w:r w:rsidR="00A908D5" w:rsidRPr="00FC1E30">
        <w:rPr>
          <w:sz w:val="22"/>
          <w:szCs w:val="22"/>
        </w:rPr>
        <w:t xml:space="preserve"> investora (TDI) - stavebníka nad prováděním stavby (díla)</w:t>
      </w:r>
      <w:r w:rsidR="00A908D5" w:rsidRPr="00FC1E30">
        <w:rPr>
          <w:b/>
          <w:sz w:val="22"/>
          <w:szCs w:val="22"/>
        </w:rPr>
        <w:t xml:space="preserve"> „</w:t>
      </w:r>
      <w:r w:rsidR="00A908D5" w:rsidRPr="002F2769">
        <w:rPr>
          <w:b/>
          <w:sz w:val="22"/>
          <w:szCs w:val="22"/>
        </w:rPr>
        <w:t>Navýšení kapacit sběrného dvora v Litomyšli</w:t>
      </w:r>
      <w:r w:rsidR="00A908D5" w:rsidRPr="00FC1E30">
        <w:rPr>
          <w:b/>
          <w:sz w:val="22"/>
          <w:szCs w:val="22"/>
        </w:rPr>
        <w:t xml:space="preserve">“ </w:t>
      </w:r>
      <w:r w:rsidR="00A908D5" w:rsidRPr="00FC1E30">
        <w:rPr>
          <w:sz w:val="22"/>
          <w:szCs w:val="22"/>
        </w:rPr>
        <w:t>v průběhu realizace stavby a po jejím dokončení</w:t>
      </w:r>
      <w:r w:rsidR="00A908D5" w:rsidRPr="00120825">
        <w:rPr>
          <w:sz w:val="22"/>
          <w:szCs w:val="22"/>
        </w:rPr>
        <w:t xml:space="preserve"> </w:t>
      </w:r>
      <w:r w:rsidR="00853367" w:rsidRPr="00120825">
        <w:rPr>
          <w:sz w:val="22"/>
          <w:szCs w:val="22"/>
        </w:rPr>
        <w:t>(dá</w:t>
      </w:r>
      <w:r w:rsidR="007172CC" w:rsidRPr="00120825">
        <w:rPr>
          <w:sz w:val="22"/>
          <w:szCs w:val="22"/>
        </w:rPr>
        <w:t>l</w:t>
      </w:r>
      <w:r w:rsidRPr="00120825">
        <w:rPr>
          <w:sz w:val="22"/>
          <w:szCs w:val="22"/>
        </w:rPr>
        <w:t>e</w:t>
      </w:r>
      <w:r w:rsidR="0087485D" w:rsidRPr="00120825">
        <w:rPr>
          <w:sz w:val="22"/>
          <w:szCs w:val="22"/>
        </w:rPr>
        <w:t xml:space="preserve"> </w:t>
      </w:r>
      <w:r w:rsidR="00853367" w:rsidRPr="00120825">
        <w:rPr>
          <w:sz w:val="22"/>
          <w:szCs w:val="22"/>
        </w:rPr>
        <w:t xml:space="preserve">též </w:t>
      </w:r>
      <w:r w:rsidRPr="00120825">
        <w:rPr>
          <w:sz w:val="22"/>
          <w:szCs w:val="22"/>
        </w:rPr>
        <w:t>jen „Smlouva“).</w:t>
      </w:r>
      <w:r w:rsidR="002B602D" w:rsidRPr="00120825">
        <w:rPr>
          <w:sz w:val="22"/>
          <w:szCs w:val="22"/>
        </w:rPr>
        <w:t xml:space="preserve"> </w:t>
      </w:r>
      <w:r w:rsidR="002B602D" w:rsidRPr="00120825">
        <w:rPr>
          <w:color w:val="FF0000"/>
          <w:sz w:val="22"/>
          <w:szCs w:val="22"/>
        </w:rPr>
        <w:t xml:space="preserve"> </w:t>
      </w:r>
    </w:p>
    <w:p w:rsidR="00474891" w:rsidRPr="00120825" w:rsidRDefault="00474891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 xml:space="preserve">Smlouva nabyla účinnosti dne </w:t>
      </w:r>
      <w:r w:rsidR="00A908D5" w:rsidRPr="00A908D5">
        <w:rPr>
          <w:sz w:val="22"/>
          <w:szCs w:val="22"/>
        </w:rPr>
        <w:t>21.01.2021</w:t>
      </w:r>
      <w:r w:rsidR="00853367" w:rsidRPr="00A908D5">
        <w:rPr>
          <w:sz w:val="22"/>
          <w:szCs w:val="22"/>
        </w:rPr>
        <w:t>.</w:t>
      </w:r>
    </w:p>
    <w:p w:rsidR="00B41668" w:rsidRPr="00120825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2"/>
          <w:szCs w:val="22"/>
        </w:rPr>
      </w:pPr>
    </w:p>
    <w:p w:rsidR="00B41668" w:rsidRPr="00120825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>B.</w:t>
      </w:r>
    </w:p>
    <w:p w:rsidR="00A908D5" w:rsidRPr="00120825" w:rsidRDefault="00A908D5" w:rsidP="00A908D5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</w:t>
      </w:r>
      <w:r w:rsidRPr="00A908D5">
        <w:rPr>
          <w:sz w:val="22"/>
          <w:szCs w:val="22"/>
        </w:rPr>
        <w:t>důvodu prodloužení termínu realizace stavby</w:t>
      </w:r>
      <w:r w:rsidRPr="0012082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bylo </w:t>
      </w:r>
      <w:r w:rsidRPr="00120825">
        <w:rPr>
          <w:sz w:val="22"/>
          <w:szCs w:val="22"/>
        </w:rPr>
        <w:t xml:space="preserve">dohodnuto prodloužení termínu pro </w:t>
      </w:r>
      <w:r w:rsidRPr="00FC1E30">
        <w:rPr>
          <w:sz w:val="22"/>
          <w:szCs w:val="22"/>
        </w:rPr>
        <w:t>zaji</w:t>
      </w:r>
      <w:r>
        <w:rPr>
          <w:sz w:val="22"/>
          <w:szCs w:val="22"/>
        </w:rPr>
        <w:t>štění</w:t>
      </w:r>
      <w:r w:rsidRPr="00FC1E30">
        <w:rPr>
          <w:sz w:val="22"/>
          <w:szCs w:val="22"/>
        </w:rPr>
        <w:t xml:space="preserve"> technick</w:t>
      </w:r>
      <w:r>
        <w:rPr>
          <w:sz w:val="22"/>
          <w:szCs w:val="22"/>
        </w:rPr>
        <w:t>ého</w:t>
      </w:r>
      <w:r w:rsidRPr="00FC1E30">
        <w:rPr>
          <w:sz w:val="22"/>
          <w:szCs w:val="22"/>
        </w:rPr>
        <w:t xml:space="preserve"> dozor</w:t>
      </w:r>
      <w:r>
        <w:rPr>
          <w:sz w:val="22"/>
          <w:szCs w:val="22"/>
        </w:rPr>
        <w:t>u</w:t>
      </w:r>
      <w:r w:rsidRPr="00FC1E30">
        <w:rPr>
          <w:sz w:val="22"/>
          <w:szCs w:val="22"/>
        </w:rPr>
        <w:t xml:space="preserve"> investora (TDI) - stavebníka nad prováděním stavby (díla</w:t>
      </w:r>
      <w:r>
        <w:rPr>
          <w:sz w:val="22"/>
          <w:szCs w:val="22"/>
        </w:rPr>
        <w:t>).</w:t>
      </w:r>
    </w:p>
    <w:p w:rsidR="003A4D5C" w:rsidRPr="00120825" w:rsidRDefault="007953E0" w:rsidP="00A908D5">
      <w:pPr>
        <w:tabs>
          <w:tab w:val="left" w:pos="567"/>
          <w:tab w:val="left" w:pos="2127"/>
        </w:tabs>
        <w:spacing w:before="160"/>
        <w:jc w:val="both"/>
        <w:rPr>
          <w:b/>
          <w:color w:val="FF0000"/>
          <w:sz w:val="22"/>
          <w:szCs w:val="22"/>
        </w:rPr>
      </w:pPr>
      <w:r w:rsidRPr="00120825">
        <w:rPr>
          <w:sz w:val="22"/>
          <w:szCs w:val="22"/>
        </w:rPr>
        <w:t xml:space="preserve"> </w:t>
      </w:r>
    </w:p>
    <w:p w:rsidR="00B41668" w:rsidRPr="00120825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>C.</w:t>
      </w:r>
    </w:p>
    <w:p w:rsidR="00A867D1" w:rsidRPr="00120825" w:rsidRDefault="00A867D1" w:rsidP="00C823D1">
      <w:pPr>
        <w:tabs>
          <w:tab w:val="left" w:pos="567"/>
          <w:tab w:val="left" w:pos="2127"/>
        </w:tabs>
        <w:spacing w:before="160"/>
        <w:jc w:val="both"/>
        <w:rPr>
          <w:bCs/>
          <w:iCs/>
          <w:sz w:val="22"/>
          <w:szCs w:val="22"/>
        </w:rPr>
      </w:pPr>
      <w:r w:rsidRPr="00120825">
        <w:rPr>
          <w:bCs/>
          <w:iCs/>
          <w:sz w:val="22"/>
          <w:szCs w:val="22"/>
        </w:rPr>
        <w:t>Z důvodů uvedených v článku B. tohoto dodatku se objednatel a zhotovitel dohodli, že:</w:t>
      </w:r>
    </w:p>
    <w:p w:rsidR="00A867D1" w:rsidRPr="00120825" w:rsidRDefault="00A867D1" w:rsidP="008D398A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2"/>
          <w:szCs w:val="22"/>
        </w:rPr>
      </w:pPr>
      <w:r w:rsidRPr="00120825">
        <w:rPr>
          <w:bCs/>
          <w:iCs/>
          <w:sz w:val="22"/>
          <w:szCs w:val="22"/>
        </w:rPr>
        <w:t xml:space="preserve">a) </w:t>
      </w:r>
      <w:r w:rsidRPr="00120825">
        <w:rPr>
          <w:bCs/>
          <w:iCs/>
          <w:sz w:val="22"/>
          <w:szCs w:val="22"/>
        </w:rPr>
        <w:tab/>
        <w:t>v článku I. Smlouvy o dílo se za bod 1.</w:t>
      </w:r>
      <w:r w:rsidR="005311AE">
        <w:rPr>
          <w:bCs/>
          <w:iCs/>
          <w:sz w:val="22"/>
          <w:szCs w:val="22"/>
        </w:rPr>
        <w:t>2</w:t>
      </w:r>
      <w:r w:rsidRPr="00120825">
        <w:rPr>
          <w:bCs/>
          <w:iCs/>
          <w:sz w:val="22"/>
          <w:szCs w:val="22"/>
        </w:rPr>
        <w:t>. doplňuje nový bod 1.</w:t>
      </w:r>
      <w:proofErr w:type="gramStart"/>
      <w:r w:rsidR="005311AE">
        <w:rPr>
          <w:bCs/>
          <w:iCs/>
          <w:sz w:val="22"/>
          <w:szCs w:val="22"/>
        </w:rPr>
        <w:t>2</w:t>
      </w:r>
      <w:r w:rsidRPr="00120825">
        <w:rPr>
          <w:bCs/>
          <w:iCs/>
          <w:sz w:val="22"/>
          <w:szCs w:val="22"/>
        </w:rPr>
        <w:t>a</w:t>
      </w:r>
      <w:proofErr w:type="gramEnd"/>
      <w:r w:rsidRPr="00120825">
        <w:rPr>
          <w:bCs/>
          <w:iCs/>
          <w:sz w:val="22"/>
          <w:szCs w:val="22"/>
        </w:rPr>
        <w:t>., který zní takto:</w:t>
      </w:r>
    </w:p>
    <w:p w:rsidR="00A867D1" w:rsidRPr="00120825" w:rsidRDefault="00A867D1" w:rsidP="008D398A">
      <w:pPr>
        <w:tabs>
          <w:tab w:val="left" w:pos="993"/>
          <w:tab w:val="left" w:pos="2127"/>
          <w:tab w:val="left" w:pos="4536"/>
        </w:tabs>
        <w:spacing w:before="80" w:after="80"/>
        <w:ind w:left="993" w:hanging="709"/>
        <w:jc w:val="both"/>
        <w:rPr>
          <w:b/>
          <w:sz w:val="22"/>
          <w:szCs w:val="22"/>
        </w:rPr>
      </w:pPr>
      <w:r w:rsidRPr="00120825">
        <w:rPr>
          <w:sz w:val="22"/>
          <w:szCs w:val="22"/>
        </w:rPr>
        <w:t>„</w:t>
      </w:r>
      <w:r w:rsidRPr="00120825">
        <w:rPr>
          <w:b/>
          <w:sz w:val="22"/>
          <w:szCs w:val="22"/>
        </w:rPr>
        <w:t>1.</w:t>
      </w:r>
      <w:proofErr w:type="gramStart"/>
      <w:r w:rsidR="005311AE">
        <w:rPr>
          <w:b/>
          <w:sz w:val="22"/>
          <w:szCs w:val="22"/>
        </w:rPr>
        <w:t>2</w:t>
      </w:r>
      <w:r w:rsidRPr="00120825">
        <w:rPr>
          <w:b/>
          <w:sz w:val="22"/>
          <w:szCs w:val="22"/>
        </w:rPr>
        <w:t>a</w:t>
      </w:r>
      <w:proofErr w:type="gramEnd"/>
      <w:r w:rsidRPr="00120825">
        <w:rPr>
          <w:b/>
          <w:sz w:val="22"/>
          <w:szCs w:val="22"/>
        </w:rPr>
        <w:t xml:space="preserve">. </w:t>
      </w:r>
      <w:r w:rsidRPr="00120825">
        <w:rPr>
          <w:b/>
          <w:sz w:val="22"/>
          <w:szCs w:val="22"/>
        </w:rPr>
        <w:tab/>
      </w:r>
      <w:r w:rsidR="005311AE" w:rsidRPr="005311AE">
        <w:rPr>
          <w:rFonts w:ascii="Verdana" w:hAnsi="Verdana"/>
          <w:color w:val="000000"/>
          <w:sz w:val="18"/>
          <w:szCs w:val="18"/>
          <w:shd w:val="clear" w:color="auto" w:fill="F1F1F1"/>
        </w:rPr>
        <w:t>Z</w:t>
      </w:r>
      <w:r w:rsidR="005311AE">
        <w:rPr>
          <w:rFonts w:ascii="Verdana" w:hAnsi="Verdana"/>
          <w:color w:val="000000"/>
          <w:sz w:val="18"/>
          <w:szCs w:val="18"/>
          <w:shd w:val="clear" w:color="auto" w:fill="F1F1F1"/>
        </w:rPr>
        <w:t>ajištění výkonu TDS stavby </w:t>
      </w:r>
      <w:r w:rsidR="005311AE"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bude </w:t>
      </w:r>
      <w:r w:rsidR="005311AE">
        <w:rPr>
          <w:rFonts w:ascii="Verdana" w:hAnsi="Verdana"/>
          <w:color w:val="000000"/>
          <w:sz w:val="18"/>
          <w:szCs w:val="18"/>
          <w:shd w:val="clear" w:color="auto" w:fill="F1F1F1"/>
        </w:rPr>
        <w:t>prodloužen</w:t>
      </w:r>
      <w:r w:rsidR="005311AE">
        <w:rPr>
          <w:rFonts w:ascii="Verdana" w:hAnsi="Verdana"/>
          <w:color w:val="000000"/>
          <w:sz w:val="18"/>
          <w:szCs w:val="18"/>
          <w:shd w:val="clear" w:color="auto" w:fill="F1F1F1"/>
        </w:rPr>
        <w:t>o</w:t>
      </w:r>
      <w:r w:rsidR="005311AE">
        <w:rPr>
          <w:rFonts w:ascii="Verdana" w:hAnsi="Verdana"/>
          <w:color w:val="000000"/>
          <w:sz w:val="18"/>
          <w:szCs w:val="18"/>
          <w:shd w:val="clear" w:color="auto" w:fill="F1F1F1"/>
        </w:rPr>
        <w:t xml:space="preserve"> o 3 měsíce</w:t>
      </w:r>
      <w:r w:rsidR="005311AE">
        <w:rPr>
          <w:rFonts w:ascii="Verdana" w:hAnsi="Verdana"/>
          <w:color w:val="000000"/>
          <w:sz w:val="18"/>
          <w:szCs w:val="18"/>
          <w:shd w:val="clear" w:color="auto" w:fill="F1F1F1"/>
        </w:rPr>
        <w:t>, tj. do 30.12.2021.</w:t>
      </w:r>
      <w:r w:rsidRPr="00120825">
        <w:rPr>
          <w:b/>
          <w:sz w:val="22"/>
          <w:szCs w:val="22"/>
        </w:rPr>
        <w:t>“</w:t>
      </w:r>
    </w:p>
    <w:p w:rsidR="00A867D1" w:rsidRPr="00120825" w:rsidRDefault="005311AE" w:rsidP="00A867D1">
      <w:pPr>
        <w:pStyle w:val="Zkladntext"/>
        <w:tabs>
          <w:tab w:val="left" w:pos="284"/>
        </w:tabs>
        <w:spacing w:before="160" w:after="0"/>
        <w:ind w:left="284" w:hanging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b</w:t>
      </w:r>
      <w:r w:rsidR="008F17EE" w:rsidRPr="00120825">
        <w:rPr>
          <w:bCs/>
          <w:iCs/>
          <w:sz w:val="22"/>
          <w:szCs w:val="22"/>
        </w:rPr>
        <w:t>)</w:t>
      </w:r>
      <w:r w:rsidR="008F17EE" w:rsidRPr="00120825">
        <w:rPr>
          <w:bCs/>
          <w:iCs/>
          <w:sz w:val="22"/>
          <w:szCs w:val="22"/>
        </w:rPr>
        <w:tab/>
      </w:r>
      <w:r w:rsidR="00A867D1" w:rsidRPr="00120825">
        <w:rPr>
          <w:bCs/>
          <w:iCs/>
          <w:sz w:val="22"/>
          <w:szCs w:val="22"/>
        </w:rPr>
        <w:t xml:space="preserve">stávající znění bodu </w:t>
      </w:r>
      <w:r>
        <w:rPr>
          <w:bCs/>
          <w:iCs/>
          <w:sz w:val="22"/>
          <w:szCs w:val="22"/>
        </w:rPr>
        <w:t>5</w:t>
      </w:r>
      <w:r w:rsidR="00A867D1" w:rsidRPr="00120825">
        <w:rPr>
          <w:bCs/>
          <w:iCs/>
          <w:sz w:val="22"/>
          <w:szCs w:val="22"/>
        </w:rPr>
        <w:t>.1. Smlouvy se ruší a nahrazuje takto:</w:t>
      </w:r>
    </w:p>
    <w:p w:rsidR="00A867D1" w:rsidRDefault="00A867D1" w:rsidP="00A867D1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2"/>
          <w:szCs w:val="22"/>
        </w:rPr>
      </w:pPr>
      <w:r w:rsidRPr="00120825">
        <w:rPr>
          <w:sz w:val="22"/>
          <w:szCs w:val="22"/>
        </w:rPr>
        <w:t>„</w:t>
      </w:r>
      <w:r w:rsidR="005311AE">
        <w:rPr>
          <w:sz w:val="22"/>
          <w:szCs w:val="22"/>
        </w:rPr>
        <w:t>5</w:t>
      </w:r>
      <w:r w:rsidRPr="00120825">
        <w:rPr>
          <w:sz w:val="22"/>
          <w:szCs w:val="22"/>
        </w:rPr>
        <w:t xml:space="preserve">.1. </w:t>
      </w:r>
      <w:r w:rsidRPr="00120825">
        <w:rPr>
          <w:sz w:val="22"/>
          <w:szCs w:val="22"/>
        </w:rPr>
        <w:tab/>
      </w:r>
      <w:r w:rsidR="005311AE" w:rsidRPr="00FC1E30">
        <w:rPr>
          <w:sz w:val="22"/>
          <w:szCs w:val="22"/>
        </w:rPr>
        <w:t xml:space="preserve">Smluvní strany se dohodly, že příkazníkovi náleží odměna za činnost vykonávanou dle této smlouvy v celkové </w:t>
      </w:r>
      <w:r w:rsidR="005311AE" w:rsidRPr="0057104D">
        <w:rPr>
          <w:sz w:val="22"/>
          <w:szCs w:val="22"/>
        </w:rPr>
        <w:t xml:space="preserve">výši </w:t>
      </w:r>
      <w:r w:rsidR="00697142">
        <w:rPr>
          <w:sz w:val="22"/>
          <w:szCs w:val="22"/>
        </w:rPr>
        <w:t>214.286</w:t>
      </w:r>
      <w:r w:rsidR="005311AE" w:rsidRPr="0057104D">
        <w:rPr>
          <w:sz w:val="22"/>
          <w:szCs w:val="22"/>
        </w:rPr>
        <w:t xml:space="preserve"> Kč bez DPH</w:t>
      </w:r>
      <w:r w:rsidRPr="00120825">
        <w:rPr>
          <w:sz w:val="22"/>
          <w:szCs w:val="22"/>
        </w:rPr>
        <w:t>“</w:t>
      </w:r>
    </w:p>
    <w:p w:rsidR="00697142" w:rsidRDefault="00697142" w:rsidP="00697142">
      <w:pPr>
        <w:tabs>
          <w:tab w:val="left" w:pos="567"/>
        </w:tabs>
        <w:spacing w:before="120"/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 xml:space="preserve">c) </w:t>
      </w:r>
      <w:r w:rsidRPr="00120825">
        <w:rPr>
          <w:bCs/>
          <w:iCs/>
          <w:sz w:val="22"/>
          <w:szCs w:val="22"/>
        </w:rPr>
        <w:t xml:space="preserve">stávající znění bodu </w:t>
      </w:r>
      <w:r>
        <w:rPr>
          <w:bCs/>
          <w:iCs/>
          <w:sz w:val="22"/>
          <w:szCs w:val="22"/>
        </w:rPr>
        <w:t>5</w:t>
      </w:r>
      <w:r w:rsidRPr="00120825">
        <w:rPr>
          <w:bCs/>
          <w:iCs/>
          <w:sz w:val="22"/>
          <w:szCs w:val="22"/>
        </w:rPr>
        <w:t>.1. Smlouvy se ruší a nahrazuje takto:</w:t>
      </w:r>
    </w:p>
    <w:p w:rsidR="00697142" w:rsidRPr="00697142" w:rsidRDefault="00697142" w:rsidP="00697142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„6.1 </w:t>
      </w:r>
      <w:r>
        <w:rPr>
          <w:sz w:val="22"/>
          <w:szCs w:val="22"/>
        </w:rPr>
        <w:tab/>
      </w:r>
      <w:r w:rsidRPr="00697142">
        <w:rPr>
          <w:sz w:val="22"/>
          <w:szCs w:val="22"/>
        </w:rPr>
        <w:t>Odměnu dohodnutou v bodě 5.1. této smlouvy bude příkazce hradit na základě faktur vystavených příkazníkem takto:</w:t>
      </w:r>
    </w:p>
    <w:p w:rsidR="00697142" w:rsidRPr="00C408E7" w:rsidRDefault="00697142" w:rsidP="00697142">
      <w:pPr>
        <w:pStyle w:val="Zkladntext2"/>
        <w:numPr>
          <w:ilvl w:val="2"/>
          <w:numId w:val="24"/>
        </w:numPr>
        <w:tabs>
          <w:tab w:val="left" w:pos="851"/>
        </w:tabs>
        <w:spacing w:before="60" w:after="0" w:line="240" w:lineRule="auto"/>
        <w:ind w:left="851" w:hanging="284"/>
        <w:jc w:val="both"/>
        <w:rPr>
          <w:sz w:val="22"/>
          <w:szCs w:val="22"/>
        </w:rPr>
      </w:pPr>
      <w:r w:rsidRPr="00C408E7">
        <w:rPr>
          <w:sz w:val="22"/>
          <w:szCs w:val="22"/>
        </w:rPr>
        <w:t>část odměny bude placena v </w:t>
      </w:r>
      <w:r>
        <w:rPr>
          <w:sz w:val="22"/>
          <w:szCs w:val="22"/>
        </w:rPr>
        <w:t>10</w:t>
      </w:r>
      <w:r w:rsidRPr="00C408E7">
        <w:rPr>
          <w:sz w:val="22"/>
          <w:szCs w:val="22"/>
        </w:rPr>
        <w:t xml:space="preserve"> pravidelných splátkách ve výši 1/</w:t>
      </w:r>
      <w:r>
        <w:rPr>
          <w:sz w:val="22"/>
          <w:szCs w:val="22"/>
        </w:rPr>
        <w:t>11</w:t>
      </w:r>
      <w:r w:rsidRPr="00C408E7">
        <w:rPr>
          <w:sz w:val="22"/>
          <w:szCs w:val="22"/>
        </w:rPr>
        <w:t xml:space="preserve">. odměny dle bodu 5.1. měsíčně. </w:t>
      </w:r>
    </w:p>
    <w:p w:rsidR="00697142" w:rsidRPr="00C408E7" w:rsidRDefault="00697142" w:rsidP="00697142">
      <w:pPr>
        <w:pStyle w:val="Zkladntext2"/>
        <w:tabs>
          <w:tab w:val="left" w:pos="851"/>
        </w:tabs>
        <w:spacing w:after="0" w:line="240" w:lineRule="auto"/>
        <w:ind w:left="851"/>
        <w:jc w:val="both"/>
        <w:rPr>
          <w:sz w:val="22"/>
          <w:szCs w:val="22"/>
        </w:rPr>
      </w:pPr>
      <w:r w:rsidRPr="00C408E7">
        <w:rPr>
          <w:sz w:val="22"/>
          <w:szCs w:val="22"/>
        </w:rPr>
        <w:t xml:space="preserve">Faktura na dané splátky bude vystavena vždy ke konci kalendářního měsíce, počínaje kalendářním měsícem, v němž zhotovitel počne provádět dílo dle smlouvy o dílo. </w:t>
      </w:r>
    </w:p>
    <w:p w:rsidR="00697142" w:rsidRPr="00C408E7" w:rsidRDefault="00697142" w:rsidP="00697142">
      <w:pPr>
        <w:pStyle w:val="Zkladntext2"/>
        <w:tabs>
          <w:tab w:val="left" w:pos="851"/>
        </w:tabs>
        <w:spacing w:after="0" w:line="240" w:lineRule="auto"/>
        <w:ind w:left="851"/>
        <w:jc w:val="both"/>
        <w:rPr>
          <w:sz w:val="22"/>
          <w:szCs w:val="22"/>
        </w:rPr>
      </w:pPr>
      <w:r w:rsidRPr="00C408E7">
        <w:rPr>
          <w:sz w:val="22"/>
          <w:szCs w:val="22"/>
        </w:rPr>
        <w:t>Dnem uskutečnění zdanitelného plnění faktur vystavených dle tohoto bodu 6.1. písm. a) je poslední den kalendářního měsíce, za který se faktura vystavuje.</w:t>
      </w:r>
    </w:p>
    <w:p w:rsidR="00697142" w:rsidRPr="00C408E7" w:rsidRDefault="00697142" w:rsidP="00697142">
      <w:pPr>
        <w:pStyle w:val="Zkladntext2"/>
        <w:numPr>
          <w:ilvl w:val="2"/>
          <w:numId w:val="24"/>
        </w:numPr>
        <w:tabs>
          <w:tab w:val="left" w:pos="851"/>
        </w:tabs>
        <w:spacing w:before="60" w:after="0" w:line="240" w:lineRule="auto"/>
        <w:ind w:left="851" w:hanging="284"/>
        <w:jc w:val="both"/>
        <w:rPr>
          <w:sz w:val="22"/>
          <w:szCs w:val="22"/>
        </w:rPr>
      </w:pPr>
      <w:r w:rsidRPr="00C408E7">
        <w:rPr>
          <w:sz w:val="22"/>
          <w:szCs w:val="22"/>
        </w:rPr>
        <w:lastRenderedPageBreak/>
        <w:t>zbývající část odměny, tj. 1/</w:t>
      </w:r>
      <w:r>
        <w:rPr>
          <w:sz w:val="22"/>
          <w:szCs w:val="22"/>
        </w:rPr>
        <w:t>11</w:t>
      </w:r>
      <w:r w:rsidRPr="00C408E7">
        <w:rPr>
          <w:sz w:val="22"/>
          <w:szCs w:val="22"/>
        </w:rPr>
        <w:t xml:space="preserve">. odměny dle bodu 5.1., bude uhrazena na základě faktury vystavené ke dni odstranění poslední vady či nedodělku uvedených v předávacím protokolu o předání díla; v případě, že bude dílo předáno bez vad a nedodělků, bude daná faktura vystavena ke dni předání díla. </w:t>
      </w:r>
    </w:p>
    <w:p w:rsidR="00697142" w:rsidRPr="00C408E7" w:rsidRDefault="00697142" w:rsidP="00697142">
      <w:pPr>
        <w:pStyle w:val="Zkladntext2"/>
        <w:tabs>
          <w:tab w:val="left" w:pos="851"/>
        </w:tabs>
        <w:spacing w:after="0" w:line="240" w:lineRule="auto"/>
        <w:ind w:left="851"/>
        <w:jc w:val="both"/>
        <w:rPr>
          <w:color w:val="0070C0"/>
          <w:sz w:val="22"/>
          <w:szCs w:val="22"/>
        </w:rPr>
      </w:pPr>
      <w:r w:rsidRPr="00C408E7">
        <w:rPr>
          <w:sz w:val="22"/>
          <w:szCs w:val="22"/>
        </w:rPr>
        <w:t>Dnem uskutečnění zdanitelného plnění faktury vystavené dle tohoto bodu 6.1. písm. b) je den, kdy bude podepsán předávací protokol o odstranění poslední vady či nedodělku díla.</w:t>
      </w:r>
    </w:p>
    <w:p w:rsidR="00697142" w:rsidRPr="00120825" w:rsidRDefault="00697142" w:rsidP="00A867D1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2"/>
          <w:szCs w:val="22"/>
        </w:rPr>
      </w:pPr>
    </w:p>
    <w:p w:rsidR="00A867D1" w:rsidRPr="00120825" w:rsidRDefault="00A867D1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>Ostatní ujednání Smlouvy o dílo zůstávají beze změn.</w:t>
      </w:r>
    </w:p>
    <w:p w:rsidR="000B05EF" w:rsidRPr="00120825" w:rsidRDefault="000B05EF" w:rsidP="00B41668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:rsidR="00B41668" w:rsidRPr="00120825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>D.</w:t>
      </w:r>
    </w:p>
    <w:p w:rsidR="00B41668" w:rsidRPr="00120825" w:rsidRDefault="00B41668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>Smluvní strany výslovně souhlasí s tím, aby tento dodatek</w:t>
      </w:r>
      <w:r w:rsidR="00AA2BC7" w:rsidRPr="00120825">
        <w:rPr>
          <w:sz w:val="22"/>
          <w:szCs w:val="22"/>
        </w:rPr>
        <w:t xml:space="preserve"> </w:t>
      </w:r>
      <w:r w:rsidR="004879BA" w:rsidRPr="00120825">
        <w:rPr>
          <w:sz w:val="22"/>
          <w:szCs w:val="22"/>
        </w:rPr>
        <w:t>ve</w:t>
      </w:r>
      <w:r w:rsidRPr="00120825">
        <w:rPr>
          <w:sz w:val="22"/>
          <w:szCs w:val="22"/>
        </w:rPr>
        <w:t xml:space="preserve"> svém úplném znění byl </w:t>
      </w:r>
      <w:r w:rsidR="00644F67" w:rsidRPr="00120825">
        <w:rPr>
          <w:sz w:val="22"/>
          <w:szCs w:val="22"/>
        </w:rPr>
        <w:t>u</w:t>
      </w:r>
      <w:r w:rsidRPr="00120825">
        <w:rPr>
          <w:sz w:val="22"/>
          <w:szCs w:val="22"/>
        </w:rPr>
        <w:t xml:space="preserve">veřejněn v rámci informací zpřístupňovaných veřejnosti prostřednictvím dálkového přístupu. Smluvní strany prohlašují, že skutečnosti uvedené v tomto </w:t>
      </w:r>
      <w:r w:rsidR="00AA2BC7" w:rsidRPr="00120825">
        <w:rPr>
          <w:sz w:val="22"/>
          <w:szCs w:val="22"/>
        </w:rPr>
        <w:t>d</w:t>
      </w:r>
      <w:r w:rsidRPr="00120825">
        <w:rPr>
          <w:sz w:val="22"/>
          <w:szCs w:val="22"/>
        </w:rPr>
        <w:t>odatku</w:t>
      </w:r>
      <w:r w:rsidR="007E2224" w:rsidRPr="00120825">
        <w:rPr>
          <w:sz w:val="22"/>
          <w:szCs w:val="22"/>
        </w:rPr>
        <w:t xml:space="preserve"> </w:t>
      </w:r>
      <w:r w:rsidRPr="00120825">
        <w:rPr>
          <w:sz w:val="22"/>
          <w:szCs w:val="22"/>
        </w:rPr>
        <w:t xml:space="preserve">nepovažují za obchodní tajemství ve smyslu ustanovení § 504 zákona č. 89/2012 Sb. a udělují svolení k jejich užití a </w:t>
      </w:r>
      <w:r w:rsidR="00644F67" w:rsidRPr="00120825">
        <w:rPr>
          <w:sz w:val="22"/>
          <w:szCs w:val="22"/>
        </w:rPr>
        <w:t>u</w:t>
      </w:r>
      <w:r w:rsidRPr="00120825">
        <w:rPr>
          <w:sz w:val="22"/>
          <w:szCs w:val="22"/>
        </w:rPr>
        <w:t>veřejnění bez stanovení jakýchkoli dalších podmínek.</w:t>
      </w:r>
    </w:p>
    <w:p w:rsidR="00B41668" w:rsidRPr="00120825" w:rsidRDefault="00B41668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 xml:space="preserve">Smluvní strany se dohodly, že </w:t>
      </w:r>
      <w:r w:rsidR="00644F67" w:rsidRPr="00120825">
        <w:rPr>
          <w:sz w:val="22"/>
          <w:szCs w:val="22"/>
        </w:rPr>
        <w:t>u</w:t>
      </w:r>
      <w:r w:rsidRPr="00120825">
        <w:rPr>
          <w:sz w:val="22"/>
          <w:szCs w:val="22"/>
        </w:rPr>
        <w:t xml:space="preserve">veřejnění tohoto </w:t>
      </w:r>
      <w:r w:rsidR="00AA2BC7" w:rsidRPr="00120825">
        <w:rPr>
          <w:sz w:val="22"/>
          <w:szCs w:val="22"/>
        </w:rPr>
        <w:t>d</w:t>
      </w:r>
      <w:r w:rsidRPr="00120825">
        <w:rPr>
          <w:sz w:val="22"/>
          <w:szCs w:val="22"/>
        </w:rPr>
        <w:t>odatku</w:t>
      </w:r>
      <w:r w:rsidR="007E2224" w:rsidRPr="00120825">
        <w:rPr>
          <w:sz w:val="22"/>
          <w:szCs w:val="22"/>
        </w:rPr>
        <w:t xml:space="preserve"> </w:t>
      </w:r>
      <w:r w:rsidRPr="00120825">
        <w:rPr>
          <w:sz w:val="22"/>
          <w:szCs w:val="22"/>
        </w:rPr>
        <w:t>podle zákona o registru smluv zajistí objednatel.</w:t>
      </w:r>
    </w:p>
    <w:p w:rsidR="00B41668" w:rsidRPr="00120825" w:rsidRDefault="00B41668" w:rsidP="00B41668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:rsidR="00B41668" w:rsidRPr="00120825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b/>
          <w:sz w:val="22"/>
          <w:szCs w:val="22"/>
        </w:rPr>
      </w:pPr>
      <w:r w:rsidRPr="00120825">
        <w:rPr>
          <w:b/>
          <w:sz w:val="22"/>
          <w:szCs w:val="22"/>
        </w:rPr>
        <w:t>E.</w:t>
      </w:r>
      <w:r w:rsidR="008D398A" w:rsidRPr="00120825">
        <w:rPr>
          <w:b/>
          <w:sz w:val="22"/>
          <w:szCs w:val="22"/>
        </w:rPr>
        <w:t xml:space="preserve"> </w:t>
      </w:r>
    </w:p>
    <w:p w:rsidR="002C2056" w:rsidRPr="00120825" w:rsidRDefault="00B41668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120825">
        <w:rPr>
          <w:sz w:val="22"/>
          <w:szCs w:val="22"/>
        </w:rPr>
        <w:t>Tento dodatek</w:t>
      </w:r>
      <w:r w:rsidR="000B05EF" w:rsidRPr="00120825">
        <w:rPr>
          <w:sz w:val="22"/>
          <w:szCs w:val="22"/>
        </w:rPr>
        <w:t xml:space="preserve"> </w:t>
      </w:r>
      <w:r w:rsidRPr="00120825">
        <w:rPr>
          <w:sz w:val="22"/>
          <w:szCs w:val="22"/>
        </w:rPr>
        <w:t xml:space="preserve">nabývá platnosti </w:t>
      </w:r>
      <w:r w:rsidR="002C2056" w:rsidRPr="00120825">
        <w:rPr>
          <w:sz w:val="22"/>
          <w:szCs w:val="22"/>
        </w:rPr>
        <w:t xml:space="preserve">dnem jeho podpisu oběma smluvními stranami a účinnosti nabývá </w:t>
      </w:r>
      <w:r w:rsidR="00644F67" w:rsidRPr="00120825">
        <w:rPr>
          <w:sz w:val="22"/>
          <w:szCs w:val="22"/>
        </w:rPr>
        <w:t>u</w:t>
      </w:r>
      <w:r w:rsidR="002C2056" w:rsidRPr="00120825">
        <w:rPr>
          <w:sz w:val="22"/>
          <w:szCs w:val="22"/>
        </w:rPr>
        <w:t>veřejněním v registru smluv.</w:t>
      </w:r>
    </w:p>
    <w:p w:rsidR="00264CA6" w:rsidRPr="00120825" w:rsidRDefault="00264CA6" w:rsidP="00264CA6">
      <w:pPr>
        <w:pStyle w:val="Odstavecseseznamem"/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:rsidR="00264CA6" w:rsidRPr="00120825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  <w:r w:rsidRPr="00120825">
        <w:rPr>
          <w:sz w:val="22"/>
          <w:szCs w:val="22"/>
          <w:u w:val="single"/>
        </w:rPr>
        <w:t xml:space="preserve">Doložka dle § 41 odst. 1 zákona č. 128/2000 Sb., ve znění </w:t>
      </w:r>
      <w:proofErr w:type="spellStart"/>
      <w:r w:rsidRPr="00120825">
        <w:rPr>
          <w:sz w:val="22"/>
          <w:szCs w:val="22"/>
          <w:u w:val="single"/>
        </w:rPr>
        <w:t>pozd</w:t>
      </w:r>
      <w:proofErr w:type="spellEnd"/>
      <w:r w:rsidRPr="00120825">
        <w:rPr>
          <w:sz w:val="22"/>
          <w:szCs w:val="22"/>
          <w:u w:val="single"/>
        </w:rPr>
        <w:t>. předpisů:</w:t>
      </w:r>
    </w:p>
    <w:p w:rsidR="00264CA6" w:rsidRPr="00120825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 xml:space="preserve">Uzavření tohoto dodatku bylo schváleno Radou města Litomyšle </w:t>
      </w:r>
      <w:r w:rsidRPr="00697142">
        <w:rPr>
          <w:sz w:val="22"/>
          <w:szCs w:val="22"/>
        </w:rPr>
        <w:t xml:space="preserve">dne </w:t>
      </w:r>
      <w:r w:rsidR="00697142" w:rsidRPr="00697142">
        <w:rPr>
          <w:sz w:val="22"/>
          <w:szCs w:val="22"/>
        </w:rPr>
        <w:t>08.09.2021 usnesením č. 761</w:t>
      </w:r>
      <w:r w:rsidRPr="00697142">
        <w:rPr>
          <w:sz w:val="22"/>
          <w:szCs w:val="22"/>
        </w:rPr>
        <w:t>.</w:t>
      </w:r>
    </w:p>
    <w:p w:rsidR="00264CA6" w:rsidRPr="00120825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:rsidR="00264CA6" w:rsidRPr="00120825" w:rsidRDefault="00264CA6" w:rsidP="00264CA6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 xml:space="preserve">V Litomyšli </w:t>
      </w:r>
      <w:r w:rsidR="00697142">
        <w:rPr>
          <w:sz w:val="22"/>
          <w:szCs w:val="22"/>
        </w:rPr>
        <w:t>dne</w:t>
      </w:r>
      <w:bookmarkStart w:id="0" w:name="_GoBack"/>
      <w:bookmarkEnd w:id="0"/>
    </w:p>
    <w:p w:rsidR="00264CA6" w:rsidRPr="00120825" w:rsidRDefault="00264CA6" w:rsidP="00264CA6">
      <w:pPr>
        <w:tabs>
          <w:tab w:val="left" w:pos="567"/>
          <w:tab w:val="left" w:pos="2127"/>
          <w:tab w:val="center" w:pos="5220"/>
        </w:tabs>
        <w:jc w:val="both"/>
        <w:rPr>
          <w:sz w:val="22"/>
          <w:szCs w:val="22"/>
        </w:rPr>
      </w:pPr>
    </w:p>
    <w:p w:rsidR="00264CA6" w:rsidRPr="00120825" w:rsidRDefault="00264CA6" w:rsidP="00264CA6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>Za objednatele:</w:t>
      </w:r>
      <w:r w:rsidRPr="00120825">
        <w:rPr>
          <w:sz w:val="22"/>
          <w:szCs w:val="22"/>
        </w:rPr>
        <w:tab/>
      </w:r>
      <w:r w:rsidRPr="00120825">
        <w:rPr>
          <w:sz w:val="22"/>
          <w:szCs w:val="22"/>
        </w:rPr>
        <w:tab/>
        <w:t>Za zhotovitele:</w:t>
      </w:r>
    </w:p>
    <w:p w:rsidR="00264CA6" w:rsidRPr="00120825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264CA6" w:rsidRPr="00120825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264CA6" w:rsidRPr="00120825" w:rsidRDefault="00264CA6" w:rsidP="00264CA6">
      <w:pPr>
        <w:tabs>
          <w:tab w:val="center" w:pos="1620"/>
        </w:tabs>
        <w:jc w:val="both"/>
        <w:rPr>
          <w:sz w:val="22"/>
          <w:szCs w:val="22"/>
        </w:rPr>
      </w:pPr>
    </w:p>
    <w:p w:rsidR="00264CA6" w:rsidRPr="00120825" w:rsidRDefault="00264CA6" w:rsidP="00264CA6">
      <w:pPr>
        <w:tabs>
          <w:tab w:val="center" w:pos="1620"/>
        </w:tabs>
        <w:jc w:val="both"/>
        <w:rPr>
          <w:sz w:val="22"/>
          <w:szCs w:val="22"/>
        </w:rPr>
      </w:pPr>
    </w:p>
    <w:p w:rsidR="00264CA6" w:rsidRPr="00120825" w:rsidRDefault="00264CA6" w:rsidP="00264CA6">
      <w:pPr>
        <w:tabs>
          <w:tab w:val="center" w:pos="1620"/>
        </w:tabs>
        <w:jc w:val="both"/>
        <w:rPr>
          <w:sz w:val="22"/>
          <w:szCs w:val="22"/>
        </w:rPr>
      </w:pPr>
    </w:p>
    <w:p w:rsidR="00264CA6" w:rsidRPr="00120825" w:rsidRDefault="00264CA6" w:rsidP="00264CA6">
      <w:pPr>
        <w:tabs>
          <w:tab w:val="center" w:pos="1843"/>
          <w:tab w:val="center" w:pos="7088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ab/>
        <w:t>…………………….………………………</w:t>
      </w:r>
      <w:r w:rsidRPr="00120825">
        <w:rPr>
          <w:sz w:val="22"/>
          <w:szCs w:val="22"/>
        </w:rPr>
        <w:tab/>
        <w:t>…………………….………………………</w:t>
      </w:r>
    </w:p>
    <w:p w:rsidR="00264CA6" w:rsidRPr="00120825" w:rsidRDefault="00264CA6" w:rsidP="00264CA6">
      <w:pPr>
        <w:tabs>
          <w:tab w:val="center" w:pos="1843"/>
          <w:tab w:val="center" w:pos="7088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ab/>
        <w:t>Mgr. Daniel Brýdl, LL.M.</w:t>
      </w:r>
      <w:r w:rsidRPr="00120825">
        <w:rPr>
          <w:sz w:val="22"/>
          <w:szCs w:val="22"/>
        </w:rPr>
        <w:tab/>
      </w:r>
      <w:r w:rsidR="00697142" w:rsidRPr="0057104D">
        <w:rPr>
          <w:snapToGrid w:val="0"/>
          <w:sz w:val="22"/>
          <w:szCs w:val="22"/>
        </w:rPr>
        <w:t xml:space="preserve">Ing. Lenka </w:t>
      </w:r>
      <w:proofErr w:type="spellStart"/>
      <w:r w:rsidR="00697142" w:rsidRPr="0057104D">
        <w:rPr>
          <w:snapToGrid w:val="0"/>
          <w:sz w:val="22"/>
          <w:szCs w:val="22"/>
        </w:rPr>
        <w:t>Mencová</w:t>
      </w:r>
      <w:proofErr w:type="spellEnd"/>
    </w:p>
    <w:p w:rsidR="00264CA6" w:rsidRPr="00120825" w:rsidRDefault="00264CA6" w:rsidP="00264CA6">
      <w:pPr>
        <w:tabs>
          <w:tab w:val="center" w:pos="1843"/>
          <w:tab w:val="center" w:pos="7088"/>
        </w:tabs>
        <w:jc w:val="both"/>
        <w:rPr>
          <w:sz w:val="22"/>
          <w:szCs w:val="22"/>
        </w:rPr>
      </w:pPr>
      <w:r w:rsidRPr="00120825">
        <w:rPr>
          <w:sz w:val="22"/>
          <w:szCs w:val="22"/>
        </w:rPr>
        <w:tab/>
        <w:t>starosta města Litomyšle</w:t>
      </w:r>
      <w:r w:rsidRPr="00120825">
        <w:rPr>
          <w:sz w:val="22"/>
          <w:szCs w:val="22"/>
        </w:rPr>
        <w:tab/>
        <w:t xml:space="preserve"> </w:t>
      </w:r>
      <w:r w:rsidR="00697142" w:rsidRPr="0057104D">
        <w:rPr>
          <w:snapToGrid w:val="0"/>
          <w:sz w:val="22"/>
          <w:szCs w:val="22"/>
        </w:rPr>
        <w:t>jednatel</w:t>
      </w: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120825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sectPr w:rsidR="00580654" w:rsidRPr="00120825" w:rsidSect="00A6290C">
      <w:footerReference w:type="even" r:id="rId7"/>
      <w:footerReference w:type="default" r:id="rId8"/>
      <w:pgSz w:w="11907" w:h="16840" w:code="9"/>
      <w:pgMar w:top="1418" w:right="1134" w:bottom="1134" w:left="1304" w:header="709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FD1" w:rsidRDefault="00071FD1">
      <w:r>
        <w:separator/>
      </w:r>
    </w:p>
  </w:endnote>
  <w:endnote w:type="continuationSeparator" w:id="0">
    <w:p w:rsidR="00071FD1" w:rsidRDefault="00071FD1">
      <w:r>
        <w:continuationSeparator/>
      </w:r>
    </w:p>
  </w:endnote>
  <w:endnote w:type="continuationNotice" w:id="1">
    <w:p w:rsidR="00071FD1" w:rsidRDefault="00071F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C20" w:rsidRDefault="0018470D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0C20" w:rsidRDefault="003D0C20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C20" w:rsidRDefault="0018470D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44CF">
      <w:rPr>
        <w:rStyle w:val="slostrnky"/>
        <w:noProof/>
      </w:rPr>
      <w:t>1</w:t>
    </w:r>
    <w:r>
      <w:rPr>
        <w:rStyle w:val="slostrnky"/>
      </w:rPr>
      <w:fldChar w:fldCharType="end"/>
    </w:r>
  </w:p>
  <w:p w:rsidR="003D0C20" w:rsidRDefault="003D0C20" w:rsidP="00580654">
    <w:pPr>
      <w:pStyle w:val="Zpat"/>
      <w:ind w:left="-851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FD1" w:rsidRDefault="00071FD1">
      <w:r>
        <w:separator/>
      </w:r>
    </w:p>
  </w:footnote>
  <w:footnote w:type="continuationSeparator" w:id="0">
    <w:p w:rsidR="00071FD1" w:rsidRDefault="00071FD1">
      <w:r>
        <w:continuationSeparator/>
      </w:r>
    </w:p>
  </w:footnote>
  <w:footnote w:type="continuationNotice" w:id="1">
    <w:p w:rsidR="00071FD1" w:rsidRDefault="00071F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4C0BB7"/>
    <w:multiLevelType w:val="hybridMultilevel"/>
    <w:tmpl w:val="D19E19D0"/>
    <w:lvl w:ilvl="0" w:tplc="ACBAE77C">
      <w:start w:val="1"/>
      <w:numFmt w:val="ordin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84EF9C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B2000F"/>
    <w:multiLevelType w:val="hybridMultilevel"/>
    <w:tmpl w:val="336E6670"/>
    <w:lvl w:ilvl="0" w:tplc="494C8066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42087B31"/>
    <w:multiLevelType w:val="hybridMultilevel"/>
    <w:tmpl w:val="BF8E4432"/>
    <w:lvl w:ilvl="0" w:tplc="169CCA42">
      <w:start w:val="1"/>
      <w:numFmt w:val="ordinal"/>
      <w:lvlText w:val="2.1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2" w15:restartNumberingAfterBreak="0">
    <w:nsid w:val="45D77AB9"/>
    <w:multiLevelType w:val="hybridMultilevel"/>
    <w:tmpl w:val="CB9A59E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7">
      <w:start w:val="1"/>
      <w:numFmt w:val="lowerLetter"/>
      <w:lvlText w:val="%3)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67964AA"/>
    <w:multiLevelType w:val="singleLevel"/>
    <w:tmpl w:val="F4AAC0B0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4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FF52964"/>
    <w:multiLevelType w:val="hybridMultilevel"/>
    <w:tmpl w:val="9286996C"/>
    <w:lvl w:ilvl="0" w:tplc="6462957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3773BDA"/>
    <w:multiLevelType w:val="hybridMultilevel"/>
    <w:tmpl w:val="0D4A25E4"/>
    <w:lvl w:ilvl="0" w:tplc="3EF6F268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1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7E6FE3"/>
    <w:multiLevelType w:val="hybridMultilevel"/>
    <w:tmpl w:val="4B80F4F6"/>
    <w:lvl w:ilvl="0" w:tplc="783E6BEA">
      <w:start w:val="1"/>
      <w:numFmt w:val="ordinal"/>
      <w:lvlText w:val="2.3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2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22"/>
  </w:num>
  <w:num w:numId="7">
    <w:abstractNumId w:val="6"/>
  </w:num>
  <w:num w:numId="8">
    <w:abstractNumId w:val="19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5"/>
  </w:num>
  <w:num w:numId="12">
    <w:abstractNumId w:val="13"/>
  </w:num>
  <w:num w:numId="13">
    <w:abstractNumId w:val="10"/>
  </w:num>
  <w:num w:numId="14">
    <w:abstractNumId w:val="17"/>
  </w:num>
  <w:num w:numId="15">
    <w:abstractNumId w:val="16"/>
  </w:num>
  <w:num w:numId="16">
    <w:abstractNumId w:val="4"/>
  </w:num>
  <w:num w:numId="17">
    <w:abstractNumId w:val="9"/>
  </w:num>
  <w:num w:numId="18">
    <w:abstractNumId w:val="20"/>
  </w:num>
  <w:num w:numId="19">
    <w:abstractNumId w:val="2"/>
  </w:num>
  <w:num w:numId="20">
    <w:abstractNumId w:val="23"/>
  </w:num>
  <w:num w:numId="21">
    <w:abstractNumId w:val="11"/>
  </w:num>
  <w:num w:numId="22">
    <w:abstractNumId w:val="21"/>
  </w:num>
  <w:num w:numId="23">
    <w:abstractNumId w:val="1"/>
  </w:num>
  <w:num w:numId="2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186"/>
    <w:rsid w:val="0000054F"/>
    <w:rsid w:val="0000059C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462"/>
    <w:rsid w:val="00007FD9"/>
    <w:rsid w:val="00010086"/>
    <w:rsid w:val="0001106C"/>
    <w:rsid w:val="0001107F"/>
    <w:rsid w:val="000115A4"/>
    <w:rsid w:val="00012942"/>
    <w:rsid w:val="00012E92"/>
    <w:rsid w:val="00013465"/>
    <w:rsid w:val="000135FB"/>
    <w:rsid w:val="00014182"/>
    <w:rsid w:val="000142A7"/>
    <w:rsid w:val="00014646"/>
    <w:rsid w:val="00015CA9"/>
    <w:rsid w:val="00016016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3E38"/>
    <w:rsid w:val="000260F8"/>
    <w:rsid w:val="00026886"/>
    <w:rsid w:val="00026E39"/>
    <w:rsid w:val="000278FE"/>
    <w:rsid w:val="00027919"/>
    <w:rsid w:val="00030F2F"/>
    <w:rsid w:val="0003105B"/>
    <w:rsid w:val="000323AE"/>
    <w:rsid w:val="00034006"/>
    <w:rsid w:val="00034480"/>
    <w:rsid w:val="000347F7"/>
    <w:rsid w:val="00035025"/>
    <w:rsid w:val="00035A57"/>
    <w:rsid w:val="00036084"/>
    <w:rsid w:val="00036089"/>
    <w:rsid w:val="0003672E"/>
    <w:rsid w:val="00036DFE"/>
    <w:rsid w:val="000407ED"/>
    <w:rsid w:val="00042BC1"/>
    <w:rsid w:val="0004356F"/>
    <w:rsid w:val="00043AD1"/>
    <w:rsid w:val="00043BEE"/>
    <w:rsid w:val="00043ECB"/>
    <w:rsid w:val="00043EE4"/>
    <w:rsid w:val="000442AF"/>
    <w:rsid w:val="0004671C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5520"/>
    <w:rsid w:val="00066498"/>
    <w:rsid w:val="000678F8"/>
    <w:rsid w:val="000701B9"/>
    <w:rsid w:val="00070E01"/>
    <w:rsid w:val="00071009"/>
    <w:rsid w:val="00071760"/>
    <w:rsid w:val="00071FD1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DA"/>
    <w:rsid w:val="00090622"/>
    <w:rsid w:val="000912F8"/>
    <w:rsid w:val="00091A35"/>
    <w:rsid w:val="00091CAF"/>
    <w:rsid w:val="00092473"/>
    <w:rsid w:val="0009414A"/>
    <w:rsid w:val="00094F77"/>
    <w:rsid w:val="00095071"/>
    <w:rsid w:val="00095212"/>
    <w:rsid w:val="00095FA3"/>
    <w:rsid w:val="00096F5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05EF"/>
    <w:rsid w:val="000B10B8"/>
    <w:rsid w:val="000B1F68"/>
    <w:rsid w:val="000B2B67"/>
    <w:rsid w:val="000B6180"/>
    <w:rsid w:val="000B6BF8"/>
    <w:rsid w:val="000B6F92"/>
    <w:rsid w:val="000B7EDB"/>
    <w:rsid w:val="000C0948"/>
    <w:rsid w:val="000C09EB"/>
    <w:rsid w:val="000C0B34"/>
    <w:rsid w:val="000C10EA"/>
    <w:rsid w:val="000C1118"/>
    <w:rsid w:val="000C25B5"/>
    <w:rsid w:val="000C26D0"/>
    <w:rsid w:val="000C2EEE"/>
    <w:rsid w:val="000C300E"/>
    <w:rsid w:val="000C39E9"/>
    <w:rsid w:val="000C3C25"/>
    <w:rsid w:val="000C4672"/>
    <w:rsid w:val="000C7760"/>
    <w:rsid w:val="000C7766"/>
    <w:rsid w:val="000C7EE2"/>
    <w:rsid w:val="000D0E36"/>
    <w:rsid w:val="000D114A"/>
    <w:rsid w:val="000D16A6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4EE3"/>
    <w:rsid w:val="000D5267"/>
    <w:rsid w:val="000D5779"/>
    <w:rsid w:val="000D6352"/>
    <w:rsid w:val="000D67A8"/>
    <w:rsid w:val="000E0BDA"/>
    <w:rsid w:val="000E153A"/>
    <w:rsid w:val="000E20E6"/>
    <w:rsid w:val="000E29A6"/>
    <w:rsid w:val="000E3AD2"/>
    <w:rsid w:val="000E3DD7"/>
    <w:rsid w:val="000E4617"/>
    <w:rsid w:val="000E4DF0"/>
    <w:rsid w:val="000E5815"/>
    <w:rsid w:val="000E654B"/>
    <w:rsid w:val="000E6868"/>
    <w:rsid w:val="000E6F63"/>
    <w:rsid w:val="000E71D2"/>
    <w:rsid w:val="000E7369"/>
    <w:rsid w:val="000E7653"/>
    <w:rsid w:val="000E7B5E"/>
    <w:rsid w:val="000E7E46"/>
    <w:rsid w:val="000F1DB2"/>
    <w:rsid w:val="000F2913"/>
    <w:rsid w:val="000F3330"/>
    <w:rsid w:val="000F38A8"/>
    <w:rsid w:val="000F4075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646"/>
    <w:rsid w:val="00104682"/>
    <w:rsid w:val="0010527E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F53"/>
    <w:rsid w:val="001143CC"/>
    <w:rsid w:val="001153F4"/>
    <w:rsid w:val="00115F11"/>
    <w:rsid w:val="001169E1"/>
    <w:rsid w:val="00116AA7"/>
    <w:rsid w:val="00117100"/>
    <w:rsid w:val="00117465"/>
    <w:rsid w:val="00120825"/>
    <w:rsid w:val="00120903"/>
    <w:rsid w:val="00121086"/>
    <w:rsid w:val="00122496"/>
    <w:rsid w:val="00122686"/>
    <w:rsid w:val="001239CE"/>
    <w:rsid w:val="00123EEF"/>
    <w:rsid w:val="0012483F"/>
    <w:rsid w:val="00124AA5"/>
    <w:rsid w:val="00124F4D"/>
    <w:rsid w:val="0012507B"/>
    <w:rsid w:val="0012585C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658F"/>
    <w:rsid w:val="00137BD9"/>
    <w:rsid w:val="00137C22"/>
    <w:rsid w:val="00140C09"/>
    <w:rsid w:val="00140D01"/>
    <w:rsid w:val="00141A57"/>
    <w:rsid w:val="0014203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25"/>
    <w:rsid w:val="001561CC"/>
    <w:rsid w:val="0015632C"/>
    <w:rsid w:val="00156591"/>
    <w:rsid w:val="00156800"/>
    <w:rsid w:val="001570B6"/>
    <w:rsid w:val="00157841"/>
    <w:rsid w:val="00160E75"/>
    <w:rsid w:val="00160F4B"/>
    <w:rsid w:val="00161CE4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1F9"/>
    <w:rsid w:val="001704E3"/>
    <w:rsid w:val="00170982"/>
    <w:rsid w:val="001712DB"/>
    <w:rsid w:val="00172370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0DFE"/>
    <w:rsid w:val="00181B80"/>
    <w:rsid w:val="001822CA"/>
    <w:rsid w:val="00182C4B"/>
    <w:rsid w:val="00182D90"/>
    <w:rsid w:val="00183465"/>
    <w:rsid w:val="0018470D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7CE"/>
    <w:rsid w:val="001A4B59"/>
    <w:rsid w:val="001A5051"/>
    <w:rsid w:val="001A52F9"/>
    <w:rsid w:val="001A5630"/>
    <w:rsid w:val="001A5797"/>
    <w:rsid w:val="001A60F5"/>
    <w:rsid w:val="001A6E4E"/>
    <w:rsid w:val="001A747D"/>
    <w:rsid w:val="001B43D3"/>
    <w:rsid w:val="001B4CF5"/>
    <w:rsid w:val="001B52F8"/>
    <w:rsid w:val="001B5704"/>
    <w:rsid w:val="001B5D62"/>
    <w:rsid w:val="001B6049"/>
    <w:rsid w:val="001B634A"/>
    <w:rsid w:val="001B68A6"/>
    <w:rsid w:val="001B6CCB"/>
    <w:rsid w:val="001B6DEB"/>
    <w:rsid w:val="001B7263"/>
    <w:rsid w:val="001C111B"/>
    <w:rsid w:val="001C152D"/>
    <w:rsid w:val="001C2EE5"/>
    <w:rsid w:val="001C6407"/>
    <w:rsid w:val="001C6E74"/>
    <w:rsid w:val="001C6F9C"/>
    <w:rsid w:val="001C71F2"/>
    <w:rsid w:val="001C7861"/>
    <w:rsid w:val="001D01C5"/>
    <w:rsid w:val="001D040C"/>
    <w:rsid w:val="001D0CCD"/>
    <w:rsid w:val="001D273F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83B"/>
    <w:rsid w:val="001E6923"/>
    <w:rsid w:val="001E71E3"/>
    <w:rsid w:val="001F2E12"/>
    <w:rsid w:val="001F372E"/>
    <w:rsid w:val="001F4A20"/>
    <w:rsid w:val="001F5D43"/>
    <w:rsid w:val="001F5F89"/>
    <w:rsid w:val="001F608B"/>
    <w:rsid w:val="001F6E54"/>
    <w:rsid w:val="001F71FF"/>
    <w:rsid w:val="00200656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2589"/>
    <w:rsid w:val="00212A9C"/>
    <w:rsid w:val="00215C48"/>
    <w:rsid w:val="002165BB"/>
    <w:rsid w:val="00216FF2"/>
    <w:rsid w:val="002171D3"/>
    <w:rsid w:val="002175D3"/>
    <w:rsid w:val="002176C2"/>
    <w:rsid w:val="00217C6A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684"/>
    <w:rsid w:val="00232C52"/>
    <w:rsid w:val="002343B7"/>
    <w:rsid w:val="00234434"/>
    <w:rsid w:val="002345B1"/>
    <w:rsid w:val="0023509A"/>
    <w:rsid w:val="00235BE5"/>
    <w:rsid w:val="002365EE"/>
    <w:rsid w:val="002412DA"/>
    <w:rsid w:val="002436A9"/>
    <w:rsid w:val="00244867"/>
    <w:rsid w:val="00244A01"/>
    <w:rsid w:val="00244C98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76A"/>
    <w:rsid w:val="002559CF"/>
    <w:rsid w:val="00255F3A"/>
    <w:rsid w:val="00256908"/>
    <w:rsid w:val="00257000"/>
    <w:rsid w:val="0026063C"/>
    <w:rsid w:val="00260A43"/>
    <w:rsid w:val="00260C52"/>
    <w:rsid w:val="0026124D"/>
    <w:rsid w:val="00262580"/>
    <w:rsid w:val="00263E2A"/>
    <w:rsid w:val="00264CA6"/>
    <w:rsid w:val="00265F54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427"/>
    <w:rsid w:val="0027589C"/>
    <w:rsid w:val="00275DBE"/>
    <w:rsid w:val="00275E56"/>
    <w:rsid w:val="00276094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6C75"/>
    <w:rsid w:val="002876C7"/>
    <w:rsid w:val="002905F7"/>
    <w:rsid w:val="0029099A"/>
    <w:rsid w:val="00290C28"/>
    <w:rsid w:val="0029106B"/>
    <w:rsid w:val="00291739"/>
    <w:rsid w:val="00291E6C"/>
    <w:rsid w:val="002929C6"/>
    <w:rsid w:val="00293349"/>
    <w:rsid w:val="0029546B"/>
    <w:rsid w:val="00295523"/>
    <w:rsid w:val="002965BA"/>
    <w:rsid w:val="00296F99"/>
    <w:rsid w:val="002971EF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6F13"/>
    <w:rsid w:val="002A70BA"/>
    <w:rsid w:val="002A75A8"/>
    <w:rsid w:val="002A7C60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5A86"/>
    <w:rsid w:val="002B602D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056"/>
    <w:rsid w:val="002C2119"/>
    <w:rsid w:val="002C2612"/>
    <w:rsid w:val="002C2C11"/>
    <w:rsid w:val="002C370F"/>
    <w:rsid w:val="002C3724"/>
    <w:rsid w:val="002C38BB"/>
    <w:rsid w:val="002C6475"/>
    <w:rsid w:val="002C70DE"/>
    <w:rsid w:val="002C71B1"/>
    <w:rsid w:val="002C7EB2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D7BDB"/>
    <w:rsid w:val="002E0F0E"/>
    <w:rsid w:val="002E0F36"/>
    <w:rsid w:val="002E0FB4"/>
    <w:rsid w:val="002E13A2"/>
    <w:rsid w:val="002E443D"/>
    <w:rsid w:val="002E4FBC"/>
    <w:rsid w:val="002E5828"/>
    <w:rsid w:val="002E614E"/>
    <w:rsid w:val="002E6743"/>
    <w:rsid w:val="002E74DB"/>
    <w:rsid w:val="002F25D2"/>
    <w:rsid w:val="002F320E"/>
    <w:rsid w:val="002F3297"/>
    <w:rsid w:val="002F339C"/>
    <w:rsid w:val="002F421E"/>
    <w:rsid w:val="002F5447"/>
    <w:rsid w:val="002F6465"/>
    <w:rsid w:val="002F7BEC"/>
    <w:rsid w:val="003003FB"/>
    <w:rsid w:val="00300A2D"/>
    <w:rsid w:val="00300ACD"/>
    <w:rsid w:val="00300BDF"/>
    <w:rsid w:val="003017C4"/>
    <w:rsid w:val="00302AFA"/>
    <w:rsid w:val="00304460"/>
    <w:rsid w:val="0030452C"/>
    <w:rsid w:val="003051B3"/>
    <w:rsid w:val="0030744F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C54"/>
    <w:rsid w:val="00315F4F"/>
    <w:rsid w:val="00316525"/>
    <w:rsid w:val="00317407"/>
    <w:rsid w:val="003211A9"/>
    <w:rsid w:val="00321503"/>
    <w:rsid w:val="0032177D"/>
    <w:rsid w:val="00325416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7B5"/>
    <w:rsid w:val="0034681F"/>
    <w:rsid w:val="003468DB"/>
    <w:rsid w:val="0034714E"/>
    <w:rsid w:val="00350B05"/>
    <w:rsid w:val="00351535"/>
    <w:rsid w:val="00352408"/>
    <w:rsid w:val="00352E4C"/>
    <w:rsid w:val="00353DD6"/>
    <w:rsid w:val="00354924"/>
    <w:rsid w:val="00354DBB"/>
    <w:rsid w:val="003562D2"/>
    <w:rsid w:val="003562F2"/>
    <w:rsid w:val="003563DB"/>
    <w:rsid w:val="00356B99"/>
    <w:rsid w:val="003575FF"/>
    <w:rsid w:val="00357C85"/>
    <w:rsid w:val="00360006"/>
    <w:rsid w:val="00360436"/>
    <w:rsid w:val="00360536"/>
    <w:rsid w:val="00360617"/>
    <w:rsid w:val="00360D0C"/>
    <w:rsid w:val="0036126E"/>
    <w:rsid w:val="00362011"/>
    <w:rsid w:val="0036202E"/>
    <w:rsid w:val="003623F3"/>
    <w:rsid w:val="00364CD0"/>
    <w:rsid w:val="0036536B"/>
    <w:rsid w:val="00365386"/>
    <w:rsid w:val="00365916"/>
    <w:rsid w:val="00365B02"/>
    <w:rsid w:val="003661FD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57B"/>
    <w:rsid w:val="00384745"/>
    <w:rsid w:val="00384935"/>
    <w:rsid w:val="00384ED7"/>
    <w:rsid w:val="00386886"/>
    <w:rsid w:val="003868AA"/>
    <w:rsid w:val="003872C7"/>
    <w:rsid w:val="0038776F"/>
    <w:rsid w:val="00387E01"/>
    <w:rsid w:val="00390C67"/>
    <w:rsid w:val="00392CCF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2D69"/>
    <w:rsid w:val="003A3092"/>
    <w:rsid w:val="003A3EA2"/>
    <w:rsid w:val="003A4D5C"/>
    <w:rsid w:val="003A7B75"/>
    <w:rsid w:val="003B0197"/>
    <w:rsid w:val="003B0DF0"/>
    <w:rsid w:val="003B19F3"/>
    <w:rsid w:val="003B1AC3"/>
    <w:rsid w:val="003B249C"/>
    <w:rsid w:val="003B5189"/>
    <w:rsid w:val="003B5EF5"/>
    <w:rsid w:val="003B71AC"/>
    <w:rsid w:val="003B786C"/>
    <w:rsid w:val="003B7B34"/>
    <w:rsid w:val="003B7EFA"/>
    <w:rsid w:val="003C09AC"/>
    <w:rsid w:val="003C1984"/>
    <w:rsid w:val="003C2603"/>
    <w:rsid w:val="003C2F03"/>
    <w:rsid w:val="003C2F5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385"/>
    <w:rsid w:val="003C7780"/>
    <w:rsid w:val="003D0C20"/>
    <w:rsid w:val="003D0D26"/>
    <w:rsid w:val="003D2B2B"/>
    <w:rsid w:val="003D39AC"/>
    <w:rsid w:val="003D406D"/>
    <w:rsid w:val="003D4C7A"/>
    <w:rsid w:val="003D7269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1C78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450A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EF2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62E2"/>
    <w:rsid w:val="0044652F"/>
    <w:rsid w:val="004470D8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66F"/>
    <w:rsid w:val="00461738"/>
    <w:rsid w:val="004629D6"/>
    <w:rsid w:val="00462AAB"/>
    <w:rsid w:val="00466C43"/>
    <w:rsid w:val="0047095E"/>
    <w:rsid w:val="004710D0"/>
    <w:rsid w:val="00471CC8"/>
    <w:rsid w:val="004744EE"/>
    <w:rsid w:val="00474891"/>
    <w:rsid w:val="0047515A"/>
    <w:rsid w:val="00475367"/>
    <w:rsid w:val="00475C45"/>
    <w:rsid w:val="004767A8"/>
    <w:rsid w:val="00476EDC"/>
    <w:rsid w:val="00477445"/>
    <w:rsid w:val="004809F7"/>
    <w:rsid w:val="00480F1E"/>
    <w:rsid w:val="004812B6"/>
    <w:rsid w:val="00481C94"/>
    <w:rsid w:val="00482120"/>
    <w:rsid w:val="00483332"/>
    <w:rsid w:val="004835BF"/>
    <w:rsid w:val="00483C64"/>
    <w:rsid w:val="0048530F"/>
    <w:rsid w:val="00485DEF"/>
    <w:rsid w:val="0048607F"/>
    <w:rsid w:val="0048634C"/>
    <w:rsid w:val="004869F6"/>
    <w:rsid w:val="004878CC"/>
    <w:rsid w:val="004879BA"/>
    <w:rsid w:val="00487A66"/>
    <w:rsid w:val="0049001E"/>
    <w:rsid w:val="0049056C"/>
    <w:rsid w:val="00490670"/>
    <w:rsid w:val="0049069C"/>
    <w:rsid w:val="00491122"/>
    <w:rsid w:val="0049139F"/>
    <w:rsid w:val="00491C0B"/>
    <w:rsid w:val="00491FAE"/>
    <w:rsid w:val="004924E9"/>
    <w:rsid w:val="0049270D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3D67"/>
    <w:rsid w:val="004B400A"/>
    <w:rsid w:val="004B4060"/>
    <w:rsid w:val="004B5D20"/>
    <w:rsid w:val="004B5E71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E25"/>
    <w:rsid w:val="004C2714"/>
    <w:rsid w:val="004C27C2"/>
    <w:rsid w:val="004C3523"/>
    <w:rsid w:val="004C558E"/>
    <w:rsid w:val="004C579E"/>
    <w:rsid w:val="004C598C"/>
    <w:rsid w:val="004C5991"/>
    <w:rsid w:val="004C59C4"/>
    <w:rsid w:val="004C5EDF"/>
    <w:rsid w:val="004C6096"/>
    <w:rsid w:val="004C6410"/>
    <w:rsid w:val="004C6BF0"/>
    <w:rsid w:val="004C77E4"/>
    <w:rsid w:val="004C7CB2"/>
    <w:rsid w:val="004C7ED9"/>
    <w:rsid w:val="004D00C8"/>
    <w:rsid w:val="004D05A0"/>
    <w:rsid w:val="004D0B17"/>
    <w:rsid w:val="004D25B9"/>
    <w:rsid w:val="004D2802"/>
    <w:rsid w:val="004D3B03"/>
    <w:rsid w:val="004D4FD4"/>
    <w:rsid w:val="004D6261"/>
    <w:rsid w:val="004D64D4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60C7"/>
    <w:rsid w:val="004E6FB1"/>
    <w:rsid w:val="004E712B"/>
    <w:rsid w:val="004E7C33"/>
    <w:rsid w:val="004E7FD7"/>
    <w:rsid w:val="004F0368"/>
    <w:rsid w:val="004F1D1F"/>
    <w:rsid w:val="004F2745"/>
    <w:rsid w:val="004F3124"/>
    <w:rsid w:val="004F4C94"/>
    <w:rsid w:val="004F50D7"/>
    <w:rsid w:val="004F5E1E"/>
    <w:rsid w:val="004F62C5"/>
    <w:rsid w:val="004F665B"/>
    <w:rsid w:val="004F6847"/>
    <w:rsid w:val="005000E3"/>
    <w:rsid w:val="00500948"/>
    <w:rsid w:val="00500F8E"/>
    <w:rsid w:val="00502785"/>
    <w:rsid w:val="00502C53"/>
    <w:rsid w:val="00503299"/>
    <w:rsid w:val="0050396A"/>
    <w:rsid w:val="00504453"/>
    <w:rsid w:val="00505056"/>
    <w:rsid w:val="005055AD"/>
    <w:rsid w:val="005060F0"/>
    <w:rsid w:val="00507B6B"/>
    <w:rsid w:val="00507F4E"/>
    <w:rsid w:val="005101EA"/>
    <w:rsid w:val="00510795"/>
    <w:rsid w:val="00511AB3"/>
    <w:rsid w:val="00513580"/>
    <w:rsid w:val="00514746"/>
    <w:rsid w:val="00516134"/>
    <w:rsid w:val="00517AB9"/>
    <w:rsid w:val="005201E3"/>
    <w:rsid w:val="00520909"/>
    <w:rsid w:val="005218DA"/>
    <w:rsid w:val="00521964"/>
    <w:rsid w:val="005234B8"/>
    <w:rsid w:val="00524E37"/>
    <w:rsid w:val="00524F77"/>
    <w:rsid w:val="005251B7"/>
    <w:rsid w:val="00525346"/>
    <w:rsid w:val="005253D5"/>
    <w:rsid w:val="00526A30"/>
    <w:rsid w:val="00526B7B"/>
    <w:rsid w:val="00527911"/>
    <w:rsid w:val="00527A0C"/>
    <w:rsid w:val="00530275"/>
    <w:rsid w:val="00530C88"/>
    <w:rsid w:val="00530DCF"/>
    <w:rsid w:val="005311AE"/>
    <w:rsid w:val="00531622"/>
    <w:rsid w:val="0053426F"/>
    <w:rsid w:val="0053561F"/>
    <w:rsid w:val="005367A1"/>
    <w:rsid w:val="005368B3"/>
    <w:rsid w:val="005369AF"/>
    <w:rsid w:val="00536C2B"/>
    <w:rsid w:val="0053716E"/>
    <w:rsid w:val="0053760D"/>
    <w:rsid w:val="00537E91"/>
    <w:rsid w:val="00541E5D"/>
    <w:rsid w:val="0054225F"/>
    <w:rsid w:val="00542447"/>
    <w:rsid w:val="00542762"/>
    <w:rsid w:val="005429F5"/>
    <w:rsid w:val="005453A0"/>
    <w:rsid w:val="00546FF8"/>
    <w:rsid w:val="0054707F"/>
    <w:rsid w:val="005473FF"/>
    <w:rsid w:val="0055135B"/>
    <w:rsid w:val="00551532"/>
    <w:rsid w:val="005516F3"/>
    <w:rsid w:val="00551DCC"/>
    <w:rsid w:val="00552822"/>
    <w:rsid w:val="0055297E"/>
    <w:rsid w:val="00552ED4"/>
    <w:rsid w:val="00552EF1"/>
    <w:rsid w:val="005548B3"/>
    <w:rsid w:val="0055510F"/>
    <w:rsid w:val="005559D3"/>
    <w:rsid w:val="00555A4A"/>
    <w:rsid w:val="00556299"/>
    <w:rsid w:val="005575F8"/>
    <w:rsid w:val="00560747"/>
    <w:rsid w:val="0056231A"/>
    <w:rsid w:val="00562D8B"/>
    <w:rsid w:val="00563E2E"/>
    <w:rsid w:val="00564F7A"/>
    <w:rsid w:val="00566AD1"/>
    <w:rsid w:val="00566DBB"/>
    <w:rsid w:val="00571198"/>
    <w:rsid w:val="005711F2"/>
    <w:rsid w:val="0057167D"/>
    <w:rsid w:val="00571EE9"/>
    <w:rsid w:val="00571EED"/>
    <w:rsid w:val="00573CE8"/>
    <w:rsid w:val="00573EF9"/>
    <w:rsid w:val="005747A1"/>
    <w:rsid w:val="005768B3"/>
    <w:rsid w:val="00577DD7"/>
    <w:rsid w:val="00577EC5"/>
    <w:rsid w:val="00580654"/>
    <w:rsid w:val="00580778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AFC"/>
    <w:rsid w:val="00586D33"/>
    <w:rsid w:val="00587324"/>
    <w:rsid w:val="00587D08"/>
    <w:rsid w:val="00592091"/>
    <w:rsid w:val="00592389"/>
    <w:rsid w:val="0059255A"/>
    <w:rsid w:val="00592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AAD"/>
    <w:rsid w:val="005A0DB3"/>
    <w:rsid w:val="005A10FD"/>
    <w:rsid w:val="005A161D"/>
    <w:rsid w:val="005A1FA4"/>
    <w:rsid w:val="005A2199"/>
    <w:rsid w:val="005A314F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D52"/>
    <w:rsid w:val="005B5EC5"/>
    <w:rsid w:val="005B6099"/>
    <w:rsid w:val="005B7C16"/>
    <w:rsid w:val="005C03A1"/>
    <w:rsid w:val="005C1129"/>
    <w:rsid w:val="005C21EC"/>
    <w:rsid w:val="005C29A8"/>
    <w:rsid w:val="005C30CF"/>
    <w:rsid w:val="005C31ED"/>
    <w:rsid w:val="005C3753"/>
    <w:rsid w:val="005C47B9"/>
    <w:rsid w:val="005C4EFD"/>
    <w:rsid w:val="005C5711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38B7"/>
    <w:rsid w:val="005D44B7"/>
    <w:rsid w:val="005D4C63"/>
    <w:rsid w:val="005D4D4F"/>
    <w:rsid w:val="005D4E92"/>
    <w:rsid w:val="005D4F78"/>
    <w:rsid w:val="005D6021"/>
    <w:rsid w:val="005D6567"/>
    <w:rsid w:val="005D72B2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2964"/>
    <w:rsid w:val="005F2C48"/>
    <w:rsid w:val="005F4614"/>
    <w:rsid w:val="005F466F"/>
    <w:rsid w:val="005F4D5B"/>
    <w:rsid w:val="005F57F5"/>
    <w:rsid w:val="005F5CD6"/>
    <w:rsid w:val="005F62FF"/>
    <w:rsid w:val="005F6E57"/>
    <w:rsid w:val="0060009D"/>
    <w:rsid w:val="006001DC"/>
    <w:rsid w:val="00601086"/>
    <w:rsid w:val="006013F7"/>
    <w:rsid w:val="00602644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437"/>
    <w:rsid w:val="00610B92"/>
    <w:rsid w:val="00610C41"/>
    <w:rsid w:val="006117E4"/>
    <w:rsid w:val="00612753"/>
    <w:rsid w:val="0061323B"/>
    <w:rsid w:val="0061354C"/>
    <w:rsid w:val="0061407B"/>
    <w:rsid w:val="006146FE"/>
    <w:rsid w:val="0061488F"/>
    <w:rsid w:val="006148AB"/>
    <w:rsid w:val="00614E7E"/>
    <w:rsid w:val="006163ED"/>
    <w:rsid w:val="0061655C"/>
    <w:rsid w:val="00616654"/>
    <w:rsid w:val="00616FC4"/>
    <w:rsid w:val="006178B3"/>
    <w:rsid w:val="00620373"/>
    <w:rsid w:val="00621310"/>
    <w:rsid w:val="00622565"/>
    <w:rsid w:val="00622941"/>
    <w:rsid w:val="00622E28"/>
    <w:rsid w:val="00623273"/>
    <w:rsid w:val="006232DB"/>
    <w:rsid w:val="00624B23"/>
    <w:rsid w:val="00630003"/>
    <w:rsid w:val="0063162C"/>
    <w:rsid w:val="0063162F"/>
    <w:rsid w:val="00631F89"/>
    <w:rsid w:val="006323D0"/>
    <w:rsid w:val="00632770"/>
    <w:rsid w:val="006328BF"/>
    <w:rsid w:val="00633B22"/>
    <w:rsid w:val="00633DBC"/>
    <w:rsid w:val="00634E79"/>
    <w:rsid w:val="0063507F"/>
    <w:rsid w:val="00635508"/>
    <w:rsid w:val="0063605A"/>
    <w:rsid w:val="006364D5"/>
    <w:rsid w:val="0063782B"/>
    <w:rsid w:val="00637A90"/>
    <w:rsid w:val="0064000A"/>
    <w:rsid w:val="0064036D"/>
    <w:rsid w:val="00640F91"/>
    <w:rsid w:val="00642724"/>
    <w:rsid w:val="006427D9"/>
    <w:rsid w:val="00643501"/>
    <w:rsid w:val="0064460C"/>
    <w:rsid w:val="00644EC4"/>
    <w:rsid w:val="00644F67"/>
    <w:rsid w:val="00645814"/>
    <w:rsid w:val="00645DCA"/>
    <w:rsid w:val="0064686F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5193"/>
    <w:rsid w:val="006576BC"/>
    <w:rsid w:val="0066079F"/>
    <w:rsid w:val="00660822"/>
    <w:rsid w:val="00660B8B"/>
    <w:rsid w:val="00660CA0"/>
    <w:rsid w:val="00661724"/>
    <w:rsid w:val="006618EA"/>
    <w:rsid w:val="00661D60"/>
    <w:rsid w:val="00662CDC"/>
    <w:rsid w:val="00663533"/>
    <w:rsid w:val="0066398A"/>
    <w:rsid w:val="00664820"/>
    <w:rsid w:val="00665322"/>
    <w:rsid w:val="00665A96"/>
    <w:rsid w:val="00665E87"/>
    <w:rsid w:val="0066665B"/>
    <w:rsid w:val="00666761"/>
    <w:rsid w:val="00667463"/>
    <w:rsid w:val="00667BE6"/>
    <w:rsid w:val="006708A8"/>
    <w:rsid w:val="00671318"/>
    <w:rsid w:val="00671ABF"/>
    <w:rsid w:val="006723B7"/>
    <w:rsid w:val="00672649"/>
    <w:rsid w:val="00673F14"/>
    <w:rsid w:val="00673F75"/>
    <w:rsid w:val="0067409D"/>
    <w:rsid w:val="00674338"/>
    <w:rsid w:val="0067451C"/>
    <w:rsid w:val="00676AB9"/>
    <w:rsid w:val="00677732"/>
    <w:rsid w:val="00677B37"/>
    <w:rsid w:val="00677D9B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6C5"/>
    <w:rsid w:val="006910B3"/>
    <w:rsid w:val="00691B8D"/>
    <w:rsid w:val="00692E28"/>
    <w:rsid w:val="0069388A"/>
    <w:rsid w:val="00696095"/>
    <w:rsid w:val="00697142"/>
    <w:rsid w:val="0069751D"/>
    <w:rsid w:val="006A063E"/>
    <w:rsid w:val="006A13C1"/>
    <w:rsid w:val="006A1BB6"/>
    <w:rsid w:val="006A2FE8"/>
    <w:rsid w:val="006A36DB"/>
    <w:rsid w:val="006A3F63"/>
    <w:rsid w:val="006A49FB"/>
    <w:rsid w:val="006A4FF2"/>
    <w:rsid w:val="006A61BF"/>
    <w:rsid w:val="006A7473"/>
    <w:rsid w:val="006B0132"/>
    <w:rsid w:val="006B0C64"/>
    <w:rsid w:val="006B3993"/>
    <w:rsid w:val="006B3B9E"/>
    <w:rsid w:val="006B4D76"/>
    <w:rsid w:val="006B562A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C6906"/>
    <w:rsid w:val="006D0804"/>
    <w:rsid w:val="006D09A1"/>
    <w:rsid w:val="006D22CE"/>
    <w:rsid w:val="006D337C"/>
    <w:rsid w:val="006D3A52"/>
    <w:rsid w:val="006D410F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6F7832"/>
    <w:rsid w:val="007002D2"/>
    <w:rsid w:val="0070060D"/>
    <w:rsid w:val="00700B5F"/>
    <w:rsid w:val="00701682"/>
    <w:rsid w:val="00701922"/>
    <w:rsid w:val="00701D18"/>
    <w:rsid w:val="00701E23"/>
    <w:rsid w:val="00702B8F"/>
    <w:rsid w:val="00702C9E"/>
    <w:rsid w:val="0070328B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2CC"/>
    <w:rsid w:val="00717B71"/>
    <w:rsid w:val="00720C8C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9AE"/>
    <w:rsid w:val="00727F03"/>
    <w:rsid w:val="0073045D"/>
    <w:rsid w:val="007309B8"/>
    <w:rsid w:val="00731199"/>
    <w:rsid w:val="00731845"/>
    <w:rsid w:val="007329D0"/>
    <w:rsid w:val="00733413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3D84"/>
    <w:rsid w:val="00744844"/>
    <w:rsid w:val="007450BE"/>
    <w:rsid w:val="0074519C"/>
    <w:rsid w:val="00745CA5"/>
    <w:rsid w:val="0074659D"/>
    <w:rsid w:val="00746A3D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6DC"/>
    <w:rsid w:val="00764BA0"/>
    <w:rsid w:val="00764D74"/>
    <w:rsid w:val="0077062B"/>
    <w:rsid w:val="00770802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4E2C"/>
    <w:rsid w:val="00774EA5"/>
    <w:rsid w:val="0077618D"/>
    <w:rsid w:val="0077799D"/>
    <w:rsid w:val="007802B7"/>
    <w:rsid w:val="007803E2"/>
    <w:rsid w:val="007826EB"/>
    <w:rsid w:val="00782C3F"/>
    <w:rsid w:val="00782D51"/>
    <w:rsid w:val="00783807"/>
    <w:rsid w:val="00783FCA"/>
    <w:rsid w:val="00784C67"/>
    <w:rsid w:val="00785EFC"/>
    <w:rsid w:val="0079143F"/>
    <w:rsid w:val="00793054"/>
    <w:rsid w:val="00794D3E"/>
    <w:rsid w:val="00795224"/>
    <w:rsid w:val="007953E0"/>
    <w:rsid w:val="00796014"/>
    <w:rsid w:val="0079672D"/>
    <w:rsid w:val="00797698"/>
    <w:rsid w:val="007A0BFE"/>
    <w:rsid w:val="007A179E"/>
    <w:rsid w:val="007A1E3E"/>
    <w:rsid w:val="007A2D9C"/>
    <w:rsid w:val="007A36B5"/>
    <w:rsid w:val="007A4A9F"/>
    <w:rsid w:val="007A4DEF"/>
    <w:rsid w:val="007A62C2"/>
    <w:rsid w:val="007A75A6"/>
    <w:rsid w:val="007A769D"/>
    <w:rsid w:val="007A76D4"/>
    <w:rsid w:val="007A7A2E"/>
    <w:rsid w:val="007B0FC3"/>
    <w:rsid w:val="007B372F"/>
    <w:rsid w:val="007B391B"/>
    <w:rsid w:val="007B4A85"/>
    <w:rsid w:val="007B57B9"/>
    <w:rsid w:val="007B6880"/>
    <w:rsid w:val="007B7377"/>
    <w:rsid w:val="007C11FB"/>
    <w:rsid w:val="007C15D9"/>
    <w:rsid w:val="007C1A2F"/>
    <w:rsid w:val="007C1C6C"/>
    <w:rsid w:val="007C229C"/>
    <w:rsid w:val="007C337E"/>
    <w:rsid w:val="007C5505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D70C0"/>
    <w:rsid w:val="007E0223"/>
    <w:rsid w:val="007E046C"/>
    <w:rsid w:val="007E2224"/>
    <w:rsid w:val="007E2306"/>
    <w:rsid w:val="007E240F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2393"/>
    <w:rsid w:val="007F28E5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C34"/>
    <w:rsid w:val="007F7ECD"/>
    <w:rsid w:val="0080016B"/>
    <w:rsid w:val="00800E9F"/>
    <w:rsid w:val="00803823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2E9F"/>
    <w:rsid w:val="00822F48"/>
    <w:rsid w:val="00823D58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6560"/>
    <w:rsid w:val="008376FE"/>
    <w:rsid w:val="008404E8"/>
    <w:rsid w:val="00841396"/>
    <w:rsid w:val="00841BEF"/>
    <w:rsid w:val="00842125"/>
    <w:rsid w:val="008427F4"/>
    <w:rsid w:val="00842CE3"/>
    <w:rsid w:val="00843366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1F51"/>
    <w:rsid w:val="00853367"/>
    <w:rsid w:val="00853AFE"/>
    <w:rsid w:val="008546EE"/>
    <w:rsid w:val="00854886"/>
    <w:rsid w:val="00854E33"/>
    <w:rsid w:val="00856561"/>
    <w:rsid w:val="00856DD6"/>
    <w:rsid w:val="008572FF"/>
    <w:rsid w:val="00857F3A"/>
    <w:rsid w:val="0086081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7BD"/>
    <w:rsid w:val="00870E4E"/>
    <w:rsid w:val="00871586"/>
    <w:rsid w:val="00871D68"/>
    <w:rsid w:val="00872B47"/>
    <w:rsid w:val="00874476"/>
    <w:rsid w:val="0087485D"/>
    <w:rsid w:val="008751B1"/>
    <w:rsid w:val="00875348"/>
    <w:rsid w:val="0087595D"/>
    <w:rsid w:val="00875F56"/>
    <w:rsid w:val="008807CE"/>
    <w:rsid w:val="00880DAF"/>
    <w:rsid w:val="00881102"/>
    <w:rsid w:val="00882D77"/>
    <w:rsid w:val="00884C93"/>
    <w:rsid w:val="00885315"/>
    <w:rsid w:val="008861BC"/>
    <w:rsid w:val="008861F4"/>
    <w:rsid w:val="0088655C"/>
    <w:rsid w:val="00886FC7"/>
    <w:rsid w:val="00891035"/>
    <w:rsid w:val="0089113A"/>
    <w:rsid w:val="0089194F"/>
    <w:rsid w:val="008920D5"/>
    <w:rsid w:val="00896182"/>
    <w:rsid w:val="008962F1"/>
    <w:rsid w:val="00897453"/>
    <w:rsid w:val="008A02D2"/>
    <w:rsid w:val="008A05B6"/>
    <w:rsid w:val="008A1713"/>
    <w:rsid w:val="008A2001"/>
    <w:rsid w:val="008A360E"/>
    <w:rsid w:val="008A42BE"/>
    <w:rsid w:val="008A5E64"/>
    <w:rsid w:val="008A6424"/>
    <w:rsid w:val="008A6A0E"/>
    <w:rsid w:val="008A74AB"/>
    <w:rsid w:val="008A764F"/>
    <w:rsid w:val="008A7DFB"/>
    <w:rsid w:val="008B0A9D"/>
    <w:rsid w:val="008B0C3F"/>
    <w:rsid w:val="008B0D14"/>
    <w:rsid w:val="008B0E79"/>
    <w:rsid w:val="008B2075"/>
    <w:rsid w:val="008B30FA"/>
    <w:rsid w:val="008B33DE"/>
    <w:rsid w:val="008B4284"/>
    <w:rsid w:val="008B47E3"/>
    <w:rsid w:val="008B4A40"/>
    <w:rsid w:val="008B6717"/>
    <w:rsid w:val="008B68D9"/>
    <w:rsid w:val="008B783A"/>
    <w:rsid w:val="008B7E34"/>
    <w:rsid w:val="008C115A"/>
    <w:rsid w:val="008C1201"/>
    <w:rsid w:val="008C27F4"/>
    <w:rsid w:val="008C29C0"/>
    <w:rsid w:val="008C2A1A"/>
    <w:rsid w:val="008C329A"/>
    <w:rsid w:val="008C3319"/>
    <w:rsid w:val="008C3A1E"/>
    <w:rsid w:val="008C6D7E"/>
    <w:rsid w:val="008C730B"/>
    <w:rsid w:val="008C75D2"/>
    <w:rsid w:val="008C78A4"/>
    <w:rsid w:val="008D051D"/>
    <w:rsid w:val="008D2269"/>
    <w:rsid w:val="008D237D"/>
    <w:rsid w:val="008D2A52"/>
    <w:rsid w:val="008D398A"/>
    <w:rsid w:val="008D3E98"/>
    <w:rsid w:val="008D40ED"/>
    <w:rsid w:val="008D4B7F"/>
    <w:rsid w:val="008D4BC3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5DA"/>
    <w:rsid w:val="008F1726"/>
    <w:rsid w:val="008F17EE"/>
    <w:rsid w:val="008F1FBC"/>
    <w:rsid w:val="008F2F06"/>
    <w:rsid w:val="008F397D"/>
    <w:rsid w:val="008F4B99"/>
    <w:rsid w:val="008F5AA9"/>
    <w:rsid w:val="008F63E0"/>
    <w:rsid w:val="008F6532"/>
    <w:rsid w:val="008F6DD0"/>
    <w:rsid w:val="008F7621"/>
    <w:rsid w:val="008F7C81"/>
    <w:rsid w:val="00900BAD"/>
    <w:rsid w:val="0090112C"/>
    <w:rsid w:val="00901576"/>
    <w:rsid w:val="009018F5"/>
    <w:rsid w:val="00903EFF"/>
    <w:rsid w:val="00904394"/>
    <w:rsid w:val="00904A24"/>
    <w:rsid w:val="00904C41"/>
    <w:rsid w:val="00904FBC"/>
    <w:rsid w:val="009058F2"/>
    <w:rsid w:val="00905E46"/>
    <w:rsid w:val="009067BC"/>
    <w:rsid w:val="00907B4C"/>
    <w:rsid w:val="0091062D"/>
    <w:rsid w:val="009114A1"/>
    <w:rsid w:val="00911570"/>
    <w:rsid w:val="00912B46"/>
    <w:rsid w:val="0091365F"/>
    <w:rsid w:val="0091446F"/>
    <w:rsid w:val="00914A66"/>
    <w:rsid w:val="0091574E"/>
    <w:rsid w:val="00915B44"/>
    <w:rsid w:val="009221E6"/>
    <w:rsid w:val="009222F3"/>
    <w:rsid w:val="0092243A"/>
    <w:rsid w:val="0092324C"/>
    <w:rsid w:val="0092449B"/>
    <w:rsid w:val="009253D1"/>
    <w:rsid w:val="00925A43"/>
    <w:rsid w:val="009267FF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596"/>
    <w:rsid w:val="00943DC4"/>
    <w:rsid w:val="00944331"/>
    <w:rsid w:val="00944B07"/>
    <w:rsid w:val="00945437"/>
    <w:rsid w:val="00946581"/>
    <w:rsid w:val="00947412"/>
    <w:rsid w:val="00947F9A"/>
    <w:rsid w:val="009504C6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2874"/>
    <w:rsid w:val="00963831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1D19"/>
    <w:rsid w:val="00971D44"/>
    <w:rsid w:val="00973C5F"/>
    <w:rsid w:val="009744C9"/>
    <w:rsid w:val="0097515E"/>
    <w:rsid w:val="00975AB3"/>
    <w:rsid w:val="00975C06"/>
    <w:rsid w:val="00976A2E"/>
    <w:rsid w:val="00976C67"/>
    <w:rsid w:val="00976C83"/>
    <w:rsid w:val="00976DA0"/>
    <w:rsid w:val="00976E4A"/>
    <w:rsid w:val="00977C79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035D"/>
    <w:rsid w:val="00992E96"/>
    <w:rsid w:val="009943B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A7252"/>
    <w:rsid w:val="009A7C8E"/>
    <w:rsid w:val="009B0317"/>
    <w:rsid w:val="009B0BAE"/>
    <w:rsid w:val="009B11D0"/>
    <w:rsid w:val="009B14F1"/>
    <w:rsid w:val="009B17E1"/>
    <w:rsid w:val="009B1E25"/>
    <w:rsid w:val="009B2A73"/>
    <w:rsid w:val="009B2ECE"/>
    <w:rsid w:val="009B2F75"/>
    <w:rsid w:val="009B2FB6"/>
    <w:rsid w:val="009B342B"/>
    <w:rsid w:val="009B35F1"/>
    <w:rsid w:val="009B3F53"/>
    <w:rsid w:val="009B42F6"/>
    <w:rsid w:val="009B558D"/>
    <w:rsid w:val="009B6029"/>
    <w:rsid w:val="009B60BA"/>
    <w:rsid w:val="009B6277"/>
    <w:rsid w:val="009B62C1"/>
    <w:rsid w:val="009B6445"/>
    <w:rsid w:val="009B72FB"/>
    <w:rsid w:val="009B73C1"/>
    <w:rsid w:val="009B77E6"/>
    <w:rsid w:val="009B7907"/>
    <w:rsid w:val="009B7E33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22E"/>
    <w:rsid w:val="009C592B"/>
    <w:rsid w:val="009C69C1"/>
    <w:rsid w:val="009C7020"/>
    <w:rsid w:val="009C7610"/>
    <w:rsid w:val="009D0FF5"/>
    <w:rsid w:val="009D21BC"/>
    <w:rsid w:val="009D2685"/>
    <w:rsid w:val="009D420A"/>
    <w:rsid w:val="009D4664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E73AF"/>
    <w:rsid w:val="009F04D8"/>
    <w:rsid w:val="009F189C"/>
    <w:rsid w:val="009F2570"/>
    <w:rsid w:val="009F27F9"/>
    <w:rsid w:val="009F42DA"/>
    <w:rsid w:val="009F4765"/>
    <w:rsid w:val="009F4837"/>
    <w:rsid w:val="009F5BFA"/>
    <w:rsid w:val="009F5E21"/>
    <w:rsid w:val="009F6585"/>
    <w:rsid w:val="009F7212"/>
    <w:rsid w:val="009F79F4"/>
    <w:rsid w:val="00A00238"/>
    <w:rsid w:val="00A02980"/>
    <w:rsid w:val="00A02C0B"/>
    <w:rsid w:val="00A034EC"/>
    <w:rsid w:val="00A0360E"/>
    <w:rsid w:val="00A040D8"/>
    <w:rsid w:val="00A04AE6"/>
    <w:rsid w:val="00A04F23"/>
    <w:rsid w:val="00A05FD3"/>
    <w:rsid w:val="00A07518"/>
    <w:rsid w:val="00A106AA"/>
    <w:rsid w:val="00A108A8"/>
    <w:rsid w:val="00A119BB"/>
    <w:rsid w:val="00A12543"/>
    <w:rsid w:val="00A1381F"/>
    <w:rsid w:val="00A13B8B"/>
    <w:rsid w:val="00A14821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E54"/>
    <w:rsid w:val="00A24A45"/>
    <w:rsid w:val="00A24D2C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32AB"/>
    <w:rsid w:val="00A44401"/>
    <w:rsid w:val="00A47815"/>
    <w:rsid w:val="00A50598"/>
    <w:rsid w:val="00A50B5E"/>
    <w:rsid w:val="00A512E7"/>
    <w:rsid w:val="00A51FD3"/>
    <w:rsid w:val="00A525C3"/>
    <w:rsid w:val="00A527DE"/>
    <w:rsid w:val="00A53453"/>
    <w:rsid w:val="00A53476"/>
    <w:rsid w:val="00A54D25"/>
    <w:rsid w:val="00A54FAB"/>
    <w:rsid w:val="00A56CBD"/>
    <w:rsid w:val="00A5712F"/>
    <w:rsid w:val="00A57F76"/>
    <w:rsid w:val="00A60333"/>
    <w:rsid w:val="00A60A5A"/>
    <w:rsid w:val="00A60BC8"/>
    <w:rsid w:val="00A60EBE"/>
    <w:rsid w:val="00A61C4A"/>
    <w:rsid w:val="00A6290C"/>
    <w:rsid w:val="00A62F1C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91B"/>
    <w:rsid w:val="00A83C28"/>
    <w:rsid w:val="00A848C8"/>
    <w:rsid w:val="00A84D2C"/>
    <w:rsid w:val="00A855FC"/>
    <w:rsid w:val="00A85978"/>
    <w:rsid w:val="00A866A4"/>
    <w:rsid w:val="00A8674B"/>
    <w:rsid w:val="00A867D1"/>
    <w:rsid w:val="00A8737F"/>
    <w:rsid w:val="00A87B2A"/>
    <w:rsid w:val="00A87FCC"/>
    <w:rsid w:val="00A908D5"/>
    <w:rsid w:val="00A90D2D"/>
    <w:rsid w:val="00A91389"/>
    <w:rsid w:val="00A916BB"/>
    <w:rsid w:val="00A91AF0"/>
    <w:rsid w:val="00A928DC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2BC7"/>
    <w:rsid w:val="00AA3957"/>
    <w:rsid w:val="00AA43DB"/>
    <w:rsid w:val="00AA454F"/>
    <w:rsid w:val="00AA46DA"/>
    <w:rsid w:val="00AA55A1"/>
    <w:rsid w:val="00AA6F77"/>
    <w:rsid w:val="00AA7AFB"/>
    <w:rsid w:val="00AB013E"/>
    <w:rsid w:val="00AB046E"/>
    <w:rsid w:val="00AB0CDE"/>
    <w:rsid w:val="00AB2B28"/>
    <w:rsid w:val="00AB3473"/>
    <w:rsid w:val="00AB365C"/>
    <w:rsid w:val="00AB3A72"/>
    <w:rsid w:val="00AB448C"/>
    <w:rsid w:val="00AB45CF"/>
    <w:rsid w:val="00AB5B6A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2AD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E747C"/>
    <w:rsid w:val="00AF00C9"/>
    <w:rsid w:val="00AF14AD"/>
    <w:rsid w:val="00AF1539"/>
    <w:rsid w:val="00AF1882"/>
    <w:rsid w:val="00AF1EDF"/>
    <w:rsid w:val="00AF27C4"/>
    <w:rsid w:val="00AF2F90"/>
    <w:rsid w:val="00AF33DD"/>
    <w:rsid w:val="00AF40AD"/>
    <w:rsid w:val="00B00C41"/>
    <w:rsid w:val="00B01798"/>
    <w:rsid w:val="00B01848"/>
    <w:rsid w:val="00B02D4A"/>
    <w:rsid w:val="00B02E15"/>
    <w:rsid w:val="00B035EE"/>
    <w:rsid w:val="00B047C8"/>
    <w:rsid w:val="00B04861"/>
    <w:rsid w:val="00B050AD"/>
    <w:rsid w:val="00B05666"/>
    <w:rsid w:val="00B0575E"/>
    <w:rsid w:val="00B06257"/>
    <w:rsid w:val="00B065D1"/>
    <w:rsid w:val="00B11F9F"/>
    <w:rsid w:val="00B1229D"/>
    <w:rsid w:val="00B1275D"/>
    <w:rsid w:val="00B128A1"/>
    <w:rsid w:val="00B12A99"/>
    <w:rsid w:val="00B12D64"/>
    <w:rsid w:val="00B15300"/>
    <w:rsid w:val="00B1564B"/>
    <w:rsid w:val="00B158E7"/>
    <w:rsid w:val="00B15DF0"/>
    <w:rsid w:val="00B16A82"/>
    <w:rsid w:val="00B17CA7"/>
    <w:rsid w:val="00B218D6"/>
    <w:rsid w:val="00B221FD"/>
    <w:rsid w:val="00B223E1"/>
    <w:rsid w:val="00B2260C"/>
    <w:rsid w:val="00B2528A"/>
    <w:rsid w:val="00B25C9A"/>
    <w:rsid w:val="00B261C1"/>
    <w:rsid w:val="00B261F6"/>
    <w:rsid w:val="00B26FA0"/>
    <w:rsid w:val="00B27A59"/>
    <w:rsid w:val="00B27CDB"/>
    <w:rsid w:val="00B30852"/>
    <w:rsid w:val="00B30CD6"/>
    <w:rsid w:val="00B30F7E"/>
    <w:rsid w:val="00B30FFC"/>
    <w:rsid w:val="00B31E10"/>
    <w:rsid w:val="00B32212"/>
    <w:rsid w:val="00B3250A"/>
    <w:rsid w:val="00B32746"/>
    <w:rsid w:val="00B32FA9"/>
    <w:rsid w:val="00B33C35"/>
    <w:rsid w:val="00B33CC8"/>
    <w:rsid w:val="00B3400F"/>
    <w:rsid w:val="00B345FA"/>
    <w:rsid w:val="00B34885"/>
    <w:rsid w:val="00B349D8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668"/>
    <w:rsid w:val="00B41F1F"/>
    <w:rsid w:val="00B42D83"/>
    <w:rsid w:val="00B43008"/>
    <w:rsid w:val="00B43B45"/>
    <w:rsid w:val="00B4465C"/>
    <w:rsid w:val="00B47D90"/>
    <w:rsid w:val="00B501BA"/>
    <w:rsid w:val="00B50A95"/>
    <w:rsid w:val="00B5117C"/>
    <w:rsid w:val="00B5176A"/>
    <w:rsid w:val="00B518D8"/>
    <w:rsid w:val="00B518E9"/>
    <w:rsid w:val="00B52186"/>
    <w:rsid w:val="00B54503"/>
    <w:rsid w:val="00B5517F"/>
    <w:rsid w:val="00B552E8"/>
    <w:rsid w:val="00B55B53"/>
    <w:rsid w:val="00B55E67"/>
    <w:rsid w:val="00B56A17"/>
    <w:rsid w:val="00B604FF"/>
    <w:rsid w:val="00B61D0E"/>
    <w:rsid w:val="00B62464"/>
    <w:rsid w:val="00B64205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677BD"/>
    <w:rsid w:val="00B70FD3"/>
    <w:rsid w:val="00B71180"/>
    <w:rsid w:val="00B71A61"/>
    <w:rsid w:val="00B71AAA"/>
    <w:rsid w:val="00B72576"/>
    <w:rsid w:val="00B72E51"/>
    <w:rsid w:val="00B74397"/>
    <w:rsid w:val="00B748C7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1B5E"/>
    <w:rsid w:val="00B82502"/>
    <w:rsid w:val="00B83000"/>
    <w:rsid w:val="00B83C4F"/>
    <w:rsid w:val="00B84989"/>
    <w:rsid w:val="00B8538B"/>
    <w:rsid w:val="00B86489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53AE"/>
    <w:rsid w:val="00B9569B"/>
    <w:rsid w:val="00B966D5"/>
    <w:rsid w:val="00B9746A"/>
    <w:rsid w:val="00BA1100"/>
    <w:rsid w:val="00BA1779"/>
    <w:rsid w:val="00BA1B4A"/>
    <w:rsid w:val="00BA1EDE"/>
    <w:rsid w:val="00BA2266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E1A"/>
    <w:rsid w:val="00BA62EC"/>
    <w:rsid w:val="00BA6342"/>
    <w:rsid w:val="00BA64AC"/>
    <w:rsid w:val="00BA6540"/>
    <w:rsid w:val="00BA7708"/>
    <w:rsid w:val="00BB0A04"/>
    <w:rsid w:val="00BB103F"/>
    <w:rsid w:val="00BB1BE7"/>
    <w:rsid w:val="00BB1C24"/>
    <w:rsid w:val="00BB23BF"/>
    <w:rsid w:val="00BB264C"/>
    <w:rsid w:val="00BB2D9D"/>
    <w:rsid w:val="00BB3A92"/>
    <w:rsid w:val="00BB486D"/>
    <w:rsid w:val="00BB5031"/>
    <w:rsid w:val="00BB509F"/>
    <w:rsid w:val="00BB51B5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664B"/>
    <w:rsid w:val="00BE6F1E"/>
    <w:rsid w:val="00BE71A9"/>
    <w:rsid w:val="00BE7292"/>
    <w:rsid w:val="00BE7C06"/>
    <w:rsid w:val="00BF076A"/>
    <w:rsid w:val="00BF0CF5"/>
    <w:rsid w:val="00BF13A8"/>
    <w:rsid w:val="00BF18B9"/>
    <w:rsid w:val="00BF19F7"/>
    <w:rsid w:val="00BF1CF9"/>
    <w:rsid w:val="00BF2829"/>
    <w:rsid w:val="00BF2AEE"/>
    <w:rsid w:val="00BF30C1"/>
    <w:rsid w:val="00BF3F4A"/>
    <w:rsid w:val="00BF4384"/>
    <w:rsid w:val="00BF4C71"/>
    <w:rsid w:val="00BF5663"/>
    <w:rsid w:val="00BF5A58"/>
    <w:rsid w:val="00BF72E5"/>
    <w:rsid w:val="00BF7AFF"/>
    <w:rsid w:val="00C00892"/>
    <w:rsid w:val="00C00AA4"/>
    <w:rsid w:val="00C00C5B"/>
    <w:rsid w:val="00C013C1"/>
    <w:rsid w:val="00C0194B"/>
    <w:rsid w:val="00C01C0C"/>
    <w:rsid w:val="00C022B1"/>
    <w:rsid w:val="00C03290"/>
    <w:rsid w:val="00C03DA9"/>
    <w:rsid w:val="00C05F11"/>
    <w:rsid w:val="00C06580"/>
    <w:rsid w:val="00C06622"/>
    <w:rsid w:val="00C06DBE"/>
    <w:rsid w:val="00C0765C"/>
    <w:rsid w:val="00C078B0"/>
    <w:rsid w:val="00C07995"/>
    <w:rsid w:val="00C07E66"/>
    <w:rsid w:val="00C1097C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3082B"/>
    <w:rsid w:val="00C31003"/>
    <w:rsid w:val="00C31D96"/>
    <w:rsid w:val="00C3292D"/>
    <w:rsid w:val="00C34890"/>
    <w:rsid w:val="00C34A47"/>
    <w:rsid w:val="00C35BA6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1FAB"/>
    <w:rsid w:val="00C5297A"/>
    <w:rsid w:val="00C52ACD"/>
    <w:rsid w:val="00C534CF"/>
    <w:rsid w:val="00C5389B"/>
    <w:rsid w:val="00C53B1D"/>
    <w:rsid w:val="00C55852"/>
    <w:rsid w:val="00C55FE6"/>
    <w:rsid w:val="00C60E26"/>
    <w:rsid w:val="00C61181"/>
    <w:rsid w:val="00C629D6"/>
    <w:rsid w:val="00C631B6"/>
    <w:rsid w:val="00C63245"/>
    <w:rsid w:val="00C6332F"/>
    <w:rsid w:val="00C6375D"/>
    <w:rsid w:val="00C63968"/>
    <w:rsid w:val="00C63A89"/>
    <w:rsid w:val="00C64242"/>
    <w:rsid w:val="00C66446"/>
    <w:rsid w:val="00C66931"/>
    <w:rsid w:val="00C66ABE"/>
    <w:rsid w:val="00C7094E"/>
    <w:rsid w:val="00C713AF"/>
    <w:rsid w:val="00C71587"/>
    <w:rsid w:val="00C721E4"/>
    <w:rsid w:val="00C729D0"/>
    <w:rsid w:val="00C7386C"/>
    <w:rsid w:val="00C74E0B"/>
    <w:rsid w:val="00C76112"/>
    <w:rsid w:val="00C7637E"/>
    <w:rsid w:val="00C8110D"/>
    <w:rsid w:val="00C8114C"/>
    <w:rsid w:val="00C81885"/>
    <w:rsid w:val="00C823D1"/>
    <w:rsid w:val="00C82A26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0ABB"/>
    <w:rsid w:val="00C90F0F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5420"/>
    <w:rsid w:val="00C95F9A"/>
    <w:rsid w:val="00C97599"/>
    <w:rsid w:val="00C97726"/>
    <w:rsid w:val="00CA0808"/>
    <w:rsid w:val="00CA0A37"/>
    <w:rsid w:val="00CA0D91"/>
    <w:rsid w:val="00CA0E3F"/>
    <w:rsid w:val="00CA1312"/>
    <w:rsid w:val="00CA146A"/>
    <w:rsid w:val="00CA156B"/>
    <w:rsid w:val="00CA2189"/>
    <w:rsid w:val="00CA2247"/>
    <w:rsid w:val="00CA3BA2"/>
    <w:rsid w:val="00CA47FC"/>
    <w:rsid w:val="00CA49F6"/>
    <w:rsid w:val="00CA5DB7"/>
    <w:rsid w:val="00CA6637"/>
    <w:rsid w:val="00CA69E0"/>
    <w:rsid w:val="00CA7D4D"/>
    <w:rsid w:val="00CA7E20"/>
    <w:rsid w:val="00CB0A14"/>
    <w:rsid w:val="00CB0F36"/>
    <w:rsid w:val="00CB13BC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202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4BC2"/>
    <w:rsid w:val="00CC5DE3"/>
    <w:rsid w:val="00CC62B1"/>
    <w:rsid w:val="00CC66BF"/>
    <w:rsid w:val="00CC71EF"/>
    <w:rsid w:val="00CC7C4A"/>
    <w:rsid w:val="00CD13E4"/>
    <w:rsid w:val="00CD5464"/>
    <w:rsid w:val="00CD666E"/>
    <w:rsid w:val="00CD7783"/>
    <w:rsid w:val="00CD7C8D"/>
    <w:rsid w:val="00CE040E"/>
    <w:rsid w:val="00CE0722"/>
    <w:rsid w:val="00CE07A7"/>
    <w:rsid w:val="00CE11B3"/>
    <w:rsid w:val="00CE17BF"/>
    <w:rsid w:val="00CE2564"/>
    <w:rsid w:val="00CE2601"/>
    <w:rsid w:val="00CE337C"/>
    <w:rsid w:val="00CE3AD0"/>
    <w:rsid w:val="00CE3DF1"/>
    <w:rsid w:val="00CE4097"/>
    <w:rsid w:val="00CE596C"/>
    <w:rsid w:val="00CE5A5D"/>
    <w:rsid w:val="00CE654E"/>
    <w:rsid w:val="00CE6E6D"/>
    <w:rsid w:val="00CE6E99"/>
    <w:rsid w:val="00CE757A"/>
    <w:rsid w:val="00CE7F60"/>
    <w:rsid w:val="00CF00C3"/>
    <w:rsid w:val="00CF045A"/>
    <w:rsid w:val="00CF066D"/>
    <w:rsid w:val="00CF0AD0"/>
    <w:rsid w:val="00CF11C5"/>
    <w:rsid w:val="00CF21E4"/>
    <w:rsid w:val="00CF415D"/>
    <w:rsid w:val="00CF4D1D"/>
    <w:rsid w:val="00CF6846"/>
    <w:rsid w:val="00CF6E84"/>
    <w:rsid w:val="00CF6FFC"/>
    <w:rsid w:val="00D00472"/>
    <w:rsid w:val="00D02ABF"/>
    <w:rsid w:val="00D03035"/>
    <w:rsid w:val="00D03C8A"/>
    <w:rsid w:val="00D05662"/>
    <w:rsid w:val="00D05A8C"/>
    <w:rsid w:val="00D05F9F"/>
    <w:rsid w:val="00D06947"/>
    <w:rsid w:val="00D06BB5"/>
    <w:rsid w:val="00D07148"/>
    <w:rsid w:val="00D10A18"/>
    <w:rsid w:val="00D10C73"/>
    <w:rsid w:val="00D10E2B"/>
    <w:rsid w:val="00D10F17"/>
    <w:rsid w:val="00D1120B"/>
    <w:rsid w:val="00D12A7C"/>
    <w:rsid w:val="00D1330E"/>
    <w:rsid w:val="00D13C07"/>
    <w:rsid w:val="00D13D6B"/>
    <w:rsid w:val="00D13E3D"/>
    <w:rsid w:val="00D14C2A"/>
    <w:rsid w:val="00D14F0F"/>
    <w:rsid w:val="00D159A4"/>
    <w:rsid w:val="00D16DAC"/>
    <w:rsid w:val="00D1785C"/>
    <w:rsid w:val="00D17D81"/>
    <w:rsid w:val="00D17E63"/>
    <w:rsid w:val="00D17F67"/>
    <w:rsid w:val="00D20053"/>
    <w:rsid w:val="00D212AC"/>
    <w:rsid w:val="00D21348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0EFC"/>
    <w:rsid w:val="00D328FB"/>
    <w:rsid w:val="00D32E66"/>
    <w:rsid w:val="00D32FC5"/>
    <w:rsid w:val="00D3316F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C46"/>
    <w:rsid w:val="00D516D1"/>
    <w:rsid w:val="00D516E2"/>
    <w:rsid w:val="00D53315"/>
    <w:rsid w:val="00D538DF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2DE3"/>
    <w:rsid w:val="00D62E4E"/>
    <w:rsid w:val="00D632E6"/>
    <w:rsid w:val="00D63E5D"/>
    <w:rsid w:val="00D63E60"/>
    <w:rsid w:val="00D642D5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594"/>
    <w:rsid w:val="00D7388C"/>
    <w:rsid w:val="00D73C36"/>
    <w:rsid w:val="00D73C3E"/>
    <w:rsid w:val="00D74538"/>
    <w:rsid w:val="00D752DC"/>
    <w:rsid w:val="00D759F0"/>
    <w:rsid w:val="00D76DCB"/>
    <w:rsid w:val="00D8131E"/>
    <w:rsid w:val="00D82226"/>
    <w:rsid w:val="00D82936"/>
    <w:rsid w:val="00D82B5C"/>
    <w:rsid w:val="00D83209"/>
    <w:rsid w:val="00D83C80"/>
    <w:rsid w:val="00D842D2"/>
    <w:rsid w:val="00D84E95"/>
    <w:rsid w:val="00D84F2D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72D5"/>
    <w:rsid w:val="00D9780C"/>
    <w:rsid w:val="00D97FFD"/>
    <w:rsid w:val="00DA0F74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74A"/>
    <w:rsid w:val="00DB2734"/>
    <w:rsid w:val="00DB2E21"/>
    <w:rsid w:val="00DB2EFE"/>
    <w:rsid w:val="00DB37F1"/>
    <w:rsid w:val="00DB3A2C"/>
    <w:rsid w:val="00DB4986"/>
    <w:rsid w:val="00DB54C7"/>
    <w:rsid w:val="00DB585A"/>
    <w:rsid w:val="00DB682C"/>
    <w:rsid w:val="00DB6B88"/>
    <w:rsid w:val="00DB7D9E"/>
    <w:rsid w:val="00DC03AE"/>
    <w:rsid w:val="00DC0C5E"/>
    <w:rsid w:val="00DC16C5"/>
    <w:rsid w:val="00DC3061"/>
    <w:rsid w:val="00DC3717"/>
    <w:rsid w:val="00DC4419"/>
    <w:rsid w:val="00DC48D1"/>
    <w:rsid w:val="00DC4BEE"/>
    <w:rsid w:val="00DC53CA"/>
    <w:rsid w:val="00DC5F8C"/>
    <w:rsid w:val="00DC6015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AC4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7924"/>
    <w:rsid w:val="00DE7B76"/>
    <w:rsid w:val="00DF00C4"/>
    <w:rsid w:val="00DF09EC"/>
    <w:rsid w:val="00DF0DA9"/>
    <w:rsid w:val="00DF168E"/>
    <w:rsid w:val="00DF19F7"/>
    <w:rsid w:val="00DF1AD1"/>
    <w:rsid w:val="00DF1DF5"/>
    <w:rsid w:val="00DF1EDC"/>
    <w:rsid w:val="00DF3ED6"/>
    <w:rsid w:val="00DF4316"/>
    <w:rsid w:val="00DF442F"/>
    <w:rsid w:val="00DF4FD8"/>
    <w:rsid w:val="00DF5BAA"/>
    <w:rsid w:val="00DF7240"/>
    <w:rsid w:val="00DF73D4"/>
    <w:rsid w:val="00DF7459"/>
    <w:rsid w:val="00DF7A0A"/>
    <w:rsid w:val="00DF7B62"/>
    <w:rsid w:val="00DF7F2B"/>
    <w:rsid w:val="00E0070C"/>
    <w:rsid w:val="00E00C26"/>
    <w:rsid w:val="00E016DD"/>
    <w:rsid w:val="00E0348B"/>
    <w:rsid w:val="00E0354F"/>
    <w:rsid w:val="00E03769"/>
    <w:rsid w:val="00E044B3"/>
    <w:rsid w:val="00E0493F"/>
    <w:rsid w:val="00E05904"/>
    <w:rsid w:val="00E05FED"/>
    <w:rsid w:val="00E06CE5"/>
    <w:rsid w:val="00E06F35"/>
    <w:rsid w:val="00E070C4"/>
    <w:rsid w:val="00E07B3F"/>
    <w:rsid w:val="00E10038"/>
    <w:rsid w:val="00E11268"/>
    <w:rsid w:val="00E1208B"/>
    <w:rsid w:val="00E135E2"/>
    <w:rsid w:val="00E14026"/>
    <w:rsid w:val="00E1488D"/>
    <w:rsid w:val="00E14C05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E5A"/>
    <w:rsid w:val="00E27D26"/>
    <w:rsid w:val="00E318DB"/>
    <w:rsid w:val="00E31CAD"/>
    <w:rsid w:val="00E3267B"/>
    <w:rsid w:val="00E32A03"/>
    <w:rsid w:val="00E333E2"/>
    <w:rsid w:val="00E3368C"/>
    <w:rsid w:val="00E34869"/>
    <w:rsid w:val="00E350B5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428D"/>
    <w:rsid w:val="00E45479"/>
    <w:rsid w:val="00E45B19"/>
    <w:rsid w:val="00E466FE"/>
    <w:rsid w:val="00E473C3"/>
    <w:rsid w:val="00E47690"/>
    <w:rsid w:val="00E476E5"/>
    <w:rsid w:val="00E47A7F"/>
    <w:rsid w:val="00E51251"/>
    <w:rsid w:val="00E518F9"/>
    <w:rsid w:val="00E51D07"/>
    <w:rsid w:val="00E54812"/>
    <w:rsid w:val="00E54CA4"/>
    <w:rsid w:val="00E54FCD"/>
    <w:rsid w:val="00E55C9C"/>
    <w:rsid w:val="00E55DDC"/>
    <w:rsid w:val="00E55FD6"/>
    <w:rsid w:val="00E56357"/>
    <w:rsid w:val="00E60B2C"/>
    <w:rsid w:val="00E623E8"/>
    <w:rsid w:val="00E6327D"/>
    <w:rsid w:val="00E6373B"/>
    <w:rsid w:val="00E64442"/>
    <w:rsid w:val="00E64B9B"/>
    <w:rsid w:val="00E67FD1"/>
    <w:rsid w:val="00E701A4"/>
    <w:rsid w:val="00E708FE"/>
    <w:rsid w:val="00E71494"/>
    <w:rsid w:val="00E71CD7"/>
    <w:rsid w:val="00E72D38"/>
    <w:rsid w:val="00E72EBC"/>
    <w:rsid w:val="00E731E0"/>
    <w:rsid w:val="00E7327D"/>
    <w:rsid w:val="00E734AA"/>
    <w:rsid w:val="00E743A4"/>
    <w:rsid w:val="00E752E0"/>
    <w:rsid w:val="00E76432"/>
    <w:rsid w:val="00E76B87"/>
    <w:rsid w:val="00E77915"/>
    <w:rsid w:val="00E80C63"/>
    <w:rsid w:val="00E81267"/>
    <w:rsid w:val="00E832FA"/>
    <w:rsid w:val="00E83342"/>
    <w:rsid w:val="00E837D7"/>
    <w:rsid w:val="00E83D88"/>
    <w:rsid w:val="00E8430A"/>
    <w:rsid w:val="00E86CCE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0E21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69C2"/>
    <w:rsid w:val="00EA7133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4AB"/>
    <w:rsid w:val="00EC4EC8"/>
    <w:rsid w:val="00EC59C6"/>
    <w:rsid w:val="00EC5A7B"/>
    <w:rsid w:val="00EC7288"/>
    <w:rsid w:val="00EC7591"/>
    <w:rsid w:val="00EC7839"/>
    <w:rsid w:val="00ED0234"/>
    <w:rsid w:val="00ED11B4"/>
    <w:rsid w:val="00ED1668"/>
    <w:rsid w:val="00ED17F4"/>
    <w:rsid w:val="00ED2CB7"/>
    <w:rsid w:val="00ED3052"/>
    <w:rsid w:val="00ED4533"/>
    <w:rsid w:val="00ED518C"/>
    <w:rsid w:val="00ED51AF"/>
    <w:rsid w:val="00ED5294"/>
    <w:rsid w:val="00ED671F"/>
    <w:rsid w:val="00ED69F5"/>
    <w:rsid w:val="00ED6DBD"/>
    <w:rsid w:val="00ED6FF3"/>
    <w:rsid w:val="00EE01CF"/>
    <w:rsid w:val="00EE0336"/>
    <w:rsid w:val="00EE1176"/>
    <w:rsid w:val="00EE3BF4"/>
    <w:rsid w:val="00EE405B"/>
    <w:rsid w:val="00EE506A"/>
    <w:rsid w:val="00EE5396"/>
    <w:rsid w:val="00EE59AE"/>
    <w:rsid w:val="00EE642F"/>
    <w:rsid w:val="00EE6683"/>
    <w:rsid w:val="00EE75DE"/>
    <w:rsid w:val="00EF0179"/>
    <w:rsid w:val="00EF0FA5"/>
    <w:rsid w:val="00EF0FB1"/>
    <w:rsid w:val="00EF18A4"/>
    <w:rsid w:val="00EF1D31"/>
    <w:rsid w:val="00EF24C7"/>
    <w:rsid w:val="00EF2732"/>
    <w:rsid w:val="00EF31D5"/>
    <w:rsid w:val="00EF366C"/>
    <w:rsid w:val="00EF3BC2"/>
    <w:rsid w:val="00EF3C7F"/>
    <w:rsid w:val="00EF3E20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51E9"/>
    <w:rsid w:val="00F053CF"/>
    <w:rsid w:val="00F0694B"/>
    <w:rsid w:val="00F0758B"/>
    <w:rsid w:val="00F106AD"/>
    <w:rsid w:val="00F13E08"/>
    <w:rsid w:val="00F13FC6"/>
    <w:rsid w:val="00F1540D"/>
    <w:rsid w:val="00F155C3"/>
    <w:rsid w:val="00F15E0A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7632"/>
    <w:rsid w:val="00F301C6"/>
    <w:rsid w:val="00F30B46"/>
    <w:rsid w:val="00F30D4E"/>
    <w:rsid w:val="00F311DD"/>
    <w:rsid w:val="00F31676"/>
    <w:rsid w:val="00F31A2C"/>
    <w:rsid w:val="00F31F21"/>
    <w:rsid w:val="00F3272B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6FCF"/>
    <w:rsid w:val="00F37B7A"/>
    <w:rsid w:val="00F37D15"/>
    <w:rsid w:val="00F37E70"/>
    <w:rsid w:val="00F401EF"/>
    <w:rsid w:val="00F4229F"/>
    <w:rsid w:val="00F4263E"/>
    <w:rsid w:val="00F429C5"/>
    <w:rsid w:val="00F4423E"/>
    <w:rsid w:val="00F44459"/>
    <w:rsid w:val="00F449FE"/>
    <w:rsid w:val="00F44AF0"/>
    <w:rsid w:val="00F46CD1"/>
    <w:rsid w:val="00F46EC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6D7"/>
    <w:rsid w:val="00F54893"/>
    <w:rsid w:val="00F55639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0A2E"/>
    <w:rsid w:val="00F61C8E"/>
    <w:rsid w:val="00F6218B"/>
    <w:rsid w:val="00F62C8B"/>
    <w:rsid w:val="00F64471"/>
    <w:rsid w:val="00F6507F"/>
    <w:rsid w:val="00F6578D"/>
    <w:rsid w:val="00F665ED"/>
    <w:rsid w:val="00F669E0"/>
    <w:rsid w:val="00F66CF1"/>
    <w:rsid w:val="00F67226"/>
    <w:rsid w:val="00F67961"/>
    <w:rsid w:val="00F70F28"/>
    <w:rsid w:val="00F7235C"/>
    <w:rsid w:val="00F72DC8"/>
    <w:rsid w:val="00F73C02"/>
    <w:rsid w:val="00F74D07"/>
    <w:rsid w:val="00F754D9"/>
    <w:rsid w:val="00F757A8"/>
    <w:rsid w:val="00F77E6B"/>
    <w:rsid w:val="00F810CD"/>
    <w:rsid w:val="00F81618"/>
    <w:rsid w:val="00F81D40"/>
    <w:rsid w:val="00F8269D"/>
    <w:rsid w:val="00F829AA"/>
    <w:rsid w:val="00F82A85"/>
    <w:rsid w:val="00F82AE6"/>
    <w:rsid w:val="00F82DE1"/>
    <w:rsid w:val="00F82EE9"/>
    <w:rsid w:val="00F838AD"/>
    <w:rsid w:val="00F83ABD"/>
    <w:rsid w:val="00F84686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452E"/>
    <w:rsid w:val="00F9518B"/>
    <w:rsid w:val="00F9528A"/>
    <w:rsid w:val="00F95C35"/>
    <w:rsid w:val="00F95F1A"/>
    <w:rsid w:val="00F96B8B"/>
    <w:rsid w:val="00FA0956"/>
    <w:rsid w:val="00FA12AA"/>
    <w:rsid w:val="00FA21B6"/>
    <w:rsid w:val="00FA44CF"/>
    <w:rsid w:val="00FA4654"/>
    <w:rsid w:val="00FA56D6"/>
    <w:rsid w:val="00FA5FB5"/>
    <w:rsid w:val="00FA6891"/>
    <w:rsid w:val="00FA6ED4"/>
    <w:rsid w:val="00FA74B8"/>
    <w:rsid w:val="00FA7EE4"/>
    <w:rsid w:val="00FB01FD"/>
    <w:rsid w:val="00FB02A1"/>
    <w:rsid w:val="00FB0966"/>
    <w:rsid w:val="00FB0B43"/>
    <w:rsid w:val="00FB0C8E"/>
    <w:rsid w:val="00FB1342"/>
    <w:rsid w:val="00FB16EC"/>
    <w:rsid w:val="00FB1F3E"/>
    <w:rsid w:val="00FB4FA4"/>
    <w:rsid w:val="00FB6EDC"/>
    <w:rsid w:val="00FB74D6"/>
    <w:rsid w:val="00FC092D"/>
    <w:rsid w:val="00FC14BD"/>
    <w:rsid w:val="00FC25C5"/>
    <w:rsid w:val="00FC2C1D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044E"/>
    <w:rsid w:val="00FE0548"/>
    <w:rsid w:val="00FE13AD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6F59916"/>
  <w15:docId w15:val="{3FCBD9D8-1BD1-4FBA-8586-A3108353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BA5E1A"/>
    <w:rPr>
      <w:rFonts w:cs="Times New Roman"/>
      <w:b/>
      <w:bCs/>
    </w:rPr>
  </w:style>
  <w:style w:type="character" w:customStyle="1" w:styleId="nowrap">
    <w:name w:val="nowrap"/>
    <w:basedOn w:val="Standardnpsmoodstavce"/>
    <w:rsid w:val="00BA5E1A"/>
    <w:rPr>
      <w:rFonts w:cs="Times New Roman"/>
    </w:rPr>
  </w:style>
  <w:style w:type="character" w:customStyle="1" w:styleId="nounderline2">
    <w:name w:val="nounderline2"/>
    <w:basedOn w:val="Standardnpsmoodstavce"/>
    <w:rsid w:val="00A56CBD"/>
  </w:style>
  <w:style w:type="character" w:customStyle="1" w:styleId="preformatted">
    <w:name w:val="preformatted"/>
    <w:basedOn w:val="Standardnpsmoodstavce"/>
    <w:rsid w:val="00A56CBD"/>
  </w:style>
  <w:style w:type="character" w:customStyle="1" w:styleId="nounderline">
    <w:name w:val="nounderline"/>
    <w:basedOn w:val="Standardnpsmoodstavce"/>
    <w:rsid w:val="00172370"/>
  </w:style>
  <w:style w:type="character" w:customStyle="1" w:styleId="OdstavecseseznamemChar">
    <w:name w:val="Odstavec se seznamem Char"/>
    <w:link w:val="Odstavecseseznamem"/>
    <w:uiPriority w:val="99"/>
    <w:locked/>
    <w:rsid w:val="006971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7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4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5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9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24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2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48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4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5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0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1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51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6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29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5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06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99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96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8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7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49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0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75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04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455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8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39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9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8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04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2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77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19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60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85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86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0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1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75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5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46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2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49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59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71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2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7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4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40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90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19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69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92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78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9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4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56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8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6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80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87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9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612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47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7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5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7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66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29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4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5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82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83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7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3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28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09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9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3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0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531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Kubes Pavel, Mesto Litomysl</cp:lastModifiedBy>
  <cp:revision>8</cp:revision>
  <cp:lastPrinted>2020-05-11T06:04:00Z</cp:lastPrinted>
  <dcterms:created xsi:type="dcterms:W3CDTF">2020-05-07T08:27:00Z</dcterms:created>
  <dcterms:modified xsi:type="dcterms:W3CDTF">2021-09-14T14:32:00Z</dcterms:modified>
</cp:coreProperties>
</file>