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19" w:rsidRDefault="006D288A">
      <w:pPr>
        <w:tabs>
          <w:tab w:val="center" w:pos="522"/>
          <w:tab w:val="center" w:pos="4382"/>
          <w:tab w:val="right" w:pos="10383"/>
        </w:tabs>
        <w:spacing w:after="77" w:line="265" w:lineRule="auto"/>
      </w:pPr>
      <w:r>
        <w:rPr>
          <w:sz w:val="20"/>
        </w:rPr>
        <w:tab/>
        <w:t>Dodavatel</w:t>
      </w:r>
      <w:r>
        <w:rPr>
          <w:sz w:val="20"/>
        </w:rPr>
        <w:tab/>
        <w:t>Tel.: +420 281 980 201</w:t>
      </w:r>
      <w:r>
        <w:rPr>
          <w:sz w:val="20"/>
        </w:rPr>
        <w:tab/>
        <w:t>Bankovní účet: 112647474/0300</w:t>
      </w:r>
    </w:p>
    <w:p w:rsidR="008B3219" w:rsidRDefault="006D288A">
      <w:pPr>
        <w:tabs>
          <w:tab w:val="center" w:pos="777"/>
          <w:tab w:val="center" w:pos="8570"/>
        </w:tabs>
        <w:spacing w:after="5" w:line="265" w:lineRule="auto"/>
      </w:pPr>
      <w:r>
        <w:rPr>
          <w:sz w:val="20"/>
        </w:rPr>
        <w:tab/>
        <w:t xml:space="preserve">B + H, </w:t>
      </w:r>
      <w:proofErr w:type="spellStart"/>
      <w:r>
        <w:rPr>
          <w:sz w:val="20"/>
        </w:rPr>
        <w:t>spols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r.o.</w:t>
      </w:r>
      <w:proofErr w:type="gramEnd"/>
      <w:r>
        <w:rPr>
          <w:sz w:val="20"/>
        </w:rPr>
        <w:tab/>
        <w:t>Variabilní symbol: 21500785</w:t>
      </w:r>
    </w:p>
    <w:p w:rsidR="008B3219" w:rsidRDefault="006D288A">
      <w:pPr>
        <w:spacing w:after="4" w:line="250" w:lineRule="auto"/>
        <w:ind w:left="161" w:hanging="10"/>
      </w:pPr>
      <w:r>
        <w:rPr>
          <w:sz w:val="18"/>
        </w:rPr>
        <w:t>Havlíčkova 92</w:t>
      </w:r>
    </w:p>
    <w:p w:rsidR="008B3219" w:rsidRDefault="006D288A">
      <w:pPr>
        <w:spacing w:after="4" w:line="250" w:lineRule="auto"/>
        <w:ind w:left="154" w:hanging="10"/>
      </w:pPr>
      <w:r>
        <w:rPr>
          <w:sz w:val="18"/>
        </w:rPr>
        <w:t>2508 Úvaly</w:t>
      </w:r>
    </w:p>
    <w:p w:rsidR="008B3219" w:rsidRDefault="006D288A">
      <w:pPr>
        <w:spacing w:after="88" w:line="250" w:lineRule="auto"/>
        <w:ind w:left="154" w:hanging="10"/>
      </w:pPr>
      <w:r>
        <w:rPr>
          <w:sz w:val="18"/>
        </w:rPr>
        <w:t>IC: 62968939 DIČ: CZ62968939</w:t>
      </w:r>
    </w:p>
    <w:p w:rsidR="008B3219" w:rsidRDefault="006D288A">
      <w:pPr>
        <w:spacing w:after="59"/>
        <w:ind w:left="125" w:hanging="10"/>
      </w:pPr>
      <w:r>
        <w:rPr>
          <w:sz w:val="14"/>
        </w:rPr>
        <w:t>Společnost je zapsána u MS v Praze, odd. C, vložka 44919</w:t>
      </w:r>
    </w:p>
    <w:p w:rsidR="008B3219" w:rsidRDefault="006D288A">
      <w:pPr>
        <w:tabs>
          <w:tab w:val="right" w:pos="10383"/>
        </w:tabs>
        <w:spacing w:after="220"/>
      </w:pPr>
      <w:r>
        <w:rPr>
          <w:sz w:val="14"/>
        </w:rPr>
        <w:t xml:space="preserve">Tuto fakturu lze použít pro plnění podmínek, které nařizuje zákon 435/2004 </w:t>
      </w:r>
      <w:proofErr w:type="gramStart"/>
      <w:r>
        <w:rPr>
          <w:sz w:val="14"/>
        </w:rPr>
        <w:t>Sb.581</w:t>
      </w:r>
      <w:proofErr w:type="gramEnd"/>
      <w:r>
        <w:rPr>
          <w:sz w:val="14"/>
        </w:rPr>
        <w:t xml:space="preserve"> odst.2., </w:t>
      </w:r>
      <w:proofErr w:type="spellStart"/>
      <w:r>
        <w:rPr>
          <w:sz w:val="14"/>
        </w:rPr>
        <w:t>pís.B</w:t>
      </w:r>
      <w:proofErr w:type="spellEnd"/>
      <w:r>
        <w:rPr>
          <w:sz w:val="14"/>
        </w:rPr>
        <w:tab/>
      </w:r>
      <w:r>
        <w:rPr>
          <w:sz w:val="14"/>
        </w:rPr>
        <w:t>001125</w:t>
      </w:r>
    </w:p>
    <w:tbl>
      <w:tblPr>
        <w:tblStyle w:val="TableGrid"/>
        <w:tblpPr w:vertAnchor="text" w:tblpX="5404" w:tblpY="-163"/>
        <w:tblOverlap w:val="never"/>
        <w:tblW w:w="4979" w:type="dxa"/>
        <w:tblInd w:w="0" w:type="dxa"/>
        <w:tblCellMar>
          <w:top w:w="0" w:type="dxa"/>
          <w:left w:w="216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4284"/>
        <w:gridCol w:w="695"/>
      </w:tblGrid>
      <w:tr w:rsidR="008B3219">
        <w:trPr>
          <w:trHeight w:val="2253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B3219" w:rsidRDefault="006D288A">
            <w:pPr>
              <w:spacing w:after="268" w:line="222" w:lineRule="auto"/>
              <w:ind w:left="22"/>
            </w:pPr>
            <w:r>
              <w:rPr>
                <w:sz w:val="24"/>
              </w:rPr>
              <w:t>Základní škola a Mateřská škola Votice, příspěvková organizace</w:t>
            </w:r>
          </w:p>
          <w:p w:rsidR="008B3219" w:rsidRDefault="006D288A">
            <w:pPr>
              <w:spacing w:after="0"/>
              <w:ind w:left="22"/>
            </w:pPr>
            <w:r>
              <w:t>Pražská 235</w:t>
            </w:r>
          </w:p>
          <w:p w:rsidR="008B3219" w:rsidRDefault="006D288A">
            <w:pPr>
              <w:spacing w:after="0"/>
              <w:ind w:left="7"/>
            </w:pPr>
            <w:r>
              <w:rPr>
                <w:sz w:val="20"/>
              </w:rPr>
              <w:t>25901 Votice</w:t>
            </w:r>
          </w:p>
          <w:p w:rsidR="008B3219" w:rsidRDefault="006D288A">
            <w:pPr>
              <w:spacing w:after="0"/>
              <w:ind w:left="7"/>
            </w:pPr>
            <w:r>
              <w:t>Česká republika</w:t>
            </w:r>
          </w:p>
          <w:p w:rsidR="008B3219" w:rsidRDefault="006D288A">
            <w:pPr>
              <w:tabs>
                <w:tab w:val="center" w:pos="1932"/>
              </w:tabs>
              <w:spacing w:after="0"/>
            </w:pPr>
            <w:r>
              <w:rPr>
                <w:sz w:val="18"/>
              </w:rPr>
              <w:t>IČ : 71294520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Dič</w:t>
            </w:r>
            <w:proofErr w:type="spellEnd"/>
            <w:r>
              <w:rPr>
                <w:sz w:val="18"/>
              </w:rPr>
              <w:t xml:space="preserve"> .</w:t>
            </w:r>
          </w:p>
          <w:p w:rsidR="008B3219" w:rsidRDefault="006D288A">
            <w:pPr>
              <w:spacing w:after="0"/>
            </w:pPr>
            <w:r>
              <w:rPr>
                <w:sz w:val="20"/>
              </w:rPr>
              <w:t>Tel: 736 681 297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B3219" w:rsidRDefault="006D288A">
            <w:pPr>
              <w:spacing w:after="0"/>
              <w:ind w:right="29"/>
              <w:jc w:val="center"/>
            </w:pPr>
            <w:r>
              <w:t>001</w:t>
            </w:r>
          </w:p>
        </w:tc>
      </w:tr>
    </w:tbl>
    <w:p w:rsidR="008B3219" w:rsidRDefault="006D288A">
      <w:pPr>
        <w:tabs>
          <w:tab w:val="center" w:pos="3386"/>
        </w:tabs>
        <w:spacing w:after="53" w:line="265" w:lineRule="auto"/>
      </w:pPr>
      <w:r>
        <w:rPr>
          <w:sz w:val="20"/>
        </w:rPr>
        <w:t xml:space="preserve">Vystavení: </w:t>
      </w:r>
      <w:proofErr w:type="gramStart"/>
      <w:r>
        <w:rPr>
          <w:sz w:val="20"/>
        </w:rPr>
        <w:t>14.09.2021</w:t>
      </w:r>
      <w:proofErr w:type="gramEnd"/>
      <w:r>
        <w:rPr>
          <w:sz w:val="20"/>
        </w:rPr>
        <w:tab/>
        <w:t>Objednávka: OPB10210397</w:t>
      </w:r>
    </w:p>
    <w:p w:rsidR="008B3219" w:rsidRDefault="006D288A">
      <w:pPr>
        <w:tabs>
          <w:tab w:val="center" w:pos="3040"/>
        </w:tabs>
        <w:spacing w:after="5" w:line="265" w:lineRule="auto"/>
      </w:pPr>
      <w:r>
        <w:rPr>
          <w:sz w:val="20"/>
        </w:rPr>
        <w:t xml:space="preserve">Splatnost: </w:t>
      </w:r>
      <w:proofErr w:type="gramStart"/>
      <w:r>
        <w:rPr>
          <w:sz w:val="20"/>
        </w:rPr>
        <w:t>14.10.2021</w:t>
      </w:r>
      <w:proofErr w:type="gramEnd"/>
      <w:r>
        <w:rPr>
          <w:sz w:val="20"/>
        </w:rPr>
        <w:tab/>
        <w:t>Hmotnost (kg): 40,62</w:t>
      </w:r>
    </w:p>
    <w:p w:rsidR="008B3219" w:rsidRDefault="006D288A">
      <w:pPr>
        <w:tabs>
          <w:tab w:val="center" w:pos="3465"/>
        </w:tabs>
        <w:spacing w:after="5" w:line="265" w:lineRule="auto"/>
      </w:pPr>
      <w:proofErr w:type="spellStart"/>
      <w:r>
        <w:rPr>
          <w:sz w:val="20"/>
        </w:rPr>
        <w:t>Zd</w:t>
      </w:r>
      <w:proofErr w:type="spellEnd"/>
      <w:r>
        <w:rPr>
          <w:sz w:val="20"/>
        </w:rPr>
        <w:t xml:space="preserve">. plnění: </w:t>
      </w:r>
      <w:proofErr w:type="gramStart"/>
      <w:r>
        <w:rPr>
          <w:sz w:val="20"/>
        </w:rPr>
        <w:t>14.09.2021</w:t>
      </w:r>
      <w:proofErr w:type="gramEnd"/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dopravy: Přepravní služba</w:t>
      </w:r>
    </w:p>
    <w:p w:rsidR="008B3219" w:rsidRDefault="006D288A">
      <w:pPr>
        <w:tabs>
          <w:tab w:val="center" w:pos="2598"/>
          <w:tab w:val="center" w:pos="4314"/>
        </w:tabs>
        <w:spacing w:after="417" w:line="265" w:lineRule="auto"/>
      </w:pPr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platby:</w:t>
      </w:r>
      <w:r>
        <w:rPr>
          <w:sz w:val="20"/>
        </w:rPr>
        <w:tab/>
        <w:t>Bankovním převodem</w:t>
      </w:r>
    </w:p>
    <w:p w:rsidR="008B3219" w:rsidRDefault="006D288A">
      <w:pPr>
        <w:spacing w:after="5" w:line="265" w:lineRule="auto"/>
        <w:ind w:left="110" w:hanging="10"/>
      </w:pPr>
      <w:r>
        <w:rPr>
          <w:sz w:val="20"/>
        </w:rPr>
        <w:t>Příjemce:</w:t>
      </w:r>
    </w:p>
    <w:p w:rsidR="008B3219" w:rsidRDefault="006D288A">
      <w:pPr>
        <w:spacing w:after="4" w:line="250" w:lineRule="auto"/>
        <w:ind w:left="89" w:hanging="10"/>
      </w:pPr>
      <w:r>
        <w:rPr>
          <w:sz w:val="18"/>
        </w:rPr>
        <w:t>Základní škola a Mateřská škola Votice, příspěvková organizace</w:t>
      </w:r>
    </w:p>
    <w:p w:rsidR="008B3219" w:rsidRDefault="006D288A">
      <w:pPr>
        <w:spacing w:after="4" w:line="250" w:lineRule="auto"/>
        <w:ind w:left="89" w:hanging="10"/>
      </w:pPr>
      <w:r>
        <w:rPr>
          <w:sz w:val="18"/>
        </w:rPr>
        <w:t>Pražská 235</w:t>
      </w:r>
    </w:p>
    <w:tbl>
      <w:tblPr>
        <w:tblStyle w:val="TableGrid"/>
        <w:tblW w:w="10391" w:type="dxa"/>
        <w:tblInd w:w="22" w:type="dxa"/>
        <w:tblCellMar>
          <w:top w:w="0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795"/>
        <w:gridCol w:w="3661"/>
        <w:gridCol w:w="976"/>
        <w:gridCol w:w="4959"/>
      </w:tblGrid>
      <w:tr w:rsidR="008B3219">
        <w:trPr>
          <w:trHeight w:val="475"/>
        </w:trPr>
        <w:tc>
          <w:tcPr>
            <w:tcW w:w="7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B3219" w:rsidRDefault="006D288A">
            <w:pPr>
              <w:spacing w:after="0"/>
              <w:ind w:left="50"/>
            </w:pPr>
            <w:r>
              <w:rPr>
                <w:sz w:val="16"/>
              </w:rPr>
              <w:t xml:space="preserve">25901 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B3219" w:rsidRDefault="006D288A">
            <w:pPr>
              <w:spacing w:after="0"/>
            </w:pPr>
            <w:r>
              <w:rPr>
                <w:sz w:val="18"/>
              </w:rPr>
              <w:t>Votice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B3219" w:rsidRDefault="008B3219"/>
        </w:tc>
        <w:tc>
          <w:tcPr>
            <w:tcW w:w="49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B3219" w:rsidRDefault="006D288A">
            <w:pPr>
              <w:spacing w:after="0"/>
              <w:ind w:left="892" w:hanging="863"/>
              <w:jc w:val="both"/>
            </w:pPr>
            <w:r>
              <w:rPr>
                <w:sz w:val="18"/>
              </w:rPr>
              <w:t>Odběratel: Základní škola a Mateřská škola Votice, příspěvková organizace, Pražská 235, 25901 Votice</w:t>
            </w:r>
          </w:p>
        </w:tc>
      </w:tr>
      <w:tr w:rsidR="008B3219">
        <w:trPr>
          <w:trHeight w:val="647"/>
        </w:trPr>
        <w:tc>
          <w:tcPr>
            <w:tcW w:w="7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3219" w:rsidRDefault="006D288A">
            <w:pPr>
              <w:spacing w:after="0"/>
              <w:ind w:left="50"/>
              <w:jc w:val="both"/>
            </w:pPr>
            <w:r>
              <w:rPr>
                <w:sz w:val="24"/>
              </w:rPr>
              <w:t>Katalog</w:t>
            </w:r>
          </w:p>
        </w:tc>
        <w:tc>
          <w:tcPr>
            <w:tcW w:w="3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3219" w:rsidRDefault="006D288A">
            <w:pPr>
              <w:spacing w:after="0"/>
              <w:ind w:left="403"/>
            </w:pPr>
            <w:r>
              <w:rPr>
                <w:sz w:val="24"/>
              </w:rPr>
              <w:t>Položka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3219" w:rsidRDefault="006D288A">
            <w:pPr>
              <w:spacing w:after="0"/>
            </w:pPr>
            <w:r>
              <w:rPr>
                <w:sz w:val="24"/>
              </w:rPr>
              <w:t>Počet MJ</w:t>
            </w:r>
          </w:p>
        </w:tc>
        <w:tc>
          <w:tcPr>
            <w:tcW w:w="4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3219" w:rsidRDefault="006D288A">
            <w:pPr>
              <w:spacing w:after="0"/>
              <w:ind w:right="7"/>
              <w:jc w:val="right"/>
            </w:pPr>
            <w:r>
              <w:t xml:space="preserve">Sazba Cena/MJ Sleva Bez DPH/MJ Celkem bez DPH (S </w:t>
            </w:r>
            <w:proofErr w:type="gramStart"/>
            <w:r>
              <w:t>DPH/MJ) (Celkem</w:t>
            </w:r>
            <w:proofErr w:type="gramEnd"/>
            <w:r>
              <w:t xml:space="preserve"> s DPH)</w:t>
            </w:r>
          </w:p>
        </w:tc>
      </w:tr>
    </w:tbl>
    <w:p w:rsidR="008B3219" w:rsidRDefault="006D288A">
      <w:pPr>
        <w:spacing w:after="4" w:line="250" w:lineRule="auto"/>
        <w:ind w:left="1071" w:hanging="1079"/>
      </w:pPr>
      <w:r>
        <w:rPr>
          <w:sz w:val="18"/>
        </w:rPr>
        <w:t xml:space="preserve">491-032 </w:t>
      </w:r>
      <w:r>
        <w:rPr>
          <w:sz w:val="18"/>
        </w:rPr>
        <w:t xml:space="preserve">Matematika 3. ročník ZŠ (Hejného 31 ks </w:t>
      </w:r>
      <w:r>
        <w:rPr>
          <w:noProof/>
        </w:rPr>
        <w:drawing>
          <wp:inline distT="0" distB="0" distL="0" distR="0">
            <wp:extent cx="77677" cy="77691"/>
            <wp:effectExtent l="0" t="0" r="0" b="0"/>
            <wp:docPr id="4270" name="Picture 4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" name="Picture 42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7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63,00 0,00 % 57,27 1 775,45 </w:t>
      </w:r>
      <w:proofErr w:type="gramStart"/>
      <w:r>
        <w:rPr>
          <w:sz w:val="18"/>
        </w:rPr>
        <w:t xml:space="preserve">metoda) - </w:t>
      </w:r>
      <w:proofErr w:type="spellStart"/>
      <w:r>
        <w:rPr>
          <w:sz w:val="18"/>
        </w:rPr>
        <w:t>I.díl</w:t>
      </w:r>
      <w:proofErr w:type="spellEnd"/>
      <w:proofErr w:type="gramEnd"/>
      <w:r>
        <w:rPr>
          <w:sz w:val="18"/>
        </w:rPr>
        <w:t xml:space="preserve"> pracovní sešit</w:t>
      </w:r>
      <w:r>
        <w:rPr>
          <w:sz w:val="18"/>
        </w:rPr>
        <w:tab/>
      </w:r>
      <w:r>
        <w:rPr>
          <w:sz w:val="18"/>
        </w:rPr>
        <w:t>(63,00) 1 953,00</w:t>
      </w:r>
    </w:p>
    <w:p w:rsidR="008B3219" w:rsidRDefault="006D288A">
      <w:pPr>
        <w:spacing w:after="4" w:line="250" w:lineRule="auto"/>
        <w:ind w:left="1107" w:hanging="1115"/>
      </w:pPr>
      <w:r>
        <w:rPr>
          <w:noProof/>
        </w:rPr>
        <mc:AlternateContent>
          <mc:Choice Requires="wpg">
            <w:drawing>
              <wp:inline distT="0" distB="0" distL="0" distR="0">
                <wp:extent cx="6597977" cy="447864"/>
                <wp:effectExtent l="0" t="0" r="0" b="0"/>
                <wp:docPr id="9583" name="Group 9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977" cy="447864"/>
                          <a:chOff x="0" y="0"/>
                          <a:chExt cx="6597977" cy="447864"/>
                        </a:xfrm>
                      </wpg:grpSpPr>
                      <pic:pic xmlns:pic="http://schemas.openxmlformats.org/drawingml/2006/picture">
                        <pic:nvPicPr>
                          <pic:cNvPr id="9772" name="Picture 97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977" cy="434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Rectangle 161"/>
                        <wps:cNvSpPr/>
                        <wps:spPr>
                          <a:xfrm>
                            <a:off x="22846" y="356463"/>
                            <a:ext cx="492244" cy="121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219" w:rsidRDefault="006D288A">
                              <w:r>
                                <w:rPr>
                                  <w:sz w:val="18"/>
                                </w:rPr>
                                <w:t>491-033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83" style="width:519.526pt;height:35.2649pt;mso-position-horizontal-relative:char;mso-position-vertical-relative:line" coordsize="65979,4478">
                <v:shape id="Picture 9772" style="position:absolute;width:65979;height:4341;left:0;top:0;" filled="f">
                  <v:imagedata r:id="rId6"/>
                </v:shape>
                <v:rect id="Rectangle 161" style="position:absolute;width:4922;height:1215;left:228;top:3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491-033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8"/>
        </w:rPr>
        <w:t>Matematika 3. ročník ZŠ (Hejného</w:t>
      </w:r>
      <w:r>
        <w:rPr>
          <w:sz w:val="18"/>
        </w:rPr>
        <w:tab/>
      </w:r>
      <w:r>
        <w:rPr>
          <w:sz w:val="18"/>
        </w:rPr>
        <w:t xml:space="preserve">57,27 1 660,91 </w:t>
      </w:r>
      <w:proofErr w:type="gramStart"/>
      <w:r>
        <w:rPr>
          <w:sz w:val="18"/>
        </w:rPr>
        <w:t>metoda) - 2.díl</w:t>
      </w:r>
      <w:proofErr w:type="gramEnd"/>
      <w:r>
        <w:rPr>
          <w:sz w:val="18"/>
        </w:rPr>
        <w:t xml:space="preserve"> pracovní sešit</w:t>
      </w:r>
      <w:r>
        <w:rPr>
          <w:sz w:val="18"/>
        </w:rPr>
        <w:tab/>
      </w:r>
      <w:r>
        <w:rPr>
          <w:sz w:val="18"/>
        </w:rPr>
        <w:t>(63,00) 1 827,00</w:t>
      </w:r>
    </w:p>
    <w:p w:rsidR="008B3219" w:rsidRDefault="006D288A">
      <w:pPr>
        <w:spacing w:after="4" w:line="250" w:lineRule="auto"/>
        <w:ind w:left="1100" w:hanging="11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406662</wp:posOffset>
                </wp:positionH>
                <wp:positionV relativeFrom="page">
                  <wp:posOffset>10232331</wp:posOffset>
                </wp:positionV>
                <wp:extent cx="2444541" cy="13710"/>
                <wp:effectExtent l="0" t="0" r="0" b="0"/>
                <wp:wrapSquare wrapText="bothSides"/>
                <wp:docPr id="9786" name="Group 9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541" cy="13710"/>
                          <a:chOff x="0" y="0"/>
                          <a:chExt cx="2444541" cy="13710"/>
                        </a:xfrm>
                      </wpg:grpSpPr>
                      <wps:wsp>
                        <wps:cNvPr id="9785" name="Shape 9785"/>
                        <wps:cNvSpPr/>
                        <wps:spPr>
                          <a:xfrm>
                            <a:off x="0" y="0"/>
                            <a:ext cx="2444541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541" h="13710">
                                <a:moveTo>
                                  <a:pt x="0" y="6855"/>
                                </a:moveTo>
                                <a:lnTo>
                                  <a:pt x="2444541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86" style="width:192.484pt;height:1.07953pt;position:absolute;mso-position-horizontal-relative:page;mso-position-horizontal:absolute;margin-left:32.0206pt;mso-position-vertical-relative:page;margin-top:805.695pt;" coordsize="24445,137">
                <v:shape id="Shape 9785" style="position:absolute;width:24445;height:137;left:0;top:0;" coordsize="2444541,13710" path="m0,6855l2444541,6855">
                  <v:stroke weight="1.0795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507185</wp:posOffset>
            </wp:positionH>
            <wp:positionV relativeFrom="page">
              <wp:posOffset>479855</wp:posOffset>
            </wp:positionV>
            <wp:extent cx="6597977" cy="338183"/>
            <wp:effectExtent l="0" t="0" r="0" b="0"/>
            <wp:wrapTopAndBottom/>
            <wp:docPr id="9775" name="Picture 9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5" name="Picture 97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7977" cy="338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4546390</wp:posOffset>
            </wp:positionH>
            <wp:positionV relativeFrom="page">
              <wp:posOffset>10250612</wp:posOffset>
            </wp:positionV>
            <wp:extent cx="2439972" cy="182801"/>
            <wp:effectExtent l="0" t="0" r="0" b="0"/>
            <wp:wrapSquare wrapText="bothSides"/>
            <wp:docPr id="9777" name="Picture 9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7" name="Picture 97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9972" cy="182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593408" cy="411304"/>
            <wp:effectExtent l="0" t="0" r="0" b="0"/>
            <wp:docPr id="9773" name="Picture 9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" name="Picture 97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3408" cy="41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18"/>
        </w:rPr>
        <w:t>Matematika 4.ročník</w:t>
      </w:r>
      <w:proofErr w:type="gramEnd"/>
      <w:r>
        <w:rPr>
          <w:sz w:val="18"/>
        </w:rPr>
        <w:t xml:space="preserve"> ZŠ (Hejn</w:t>
      </w:r>
      <w:r>
        <w:rPr>
          <w:sz w:val="18"/>
        </w:rPr>
        <w:t>ého</w:t>
      </w:r>
      <w:r>
        <w:rPr>
          <w:sz w:val="18"/>
        </w:rPr>
        <w:tab/>
      </w:r>
      <w:r>
        <w:rPr>
          <w:sz w:val="18"/>
        </w:rPr>
        <w:t xml:space="preserve">57,27 2 119,09 </w:t>
      </w:r>
      <w:r>
        <w:rPr>
          <w:sz w:val="18"/>
        </w:rPr>
        <w:t xml:space="preserve">metoda) - </w:t>
      </w:r>
      <w:proofErr w:type="spellStart"/>
      <w:r>
        <w:rPr>
          <w:sz w:val="18"/>
        </w:rPr>
        <w:t>I.díl</w:t>
      </w:r>
      <w:proofErr w:type="spellEnd"/>
      <w:r>
        <w:rPr>
          <w:sz w:val="18"/>
        </w:rPr>
        <w:t xml:space="preserve"> pracovní sešit</w:t>
      </w:r>
      <w:r>
        <w:rPr>
          <w:sz w:val="18"/>
        </w:rPr>
        <w:tab/>
      </w:r>
      <w:r>
        <w:rPr>
          <w:sz w:val="18"/>
        </w:rPr>
        <w:t>(63,00) 2 331,00</w:t>
      </w:r>
    </w:p>
    <w:p w:rsidR="008B3219" w:rsidRDefault="006D288A">
      <w:pPr>
        <w:spacing w:after="4" w:line="250" w:lineRule="auto"/>
        <w:ind w:left="1100" w:hanging="1108"/>
      </w:pPr>
      <w:r>
        <w:rPr>
          <w:noProof/>
        </w:rPr>
        <w:drawing>
          <wp:inline distT="0" distB="0" distL="0" distR="0">
            <wp:extent cx="6602546" cy="406735"/>
            <wp:effectExtent l="0" t="0" r="0" b="0"/>
            <wp:docPr id="9779" name="Picture 9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9" name="Picture 97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2546" cy="40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18"/>
        </w:rPr>
        <w:t>Matematika 4.ročník</w:t>
      </w:r>
      <w:proofErr w:type="gramEnd"/>
      <w:r>
        <w:rPr>
          <w:sz w:val="18"/>
        </w:rPr>
        <w:t xml:space="preserve"> ZŠ (Hejného</w:t>
      </w:r>
      <w:r>
        <w:rPr>
          <w:sz w:val="18"/>
        </w:rPr>
        <w:tab/>
      </w:r>
      <w:r>
        <w:rPr>
          <w:sz w:val="18"/>
        </w:rPr>
        <w:t xml:space="preserve">57,27 2 119,09 </w:t>
      </w:r>
      <w:r>
        <w:rPr>
          <w:sz w:val="18"/>
        </w:rPr>
        <w:t>metoda) - 2.díl pracovní sešit</w:t>
      </w:r>
      <w:r>
        <w:rPr>
          <w:sz w:val="18"/>
        </w:rPr>
        <w:tab/>
      </w:r>
      <w:r>
        <w:rPr>
          <w:sz w:val="18"/>
        </w:rPr>
        <w:t>(63,00) 2 331,00</w:t>
      </w:r>
    </w:p>
    <w:p w:rsidR="008B3219" w:rsidRDefault="006D288A">
      <w:pPr>
        <w:tabs>
          <w:tab w:val="right" w:pos="10383"/>
        </w:tabs>
        <w:spacing w:after="5"/>
        <w:ind w:left="-7"/>
      </w:pPr>
      <w:r>
        <w:rPr>
          <w:noProof/>
        </w:rPr>
        <w:drawing>
          <wp:inline distT="0" distB="0" distL="0" distR="0">
            <wp:extent cx="6597977" cy="411304"/>
            <wp:effectExtent l="0" t="0" r="0" b="0"/>
            <wp:docPr id="9781" name="Picture 9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" name="Picture 97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7977" cy="41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80,91</w:t>
      </w:r>
      <w:r>
        <w:rPr>
          <w:sz w:val="18"/>
        </w:rPr>
        <w:tab/>
        <w:t>6 068, 18</w:t>
      </w:r>
    </w:p>
    <w:p w:rsidR="008B3219" w:rsidRDefault="006D288A">
      <w:pPr>
        <w:tabs>
          <w:tab w:val="center" w:pos="2382"/>
          <w:tab w:val="center" w:pos="8599"/>
          <w:tab w:val="right" w:pos="10383"/>
        </w:tabs>
        <w:spacing w:after="0"/>
      </w:pPr>
      <w:r>
        <w:rPr>
          <w:sz w:val="18"/>
        </w:rPr>
        <w:tab/>
      </w:r>
      <w:proofErr w:type="gramStart"/>
      <w:r>
        <w:rPr>
          <w:sz w:val="18"/>
        </w:rPr>
        <w:t>2.stupeň</w:t>
      </w:r>
      <w:proofErr w:type="gramEnd"/>
      <w:r>
        <w:rPr>
          <w:sz w:val="18"/>
        </w:rPr>
        <w:t xml:space="preserve"> ZŠ a VG (Hejného metoda)</w:t>
      </w:r>
      <w:r>
        <w:rPr>
          <w:sz w:val="18"/>
        </w:rPr>
        <w:tab/>
      </w:r>
      <w:r>
        <w:rPr>
          <w:sz w:val="18"/>
        </w:rPr>
        <w:t>(89,00)</w:t>
      </w:r>
      <w:r>
        <w:rPr>
          <w:sz w:val="18"/>
        </w:rPr>
        <w:tab/>
        <w:t>6 675,00</w:t>
      </w:r>
    </w:p>
    <w:p w:rsidR="008B3219" w:rsidRDefault="006D288A">
      <w:pPr>
        <w:spacing w:after="612"/>
        <w:ind w:left="-7"/>
      </w:pPr>
      <w:r>
        <w:rPr>
          <w:noProof/>
        </w:rPr>
        <w:drawing>
          <wp:inline distT="0" distB="0" distL="0" distR="0">
            <wp:extent cx="6593408" cy="274203"/>
            <wp:effectExtent l="0" t="0" r="0" b="0"/>
            <wp:docPr id="5879" name="Picture 5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" name="Picture 58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3408" cy="2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7894" w:tblpY="-108"/>
        <w:tblOverlap w:val="never"/>
        <w:tblW w:w="2437" w:type="dxa"/>
        <w:tblInd w:w="0" w:type="dxa"/>
        <w:tblCellMar>
          <w:top w:w="0" w:type="dxa"/>
          <w:left w:w="115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437"/>
      </w:tblGrid>
      <w:tr w:rsidR="008B3219">
        <w:trPr>
          <w:trHeight w:val="456"/>
        </w:trPr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3219" w:rsidRDefault="006D288A">
            <w:pPr>
              <w:spacing w:after="0"/>
              <w:jc w:val="right"/>
            </w:pPr>
            <w:r>
              <w:rPr>
                <w:sz w:val="28"/>
              </w:rPr>
              <w:t>117,00 Kč</w:t>
            </w:r>
          </w:p>
        </w:tc>
      </w:tr>
    </w:tbl>
    <w:p w:rsidR="008B3219" w:rsidRDefault="006D288A">
      <w:pPr>
        <w:pStyle w:val="Nadpis1"/>
      </w:pPr>
      <w:r>
        <w:t>Celková částka</w:t>
      </w:r>
    </w:p>
    <w:tbl>
      <w:tblPr>
        <w:tblStyle w:val="TableGrid"/>
        <w:tblW w:w="6109" w:type="dxa"/>
        <w:tblInd w:w="65" w:type="dxa"/>
        <w:tblCellMar>
          <w:top w:w="0" w:type="dxa"/>
          <w:left w:w="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25"/>
        <w:gridCol w:w="1347"/>
        <w:gridCol w:w="1627"/>
        <w:gridCol w:w="910"/>
      </w:tblGrid>
      <w:tr w:rsidR="008B3219">
        <w:trPr>
          <w:trHeight w:val="317"/>
        </w:trPr>
        <w:tc>
          <w:tcPr>
            <w:tcW w:w="22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B3219" w:rsidRDefault="006D288A">
            <w:pPr>
              <w:spacing w:after="0"/>
              <w:ind w:left="525"/>
            </w:pPr>
            <w:r>
              <w:t>Sazba DPH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B3219" w:rsidRDefault="006D288A">
            <w:pPr>
              <w:spacing w:after="0"/>
              <w:ind w:left="137"/>
            </w:pPr>
            <w:r>
              <w:rPr>
                <w:sz w:val="24"/>
              </w:rPr>
              <w:t>Základ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B3219" w:rsidRDefault="006D288A">
            <w:pPr>
              <w:spacing w:after="0"/>
            </w:pPr>
            <w:r>
              <w:rPr>
                <w:sz w:val="24"/>
              </w:rPr>
              <w:t>Výše DPH</w:t>
            </w: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B3219" w:rsidRDefault="006D288A">
            <w:pPr>
              <w:spacing w:after="0"/>
              <w:ind w:left="79"/>
            </w:pPr>
            <w:r>
              <w:rPr>
                <w:sz w:val="24"/>
              </w:rPr>
              <w:t>Celkem</w:t>
            </w:r>
          </w:p>
        </w:tc>
      </w:tr>
      <w:tr w:rsidR="008B3219">
        <w:trPr>
          <w:trHeight w:val="465"/>
        </w:trPr>
        <w:tc>
          <w:tcPr>
            <w:tcW w:w="2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B3219" w:rsidRDefault="006D288A">
            <w:pPr>
              <w:spacing w:after="0"/>
              <w:ind w:left="489"/>
            </w:pPr>
            <w:r>
              <w:rPr>
                <w:sz w:val="20"/>
              </w:rPr>
              <w:t>snížená 10 %</w:t>
            </w:r>
          </w:p>
        </w:tc>
        <w:tc>
          <w:tcPr>
            <w:tcW w:w="1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B3219" w:rsidRDefault="006D288A">
            <w:pPr>
              <w:spacing w:after="0"/>
            </w:pPr>
            <w:r>
              <w:rPr>
                <w:sz w:val="20"/>
              </w:rPr>
              <w:t>13 742,72</w:t>
            </w:r>
          </w:p>
        </w:tc>
        <w:tc>
          <w:tcPr>
            <w:tcW w:w="1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B3219" w:rsidRDefault="006D288A">
            <w:pPr>
              <w:spacing w:after="0"/>
              <w:ind w:left="237"/>
            </w:pPr>
            <w:r>
              <w:rPr>
                <w:sz w:val="18"/>
              </w:rPr>
              <w:t>1 374,28</w:t>
            </w:r>
          </w:p>
        </w:tc>
        <w:tc>
          <w:tcPr>
            <w:tcW w:w="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B3219" w:rsidRDefault="006D288A">
            <w:pPr>
              <w:spacing w:after="0"/>
            </w:pPr>
            <w:r>
              <w:rPr>
                <w:sz w:val="20"/>
              </w:rPr>
              <w:t>15 117,00</w:t>
            </w:r>
          </w:p>
        </w:tc>
      </w:tr>
    </w:tbl>
    <w:p w:rsidR="008B3219" w:rsidRDefault="006D288A">
      <w:pPr>
        <w:tabs>
          <w:tab w:val="center" w:pos="1180"/>
          <w:tab w:val="center" w:pos="2608"/>
          <w:tab w:val="center" w:pos="4170"/>
          <w:tab w:val="center" w:pos="5616"/>
        </w:tabs>
        <w:spacing w:after="0"/>
      </w:pPr>
      <w:r>
        <w:tab/>
        <w:t>CELKEM</w:t>
      </w:r>
      <w:r>
        <w:tab/>
      </w:r>
      <w:r>
        <w:t>13 742,72</w:t>
      </w:r>
      <w:r>
        <w:tab/>
        <w:t>1 374,28</w:t>
      </w:r>
      <w:r>
        <w:tab/>
        <w:t>15 117,00</w:t>
      </w:r>
    </w:p>
    <w:p w:rsidR="008B3219" w:rsidRDefault="006D288A" w:rsidP="006D288A">
      <w:pPr>
        <w:spacing w:after="5" w:line="265" w:lineRule="auto"/>
        <w:ind w:left="7369" w:right="1964" w:hanging="3627"/>
      </w:pPr>
      <w:r>
        <w:rPr>
          <w:sz w:val="20"/>
        </w:rPr>
        <w:t>Rozpis DPH uveden v měně CZK</w:t>
      </w:r>
      <w:r>
        <w:rPr>
          <w:sz w:val="20"/>
        </w:rPr>
        <w:tab/>
      </w:r>
      <w:bookmarkStart w:id="0" w:name="_GoBack"/>
      <w:bookmarkEnd w:id="0"/>
    </w:p>
    <w:p w:rsidR="008B3219" w:rsidRDefault="006D288A">
      <w:pPr>
        <w:spacing w:after="50"/>
        <w:ind w:left="1072"/>
      </w:pPr>
      <w:r>
        <w:rPr>
          <w:noProof/>
        </w:rPr>
        <w:drawing>
          <wp:inline distT="0" distB="0" distL="0" distR="0">
            <wp:extent cx="5117545" cy="36561"/>
            <wp:effectExtent l="0" t="0" r="0" b="0"/>
            <wp:docPr id="9783" name="Picture 9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" name="Picture 97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7545" cy="3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219" w:rsidRDefault="006D288A">
      <w:pPr>
        <w:tabs>
          <w:tab w:val="center" w:pos="2529"/>
          <w:tab w:val="center" w:pos="7663"/>
        </w:tabs>
        <w:spacing w:after="805" w:line="265" w:lineRule="auto"/>
      </w:pPr>
      <w:r>
        <w:rPr>
          <w:sz w:val="20"/>
        </w:rPr>
        <w:tab/>
      </w:r>
      <w:proofErr w:type="gramStart"/>
      <w:r>
        <w:rPr>
          <w:sz w:val="20"/>
        </w:rPr>
        <w:t>Převzal</w:t>
      </w:r>
      <w:r>
        <w:rPr>
          <w:sz w:val="20"/>
        </w:rPr>
        <w:tab/>
        <w:t>Předal</w:t>
      </w:r>
      <w:proofErr w:type="gramEnd"/>
    </w:p>
    <w:p w:rsidR="008B3219" w:rsidRDefault="006D288A">
      <w:pPr>
        <w:spacing w:after="0"/>
        <w:ind w:right="50"/>
        <w:jc w:val="center"/>
      </w:pPr>
      <w:r>
        <w:rPr>
          <w:sz w:val="14"/>
        </w:rPr>
        <w:lastRenderedPageBreak/>
        <w:t>Zpracováno informačním Systémem Money S5</w:t>
      </w:r>
    </w:p>
    <w:p w:rsidR="008B3219" w:rsidRDefault="006D288A">
      <w:pPr>
        <w:tabs>
          <w:tab w:val="center" w:pos="5148"/>
        </w:tabs>
        <w:spacing w:after="0"/>
      </w:pPr>
      <w:r>
        <w:rPr>
          <w:sz w:val="12"/>
        </w:rPr>
        <w:t xml:space="preserve">Vystavil: </w:t>
      </w:r>
      <w:proofErr w:type="spellStart"/>
      <w:r>
        <w:rPr>
          <w:sz w:val="12"/>
        </w:rPr>
        <w:t>Jfiserova</w:t>
      </w:r>
      <w:proofErr w:type="spellEnd"/>
      <w:r>
        <w:rPr>
          <w:sz w:val="12"/>
        </w:rPr>
        <w:tab/>
      </w:r>
      <w:r>
        <w:rPr>
          <w:sz w:val="12"/>
        </w:rPr>
        <w:t>1/1</w:t>
      </w:r>
    </w:p>
    <w:sectPr w:rsidR="008B3219">
      <w:pgSz w:w="11902" w:h="16834"/>
      <w:pgMar w:top="1440" w:right="849" w:bottom="1440" w:left="6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19"/>
    <w:rsid w:val="006D288A"/>
    <w:rsid w:val="008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AF7B"/>
  <w15:docId w15:val="{35E4F765-69FF-4AF8-88CA-2A744CFD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677" w:right="53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KM_C224e-20210920120735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KM_C224e-20210920120735</dc:title>
  <dc:subject/>
  <dc:creator>Bínová Jana</dc:creator>
  <cp:keywords/>
  <cp:lastModifiedBy>Bínová Jana</cp:lastModifiedBy>
  <cp:revision>2</cp:revision>
  <dcterms:created xsi:type="dcterms:W3CDTF">2021-09-21T10:07:00Z</dcterms:created>
  <dcterms:modified xsi:type="dcterms:W3CDTF">2021-09-21T10:07:00Z</dcterms:modified>
</cp:coreProperties>
</file>