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7E06EF3F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B152F08" w14:textId="08BF32EB" w:rsidR="002C3D18" w:rsidRDefault="002C3D1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Sociální služby města Orlová, p.o.</w:t>
      </w:r>
    </w:p>
    <w:p w14:paraId="2A111FF0" w14:textId="4FBB0653" w:rsidR="002C3D18" w:rsidRDefault="002C3D1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Adamusova 1269</w:t>
      </w:r>
    </w:p>
    <w:p w14:paraId="54EE87E0" w14:textId="6BD85948" w:rsidR="002C3D18" w:rsidRPr="00EE2DE9" w:rsidRDefault="002C3D1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735 14 Orlová – Lutyně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2CC97512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A22D126" w14:textId="21C0585F" w:rsidR="00053702" w:rsidRDefault="008B4499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PeKro spol. s.r.o.</w:t>
      </w:r>
    </w:p>
    <w:p w14:paraId="5D879303" w14:textId="1E0D94DB" w:rsidR="002C3D18" w:rsidRDefault="008B4499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Křenová 182/56</w:t>
      </w:r>
    </w:p>
    <w:p w14:paraId="40B5BFA0" w14:textId="2DE3B9FA" w:rsidR="002C3D18" w:rsidRPr="002C3D18" w:rsidRDefault="008B4499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602 00 Trnitá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AEEF857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8B4499">
        <w:rPr>
          <w:rFonts w:ascii="Times New Roman" w:hAnsi="Times New Roman" w:cs="Times New Roman"/>
          <w:szCs w:val="24"/>
        </w:rPr>
        <w:t>25.06.2020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2C3D18">
        <w:rPr>
          <w:rFonts w:ascii="Times New Roman" w:hAnsi="Times New Roman" w:cs="Times New Roman"/>
          <w:szCs w:val="24"/>
        </w:rPr>
        <w:t xml:space="preserve">objednávku </w:t>
      </w:r>
      <w:r w:rsidR="008B4499">
        <w:rPr>
          <w:rFonts w:ascii="Times New Roman" w:hAnsi="Times New Roman" w:cs="Times New Roman"/>
          <w:szCs w:val="24"/>
        </w:rPr>
        <w:t>46/2020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8B4499">
        <w:rPr>
          <w:rFonts w:ascii="Times New Roman" w:hAnsi="Times New Roman" w:cs="Times New Roman"/>
          <w:szCs w:val="24"/>
        </w:rPr>
        <w:t xml:space="preserve"> nákup</w:t>
      </w:r>
      <w:r w:rsidR="002C3D18">
        <w:rPr>
          <w:rFonts w:ascii="Times New Roman" w:hAnsi="Times New Roman" w:cs="Times New Roman"/>
          <w:szCs w:val="24"/>
        </w:rPr>
        <w:t xml:space="preserve"> </w:t>
      </w:r>
      <w:r w:rsidR="008B4499">
        <w:rPr>
          <w:rFonts w:ascii="Times New Roman" w:hAnsi="Times New Roman" w:cs="Times New Roman"/>
          <w:szCs w:val="24"/>
        </w:rPr>
        <w:t xml:space="preserve">počítačové techniky (2x notebook HP, PC Lenovo, 2x prodloužená záruka). </w:t>
      </w:r>
      <w:r w:rsidR="005826C5" w:rsidRPr="00EE2DE9">
        <w:rPr>
          <w:rFonts w:ascii="Times New Roman" w:hAnsi="Times New Roman" w:cs="Times New Roman"/>
          <w:szCs w:val="24"/>
        </w:rPr>
        <w:t xml:space="preserve">Tato </w:t>
      </w:r>
      <w:r w:rsidR="002C3D18">
        <w:rPr>
          <w:rFonts w:ascii="Times New Roman" w:hAnsi="Times New Roman" w:cs="Times New Roman"/>
          <w:szCs w:val="24"/>
        </w:rPr>
        <w:t>objednávka</w:t>
      </w:r>
      <w:r w:rsidR="005826C5" w:rsidRPr="00EE2DE9">
        <w:rPr>
          <w:rFonts w:ascii="Times New Roman" w:hAnsi="Times New Roman" w:cs="Times New Roman"/>
          <w:szCs w:val="24"/>
        </w:rPr>
        <w:t xml:space="preserve"> byla uzavřena </w:t>
      </w:r>
      <w:r w:rsidR="001D146E">
        <w:rPr>
          <w:rFonts w:ascii="Times New Roman" w:hAnsi="Times New Roman" w:cs="Times New Roman"/>
          <w:szCs w:val="24"/>
        </w:rPr>
        <w:t>na základě veřejné zakázky malého rozsahu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249E7DB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2C3D18">
        <w:rPr>
          <w:rFonts w:ascii="Times New Roman" w:hAnsi="Times New Roman" w:cs="Times New Roman"/>
          <w:szCs w:val="24"/>
        </w:rPr>
        <w:t xml:space="preserve"> 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3C19C6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72EA2A7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</w:t>
      </w:r>
      <w:r w:rsidR="00BD75CF">
        <w:rPr>
          <w:rFonts w:ascii="Times New Roman" w:hAnsi="Times New Roman" w:cs="Times New Roman"/>
          <w:szCs w:val="24"/>
        </w:rPr>
        <w:t>smlouvy</w:t>
      </w:r>
      <w:r w:rsidR="00BA6AE1" w:rsidRPr="00BA6AE1">
        <w:rPr>
          <w:rFonts w:ascii="Times New Roman" w:hAnsi="Times New Roman" w:cs="Times New Roman"/>
          <w:color w:val="FF0000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 xml:space="preserve">nedošlo k uveřejnění </w:t>
      </w:r>
      <w:r w:rsidR="003C19C6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A8B057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2C3D18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2C3D18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25603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2240FBF8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="003C19C6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5D6CBB93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vzájemně poskytnutá plnění na základě původně sjednané </w:t>
      </w:r>
      <w:r w:rsidR="0025603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6581915A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2C3D18">
        <w:rPr>
          <w:rFonts w:ascii="Times New Roman" w:hAnsi="Times New Roman" w:cs="Times New Roman"/>
          <w:szCs w:val="24"/>
        </w:rPr>
        <w:t xml:space="preserve">objednávka </w:t>
      </w:r>
      <w:r w:rsidR="008B4499">
        <w:rPr>
          <w:rFonts w:ascii="Times New Roman" w:hAnsi="Times New Roman" w:cs="Times New Roman"/>
          <w:szCs w:val="24"/>
        </w:rPr>
        <w:t>46/2020</w:t>
      </w:r>
    </w:p>
    <w:p w14:paraId="4625DB20" w14:textId="35543FF7" w:rsidR="008B5CF6" w:rsidRDefault="008B5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26C716" w14:textId="76B08775" w:rsidR="008B5CF6" w:rsidRDefault="008B5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498611" w14:textId="24617E35" w:rsidR="008B5CF6" w:rsidRDefault="008B5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</w:t>
      </w:r>
      <w:r w:rsidR="00BD75CF">
        <w:rPr>
          <w:rFonts w:ascii="Times New Roman" w:hAnsi="Times New Roman" w:cs="Times New Roman"/>
          <w:szCs w:val="24"/>
        </w:rPr>
        <w:t>Or</w:t>
      </w:r>
      <w:r>
        <w:rPr>
          <w:rFonts w:ascii="Times New Roman" w:hAnsi="Times New Roman" w:cs="Times New Roman"/>
          <w:szCs w:val="24"/>
        </w:rPr>
        <w:t xml:space="preserve">lové dne </w:t>
      </w:r>
      <w:r w:rsidR="008B4499">
        <w:rPr>
          <w:rFonts w:ascii="Times New Roman" w:hAnsi="Times New Roman" w:cs="Times New Roman"/>
          <w:szCs w:val="24"/>
        </w:rPr>
        <w:t>06.09.2021</w:t>
      </w:r>
    </w:p>
    <w:p w14:paraId="696DAAC6" w14:textId="2F3D6272" w:rsidR="008B5CF6" w:rsidRDefault="008B5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0F67432" w14:textId="64A702E0" w:rsidR="008B5CF6" w:rsidRDefault="008B5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……………………………….</w:t>
      </w:r>
    </w:p>
    <w:p w14:paraId="7626285C" w14:textId="1BF5D367" w:rsidR="008B5CF6" w:rsidRPr="00EE2DE9" w:rsidRDefault="008B5CF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SSMO, p.o.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8B4499">
        <w:rPr>
          <w:rFonts w:ascii="Times New Roman" w:hAnsi="Times New Roman" w:cs="Times New Roman"/>
          <w:szCs w:val="24"/>
        </w:rPr>
        <w:t xml:space="preserve">PeKro spol. s. r. o. 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0049" w14:textId="77777777" w:rsidR="00283975" w:rsidRDefault="00283975" w:rsidP="000425BE">
      <w:pPr>
        <w:spacing w:after="0" w:line="240" w:lineRule="auto"/>
      </w:pPr>
      <w:r>
        <w:separator/>
      </w:r>
    </w:p>
  </w:endnote>
  <w:endnote w:type="continuationSeparator" w:id="0">
    <w:p w14:paraId="027282D8" w14:textId="77777777" w:rsidR="00283975" w:rsidRDefault="00283975" w:rsidP="000425BE">
      <w:pPr>
        <w:spacing w:after="0" w:line="240" w:lineRule="auto"/>
      </w:pPr>
      <w:r>
        <w:continuationSeparator/>
      </w:r>
    </w:p>
  </w:endnote>
  <w:endnote w:type="continuationNotice" w:id="1">
    <w:p w14:paraId="2006886F" w14:textId="77777777" w:rsidR="00283975" w:rsidRDefault="002839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1EBD" w14:textId="77777777" w:rsidR="00283975" w:rsidRDefault="00283975" w:rsidP="000425BE">
      <w:pPr>
        <w:spacing w:after="0" w:line="240" w:lineRule="auto"/>
      </w:pPr>
      <w:r>
        <w:separator/>
      </w:r>
    </w:p>
  </w:footnote>
  <w:footnote w:type="continuationSeparator" w:id="0">
    <w:p w14:paraId="5F83F73D" w14:textId="77777777" w:rsidR="00283975" w:rsidRDefault="00283975" w:rsidP="000425BE">
      <w:pPr>
        <w:spacing w:after="0" w:line="240" w:lineRule="auto"/>
      </w:pPr>
      <w:r>
        <w:continuationSeparator/>
      </w:r>
    </w:p>
  </w:footnote>
  <w:footnote w:type="continuationNotice" w:id="1">
    <w:p w14:paraId="6A402BF9" w14:textId="77777777" w:rsidR="00283975" w:rsidRDefault="002839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2C0D"/>
    <w:rsid w:val="000B3D3A"/>
    <w:rsid w:val="000D7CEB"/>
    <w:rsid w:val="000E781B"/>
    <w:rsid w:val="000F3930"/>
    <w:rsid w:val="00121B0B"/>
    <w:rsid w:val="00131AF0"/>
    <w:rsid w:val="001419D1"/>
    <w:rsid w:val="00153DCB"/>
    <w:rsid w:val="001971C9"/>
    <w:rsid w:val="001B4EF3"/>
    <w:rsid w:val="001C7929"/>
    <w:rsid w:val="001D146E"/>
    <w:rsid w:val="00206B23"/>
    <w:rsid w:val="00254AC8"/>
    <w:rsid w:val="00256032"/>
    <w:rsid w:val="00260F85"/>
    <w:rsid w:val="00281113"/>
    <w:rsid w:val="00282F5C"/>
    <w:rsid w:val="00283975"/>
    <w:rsid w:val="002C2DB4"/>
    <w:rsid w:val="002C3D18"/>
    <w:rsid w:val="002F391F"/>
    <w:rsid w:val="00386B00"/>
    <w:rsid w:val="003931FB"/>
    <w:rsid w:val="003C0A88"/>
    <w:rsid w:val="003C19C6"/>
    <w:rsid w:val="003E3472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924A7"/>
    <w:rsid w:val="006A0D50"/>
    <w:rsid w:val="006E04CD"/>
    <w:rsid w:val="007126FC"/>
    <w:rsid w:val="00751C06"/>
    <w:rsid w:val="00764D6E"/>
    <w:rsid w:val="00795CBA"/>
    <w:rsid w:val="007D6583"/>
    <w:rsid w:val="008077E9"/>
    <w:rsid w:val="00820335"/>
    <w:rsid w:val="00831D69"/>
    <w:rsid w:val="00842104"/>
    <w:rsid w:val="00891D56"/>
    <w:rsid w:val="008B2197"/>
    <w:rsid w:val="008B4499"/>
    <w:rsid w:val="008B5CF6"/>
    <w:rsid w:val="008B79A1"/>
    <w:rsid w:val="008C7116"/>
    <w:rsid w:val="00966923"/>
    <w:rsid w:val="00992F81"/>
    <w:rsid w:val="00A02EE0"/>
    <w:rsid w:val="00A62DA4"/>
    <w:rsid w:val="00AB08F8"/>
    <w:rsid w:val="00B34EE7"/>
    <w:rsid w:val="00B44D23"/>
    <w:rsid w:val="00B50F8A"/>
    <w:rsid w:val="00B725C7"/>
    <w:rsid w:val="00BA6AE1"/>
    <w:rsid w:val="00BD75CF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74E63"/>
    <w:rsid w:val="00DF2A80"/>
    <w:rsid w:val="00E12EF9"/>
    <w:rsid w:val="00E433FE"/>
    <w:rsid w:val="00EE2DE9"/>
    <w:rsid w:val="00F06F2A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983BB37-4867-4739-B07B-20F86D2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5FEA-B807-4BCB-B1A7-D99E8958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Stružová Michaela</dc:creator>
  <cp:lastModifiedBy>Lucie Pytlíková</cp:lastModifiedBy>
  <cp:revision>4</cp:revision>
  <cp:lastPrinted>2021-09-06T04:35:00Z</cp:lastPrinted>
  <dcterms:created xsi:type="dcterms:W3CDTF">2021-09-06T04:21:00Z</dcterms:created>
  <dcterms:modified xsi:type="dcterms:W3CDTF">2021-09-06T04:36:00Z</dcterms:modified>
</cp:coreProperties>
</file>