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C80" w:rsidRPr="00BB2879" w:rsidRDefault="00C20493" w:rsidP="00255C80">
      <w:pPr>
        <w:pBdr>
          <w:top w:val="single" w:sz="4" w:space="1" w:color="auto"/>
          <w:left w:val="single" w:sz="4" w:space="4" w:color="auto"/>
          <w:bottom w:val="single" w:sz="4" w:space="31" w:color="auto"/>
          <w:right w:val="single" w:sz="4" w:space="4" w:color="auto"/>
        </w:pBdr>
        <w:jc w:val="center"/>
        <w:rPr>
          <w:rFonts w:ascii="Calibri" w:hAnsi="Calibri" w:cs="Calibri"/>
          <w:b/>
        </w:rPr>
      </w:pPr>
      <w:r w:rsidRPr="00BB2879">
        <w:rPr>
          <w:rFonts w:ascii="Calibri" w:hAnsi="Calibri" w:cs="Calibri"/>
          <w:b/>
          <w:sz w:val="28"/>
        </w:rPr>
        <w:t>THE PARTNERSHIP AGREEMENT</w:t>
      </w:r>
    </w:p>
    <w:p w:rsidR="00255C80" w:rsidRPr="00BB2879" w:rsidRDefault="00255C80" w:rsidP="00255C80">
      <w:pPr>
        <w:pBdr>
          <w:top w:val="single" w:sz="4" w:space="1" w:color="auto"/>
          <w:left w:val="single" w:sz="4" w:space="4" w:color="auto"/>
          <w:bottom w:val="single" w:sz="4" w:space="31" w:color="auto"/>
          <w:right w:val="single" w:sz="4" w:space="4" w:color="auto"/>
        </w:pBdr>
        <w:jc w:val="center"/>
        <w:rPr>
          <w:rFonts w:ascii="Calibri" w:hAnsi="Calibri" w:cs="Calibri"/>
          <w:b/>
        </w:rPr>
      </w:pPr>
    </w:p>
    <w:p w:rsidR="00033958" w:rsidRPr="00BB2879" w:rsidRDefault="00DC564F" w:rsidP="00255C80">
      <w:pPr>
        <w:pBdr>
          <w:top w:val="single" w:sz="4" w:space="1" w:color="auto"/>
          <w:left w:val="single" w:sz="4" w:space="4" w:color="auto"/>
          <w:bottom w:val="single" w:sz="4" w:space="31" w:color="auto"/>
          <w:right w:val="single" w:sz="4" w:space="4" w:color="auto"/>
        </w:pBdr>
        <w:jc w:val="center"/>
        <w:rPr>
          <w:rFonts w:ascii="Calibri" w:hAnsi="Calibri" w:cs="Calibri"/>
          <w:b/>
        </w:rPr>
      </w:pPr>
      <w:r w:rsidRPr="00BB2879">
        <w:rPr>
          <w:rFonts w:asciiTheme="minorHAnsi" w:hAnsiTheme="minorHAnsi"/>
          <w:b/>
          <w:szCs w:val="18"/>
        </w:rPr>
        <w:t xml:space="preserve">Innovation of the structure and content of study programs profiling food study fields with a view to digitizing teaching - </w:t>
      </w:r>
      <w:r w:rsidR="00255C80" w:rsidRPr="00BB2879">
        <w:rPr>
          <w:rFonts w:asciiTheme="minorHAnsi" w:hAnsiTheme="minorHAnsi"/>
          <w:b/>
          <w:szCs w:val="18"/>
        </w:rPr>
        <w:t xml:space="preserve">Inovácia štruktúry </w:t>
      </w:r>
      <w:proofErr w:type="gramStart"/>
      <w:r w:rsidR="00255C80" w:rsidRPr="00BB2879">
        <w:rPr>
          <w:rFonts w:asciiTheme="minorHAnsi" w:hAnsiTheme="minorHAnsi"/>
          <w:b/>
          <w:szCs w:val="18"/>
        </w:rPr>
        <w:t>a</w:t>
      </w:r>
      <w:proofErr w:type="gramEnd"/>
      <w:r w:rsidR="00255C80" w:rsidRPr="00BB2879">
        <w:rPr>
          <w:rFonts w:asciiTheme="minorHAnsi" w:hAnsiTheme="minorHAnsi"/>
          <w:b/>
          <w:szCs w:val="18"/>
        </w:rPr>
        <w:t xml:space="preserve"> obsahového zamerania študijných programov profilujúcich potravinárske študijné odbory s ohľadom na digitalizáciu </w:t>
      </w:r>
    </w:p>
    <w:p w:rsidR="00033958" w:rsidRPr="00BB2879" w:rsidRDefault="00033958" w:rsidP="00033958">
      <w:pPr>
        <w:jc w:val="center"/>
        <w:rPr>
          <w:rFonts w:asciiTheme="minorHAnsi" w:hAnsiTheme="minorHAnsi"/>
          <w:szCs w:val="18"/>
        </w:rPr>
      </w:pPr>
    </w:p>
    <w:p w:rsidR="00C20493" w:rsidRPr="00BB2879" w:rsidRDefault="00C20493" w:rsidP="00C20493">
      <w:pPr>
        <w:jc w:val="both"/>
        <w:rPr>
          <w:rFonts w:ascii="Calibri" w:hAnsi="Calibri" w:cs="Calibri"/>
          <w:b/>
        </w:rPr>
      </w:pPr>
      <w:r w:rsidRPr="00BB2879">
        <w:rPr>
          <w:rFonts w:ascii="Calibri" w:hAnsi="Calibri" w:cs="Calibri"/>
        </w:rPr>
        <w:t>This Agreement drawn up within the framework of the Erasmus+ Project</w:t>
      </w:r>
      <w:r w:rsidR="00FB344A" w:rsidRPr="00BB2879">
        <w:rPr>
          <w:rFonts w:ascii="Calibri" w:hAnsi="Calibri" w:cs="Calibri"/>
        </w:rPr>
        <w:t xml:space="preserve"> (Key action 2: Strategic P</w:t>
      </w:r>
      <w:r w:rsidRPr="00BB2879">
        <w:rPr>
          <w:rFonts w:ascii="Calibri" w:hAnsi="Calibri" w:cs="Calibri"/>
        </w:rPr>
        <w:t xml:space="preserve">artnership) </w:t>
      </w:r>
      <w:r w:rsidRPr="00BB2879">
        <w:rPr>
          <w:rFonts w:ascii="Calibri" w:hAnsi="Calibri" w:cs="Calibri"/>
          <w:b/>
        </w:rPr>
        <w:t>“</w:t>
      </w:r>
      <w:r w:rsidR="00DC564F" w:rsidRPr="00BB2879">
        <w:rPr>
          <w:rFonts w:ascii="Calibri" w:hAnsi="Calibri" w:cs="Calibri"/>
        </w:rPr>
        <w:t xml:space="preserve">Innovation of the structure and content of study programs profiling food study fields with a view to digitizing teaching - </w:t>
      </w:r>
      <w:proofErr w:type="spellStart"/>
      <w:r w:rsidR="00DC564F" w:rsidRPr="00BB2879">
        <w:rPr>
          <w:rFonts w:ascii="Calibri" w:hAnsi="Calibri" w:cs="Calibri"/>
        </w:rPr>
        <w:t>Inovácia</w:t>
      </w:r>
      <w:proofErr w:type="spellEnd"/>
      <w:r w:rsidR="00DC564F" w:rsidRPr="00BB2879">
        <w:rPr>
          <w:rFonts w:ascii="Calibri" w:hAnsi="Calibri" w:cs="Calibri"/>
        </w:rPr>
        <w:t xml:space="preserve"> </w:t>
      </w:r>
      <w:proofErr w:type="spellStart"/>
      <w:r w:rsidR="00DC564F" w:rsidRPr="00BB2879">
        <w:rPr>
          <w:rFonts w:ascii="Calibri" w:hAnsi="Calibri" w:cs="Calibri"/>
        </w:rPr>
        <w:t>štruktúry</w:t>
      </w:r>
      <w:proofErr w:type="spellEnd"/>
      <w:r w:rsidR="00DC564F" w:rsidRPr="00BB2879">
        <w:rPr>
          <w:rFonts w:ascii="Calibri" w:hAnsi="Calibri" w:cs="Calibri"/>
        </w:rPr>
        <w:t xml:space="preserve"> a </w:t>
      </w:r>
      <w:proofErr w:type="spellStart"/>
      <w:r w:rsidR="00DC564F" w:rsidRPr="00BB2879">
        <w:rPr>
          <w:rFonts w:ascii="Calibri" w:hAnsi="Calibri" w:cs="Calibri"/>
        </w:rPr>
        <w:t>obsahového</w:t>
      </w:r>
      <w:proofErr w:type="spellEnd"/>
      <w:r w:rsidR="00DC564F" w:rsidRPr="00BB2879">
        <w:rPr>
          <w:rFonts w:ascii="Calibri" w:hAnsi="Calibri" w:cs="Calibri"/>
        </w:rPr>
        <w:t xml:space="preserve"> </w:t>
      </w:r>
      <w:proofErr w:type="spellStart"/>
      <w:r w:rsidR="00DC564F" w:rsidRPr="00BB2879">
        <w:rPr>
          <w:rFonts w:ascii="Calibri" w:hAnsi="Calibri" w:cs="Calibri"/>
        </w:rPr>
        <w:t>zamerania</w:t>
      </w:r>
      <w:proofErr w:type="spellEnd"/>
      <w:r w:rsidR="00DC564F" w:rsidRPr="00BB2879">
        <w:rPr>
          <w:rFonts w:ascii="Calibri" w:hAnsi="Calibri" w:cs="Calibri"/>
        </w:rPr>
        <w:t xml:space="preserve"> </w:t>
      </w:r>
      <w:proofErr w:type="spellStart"/>
      <w:r w:rsidR="00DC564F" w:rsidRPr="00BB2879">
        <w:rPr>
          <w:rFonts w:ascii="Calibri" w:hAnsi="Calibri" w:cs="Calibri"/>
        </w:rPr>
        <w:t>študijných</w:t>
      </w:r>
      <w:proofErr w:type="spellEnd"/>
      <w:r w:rsidR="00DC564F" w:rsidRPr="00BB2879">
        <w:rPr>
          <w:rFonts w:ascii="Calibri" w:hAnsi="Calibri" w:cs="Calibri"/>
        </w:rPr>
        <w:t xml:space="preserve"> </w:t>
      </w:r>
      <w:proofErr w:type="spellStart"/>
      <w:r w:rsidR="00DC564F" w:rsidRPr="00BB2879">
        <w:rPr>
          <w:rFonts w:ascii="Calibri" w:hAnsi="Calibri" w:cs="Calibri"/>
        </w:rPr>
        <w:t>programov</w:t>
      </w:r>
      <w:proofErr w:type="spellEnd"/>
      <w:r w:rsidR="00DC564F" w:rsidRPr="00BB2879">
        <w:rPr>
          <w:rFonts w:ascii="Calibri" w:hAnsi="Calibri" w:cs="Calibri"/>
        </w:rPr>
        <w:t xml:space="preserve"> </w:t>
      </w:r>
      <w:proofErr w:type="spellStart"/>
      <w:r w:rsidR="00DC564F" w:rsidRPr="00BB2879">
        <w:rPr>
          <w:rFonts w:ascii="Calibri" w:hAnsi="Calibri" w:cs="Calibri"/>
        </w:rPr>
        <w:t>profilujúcich</w:t>
      </w:r>
      <w:proofErr w:type="spellEnd"/>
      <w:r w:rsidR="00DC564F" w:rsidRPr="00BB2879">
        <w:rPr>
          <w:rFonts w:ascii="Calibri" w:hAnsi="Calibri" w:cs="Calibri"/>
        </w:rPr>
        <w:t xml:space="preserve"> </w:t>
      </w:r>
      <w:proofErr w:type="spellStart"/>
      <w:r w:rsidR="00DC564F" w:rsidRPr="00BB2879">
        <w:rPr>
          <w:rFonts w:ascii="Calibri" w:hAnsi="Calibri" w:cs="Calibri"/>
        </w:rPr>
        <w:t>potravinárske</w:t>
      </w:r>
      <w:proofErr w:type="spellEnd"/>
      <w:r w:rsidR="00DC564F" w:rsidRPr="00BB2879">
        <w:rPr>
          <w:rFonts w:ascii="Calibri" w:hAnsi="Calibri" w:cs="Calibri"/>
        </w:rPr>
        <w:t xml:space="preserve"> </w:t>
      </w:r>
      <w:proofErr w:type="spellStart"/>
      <w:r w:rsidR="00DC564F" w:rsidRPr="00BB2879">
        <w:rPr>
          <w:rFonts w:ascii="Calibri" w:hAnsi="Calibri" w:cs="Calibri"/>
        </w:rPr>
        <w:t>študijné</w:t>
      </w:r>
      <w:proofErr w:type="spellEnd"/>
      <w:r w:rsidR="00DC564F" w:rsidRPr="00BB2879">
        <w:rPr>
          <w:rFonts w:ascii="Calibri" w:hAnsi="Calibri" w:cs="Calibri"/>
        </w:rPr>
        <w:t xml:space="preserve"> </w:t>
      </w:r>
      <w:proofErr w:type="spellStart"/>
      <w:r w:rsidR="00DC564F" w:rsidRPr="00BB2879">
        <w:rPr>
          <w:rFonts w:ascii="Calibri" w:hAnsi="Calibri" w:cs="Calibri"/>
        </w:rPr>
        <w:t>odbory</w:t>
      </w:r>
      <w:proofErr w:type="spellEnd"/>
      <w:r w:rsidR="00DC564F" w:rsidRPr="00BB2879">
        <w:rPr>
          <w:rFonts w:ascii="Calibri" w:hAnsi="Calibri" w:cs="Calibri"/>
        </w:rPr>
        <w:t xml:space="preserve"> s </w:t>
      </w:r>
      <w:proofErr w:type="spellStart"/>
      <w:r w:rsidR="00DC564F" w:rsidRPr="00BB2879">
        <w:rPr>
          <w:rFonts w:ascii="Calibri" w:hAnsi="Calibri" w:cs="Calibri"/>
        </w:rPr>
        <w:t>ohľadom</w:t>
      </w:r>
      <w:proofErr w:type="spellEnd"/>
      <w:r w:rsidR="00DC564F" w:rsidRPr="00BB2879">
        <w:rPr>
          <w:rFonts w:ascii="Calibri" w:hAnsi="Calibri" w:cs="Calibri"/>
        </w:rPr>
        <w:t xml:space="preserve"> </w:t>
      </w:r>
      <w:proofErr w:type="spellStart"/>
      <w:r w:rsidR="00DC564F" w:rsidRPr="00BB2879">
        <w:rPr>
          <w:rFonts w:ascii="Calibri" w:hAnsi="Calibri" w:cs="Calibri"/>
        </w:rPr>
        <w:t>na</w:t>
      </w:r>
      <w:proofErr w:type="spellEnd"/>
      <w:r w:rsidR="00DC564F" w:rsidRPr="00BB2879">
        <w:rPr>
          <w:rFonts w:ascii="Calibri" w:hAnsi="Calibri" w:cs="Calibri"/>
        </w:rPr>
        <w:t xml:space="preserve"> </w:t>
      </w:r>
      <w:proofErr w:type="spellStart"/>
      <w:r w:rsidR="00DC564F" w:rsidRPr="00BB2879">
        <w:rPr>
          <w:rFonts w:ascii="Calibri" w:hAnsi="Calibri" w:cs="Calibri"/>
        </w:rPr>
        <w:t>digitalizáciu</w:t>
      </w:r>
      <w:proofErr w:type="spellEnd"/>
      <w:r w:rsidRPr="00BB2879">
        <w:rPr>
          <w:rFonts w:ascii="Calibri" w:hAnsi="Calibri" w:cs="Calibri"/>
          <w:b/>
        </w:rPr>
        <w:t xml:space="preserve">” </w:t>
      </w:r>
      <w:r w:rsidRPr="00BB2879">
        <w:rPr>
          <w:rFonts w:ascii="Calibri" w:hAnsi="Calibri" w:cs="Calibri"/>
        </w:rPr>
        <w:t xml:space="preserve">(hereinafter referred to as – </w:t>
      </w:r>
      <w:r w:rsidR="00DC564F" w:rsidRPr="00BB2879">
        <w:rPr>
          <w:rFonts w:asciiTheme="minorHAnsi" w:hAnsiTheme="minorHAnsi"/>
          <w:szCs w:val="18"/>
        </w:rPr>
        <w:t>FOODINOVO</w:t>
      </w:r>
      <w:r w:rsidRPr="00BB2879">
        <w:rPr>
          <w:rFonts w:ascii="Calibri" w:hAnsi="Calibri" w:cs="Calibri"/>
          <w:color w:val="FF0000"/>
        </w:rPr>
        <w:t xml:space="preserve"> </w:t>
      </w:r>
      <w:r w:rsidRPr="00BB2879">
        <w:rPr>
          <w:rFonts w:ascii="Calibri" w:hAnsi="Calibri" w:cs="Calibri"/>
        </w:rPr>
        <w:t xml:space="preserve">Erasmus+ project), number of the Grant agreement: </w:t>
      </w:r>
      <w:r w:rsidR="00DC564F" w:rsidRPr="00BB2879">
        <w:rPr>
          <w:rFonts w:asciiTheme="minorHAnsi" w:hAnsiTheme="minorHAnsi"/>
          <w:szCs w:val="18"/>
        </w:rPr>
        <w:t>2020-1-SK01-KA203-07833</w:t>
      </w:r>
      <w:r w:rsidR="00033958" w:rsidRPr="00BB2879">
        <w:rPr>
          <w:rFonts w:asciiTheme="minorHAnsi" w:hAnsiTheme="minorHAnsi"/>
          <w:szCs w:val="18"/>
        </w:rPr>
        <w:t>3</w:t>
      </w:r>
      <w:r w:rsidR="00033958" w:rsidRPr="00BB2879">
        <w:rPr>
          <w:rFonts w:ascii="Calibri" w:hAnsi="Calibri" w:cs="Calibri"/>
        </w:rPr>
        <w:t xml:space="preserve"> </w:t>
      </w:r>
      <w:r w:rsidRPr="00BB2879">
        <w:rPr>
          <w:rFonts w:ascii="Calibri" w:hAnsi="Calibri" w:cs="Calibri"/>
        </w:rPr>
        <w:t>(“</w:t>
      </w:r>
      <w:proofErr w:type="spellStart"/>
      <w:r w:rsidRPr="00BB2879">
        <w:rPr>
          <w:rFonts w:ascii="Calibri" w:hAnsi="Calibri" w:cs="Calibri"/>
        </w:rPr>
        <w:t>Zmluva</w:t>
      </w:r>
      <w:proofErr w:type="spellEnd"/>
      <w:r w:rsidRPr="00BB2879">
        <w:rPr>
          <w:rFonts w:ascii="Calibri" w:hAnsi="Calibri" w:cs="Calibri"/>
        </w:rPr>
        <w:t xml:space="preserve"> o </w:t>
      </w:r>
      <w:proofErr w:type="spellStart"/>
      <w:r w:rsidRPr="00BB2879">
        <w:rPr>
          <w:rFonts w:ascii="Calibri" w:hAnsi="Calibri" w:cs="Calibri"/>
        </w:rPr>
        <w:t>poskytnutí</w:t>
      </w:r>
      <w:proofErr w:type="spellEnd"/>
      <w:r w:rsidRPr="00BB2879">
        <w:rPr>
          <w:rFonts w:ascii="Calibri" w:hAnsi="Calibri" w:cs="Calibri"/>
        </w:rPr>
        <w:t xml:space="preserve"> </w:t>
      </w:r>
      <w:proofErr w:type="spellStart"/>
      <w:r w:rsidRPr="00BB2879">
        <w:rPr>
          <w:rFonts w:ascii="Calibri" w:hAnsi="Calibri" w:cs="Calibri"/>
        </w:rPr>
        <w:t>grantu</w:t>
      </w:r>
      <w:proofErr w:type="spellEnd"/>
      <w:r w:rsidRPr="00BB2879">
        <w:rPr>
          <w:rFonts w:ascii="Calibri" w:hAnsi="Calibri" w:cs="Calibri"/>
        </w:rPr>
        <w:t xml:space="preserve">” as the official Slovak version signed) (hereinafter referred to as - Grant Agreement), governs the relationship between: </w:t>
      </w:r>
    </w:p>
    <w:p w:rsidR="00C20493" w:rsidRPr="00BB2879" w:rsidRDefault="00C20493" w:rsidP="00C20493">
      <w:pPr>
        <w:rPr>
          <w:rFonts w:ascii="Calibri" w:hAnsi="Calibri" w:cs="Calibri"/>
        </w:rPr>
      </w:pPr>
    </w:p>
    <w:p w:rsidR="00C20493" w:rsidRPr="00BB2879" w:rsidRDefault="00C20493" w:rsidP="00C20493">
      <w:pPr>
        <w:pBdr>
          <w:top w:val="single" w:sz="4" w:space="1" w:color="auto"/>
          <w:left w:val="single" w:sz="4" w:space="4" w:color="auto"/>
          <w:bottom w:val="single" w:sz="4" w:space="1" w:color="auto"/>
          <w:right w:val="single" w:sz="4" w:space="4" w:color="auto"/>
        </w:pBdr>
        <w:rPr>
          <w:rFonts w:ascii="Calibri" w:hAnsi="Calibri" w:cs="Calibri"/>
          <w:b/>
        </w:rPr>
      </w:pPr>
      <w:r w:rsidRPr="00BB2879">
        <w:rPr>
          <w:rFonts w:ascii="Calibri" w:hAnsi="Calibri" w:cs="Calibri"/>
          <w:b/>
        </w:rPr>
        <w:t xml:space="preserve">COORDINATOR: </w:t>
      </w:r>
      <w:r w:rsidRPr="00BB2879">
        <w:rPr>
          <w:rFonts w:ascii="Calibri" w:hAnsi="Calibri" w:cs="Calibri"/>
          <w:b/>
        </w:rPr>
        <w:tab/>
      </w:r>
      <w:r w:rsidR="00594F97">
        <w:rPr>
          <w:rFonts w:ascii="Calibri" w:hAnsi="Calibri" w:cs="Calibri"/>
          <w:b/>
        </w:rPr>
        <w:tab/>
      </w:r>
      <w:r w:rsidRPr="00BB2879">
        <w:rPr>
          <w:rFonts w:ascii="Calibri" w:hAnsi="Calibri" w:cs="Calibri"/>
          <w:b/>
        </w:rPr>
        <w:t>Slovak University of Agriculture in Nitra</w:t>
      </w:r>
    </w:p>
    <w:p w:rsidR="00C20493" w:rsidRPr="00BB2879" w:rsidRDefault="00C20493" w:rsidP="00C20493">
      <w:pPr>
        <w:pBdr>
          <w:top w:val="single" w:sz="4" w:space="1" w:color="auto"/>
          <w:left w:val="single" w:sz="4" w:space="4" w:color="auto"/>
          <w:bottom w:val="single" w:sz="4" w:space="1" w:color="auto"/>
          <w:right w:val="single" w:sz="4" w:space="4" w:color="auto"/>
        </w:pBdr>
        <w:suppressAutoHyphens w:val="0"/>
        <w:spacing w:line="276" w:lineRule="auto"/>
        <w:rPr>
          <w:rFonts w:ascii="Calibri" w:eastAsia="Calibri" w:hAnsi="Calibri" w:cs="Calibri"/>
          <w:lang w:eastAsia="en-US"/>
        </w:rPr>
      </w:pPr>
      <w:r w:rsidRPr="00BB2879">
        <w:rPr>
          <w:rFonts w:ascii="Calibri" w:eastAsia="Calibri" w:hAnsi="Calibri" w:cs="Calibri"/>
          <w:lang w:eastAsia="en-US"/>
        </w:rPr>
        <w:t xml:space="preserve">ADDRESS: </w:t>
      </w:r>
      <w:r w:rsidRPr="00BB2879">
        <w:rPr>
          <w:rFonts w:ascii="Calibri" w:eastAsia="Calibri" w:hAnsi="Calibri" w:cs="Calibri"/>
          <w:lang w:eastAsia="en-US"/>
        </w:rPr>
        <w:tab/>
      </w:r>
      <w:r w:rsidRPr="00BB2879">
        <w:rPr>
          <w:rFonts w:ascii="Calibri" w:eastAsia="Calibri" w:hAnsi="Calibri" w:cs="Calibri"/>
          <w:lang w:eastAsia="en-US"/>
        </w:rPr>
        <w:tab/>
      </w:r>
      <w:r w:rsidR="00594F97">
        <w:rPr>
          <w:rFonts w:ascii="Calibri" w:eastAsia="Calibri" w:hAnsi="Calibri" w:cs="Calibri"/>
          <w:lang w:eastAsia="en-US"/>
        </w:rPr>
        <w:tab/>
      </w:r>
      <w:proofErr w:type="spellStart"/>
      <w:r w:rsidRPr="00BB2879">
        <w:rPr>
          <w:rFonts w:ascii="Calibri" w:eastAsia="Calibri" w:hAnsi="Calibri" w:cs="Calibri"/>
          <w:lang w:eastAsia="en-US"/>
        </w:rPr>
        <w:t>Trieda</w:t>
      </w:r>
      <w:proofErr w:type="spellEnd"/>
      <w:r w:rsidRPr="00BB2879">
        <w:rPr>
          <w:rFonts w:ascii="Calibri" w:eastAsia="Calibri" w:hAnsi="Calibri" w:cs="Calibri"/>
          <w:lang w:eastAsia="en-US"/>
        </w:rPr>
        <w:t xml:space="preserve"> Andreja </w:t>
      </w:r>
      <w:proofErr w:type="spellStart"/>
      <w:r w:rsidRPr="00BB2879">
        <w:rPr>
          <w:rFonts w:ascii="Calibri" w:eastAsia="Calibri" w:hAnsi="Calibri" w:cs="Calibri"/>
          <w:lang w:eastAsia="en-US"/>
        </w:rPr>
        <w:t>Hlinku</w:t>
      </w:r>
      <w:proofErr w:type="spellEnd"/>
      <w:r w:rsidRPr="00BB2879">
        <w:rPr>
          <w:rFonts w:ascii="Calibri" w:eastAsia="Calibri" w:hAnsi="Calibri" w:cs="Calibri"/>
          <w:lang w:eastAsia="en-US"/>
        </w:rPr>
        <w:t xml:space="preserve"> 2, 949 76 Nitra, Slovak Republic</w:t>
      </w:r>
    </w:p>
    <w:p w:rsidR="00C20493" w:rsidRPr="00BB2879" w:rsidRDefault="00C20493" w:rsidP="00C20493">
      <w:pPr>
        <w:pBdr>
          <w:top w:val="single" w:sz="4" w:space="1" w:color="auto"/>
          <w:left w:val="single" w:sz="4" w:space="4" w:color="auto"/>
          <w:bottom w:val="single" w:sz="4" w:space="1" w:color="auto"/>
          <w:right w:val="single" w:sz="4" w:space="4" w:color="auto"/>
        </w:pBdr>
        <w:rPr>
          <w:rFonts w:ascii="Calibri" w:hAnsi="Calibri" w:cs="Calibri"/>
        </w:rPr>
      </w:pPr>
      <w:r w:rsidRPr="00BB2879">
        <w:rPr>
          <w:rFonts w:ascii="Calibri" w:hAnsi="Calibri" w:cs="Calibri"/>
        </w:rPr>
        <w:t xml:space="preserve">Represented by: </w:t>
      </w:r>
      <w:r w:rsidRPr="00BB2879">
        <w:rPr>
          <w:rFonts w:ascii="Calibri" w:hAnsi="Calibri" w:cs="Calibri"/>
        </w:rPr>
        <w:tab/>
      </w:r>
      <w:r w:rsidR="00594F97">
        <w:rPr>
          <w:rFonts w:ascii="Calibri" w:hAnsi="Calibri" w:cs="Calibri"/>
        </w:rPr>
        <w:tab/>
      </w:r>
      <w:r w:rsidRPr="00BB2879">
        <w:rPr>
          <w:rFonts w:ascii="Calibri" w:hAnsi="Calibri" w:cs="Calibri"/>
        </w:rPr>
        <w:t xml:space="preserve">Rector of the university, doc. Ing. </w:t>
      </w:r>
      <w:proofErr w:type="spellStart"/>
      <w:r w:rsidRPr="00BB2879">
        <w:rPr>
          <w:rFonts w:ascii="Calibri" w:hAnsi="Calibri" w:cs="Calibri"/>
        </w:rPr>
        <w:t>Klaudia</w:t>
      </w:r>
      <w:proofErr w:type="spellEnd"/>
      <w:r w:rsidRPr="00BB2879">
        <w:rPr>
          <w:rFonts w:ascii="Calibri" w:hAnsi="Calibri" w:cs="Calibri"/>
        </w:rPr>
        <w:t xml:space="preserve"> </w:t>
      </w:r>
      <w:proofErr w:type="spellStart"/>
      <w:r w:rsidRPr="00BB2879">
        <w:rPr>
          <w:rFonts w:ascii="Calibri" w:hAnsi="Calibri" w:cs="Calibri"/>
        </w:rPr>
        <w:t>Halászová</w:t>
      </w:r>
      <w:proofErr w:type="spellEnd"/>
      <w:r w:rsidRPr="00BB2879">
        <w:rPr>
          <w:rFonts w:ascii="Calibri" w:hAnsi="Calibri" w:cs="Calibri"/>
        </w:rPr>
        <w:t>, PhD.</w:t>
      </w:r>
    </w:p>
    <w:p w:rsidR="00C20493" w:rsidRPr="00BB2879" w:rsidRDefault="00C20493" w:rsidP="00C20493">
      <w:pPr>
        <w:pBdr>
          <w:top w:val="single" w:sz="4" w:space="1" w:color="auto"/>
          <w:left w:val="single" w:sz="4" w:space="4" w:color="auto"/>
          <w:bottom w:val="single" w:sz="4" w:space="1" w:color="auto"/>
          <w:right w:val="single" w:sz="4" w:space="4" w:color="auto"/>
        </w:pBdr>
        <w:rPr>
          <w:rFonts w:ascii="Calibri" w:hAnsi="Calibri" w:cs="Calibri"/>
        </w:rPr>
      </w:pPr>
    </w:p>
    <w:p w:rsidR="00C20493" w:rsidRPr="00BB2879" w:rsidRDefault="00C20493" w:rsidP="00C20493">
      <w:pPr>
        <w:pBdr>
          <w:top w:val="single" w:sz="4" w:space="1" w:color="auto"/>
          <w:left w:val="single" w:sz="4" w:space="4" w:color="auto"/>
          <w:bottom w:val="single" w:sz="4" w:space="1" w:color="auto"/>
          <w:right w:val="single" w:sz="4" w:space="4" w:color="auto"/>
        </w:pBdr>
        <w:rPr>
          <w:rFonts w:ascii="Calibri" w:hAnsi="Calibri" w:cs="Calibri"/>
        </w:rPr>
      </w:pPr>
      <w:r w:rsidRPr="00BB2879">
        <w:rPr>
          <w:rFonts w:ascii="Calibri" w:hAnsi="Calibri" w:cs="Calibri"/>
        </w:rPr>
        <w:t xml:space="preserve">Hereinafter known as “the </w:t>
      </w:r>
      <w:r w:rsidR="00FB344A" w:rsidRPr="00BB2879">
        <w:rPr>
          <w:rFonts w:ascii="Calibri" w:hAnsi="Calibri" w:cs="Calibri"/>
        </w:rPr>
        <w:t>COORDINATOR</w:t>
      </w:r>
      <w:r w:rsidRPr="00BB2879">
        <w:rPr>
          <w:rFonts w:ascii="Calibri" w:hAnsi="Calibri" w:cs="Calibri"/>
        </w:rPr>
        <w:t>”</w:t>
      </w:r>
    </w:p>
    <w:p w:rsidR="00C20493" w:rsidRPr="00BB2879" w:rsidRDefault="00C20493" w:rsidP="00C20493">
      <w:pPr>
        <w:rPr>
          <w:rFonts w:ascii="Calibri" w:hAnsi="Calibri" w:cs="Calibri"/>
        </w:rPr>
      </w:pPr>
    </w:p>
    <w:p w:rsidR="00C20493" w:rsidRPr="00BB2879" w:rsidRDefault="00C20493" w:rsidP="00C20493">
      <w:pPr>
        <w:rPr>
          <w:rFonts w:ascii="Calibri" w:hAnsi="Calibri" w:cs="Calibri"/>
        </w:rPr>
      </w:pPr>
      <w:r w:rsidRPr="00BB2879">
        <w:rPr>
          <w:rFonts w:ascii="Calibri" w:hAnsi="Calibri" w:cs="Calibri"/>
        </w:rPr>
        <w:t>AND</w:t>
      </w:r>
    </w:p>
    <w:p w:rsidR="00C20493" w:rsidRPr="00BB2879" w:rsidRDefault="00C20493" w:rsidP="00C20493">
      <w:pPr>
        <w:rPr>
          <w:rFonts w:ascii="Calibri" w:hAnsi="Calibri" w:cs="Calibri"/>
        </w:rPr>
      </w:pPr>
    </w:p>
    <w:p w:rsidR="00DC564F" w:rsidRPr="00BB2879" w:rsidRDefault="00C20493" w:rsidP="00C20493">
      <w:pPr>
        <w:pBdr>
          <w:top w:val="single" w:sz="4" w:space="1" w:color="auto"/>
          <w:left w:val="single" w:sz="4" w:space="4" w:color="auto"/>
          <w:bottom w:val="single" w:sz="4" w:space="1" w:color="auto"/>
          <w:right w:val="single" w:sz="4" w:space="4" w:color="auto"/>
        </w:pBdr>
        <w:suppressAutoHyphens w:val="0"/>
        <w:spacing w:line="276" w:lineRule="auto"/>
        <w:ind w:left="2694" w:hanging="2694"/>
        <w:rPr>
          <w:rFonts w:ascii="Calibri" w:hAnsi="Calibri" w:cs="Calibri"/>
          <w:b/>
        </w:rPr>
      </w:pPr>
      <w:r w:rsidRPr="00BB2879">
        <w:rPr>
          <w:rFonts w:ascii="Calibri" w:hAnsi="Calibri" w:cs="Calibri"/>
          <w:b/>
        </w:rPr>
        <w:t>PARTNER:</w:t>
      </w:r>
      <w:r w:rsidRPr="00BB2879">
        <w:rPr>
          <w:rFonts w:ascii="Calibri" w:hAnsi="Calibri" w:cs="Calibri"/>
          <w:b/>
        </w:rPr>
        <w:tab/>
      </w:r>
      <w:r w:rsidR="004E4028" w:rsidRPr="00BB2879">
        <w:rPr>
          <w:rFonts w:ascii="Calibri" w:hAnsi="Calibri" w:cs="Calibri"/>
          <w:b/>
        </w:rPr>
        <w:t>University of Veterinary Sciences Brno</w:t>
      </w:r>
    </w:p>
    <w:p w:rsidR="00C20493" w:rsidRPr="00BB2879" w:rsidRDefault="00C20493" w:rsidP="00C20493">
      <w:pPr>
        <w:pBdr>
          <w:top w:val="single" w:sz="4" w:space="1" w:color="auto"/>
          <w:left w:val="single" w:sz="4" w:space="4" w:color="auto"/>
          <w:bottom w:val="single" w:sz="4" w:space="1" w:color="auto"/>
          <w:right w:val="single" w:sz="4" w:space="4" w:color="auto"/>
        </w:pBdr>
        <w:suppressAutoHyphens w:val="0"/>
        <w:spacing w:line="276" w:lineRule="auto"/>
        <w:ind w:left="2694" w:hanging="2694"/>
        <w:rPr>
          <w:rFonts w:ascii="Calibri" w:eastAsia="Calibri" w:hAnsi="Calibri" w:cs="Calibri"/>
          <w:lang w:eastAsia="en-US"/>
        </w:rPr>
      </w:pPr>
      <w:r w:rsidRPr="00BB2879">
        <w:rPr>
          <w:rFonts w:ascii="Calibri" w:eastAsia="Calibri" w:hAnsi="Calibri" w:cs="Calibri"/>
          <w:lang w:eastAsia="en-US"/>
        </w:rPr>
        <w:t>ADDRESS:</w:t>
      </w:r>
      <w:r w:rsidRPr="00BB2879">
        <w:rPr>
          <w:rFonts w:ascii="Calibri" w:eastAsia="Calibri" w:hAnsi="Calibri" w:cs="Calibri"/>
          <w:lang w:eastAsia="en-US"/>
        </w:rPr>
        <w:tab/>
      </w:r>
      <w:proofErr w:type="spellStart"/>
      <w:r w:rsidR="004E4028" w:rsidRPr="00BB2879">
        <w:rPr>
          <w:rFonts w:ascii="Arial" w:hAnsi="Arial" w:cs="Arial"/>
          <w:color w:val="1F1F1F"/>
          <w:sz w:val="21"/>
          <w:szCs w:val="21"/>
          <w:shd w:val="clear" w:color="auto" w:fill="FFFFFF"/>
        </w:rPr>
        <w:t>Palackého</w:t>
      </w:r>
      <w:proofErr w:type="spellEnd"/>
      <w:r w:rsidR="004E4028" w:rsidRPr="00BB2879">
        <w:rPr>
          <w:rFonts w:ascii="Arial" w:hAnsi="Arial" w:cs="Arial"/>
          <w:color w:val="1F1F1F"/>
          <w:sz w:val="21"/>
          <w:szCs w:val="21"/>
          <w:shd w:val="clear" w:color="auto" w:fill="FFFFFF"/>
        </w:rPr>
        <w:t xml:space="preserve"> </w:t>
      </w:r>
      <w:proofErr w:type="spellStart"/>
      <w:r w:rsidR="004E4028" w:rsidRPr="00BB2879">
        <w:rPr>
          <w:rFonts w:ascii="Arial" w:hAnsi="Arial" w:cs="Arial"/>
          <w:color w:val="1F1F1F"/>
          <w:sz w:val="21"/>
          <w:szCs w:val="21"/>
          <w:shd w:val="clear" w:color="auto" w:fill="FFFFFF"/>
        </w:rPr>
        <w:t>tř</w:t>
      </w:r>
      <w:proofErr w:type="spellEnd"/>
      <w:r w:rsidR="004E4028" w:rsidRPr="00BB2879">
        <w:rPr>
          <w:rFonts w:ascii="Arial" w:hAnsi="Arial" w:cs="Arial"/>
          <w:color w:val="1F1F1F"/>
          <w:sz w:val="21"/>
          <w:szCs w:val="21"/>
          <w:shd w:val="clear" w:color="auto" w:fill="FFFFFF"/>
        </w:rPr>
        <w:t>. 1946/1, 612 42 Brno</w:t>
      </w:r>
      <w:r w:rsidR="00BB2879">
        <w:rPr>
          <w:rFonts w:ascii="Calibri" w:eastAsia="Calibri" w:hAnsi="Calibri" w:cs="Calibri"/>
          <w:lang w:eastAsia="en-US"/>
        </w:rPr>
        <w:t>, the Czech Republic</w:t>
      </w:r>
      <w:r w:rsidRPr="00BB2879">
        <w:rPr>
          <w:rFonts w:ascii="Calibri" w:eastAsia="Calibri" w:hAnsi="Calibri" w:cs="Calibri"/>
          <w:lang w:eastAsia="en-US"/>
        </w:rPr>
        <w:t xml:space="preserve"> </w:t>
      </w:r>
    </w:p>
    <w:p w:rsidR="00C20493" w:rsidRPr="00BB2879" w:rsidRDefault="00C20493" w:rsidP="00C20493">
      <w:pPr>
        <w:pBdr>
          <w:top w:val="single" w:sz="4" w:space="1" w:color="auto"/>
          <w:left w:val="single" w:sz="4" w:space="4" w:color="auto"/>
          <w:bottom w:val="single" w:sz="4" w:space="1" w:color="auto"/>
          <w:right w:val="single" w:sz="4" w:space="4" w:color="auto"/>
        </w:pBdr>
        <w:suppressAutoHyphens w:val="0"/>
        <w:spacing w:line="276" w:lineRule="auto"/>
        <w:ind w:left="2694" w:hanging="2694"/>
        <w:rPr>
          <w:rFonts w:ascii="Calibri" w:eastAsia="Calibri" w:hAnsi="Calibri" w:cs="Calibri"/>
          <w:lang w:eastAsia="en-US"/>
        </w:rPr>
      </w:pPr>
      <w:r w:rsidRPr="00BB2879">
        <w:rPr>
          <w:rFonts w:ascii="Calibri" w:eastAsia="Calibri" w:hAnsi="Calibri" w:cs="Calibri"/>
          <w:lang w:eastAsia="en-US"/>
        </w:rPr>
        <w:t xml:space="preserve">Represented by: </w:t>
      </w:r>
      <w:r w:rsidRPr="00BB2879">
        <w:rPr>
          <w:rFonts w:ascii="Calibri" w:eastAsia="Calibri" w:hAnsi="Calibri" w:cs="Calibri"/>
          <w:lang w:eastAsia="en-US"/>
        </w:rPr>
        <w:tab/>
      </w:r>
      <w:r w:rsidR="00594F97" w:rsidRPr="00BB2879">
        <w:rPr>
          <w:rFonts w:ascii="Calibri" w:hAnsi="Calibri" w:cs="Calibri"/>
        </w:rPr>
        <w:t xml:space="preserve">Rector of the university, </w:t>
      </w:r>
      <w:r w:rsidR="004E4028" w:rsidRPr="00BB2879">
        <w:rPr>
          <w:rFonts w:ascii="Arial" w:hAnsi="Arial" w:cs="Arial"/>
          <w:color w:val="1F1F1F"/>
          <w:sz w:val="21"/>
          <w:szCs w:val="21"/>
          <w:shd w:val="clear" w:color="auto" w:fill="FFFFFF"/>
        </w:rPr>
        <w:t xml:space="preserve">prof. </w:t>
      </w:r>
      <w:proofErr w:type="spellStart"/>
      <w:r w:rsidR="004E4028" w:rsidRPr="00BB2879">
        <w:rPr>
          <w:rFonts w:ascii="Arial" w:hAnsi="Arial" w:cs="Arial"/>
          <w:color w:val="1F1F1F"/>
          <w:sz w:val="21"/>
          <w:szCs w:val="21"/>
          <w:shd w:val="clear" w:color="auto" w:fill="FFFFFF"/>
        </w:rPr>
        <w:t>MVDr</w:t>
      </w:r>
      <w:proofErr w:type="spellEnd"/>
      <w:r w:rsidR="004E4028" w:rsidRPr="00BB2879">
        <w:rPr>
          <w:rFonts w:ascii="Arial" w:hAnsi="Arial" w:cs="Arial"/>
          <w:color w:val="1F1F1F"/>
          <w:sz w:val="21"/>
          <w:szCs w:val="21"/>
          <w:shd w:val="clear" w:color="auto" w:fill="FFFFFF"/>
        </w:rPr>
        <w:t xml:space="preserve">. Alois </w:t>
      </w:r>
      <w:proofErr w:type="spellStart"/>
      <w:r w:rsidR="004E4028" w:rsidRPr="00BB2879">
        <w:rPr>
          <w:rFonts w:ascii="Arial" w:hAnsi="Arial" w:cs="Arial"/>
          <w:color w:val="1F1F1F"/>
          <w:sz w:val="21"/>
          <w:szCs w:val="21"/>
          <w:shd w:val="clear" w:color="auto" w:fill="FFFFFF"/>
        </w:rPr>
        <w:t>Nečas</w:t>
      </w:r>
      <w:proofErr w:type="spellEnd"/>
      <w:r w:rsidR="004E4028" w:rsidRPr="00BB2879">
        <w:rPr>
          <w:rFonts w:ascii="Arial" w:hAnsi="Arial" w:cs="Arial"/>
          <w:color w:val="1F1F1F"/>
          <w:sz w:val="21"/>
          <w:szCs w:val="21"/>
          <w:shd w:val="clear" w:color="auto" w:fill="FFFFFF"/>
        </w:rPr>
        <w:t xml:space="preserve">, Ph.D., MBA </w:t>
      </w:r>
    </w:p>
    <w:p w:rsidR="00C20493" w:rsidRPr="00BB2879" w:rsidRDefault="00C20493" w:rsidP="00C20493">
      <w:pPr>
        <w:pBdr>
          <w:top w:val="single" w:sz="4" w:space="1" w:color="auto"/>
          <w:left w:val="single" w:sz="4" w:space="4" w:color="auto"/>
          <w:bottom w:val="single" w:sz="4" w:space="1" w:color="auto"/>
          <w:right w:val="single" w:sz="4" w:space="4" w:color="auto"/>
        </w:pBdr>
        <w:suppressAutoHyphens w:val="0"/>
        <w:spacing w:line="276" w:lineRule="auto"/>
        <w:rPr>
          <w:rFonts w:ascii="Calibri" w:hAnsi="Calibri" w:cs="Calibri"/>
        </w:rPr>
      </w:pPr>
    </w:p>
    <w:p w:rsidR="00C20493" w:rsidRPr="00BB2879" w:rsidRDefault="00C20493" w:rsidP="00C20493">
      <w:pPr>
        <w:pBdr>
          <w:top w:val="single" w:sz="4" w:space="1" w:color="auto"/>
          <w:left w:val="single" w:sz="4" w:space="4" w:color="auto"/>
          <w:bottom w:val="single" w:sz="4" w:space="1" w:color="auto"/>
          <w:right w:val="single" w:sz="4" w:space="4" w:color="auto"/>
        </w:pBdr>
        <w:suppressAutoHyphens w:val="0"/>
        <w:spacing w:line="276" w:lineRule="auto"/>
        <w:rPr>
          <w:rFonts w:ascii="Calibri" w:eastAsia="Calibri" w:hAnsi="Calibri" w:cs="Calibri"/>
          <w:lang w:eastAsia="en-US"/>
        </w:rPr>
      </w:pPr>
      <w:r w:rsidRPr="00BB2879">
        <w:rPr>
          <w:rFonts w:ascii="Calibri" w:hAnsi="Calibri" w:cs="Calibri"/>
        </w:rPr>
        <w:t xml:space="preserve">Hereinafter known as “the </w:t>
      </w:r>
      <w:r w:rsidR="00FB344A" w:rsidRPr="00BB2879">
        <w:rPr>
          <w:rFonts w:ascii="Calibri" w:hAnsi="Calibri" w:cs="Calibri"/>
        </w:rPr>
        <w:t>PARTNER</w:t>
      </w:r>
      <w:r w:rsidRPr="00BB2879">
        <w:rPr>
          <w:rFonts w:ascii="Calibri" w:hAnsi="Calibri" w:cs="Calibri"/>
        </w:rPr>
        <w:t xml:space="preserve">” </w:t>
      </w:r>
    </w:p>
    <w:p w:rsidR="00C20493" w:rsidRPr="00BB2879" w:rsidRDefault="00C20493" w:rsidP="00C20493">
      <w:pPr>
        <w:rPr>
          <w:rFonts w:ascii="Calibri" w:hAnsi="Calibri" w:cs="Calibri"/>
          <w:b/>
        </w:rPr>
      </w:pPr>
    </w:p>
    <w:p w:rsidR="00E1679A" w:rsidRPr="00BB2879" w:rsidRDefault="00E1679A" w:rsidP="00C20493">
      <w:pPr>
        <w:rPr>
          <w:rFonts w:ascii="Calibri" w:hAnsi="Calibri" w:cs="Calibri"/>
          <w:b/>
        </w:rPr>
      </w:pPr>
    </w:p>
    <w:p w:rsidR="00C20493" w:rsidRPr="00BB2879" w:rsidRDefault="00C20493" w:rsidP="00C20493">
      <w:pPr>
        <w:rPr>
          <w:rFonts w:ascii="Calibri" w:hAnsi="Calibri" w:cs="Calibri"/>
          <w:b/>
        </w:rPr>
      </w:pPr>
      <w:r w:rsidRPr="00BB2879">
        <w:rPr>
          <w:rFonts w:ascii="Calibri" w:hAnsi="Calibri" w:cs="Calibri"/>
          <w:b/>
        </w:rPr>
        <w:t xml:space="preserve">HAVE AGREED AS FOLLOWS: </w:t>
      </w:r>
    </w:p>
    <w:p w:rsidR="00C20493" w:rsidRPr="00BB2879" w:rsidRDefault="00C20493" w:rsidP="00C20493">
      <w:pPr>
        <w:rPr>
          <w:rFonts w:ascii="Calibri" w:hAnsi="Calibri" w:cs="Calibri"/>
          <w:b/>
        </w:rPr>
      </w:pPr>
    </w:p>
    <w:p w:rsidR="00C20493" w:rsidRPr="00BB2879" w:rsidRDefault="00C20493" w:rsidP="00C20493">
      <w:pPr>
        <w:rPr>
          <w:rFonts w:ascii="Calibri" w:hAnsi="Calibri" w:cs="Calibri"/>
          <w:b/>
        </w:rPr>
      </w:pPr>
      <w:r w:rsidRPr="00BB2879">
        <w:rPr>
          <w:rFonts w:ascii="Calibri" w:hAnsi="Calibri" w:cs="Calibri"/>
          <w:b/>
        </w:rPr>
        <w:t>Article 1/ Subject of the Partnership Agreement</w:t>
      </w:r>
    </w:p>
    <w:p w:rsidR="00C20493" w:rsidRPr="00BB2879" w:rsidRDefault="00C20493" w:rsidP="00C20493">
      <w:pPr>
        <w:jc w:val="both"/>
        <w:rPr>
          <w:rFonts w:ascii="Calibri" w:hAnsi="Calibri" w:cs="Calibri"/>
        </w:rPr>
      </w:pPr>
    </w:p>
    <w:p w:rsidR="00C20493" w:rsidRPr="00BB2879" w:rsidRDefault="00C20493" w:rsidP="00C20493">
      <w:pPr>
        <w:numPr>
          <w:ilvl w:val="1"/>
          <w:numId w:val="1"/>
        </w:numPr>
        <w:suppressAutoHyphens w:val="0"/>
        <w:jc w:val="both"/>
        <w:rPr>
          <w:rFonts w:ascii="Calibri" w:hAnsi="Calibri" w:cs="Calibri"/>
        </w:rPr>
      </w:pPr>
      <w:r w:rsidRPr="00BB2879">
        <w:rPr>
          <w:rFonts w:ascii="Calibri" w:hAnsi="Calibri" w:cs="Calibri"/>
        </w:rPr>
        <w:t xml:space="preserve">The subject of the Partnership Agreement is to define the organisation of the partnership by regulating the rights and obligations of the COORDINATOR and the PARTNER in order to successfully implement the </w:t>
      </w:r>
      <w:r w:rsidR="00DC564F" w:rsidRPr="00BB2879">
        <w:rPr>
          <w:rFonts w:asciiTheme="minorHAnsi" w:hAnsiTheme="minorHAnsi"/>
          <w:szCs w:val="18"/>
        </w:rPr>
        <w:t>FOODINOVO</w:t>
      </w:r>
      <w:r w:rsidR="00E86359" w:rsidRPr="00BB2879">
        <w:rPr>
          <w:rFonts w:ascii="Calibri" w:hAnsi="Calibri" w:cs="Calibri"/>
          <w:color w:val="FF0000"/>
        </w:rPr>
        <w:t xml:space="preserve"> </w:t>
      </w:r>
      <w:r w:rsidRPr="00BB2879">
        <w:rPr>
          <w:rFonts w:ascii="Calibri" w:hAnsi="Calibri" w:cs="Calibri"/>
        </w:rPr>
        <w:t>Erasmus+ project.</w:t>
      </w:r>
    </w:p>
    <w:p w:rsidR="00C20493" w:rsidRPr="00BB2879" w:rsidRDefault="00C20493" w:rsidP="00C20493">
      <w:pPr>
        <w:jc w:val="both"/>
        <w:rPr>
          <w:rFonts w:ascii="Calibri" w:hAnsi="Calibri" w:cs="Calibri"/>
        </w:rPr>
      </w:pPr>
    </w:p>
    <w:p w:rsidR="00C20493" w:rsidRPr="00BB2879" w:rsidRDefault="00033958" w:rsidP="00C20493">
      <w:pPr>
        <w:numPr>
          <w:ilvl w:val="1"/>
          <w:numId w:val="1"/>
        </w:numPr>
        <w:suppressAutoHyphens w:val="0"/>
        <w:jc w:val="both"/>
        <w:rPr>
          <w:rFonts w:ascii="Calibri" w:hAnsi="Calibri" w:cs="Calibri"/>
        </w:rPr>
      </w:pPr>
      <w:r w:rsidRPr="00BB2879">
        <w:rPr>
          <w:rFonts w:ascii="Calibri" w:hAnsi="Calibri" w:cs="Calibri"/>
        </w:rPr>
        <w:t xml:space="preserve">The Grant Agreement Nr. </w:t>
      </w:r>
      <w:r w:rsidR="00DC564F" w:rsidRPr="00BB2879">
        <w:rPr>
          <w:rFonts w:asciiTheme="minorHAnsi" w:hAnsiTheme="minorHAnsi"/>
          <w:szCs w:val="18"/>
        </w:rPr>
        <w:t>2020-1-SK01-KA203-07833</w:t>
      </w:r>
      <w:r w:rsidRPr="00BB2879">
        <w:rPr>
          <w:rFonts w:asciiTheme="minorHAnsi" w:hAnsiTheme="minorHAnsi"/>
          <w:szCs w:val="18"/>
        </w:rPr>
        <w:t>3</w:t>
      </w:r>
      <w:r w:rsidRPr="00BB2879">
        <w:rPr>
          <w:rFonts w:ascii="Calibri" w:hAnsi="Calibri" w:cs="Calibri"/>
        </w:rPr>
        <w:t xml:space="preserve"> </w:t>
      </w:r>
      <w:r w:rsidR="00C20493" w:rsidRPr="00BB2879">
        <w:rPr>
          <w:rFonts w:ascii="Calibri" w:hAnsi="Calibri" w:cs="Calibri"/>
        </w:rPr>
        <w:t xml:space="preserve">signed between the COORDINATOR and the Slovak Academic Association for International Cooperation – National Agency for Erasmus+ Programme for Education and Training Sectors (hereinafter referred to as National Agency) and all its annexes are integral part of the Partnership Agreement, and takes precedence over it. In more detail, all terms and </w:t>
      </w:r>
      <w:r w:rsidR="00C20493" w:rsidRPr="00BB2879">
        <w:rPr>
          <w:rFonts w:ascii="Calibri" w:hAnsi="Calibri" w:cs="Calibri"/>
        </w:rPr>
        <w:lastRenderedPageBreak/>
        <w:t>conditions, articles, annexes and guidelines stated in the Grant Agreement for</w:t>
      </w:r>
      <w:r w:rsidR="003313FE" w:rsidRPr="00BB2879">
        <w:rPr>
          <w:rFonts w:ascii="Calibri" w:hAnsi="Calibri" w:cs="Calibri"/>
        </w:rPr>
        <w:t xml:space="preserve"> the</w:t>
      </w:r>
      <w:r w:rsidR="00C20493" w:rsidRPr="00BB2879">
        <w:rPr>
          <w:rFonts w:ascii="Calibri" w:hAnsi="Calibri" w:cs="Calibri"/>
        </w:rPr>
        <w:t xml:space="preserve"> </w:t>
      </w:r>
      <w:r w:rsidR="00DC564F" w:rsidRPr="00BB2879">
        <w:rPr>
          <w:rFonts w:asciiTheme="minorHAnsi" w:hAnsiTheme="minorHAnsi"/>
          <w:szCs w:val="18"/>
        </w:rPr>
        <w:t>FOODINOVO</w:t>
      </w:r>
      <w:r w:rsidR="00E86359" w:rsidRPr="00BB2879">
        <w:rPr>
          <w:rFonts w:ascii="Calibri" w:hAnsi="Calibri" w:cs="Calibri"/>
          <w:color w:val="FF0000"/>
        </w:rPr>
        <w:t xml:space="preserve"> </w:t>
      </w:r>
      <w:r w:rsidR="00C20493" w:rsidRPr="00BB2879">
        <w:rPr>
          <w:rFonts w:ascii="Calibri" w:hAnsi="Calibri" w:cs="Calibri"/>
        </w:rPr>
        <w:t>Erasmus+ project are part of the Partnership Agreement. The COORDINATOR and the PARTNER shall be bound to the Partnership Agreement and the Grant Agreement. This includes any further amendments to the Grant Agreement which will be approved by the National Agency.</w:t>
      </w:r>
    </w:p>
    <w:p w:rsidR="00C20493" w:rsidRPr="00BB2879" w:rsidRDefault="00C20493" w:rsidP="00C20493">
      <w:pPr>
        <w:jc w:val="both"/>
        <w:rPr>
          <w:rFonts w:ascii="Calibri" w:hAnsi="Calibri" w:cs="Calibri"/>
        </w:rPr>
      </w:pPr>
    </w:p>
    <w:p w:rsidR="00C20493" w:rsidRPr="00BB2879" w:rsidRDefault="00C20493" w:rsidP="00C20493">
      <w:pPr>
        <w:numPr>
          <w:ilvl w:val="1"/>
          <w:numId w:val="1"/>
        </w:numPr>
        <w:suppressAutoHyphens w:val="0"/>
        <w:jc w:val="both"/>
        <w:rPr>
          <w:rFonts w:ascii="Calibri" w:hAnsi="Calibri" w:cs="Calibri"/>
        </w:rPr>
      </w:pPr>
      <w:r w:rsidRPr="00BB2879">
        <w:rPr>
          <w:rFonts w:ascii="Calibri" w:hAnsi="Calibri" w:cs="Calibri"/>
        </w:rPr>
        <w:t xml:space="preserve">On the basis of the Partnership Agreement, the COORDINATOR and the PARTNER shall contribute to the implementation of the Grant Agreement together with the other PARTNERS involved in the </w:t>
      </w:r>
      <w:r w:rsidR="00DC564F" w:rsidRPr="00BB2879">
        <w:rPr>
          <w:rFonts w:asciiTheme="minorHAnsi" w:hAnsiTheme="minorHAnsi"/>
          <w:szCs w:val="18"/>
        </w:rPr>
        <w:t>FOODINOVO</w:t>
      </w:r>
      <w:r w:rsidR="00033958" w:rsidRPr="00BB2879">
        <w:rPr>
          <w:rFonts w:ascii="Calibri" w:hAnsi="Calibri" w:cs="Calibri"/>
          <w:color w:val="FF0000"/>
        </w:rPr>
        <w:t xml:space="preserve"> </w:t>
      </w:r>
      <w:r w:rsidRPr="00BB2879">
        <w:rPr>
          <w:rFonts w:ascii="Calibri" w:hAnsi="Calibri" w:cs="Calibri"/>
        </w:rPr>
        <w:t xml:space="preserve">Erasmus+ project in accordance with the terms and conditions as stated in the Grant Agreement. </w:t>
      </w:r>
    </w:p>
    <w:p w:rsidR="00C20493" w:rsidRPr="00BB2879" w:rsidRDefault="00C20493" w:rsidP="00C20493">
      <w:pPr>
        <w:jc w:val="both"/>
        <w:rPr>
          <w:rFonts w:ascii="Calibri" w:hAnsi="Calibri" w:cs="Calibri"/>
        </w:rPr>
      </w:pPr>
    </w:p>
    <w:p w:rsidR="00C20493" w:rsidRPr="00BB2879" w:rsidRDefault="00C20493" w:rsidP="00C20493">
      <w:pPr>
        <w:numPr>
          <w:ilvl w:val="1"/>
          <w:numId w:val="1"/>
        </w:numPr>
        <w:suppressAutoHyphens w:val="0"/>
        <w:jc w:val="both"/>
        <w:rPr>
          <w:rFonts w:ascii="Calibri" w:hAnsi="Calibri" w:cs="Calibri"/>
        </w:rPr>
      </w:pPr>
      <w:r w:rsidRPr="00BB2879">
        <w:rPr>
          <w:rFonts w:ascii="Calibri" w:hAnsi="Calibri" w:cs="Calibri"/>
        </w:rPr>
        <w:t xml:space="preserve">The parties shall carry out the work in accordance with the Grant Agreement and its Annexes. </w:t>
      </w:r>
    </w:p>
    <w:p w:rsidR="00C20493" w:rsidRPr="00BB2879" w:rsidRDefault="00C20493" w:rsidP="00C20493">
      <w:pPr>
        <w:jc w:val="both"/>
        <w:rPr>
          <w:rFonts w:ascii="Calibri" w:hAnsi="Calibri" w:cs="Calibri"/>
        </w:rPr>
      </w:pPr>
    </w:p>
    <w:p w:rsidR="00C20493" w:rsidRPr="00BB2879" w:rsidRDefault="00C20493" w:rsidP="00C20493">
      <w:pPr>
        <w:numPr>
          <w:ilvl w:val="1"/>
          <w:numId w:val="1"/>
        </w:numPr>
        <w:suppressAutoHyphens w:val="0"/>
        <w:jc w:val="both"/>
        <w:rPr>
          <w:rFonts w:ascii="Calibri" w:hAnsi="Calibri" w:cs="Calibri"/>
        </w:rPr>
      </w:pPr>
      <w:r w:rsidRPr="00BB2879">
        <w:rPr>
          <w:rFonts w:ascii="Calibri" w:hAnsi="Calibri" w:cs="Calibri"/>
        </w:rPr>
        <w:t xml:space="preserve">The parties shall carry out all tasks in accordance with professional standards and shall observe ethical principles and confidentiality. </w:t>
      </w:r>
    </w:p>
    <w:p w:rsidR="00C20493" w:rsidRPr="00BB2879" w:rsidRDefault="00C20493" w:rsidP="00C20493">
      <w:pPr>
        <w:jc w:val="both"/>
        <w:outlineLvl w:val="0"/>
        <w:rPr>
          <w:rFonts w:ascii="Calibri" w:hAnsi="Calibri" w:cs="Calibri"/>
        </w:rPr>
      </w:pPr>
    </w:p>
    <w:p w:rsidR="00C20493" w:rsidRPr="00BB2879" w:rsidRDefault="00C20493" w:rsidP="00C20493">
      <w:pPr>
        <w:jc w:val="both"/>
        <w:rPr>
          <w:rFonts w:ascii="Calibri" w:hAnsi="Calibri" w:cs="Calibri"/>
        </w:rPr>
      </w:pPr>
    </w:p>
    <w:p w:rsidR="00C20493" w:rsidRPr="00BB2879" w:rsidRDefault="00C20493" w:rsidP="00C20493">
      <w:pPr>
        <w:jc w:val="both"/>
        <w:rPr>
          <w:rFonts w:ascii="Calibri" w:hAnsi="Calibri" w:cs="Calibri"/>
          <w:b/>
        </w:rPr>
      </w:pPr>
      <w:r w:rsidRPr="00BB2879">
        <w:rPr>
          <w:rFonts w:ascii="Calibri" w:hAnsi="Calibri" w:cs="Calibri"/>
          <w:b/>
        </w:rPr>
        <w:t xml:space="preserve">Article 2/ Duration of the </w:t>
      </w:r>
      <w:r w:rsidR="00DC564F" w:rsidRPr="00BB2879">
        <w:rPr>
          <w:rFonts w:asciiTheme="minorHAnsi" w:hAnsiTheme="minorHAnsi"/>
          <w:b/>
          <w:szCs w:val="18"/>
        </w:rPr>
        <w:t>FOODINOVO</w:t>
      </w:r>
      <w:r w:rsidR="00E86359" w:rsidRPr="00BB2879">
        <w:rPr>
          <w:rFonts w:ascii="Calibri" w:hAnsi="Calibri" w:cs="Calibri"/>
          <w:color w:val="FF0000"/>
        </w:rPr>
        <w:t xml:space="preserve"> </w:t>
      </w:r>
      <w:r w:rsidRPr="00BB2879">
        <w:rPr>
          <w:rFonts w:ascii="Calibri" w:hAnsi="Calibri" w:cs="Calibri"/>
          <w:b/>
        </w:rPr>
        <w:t>Erasmus+ project and Partnership Agreement</w:t>
      </w:r>
    </w:p>
    <w:p w:rsidR="00C20493" w:rsidRPr="00BB2879" w:rsidRDefault="00C20493" w:rsidP="00C20493">
      <w:pPr>
        <w:jc w:val="both"/>
        <w:rPr>
          <w:rFonts w:ascii="Calibri" w:hAnsi="Calibri" w:cs="Calibri"/>
        </w:rPr>
      </w:pPr>
    </w:p>
    <w:p w:rsidR="00C20493" w:rsidRPr="00BB2879" w:rsidRDefault="00C20493" w:rsidP="00C20493">
      <w:pPr>
        <w:numPr>
          <w:ilvl w:val="1"/>
          <w:numId w:val="5"/>
        </w:numPr>
        <w:suppressAutoHyphens w:val="0"/>
        <w:ind w:left="709" w:hanging="709"/>
        <w:jc w:val="both"/>
        <w:rPr>
          <w:rFonts w:ascii="Calibri" w:hAnsi="Calibri" w:cs="Calibri"/>
        </w:rPr>
      </w:pPr>
      <w:r w:rsidRPr="00BB2879">
        <w:rPr>
          <w:rFonts w:ascii="Calibri" w:hAnsi="Calibri" w:cs="Calibri"/>
        </w:rPr>
        <w:t xml:space="preserve">The duration of the </w:t>
      </w:r>
      <w:r w:rsidR="00DC564F" w:rsidRPr="00BB2879">
        <w:rPr>
          <w:rFonts w:asciiTheme="minorHAnsi" w:hAnsiTheme="minorHAnsi"/>
          <w:szCs w:val="18"/>
        </w:rPr>
        <w:t>FOODINOVO</w:t>
      </w:r>
      <w:r w:rsidR="00033958" w:rsidRPr="00BB2879">
        <w:rPr>
          <w:rFonts w:ascii="Calibri" w:hAnsi="Calibri" w:cs="Calibri"/>
          <w:color w:val="FF0000"/>
        </w:rPr>
        <w:t xml:space="preserve"> </w:t>
      </w:r>
      <w:r w:rsidRPr="00BB2879">
        <w:rPr>
          <w:rFonts w:ascii="Calibri" w:hAnsi="Calibri" w:cs="Calibri"/>
        </w:rPr>
        <w:t xml:space="preserve">Erasmus+ project is </w:t>
      </w:r>
      <w:r w:rsidR="00DC564F" w:rsidRPr="00BB2879">
        <w:rPr>
          <w:rFonts w:ascii="Calibri" w:hAnsi="Calibri" w:cs="Calibri"/>
        </w:rPr>
        <w:t>36</w:t>
      </w:r>
      <w:r w:rsidRPr="00BB2879">
        <w:rPr>
          <w:rFonts w:ascii="Calibri" w:hAnsi="Calibri" w:cs="Calibri"/>
        </w:rPr>
        <w:t xml:space="preserve"> (thirty</w:t>
      </w:r>
      <w:r w:rsidR="003313FE" w:rsidRPr="00BB2879">
        <w:rPr>
          <w:rFonts w:ascii="Calibri" w:hAnsi="Calibri" w:cs="Calibri"/>
        </w:rPr>
        <w:t>-</w:t>
      </w:r>
      <w:r w:rsidR="00DC564F" w:rsidRPr="00BB2879">
        <w:rPr>
          <w:rFonts w:ascii="Calibri" w:hAnsi="Calibri" w:cs="Calibri"/>
        </w:rPr>
        <w:t>six</w:t>
      </w:r>
      <w:r w:rsidRPr="00BB2879">
        <w:rPr>
          <w:rFonts w:ascii="Calibri" w:hAnsi="Calibri" w:cs="Calibri"/>
        </w:rPr>
        <w:t xml:space="preserve">) months and it has to be implemented in the time period </w:t>
      </w:r>
      <w:r w:rsidR="00DC564F" w:rsidRPr="00BB2879">
        <w:rPr>
          <w:rFonts w:ascii="Calibri" w:hAnsi="Calibri" w:cs="Calibri"/>
        </w:rPr>
        <w:t>December 31</w:t>
      </w:r>
      <w:r w:rsidRPr="00BB2879">
        <w:rPr>
          <w:rFonts w:ascii="Calibri" w:hAnsi="Calibri" w:cs="Calibri"/>
        </w:rPr>
        <w:t>, 20</w:t>
      </w:r>
      <w:r w:rsidR="003313FE" w:rsidRPr="00BB2879">
        <w:rPr>
          <w:rFonts w:ascii="Calibri" w:hAnsi="Calibri" w:cs="Calibri"/>
        </w:rPr>
        <w:t>20</w:t>
      </w:r>
      <w:r w:rsidRPr="00BB2879">
        <w:rPr>
          <w:rFonts w:ascii="Calibri" w:hAnsi="Calibri" w:cs="Calibri"/>
        </w:rPr>
        <w:t xml:space="preserve"> </w:t>
      </w:r>
      <w:r w:rsidR="003313FE" w:rsidRPr="00BB2879">
        <w:rPr>
          <w:rFonts w:ascii="Calibri" w:hAnsi="Calibri" w:cs="Calibri"/>
        </w:rPr>
        <w:t>–</w:t>
      </w:r>
      <w:r w:rsidRPr="00BB2879">
        <w:rPr>
          <w:rFonts w:ascii="Calibri" w:hAnsi="Calibri" w:cs="Calibri"/>
        </w:rPr>
        <w:t xml:space="preserve"> </w:t>
      </w:r>
      <w:r w:rsidR="00DC564F" w:rsidRPr="00BB2879">
        <w:rPr>
          <w:rFonts w:ascii="Calibri" w:hAnsi="Calibri" w:cs="Calibri"/>
        </w:rPr>
        <w:t>December 30</w:t>
      </w:r>
      <w:r w:rsidRPr="00BB2879">
        <w:rPr>
          <w:rFonts w:ascii="Calibri" w:hAnsi="Calibri" w:cs="Calibri"/>
        </w:rPr>
        <w:t>, 202</w:t>
      </w:r>
      <w:r w:rsidR="003313FE" w:rsidRPr="00BB2879">
        <w:rPr>
          <w:rFonts w:ascii="Calibri" w:hAnsi="Calibri" w:cs="Calibri"/>
        </w:rPr>
        <w:t>3</w:t>
      </w:r>
      <w:r w:rsidRPr="00BB2879">
        <w:rPr>
          <w:rFonts w:ascii="Calibri" w:hAnsi="Calibri" w:cs="Calibri"/>
        </w:rPr>
        <w:t xml:space="preserve">. </w:t>
      </w:r>
    </w:p>
    <w:p w:rsidR="00C20493" w:rsidRPr="00BB2879" w:rsidRDefault="00C20493" w:rsidP="00C20493">
      <w:pPr>
        <w:suppressAutoHyphens w:val="0"/>
        <w:ind w:left="709"/>
        <w:jc w:val="both"/>
        <w:rPr>
          <w:rFonts w:ascii="Calibri" w:hAnsi="Calibri" w:cs="Calibri"/>
        </w:rPr>
      </w:pPr>
    </w:p>
    <w:p w:rsidR="00C20493" w:rsidRPr="00BB2879" w:rsidRDefault="00C20493" w:rsidP="00C20493">
      <w:pPr>
        <w:numPr>
          <w:ilvl w:val="1"/>
          <w:numId w:val="5"/>
        </w:numPr>
        <w:suppressAutoHyphens w:val="0"/>
        <w:ind w:left="709" w:hanging="709"/>
        <w:jc w:val="both"/>
        <w:rPr>
          <w:rFonts w:ascii="Calibri" w:hAnsi="Calibri" w:cs="Calibri"/>
        </w:rPr>
      </w:pPr>
      <w:r w:rsidRPr="00BB2879">
        <w:rPr>
          <w:rFonts w:ascii="Calibri" w:hAnsi="Calibri" w:cs="Calibri"/>
        </w:rPr>
        <w:t>The Partnership Agreement shall enter into force on the date when it has been signed by both parties, but shall have retroactive effect from the start of the eligibility period of the</w:t>
      </w:r>
      <w:r w:rsidR="00C266F3" w:rsidRPr="00BB2879">
        <w:rPr>
          <w:rFonts w:ascii="Calibri" w:hAnsi="Calibri" w:cs="Calibri"/>
        </w:rPr>
        <w:t xml:space="preserve"> </w:t>
      </w:r>
      <w:r w:rsidR="00DC564F" w:rsidRPr="00BB2879">
        <w:rPr>
          <w:rFonts w:asciiTheme="minorHAnsi" w:hAnsiTheme="minorHAnsi"/>
          <w:szCs w:val="18"/>
        </w:rPr>
        <w:t xml:space="preserve">FOODINOVO </w:t>
      </w:r>
      <w:r w:rsidRPr="00BB2879">
        <w:rPr>
          <w:rFonts w:ascii="Calibri" w:hAnsi="Calibri" w:cs="Calibri"/>
        </w:rPr>
        <w:t xml:space="preserve">Erasmus+ project, and it is </w:t>
      </w:r>
      <w:r w:rsidR="00DC564F" w:rsidRPr="00BB2879">
        <w:rPr>
          <w:rFonts w:ascii="Calibri" w:hAnsi="Calibri" w:cs="Calibri"/>
        </w:rPr>
        <w:t>December 31</w:t>
      </w:r>
      <w:r w:rsidR="00451967" w:rsidRPr="00BB2879">
        <w:rPr>
          <w:rFonts w:ascii="Calibri" w:hAnsi="Calibri" w:cs="Calibri"/>
        </w:rPr>
        <w:t>, 2020</w:t>
      </w:r>
      <w:r w:rsidRPr="00BB2879">
        <w:rPr>
          <w:rFonts w:ascii="Calibri" w:hAnsi="Calibri" w:cs="Calibri"/>
        </w:rPr>
        <w:t xml:space="preserve">. </w:t>
      </w:r>
    </w:p>
    <w:p w:rsidR="00C20493" w:rsidRPr="00BB2879" w:rsidRDefault="00C20493" w:rsidP="00C20493">
      <w:pPr>
        <w:pStyle w:val="Odstavecseseznamem"/>
        <w:rPr>
          <w:rFonts w:ascii="Calibri" w:hAnsi="Calibri" w:cs="Calibri"/>
        </w:rPr>
      </w:pPr>
    </w:p>
    <w:p w:rsidR="00C20493" w:rsidRPr="00BB2879" w:rsidRDefault="00C20493" w:rsidP="00C20493">
      <w:pPr>
        <w:numPr>
          <w:ilvl w:val="1"/>
          <w:numId w:val="5"/>
        </w:numPr>
        <w:suppressAutoHyphens w:val="0"/>
        <w:ind w:left="709" w:hanging="709"/>
        <w:jc w:val="both"/>
        <w:rPr>
          <w:rFonts w:ascii="Calibri" w:hAnsi="Calibri" w:cs="Calibri"/>
        </w:rPr>
      </w:pPr>
      <w:r w:rsidRPr="00BB2879">
        <w:rPr>
          <w:rFonts w:ascii="Calibri" w:hAnsi="Calibri" w:cs="Calibri"/>
        </w:rPr>
        <w:t>The Partnership Agreement shall remain in force until the COORDINATOR has discharged in full its obligations arising from the Grant Agreement with the National Agency.</w:t>
      </w:r>
    </w:p>
    <w:p w:rsidR="00C20493" w:rsidRPr="00BB2879" w:rsidRDefault="00C20493" w:rsidP="00C20493">
      <w:pPr>
        <w:jc w:val="both"/>
        <w:outlineLvl w:val="0"/>
        <w:rPr>
          <w:rFonts w:ascii="Calibri" w:hAnsi="Calibri" w:cs="Calibri"/>
          <w:b/>
          <w:u w:val="single"/>
        </w:rPr>
      </w:pPr>
    </w:p>
    <w:p w:rsidR="00C20493" w:rsidRPr="00BB2879" w:rsidRDefault="00C20493" w:rsidP="00C20493">
      <w:pPr>
        <w:jc w:val="both"/>
        <w:outlineLvl w:val="0"/>
        <w:rPr>
          <w:rFonts w:ascii="Calibri" w:hAnsi="Calibri" w:cs="Calibri"/>
          <w:b/>
          <w:u w:val="single"/>
        </w:rPr>
      </w:pPr>
    </w:p>
    <w:p w:rsidR="00C20493" w:rsidRPr="00BB2879" w:rsidRDefault="00C20493" w:rsidP="00C20493">
      <w:pPr>
        <w:jc w:val="both"/>
        <w:rPr>
          <w:rFonts w:ascii="Calibri" w:hAnsi="Calibri" w:cs="Calibri"/>
          <w:b/>
        </w:rPr>
      </w:pPr>
      <w:r w:rsidRPr="00BB2879">
        <w:rPr>
          <w:rFonts w:ascii="Calibri" w:hAnsi="Calibri" w:cs="Calibri"/>
          <w:b/>
        </w:rPr>
        <w:t xml:space="preserve">Article 3/ Obligations of the </w:t>
      </w:r>
      <w:r w:rsidR="007A3725" w:rsidRPr="00BB2879">
        <w:rPr>
          <w:rFonts w:ascii="Calibri" w:hAnsi="Calibri" w:cs="Calibri"/>
          <w:b/>
        </w:rPr>
        <w:t>COORDINATOR</w:t>
      </w:r>
    </w:p>
    <w:p w:rsidR="00C20493" w:rsidRPr="00BB2879" w:rsidRDefault="00C20493" w:rsidP="00C20493">
      <w:pPr>
        <w:jc w:val="both"/>
        <w:rPr>
          <w:rFonts w:ascii="Calibri" w:hAnsi="Calibri" w:cs="Calibri"/>
        </w:rPr>
      </w:pPr>
    </w:p>
    <w:p w:rsidR="00C20493" w:rsidRPr="00BB2879" w:rsidRDefault="00C20493" w:rsidP="00C20493">
      <w:pPr>
        <w:jc w:val="both"/>
        <w:rPr>
          <w:rFonts w:ascii="Calibri" w:hAnsi="Calibri" w:cs="Calibri"/>
        </w:rPr>
      </w:pPr>
      <w:r w:rsidRPr="00BB2879">
        <w:rPr>
          <w:rFonts w:ascii="Calibri" w:hAnsi="Calibri" w:cs="Calibri"/>
        </w:rPr>
        <w:t xml:space="preserve">The </w:t>
      </w:r>
      <w:r w:rsidR="007A3725" w:rsidRPr="00BB2879">
        <w:rPr>
          <w:rFonts w:ascii="Calibri" w:hAnsi="Calibri" w:cs="Calibri"/>
        </w:rPr>
        <w:t xml:space="preserve">COORDINATOR </w:t>
      </w:r>
      <w:r w:rsidRPr="00BB2879">
        <w:rPr>
          <w:rFonts w:ascii="Calibri" w:hAnsi="Calibri" w:cs="Calibri"/>
        </w:rPr>
        <w:t>shall undertake:</w:t>
      </w:r>
    </w:p>
    <w:p w:rsidR="00C20493" w:rsidRPr="00BB2879" w:rsidRDefault="00C20493" w:rsidP="00C20493">
      <w:pPr>
        <w:jc w:val="both"/>
        <w:rPr>
          <w:rFonts w:ascii="Calibri" w:hAnsi="Calibri" w:cs="Calibri"/>
        </w:rPr>
      </w:pPr>
    </w:p>
    <w:p w:rsidR="00C20493" w:rsidRPr="00BB2879" w:rsidRDefault="00C20493" w:rsidP="00C20493">
      <w:pPr>
        <w:numPr>
          <w:ilvl w:val="1"/>
          <w:numId w:val="4"/>
        </w:numPr>
        <w:ind w:left="709" w:hanging="709"/>
        <w:jc w:val="both"/>
        <w:rPr>
          <w:rFonts w:ascii="Calibri" w:hAnsi="Calibri" w:cs="Calibri"/>
        </w:rPr>
      </w:pPr>
      <w:r w:rsidRPr="00BB2879">
        <w:rPr>
          <w:rFonts w:ascii="Calibri" w:hAnsi="Calibri" w:cs="Calibri"/>
        </w:rPr>
        <w:t>to take all steps necessary to prepare and correctly manage the work programme set out in this Partner</w:t>
      </w:r>
      <w:r w:rsidR="003274BD" w:rsidRPr="00BB2879">
        <w:rPr>
          <w:rFonts w:ascii="Calibri" w:hAnsi="Calibri" w:cs="Calibri"/>
        </w:rPr>
        <w:t>ship</w:t>
      </w:r>
      <w:r w:rsidRPr="00BB2879">
        <w:rPr>
          <w:rFonts w:ascii="Calibri" w:hAnsi="Calibri" w:cs="Calibri"/>
        </w:rPr>
        <w:t xml:space="preserve"> Agreement, in accordance with the objectives of the project as set out in the Agreement concluded between the National Agency and the </w:t>
      </w:r>
      <w:r w:rsidR="007A3725" w:rsidRPr="00BB2879">
        <w:rPr>
          <w:rFonts w:ascii="Calibri" w:hAnsi="Calibri" w:cs="Calibri"/>
        </w:rPr>
        <w:t>COORDINATOR</w:t>
      </w:r>
      <w:r w:rsidRPr="00BB2879">
        <w:rPr>
          <w:rFonts w:ascii="Calibri" w:hAnsi="Calibri" w:cs="Calibri"/>
        </w:rPr>
        <w:t>;</w:t>
      </w:r>
    </w:p>
    <w:p w:rsidR="00C20493" w:rsidRPr="00BB2879" w:rsidRDefault="00C20493" w:rsidP="00C20493">
      <w:pPr>
        <w:ind w:left="709" w:hanging="709"/>
        <w:jc w:val="both"/>
        <w:rPr>
          <w:rFonts w:ascii="Calibri" w:hAnsi="Calibri" w:cs="Calibri"/>
        </w:rPr>
      </w:pPr>
    </w:p>
    <w:p w:rsidR="00C20493" w:rsidRPr="00BB2879" w:rsidRDefault="00C20493" w:rsidP="00C20493">
      <w:pPr>
        <w:numPr>
          <w:ilvl w:val="1"/>
          <w:numId w:val="4"/>
        </w:numPr>
        <w:ind w:left="709" w:hanging="709"/>
        <w:jc w:val="both"/>
        <w:rPr>
          <w:rFonts w:ascii="Calibri" w:hAnsi="Calibri" w:cs="Calibri"/>
        </w:rPr>
      </w:pPr>
      <w:r w:rsidRPr="00BB2879">
        <w:rPr>
          <w:rFonts w:ascii="Calibri" w:hAnsi="Calibri" w:cs="Calibri"/>
        </w:rPr>
        <w:t xml:space="preserve">to transmit to the </w:t>
      </w:r>
      <w:r w:rsidR="00FB344A" w:rsidRPr="00BB2879">
        <w:rPr>
          <w:rFonts w:ascii="Calibri" w:hAnsi="Calibri" w:cs="Calibri"/>
        </w:rPr>
        <w:t xml:space="preserve">PARTNER </w:t>
      </w:r>
      <w:r w:rsidRPr="00BB2879">
        <w:rPr>
          <w:rFonts w:ascii="Calibri" w:hAnsi="Calibri" w:cs="Calibri"/>
        </w:rPr>
        <w:t xml:space="preserve">copies of official documents such as the Agreement signed with the National Agency and to inform about any modifications made to the Agreement undertaken with the National Agency; </w:t>
      </w:r>
    </w:p>
    <w:p w:rsidR="00C20493" w:rsidRPr="00BB2879" w:rsidRDefault="00C20493" w:rsidP="00C20493">
      <w:pPr>
        <w:tabs>
          <w:tab w:val="left" w:pos="6288"/>
        </w:tabs>
        <w:ind w:left="709" w:hanging="709"/>
        <w:jc w:val="both"/>
        <w:rPr>
          <w:rFonts w:ascii="Calibri" w:hAnsi="Calibri" w:cs="Calibri"/>
        </w:rPr>
      </w:pPr>
    </w:p>
    <w:p w:rsidR="00C20493" w:rsidRPr="00BB2879" w:rsidRDefault="00C20493" w:rsidP="00C20493">
      <w:pPr>
        <w:numPr>
          <w:ilvl w:val="1"/>
          <w:numId w:val="4"/>
        </w:numPr>
        <w:ind w:left="709" w:hanging="709"/>
        <w:jc w:val="both"/>
        <w:rPr>
          <w:rFonts w:ascii="Calibri" w:hAnsi="Calibri" w:cs="Calibri"/>
        </w:rPr>
      </w:pPr>
      <w:r w:rsidRPr="00BB2879">
        <w:rPr>
          <w:rFonts w:ascii="Calibri" w:hAnsi="Calibri" w:cs="Calibri"/>
        </w:rPr>
        <w:t xml:space="preserve">to comply with all the provisions of Agreement binding the </w:t>
      </w:r>
      <w:r w:rsidR="007A3725" w:rsidRPr="00BB2879">
        <w:rPr>
          <w:rFonts w:ascii="Calibri" w:hAnsi="Calibri" w:cs="Calibri"/>
        </w:rPr>
        <w:t xml:space="preserve">COORDINATOR </w:t>
      </w:r>
      <w:r w:rsidRPr="00BB2879">
        <w:rPr>
          <w:rFonts w:ascii="Calibri" w:hAnsi="Calibri" w:cs="Calibri"/>
        </w:rPr>
        <w:t>to the National Agency.</w:t>
      </w:r>
    </w:p>
    <w:p w:rsidR="00C20493" w:rsidRPr="00BB2879" w:rsidRDefault="00C20493" w:rsidP="00C20493">
      <w:pPr>
        <w:jc w:val="both"/>
        <w:rPr>
          <w:rFonts w:ascii="Calibri" w:hAnsi="Calibri" w:cs="Calibri"/>
        </w:rPr>
      </w:pPr>
    </w:p>
    <w:p w:rsidR="00C20493" w:rsidRPr="00BB2879" w:rsidRDefault="00C20493" w:rsidP="00C20493">
      <w:pPr>
        <w:jc w:val="both"/>
        <w:rPr>
          <w:rFonts w:ascii="Calibri" w:hAnsi="Calibri" w:cs="Calibri"/>
        </w:rPr>
      </w:pPr>
    </w:p>
    <w:p w:rsidR="00C20493" w:rsidRPr="00BB2879" w:rsidRDefault="00C20493" w:rsidP="00C20493">
      <w:pPr>
        <w:jc w:val="both"/>
        <w:rPr>
          <w:rFonts w:ascii="Calibri" w:hAnsi="Calibri" w:cs="Calibri"/>
          <w:b/>
        </w:rPr>
      </w:pPr>
      <w:r w:rsidRPr="00BB2879">
        <w:rPr>
          <w:rFonts w:ascii="Calibri" w:hAnsi="Calibri" w:cs="Calibri"/>
          <w:b/>
        </w:rPr>
        <w:t xml:space="preserve">Article 4/ Obligations of the </w:t>
      </w:r>
      <w:r w:rsidR="00FB344A" w:rsidRPr="00BB2879">
        <w:rPr>
          <w:rFonts w:ascii="Calibri" w:hAnsi="Calibri" w:cs="Calibri"/>
          <w:b/>
        </w:rPr>
        <w:t>PARTNER</w:t>
      </w:r>
    </w:p>
    <w:p w:rsidR="00C20493" w:rsidRPr="00BB2879" w:rsidRDefault="00C20493" w:rsidP="00C20493">
      <w:pPr>
        <w:jc w:val="both"/>
        <w:rPr>
          <w:rFonts w:ascii="Calibri" w:hAnsi="Calibri" w:cs="Calibri"/>
          <w:b/>
        </w:rPr>
      </w:pPr>
    </w:p>
    <w:p w:rsidR="00C20493" w:rsidRPr="00BB2879" w:rsidRDefault="00C20493" w:rsidP="00C20493">
      <w:pPr>
        <w:numPr>
          <w:ilvl w:val="1"/>
          <w:numId w:val="6"/>
        </w:numPr>
        <w:ind w:left="709" w:hanging="709"/>
        <w:jc w:val="both"/>
        <w:rPr>
          <w:rFonts w:ascii="Calibri" w:hAnsi="Calibri" w:cs="Calibri"/>
        </w:rPr>
      </w:pPr>
      <w:r w:rsidRPr="00BB2879">
        <w:rPr>
          <w:rFonts w:ascii="Calibri" w:hAnsi="Calibri" w:cs="Calibri"/>
        </w:rPr>
        <w:t>To take all steps necessary to prepare for and correctly manage the work programme set out in this Partner</w:t>
      </w:r>
      <w:r w:rsidR="00FB344A" w:rsidRPr="00BB2879">
        <w:rPr>
          <w:rFonts w:ascii="Calibri" w:hAnsi="Calibri" w:cs="Calibri"/>
        </w:rPr>
        <w:t>ship</w:t>
      </w:r>
      <w:r w:rsidRPr="00BB2879">
        <w:rPr>
          <w:rFonts w:ascii="Calibri" w:hAnsi="Calibri" w:cs="Calibri"/>
        </w:rPr>
        <w:t xml:space="preserve"> Agreement, in accordance with the objectives of the project as set out in the Agreement concluded between the National Agency and the </w:t>
      </w:r>
      <w:r w:rsidR="007A3725" w:rsidRPr="00BB2879">
        <w:rPr>
          <w:rFonts w:ascii="Calibri" w:hAnsi="Calibri" w:cs="Calibri"/>
        </w:rPr>
        <w:t>COORDINATOR</w:t>
      </w:r>
      <w:r w:rsidRPr="00BB2879">
        <w:rPr>
          <w:rFonts w:ascii="Calibri" w:hAnsi="Calibri" w:cs="Calibri"/>
        </w:rPr>
        <w:t xml:space="preserve">. </w:t>
      </w:r>
    </w:p>
    <w:p w:rsidR="00C20493" w:rsidRPr="00BB2879" w:rsidRDefault="00C20493" w:rsidP="00C20493">
      <w:pPr>
        <w:jc w:val="both"/>
        <w:rPr>
          <w:rFonts w:ascii="Calibri" w:hAnsi="Calibri" w:cs="Calibri"/>
        </w:rPr>
      </w:pPr>
    </w:p>
    <w:p w:rsidR="00C20493" w:rsidRPr="00BB2879" w:rsidRDefault="00C20493" w:rsidP="00C20493">
      <w:pPr>
        <w:numPr>
          <w:ilvl w:val="1"/>
          <w:numId w:val="6"/>
        </w:numPr>
        <w:ind w:left="709" w:hanging="709"/>
        <w:jc w:val="both"/>
        <w:rPr>
          <w:rFonts w:ascii="Calibri" w:hAnsi="Calibri" w:cs="Calibri"/>
        </w:rPr>
      </w:pPr>
      <w:r w:rsidRPr="00BB2879">
        <w:rPr>
          <w:rFonts w:ascii="Calibri" w:hAnsi="Calibri" w:cs="Calibri"/>
        </w:rPr>
        <w:t>To commit to all agreed timetables.</w:t>
      </w:r>
    </w:p>
    <w:p w:rsidR="00C20493" w:rsidRPr="00BB2879" w:rsidRDefault="00C20493" w:rsidP="00C20493">
      <w:pPr>
        <w:pStyle w:val="Odstavecseseznamem"/>
        <w:ind w:left="0"/>
        <w:rPr>
          <w:rFonts w:ascii="Calibri" w:hAnsi="Calibri" w:cs="Calibri"/>
        </w:rPr>
      </w:pPr>
    </w:p>
    <w:p w:rsidR="00C20493" w:rsidRPr="00BB2879" w:rsidRDefault="00C20493" w:rsidP="00C20493">
      <w:pPr>
        <w:numPr>
          <w:ilvl w:val="1"/>
          <w:numId w:val="6"/>
        </w:numPr>
        <w:ind w:left="709" w:hanging="709"/>
        <w:jc w:val="both"/>
        <w:rPr>
          <w:rFonts w:ascii="Calibri" w:hAnsi="Calibri" w:cs="Calibri"/>
        </w:rPr>
      </w:pPr>
      <w:r w:rsidRPr="00BB2879">
        <w:rPr>
          <w:rFonts w:ascii="Calibri" w:hAnsi="Calibri" w:cs="Calibri"/>
        </w:rPr>
        <w:t xml:space="preserve">To comply with all the provisions of Agreement binding the </w:t>
      </w:r>
      <w:r w:rsidR="007A3725" w:rsidRPr="00BB2879">
        <w:rPr>
          <w:rFonts w:ascii="Calibri" w:hAnsi="Calibri" w:cs="Calibri"/>
        </w:rPr>
        <w:t xml:space="preserve">COORDINATOR </w:t>
      </w:r>
      <w:r w:rsidRPr="00BB2879">
        <w:rPr>
          <w:rFonts w:ascii="Calibri" w:hAnsi="Calibri" w:cs="Calibri"/>
        </w:rPr>
        <w:t xml:space="preserve">to the National Agency. </w:t>
      </w:r>
    </w:p>
    <w:p w:rsidR="00C20493" w:rsidRPr="00BB2879" w:rsidRDefault="00C20493" w:rsidP="00C20493">
      <w:pPr>
        <w:pStyle w:val="Odstavecseseznamem"/>
        <w:ind w:left="0"/>
        <w:rPr>
          <w:rFonts w:ascii="Calibri" w:hAnsi="Calibri" w:cs="Calibri"/>
        </w:rPr>
      </w:pPr>
    </w:p>
    <w:p w:rsidR="00C20493" w:rsidRPr="00BB2879" w:rsidRDefault="00C20493" w:rsidP="00C20493">
      <w:pPr>
        <w:numPr>
          <w:ilvl w:val="1"/>
          <w:numId w:val="6"/>
        </w:numPr>
        <w:ind w:left="709" w:hanging="709"/>
        <w:jc w:val="both"/>
        <w:rPr>
          <w:rFonts w:ascii="Calibri" w:hAnsi="Calibri" w:cs="Calibri"/>
        </w:rPr>
      </w:pPr>
      <w:r w:rsidRPr="00BB2879">
        <w:rPr>
          <w:rFonts w:ascii="Calibri" w:hAnsi="Calibri" w:cs="Calibri"/>
        </w:rPr>
        <w:t xml:space="preserve">To communicate to the </w:t>
      </w:r>
      <w:r w:rsidR="007A3725" w:rsidRPr="00BB2879">
        <w:rPr>
          <w:rFonts w:ascii="Calibri" w:hAnsi="Calibri" w:cs="Calibri"/>
        </w:rPr>
        <w:t xml:space="preserve">COORDINATOR </w:t>
      </w:r>
      <w:r w:rsidRPr="00BB2879">
        <w:rPr>
          <w:rFonts w:ascii="Calibri" w:hAnsi="Calibri" w:cs="Calibri"/>
        </w:rPr>
        <w:t>any information or document required by the latter that is necessary for the management of the project.</w:t>
      </w:r>
    </w:p>
    <w:p w:rsidR="00C20493" w:rsidRPr="00BB2879" w:rsidRDefault="00C20493" w:rsidP="00C20493">
      <w:pPr>
        <w:pStyle w:val="Odstavecseseznamem"/>
        <w:ind w:left="0"/>
        <w:rPr>
          <w:rFonts w:ascii="Calibri" w:hAnsi="Calibri" w:cs="Calibri"/>
        </w:rPr>
      </w:pPr>
    </w:p>
    <w:p w:rsidR="00C20493" w:rsidRPr="00BB2879" w:rsidRDefault="00C20493" w:rsidP="00C20493">
      <w:pPr>
        <w:numPr>
          <w:ilvl w:val="1"/>
          <w:numId w:val="6"/>
        </w:numPr>
        <w:ind w:left="709" w:hanging="709"/>
        <w:jc w:val="both"/>
        <w:rPr>
          <w:rFonts w:ascii="Calibri" w:hAnsi="Calibri" w:cs="Calibri"/>
        </w:rPr>
      </w:pPr>
      <w:r w:rsidRPr="00BB2879">
        <w:rPr>
          <w:rFonts w:ascii="Calibri" w:hAnsi="Calibri" w:cs="Calibri"/>
        </w:rPr>
        <w:t xml:space="preserve">To accept responsibility for all the information communicated to the </w:t>
      </w:r>
      <w:r w:rsidR="007A3725" w:rsidRPr="00BB2879">
        <w:rPr>
          <w:rFonts w:ascii="Calibri" w:hAnsi="Calibri" w:cs="Calibri"/>
        </w:rPr>
        <w:t xml:space="preserve">COORDINATOR </w:t>
      </w:r>
      <w:r w:rsidRPr="00BB2879">
        <w:rPr>
          <w:rFonts w:ascii="Calibri" w:hAnsi="Calibri" w:cs="Calibri"/>
        </w:rPr>
        <w:t xml:space="preserve">including details of costs claimed and, where appropriate, ineligible expenses. </w:t>
      </w:r>
    </w:p>
    <w:p w:rsidR="00C20493" w:rsidRPr="00BB2879" w:rsidRDefault="00C20493" w:rsidP="00C20493">
      <w:pPr>
        <w:pStyle w:val="Odstavecseseznamem"/>
        <w:ind w:left="0"/>
        <w:rPr>
          <w:rFonts w:ascii="Calibri" w:hAnsi="Calibri" w:cs="Calibri"/>
        </w:rPr>
      </w:pPr>
    </w:p>
    <w:p w:rsidR="00C20493" w:rsidRPr="00BB2879" w:rsidRDefault="00C20493" w:rsidP="00C20493">
      <w:pPr>
        <w:numPr>
          <w:ilvl w:val="1"/>
          <w:numId w:val="6"/>
        </w:numPr>
        <w:ind w:left="709" w:hanging="709"/>
        <w:jc w:val="both"/>
        <w:rPr>
          <w:rFonts w:ascii="Calibri" w:hAnsi="Calibri" w:cs="Calibri"/>
        </w:rPr>
      </w:pPr>
      <w:r w:rsidRPr="00BB2879">
        <w:rPr>
          <w:rFonts w:ascii="Calibri" w:hAnsi="Calibri" w:cs="Calibri"/>
        </w:rPr>
        <w:t xml:space="preserve">To </w:t>
      </w:r>
      <w:r w:rsidRPr="00BB2879">
        <w:rPr>
          <w:rStyle w:val="hps"/>
          <w:rFonts w:ascii="Calibri" w:hAnsi="Calibri" w:cs="Calibri"/>
        </w:rPr>
        <w:t>meet the deadlines</w:t>
      </w:r>
      <w:r w:rsidRPr="00BB2879">
        <w:rPr>
          <w:rStyle w:val="shorttext"/>
          <w:rFonts w:ascii="Calibri" w:hAnsi="Calibri" w:cs="Calibri"/>
        </w:rPr>
        <w:t xml:space="preserve"> </w:t>
      </w:r>
      <w:r w:rsidRPr="00BB2879">
        <w:rPr>
          <w:rStyle w:val="hps"/>
          <w:rFonts w:ascii="Calibri" w:hAnsi="Calibri" w:cs="Calibri"/>
        </w:rPr>
        <w:t>of</w:t>
      </w:r>
      <w:r w:rsidRPr="00BB2879">
        <w:rPr>
          <w:rStyle w:val="shorttext"/>
          <w:rFonts w:ascii="Calibri" w:hAnsi="Calibri" w:cs="Calibri"/>
        </w:rPr>
        <w:t xml:space="preserve"> </w:t>
      </w:r>
      <w:r w:rsidRPr="00BB2879">
        <w:rPr>
          <w:rStyle w:val="hps"/>
          <w:rFonts w:ascii="Calibri" w:hAnsi="Calibri" w:cs="Calibri"/>
        </w:rPr>
        <w:t>the work plan.</w:t>
      </w:r>
    </w:p>
    <w:p w:rsidR="00C20493" w:rsidRPr="00BB2879" w:rsidRDefault="00C20493" w:rsidP="00C20493">
      <w:pPr>
        <w:jc w:val="both"/>
        <w:rPr>
          <w:rFonts w:ascii="Calibri" w:hAnsi="Calibri" w:cs="Calibri"/>
        </w:rPr>
      </w:pPr>
    </w:p>
    <w:p w:rsidR="00C20493" w:rsidRPr="00BB2879" w:rsidRDefault="00C20493" w:rsidP="00C20493">
      <w:pPr>
        <w:jc w:val="both"/>
        <w:rPr>
          <w:rFonts w:ascii="Calibri" w:hAnsi="Calibri" w:cs="Calibri"/>
        </w:rPr>
      </w:pPr>
    </w:p>
    <w:p w:rsidR="00C20493" w:rsidRPr="00BB2879" w:rsidRDefault="00C20493" w:rsidP="00C20493">
      <w:pPr>
        <w:jc w:val="both"/>
        <w:rPr>
          <w:rFonts w:ascii="Calibri" w:hAnsi="Calibri" w:cs="Calibri"/>
          <w:b/>
        </w:rPr>
      </w:pPr>
      <w:r w:rsidRPr="00BB2879">
        <w:rPr>
          <w:rFonts w:ascii="Calibri" w:hAnsi="Calibri" w:cs="Calibri"/>
          <w:b/>
        </w:rPr>
        <w:t>Article 5/ Payment of Funding and Modalities</w:t>
      </w:r>
    </w:p>
    <w:p w:rsidR="00C20493" w:rsidRPr="00BB2879" w:rsidRDefault="00C20493" w:rsidP="00C20493">
      <w:pPr>
        <w:jc w:val="both"/>
        <w:outlineLvl w:val="0"/>
        <w:rPr>
          <w:rFonts w:ascii="Calibri" w:hAnsi="Calibri" w:cs="Calibri"/>
          <w:b/>
          <w:u w:val="single"/>
        </w:rPr>
      </w:pPr>
    </w:p>
    <w:p w:rsidR="00C20493" w:rsidRPr="00BB2879" w:rsidRDefault="00C20493" w:rsidP="00C20493">
      <w:pPr>
        <w:suppressAutoHyphens w:val="0"/>
        <w:ind w:left="709" w:hanging="709"/>
        <w:jc w:val="both"/>
        <w:rPr>
          <w:rFonts w:ascii="Calibri" w:hAnsi="Calibri" w:cs="Calibri"/>
        </w:rPr>
      </w:pPr>
      <w:r w:rsidRPr="00BB2879">
        <w:rPr>
          <w:rFonts w:ascii="Calibri" w:hAnsi="Calibri" w:cs="Calibri"/>
        </w:rPr>
        <w:t>5.1.</w:t>
      </w:r>
      <w:r w:rsidRPr="00BB2879">
        <w:rPr>
          <w:rFonts w:ascii="Calibri" w:hAnsi="Calibri" w:cs="Calibri"/>
        </w:rPr>
        <w:tab/>
        <w:t xml:space="preserve">The COORDINATOR will transfer the funding, received from the National Agency, to the PARTNER’s account for activities that fully comply with the Description of the action of the </w:t>
      </w:r>
      <w:r w:rsidR="00DC564F" w:rsidRPr="00BB2879">
        <w:rPr>
          <w:rFonts w:asciiTheme="minorHAnsi" w:hAnsiTheme="minorHAnsi"/>
          <w:szCs w:val="18"/>
        </w:rPr>
        <w:t>FOODINOVO</w:t>
      </w:r>
      <w:r w:rsidR="00E86359" w:rsidRPr="00BB2879">
        <w:rPr>
          <w:rFonts w:ascii="Calibri" w:hAnsi="Calibri" w:cs="Calibri"/>
          <w:color w:val="FF0000"/>
        </w:rPr>
        <w:t xml:space="preserve"> </w:t>
      </w:r>
      <w:r w:rsidRPr="00BB2879">
        <w:rPr>
          <w:rFonts w:ascii="Calibri" w:hAnsi="Calibri" w:cs="Calibri"/>
        </w:rPr>
        <w:t xml:space="preserve">Erasmus+ project, and are carried out in accordance with the conditions stated in the Grant Agreement and in the Partnership Agreement (or will pay the expenses for </w:t>
      </w:r>
      <w:r w:rsidR="00FB344A" w:rsidRPr="00BB2879">
        <w:rPr>
          <w:rFonts w:ascii="Calibri" w:hAnsi="Calibri" w:cs="Calibri"/>
        </w:rPr>
        <w:t>PARTNER</w:t>
      </w:r>
      <w:r w:rsidRPr="00BB2879">
        <w:rPr>
          <w:rFonts w:ascii="Calibri" w:hAnsi="Calibri" w:cs="Calibri"/>
        </w:rPr>
        <w:t>´s activities directly from its bank account).</w:t>
      </w:r>
    </w:p>
    <w:p w:rsidR="00C20493" w:rsidRPr="00BB2879" w:rsidRDefault="00C20493" w:rsidP="00C20493">
      <w:pPr>
        <w:ind w:left="567" w:hanging="567"/>
        <w:jc w:val="both"/>
        <w:rPr>
          <w:rFonts w:ascii="Calibri" w:hAnsi="Calibri" w:cs="Calibri"/>
        </w:rPr>
      </w:pPr>
    </w:p>
    <w:p w:rsidR="00C20493" w:rsidRPr="00BB2879" w:rsidRDefault="00C20493" w:rsidP="00C20493">
      <w:pPr>
        <w:suppressAutoHyphens w:val="0"/>
        <w:ind w:left="709" w:hanging="709"/>
        <w:jc w:val="both"/>
        <w:rPr>
          <w:rFonts w:ascii="Calibri" w:hAnsi="Calibri" w:cs="Calibri"/>
        </w:rPr>
      </w:pPr>
      <w:r w:rsidRPr="00BB2879">
        <w:rPr>
          <w:rFonts w:ascii="Calibri" w:hAnsi="Calibri" w:cs="Calibri"/>
        </w:rPr>
        <w:t>5.2.</w:t>
      </w:r>
      <w:r w:rsidRPr="00BB2879">
        <w:rPr>
          <w:rFonts w:ascii="Calibri" w:hAnsi="Calibri" w:cs="Calibri"/>
        </w:rPr>
        <w:tab/>
        <w:t>All payments shall be made to the PARTNER's bank account, denominated in EUR:</w:t>
      </w:r>
    </w:p>
    <w:p w:rsidR="00C20493" w:rsidRPr="00BB2879" w:rsidRDefault="00C20493" w:rsidP="00C20493">
      <w:pPr>
        <w:rPr>
          <w:rFonts w:ascii="Calibri" w:hAnsi="Calibri" w:cs="Calibri"/>
          <w:highlight w:val="yellow"/>
        </w:rPr>
      </w:pPr>
    </w:p>
    <w:tbl>
      <w:tblPr>
        <w:tblW w:w="8773" w:type="dxa"/>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119"/>
        <w:gridCol w:w="5654"/>
      </w:tblGrid>
      <w:tr w:rsidR="00C20493" w:rsidRPr="00BB2879" w:rsidTr="004C4733">
        <w:tc>
          <w:tcPr>
            <w:tcW w:w="3119" w:type="dxa"/>
          </w:tcPr>
          <w:p w:rsidR="00C20493" w:rsidRPr="00BB2879" w:rsidRDefault="00C20493" w:rsidP="004C4733">
            <w:pPr>
              <w:pStyle w:val="Zkladntextodsazen2"/>
              <w:spacing w:after="0" w:line="240" w:lineRule="auto"/>
              <w:ind w:left="0" w:firstLine="0"/>
              <w:rPr>
                <w:rFonts w:ascii="Calibri" w:hAnsi="Calibri" w:cs="Calibri"/>
                <w:sz w:val="24"/>
                <w:szCs w:val="24"/>
              </w:rPr>
            </w:pPr>
            <w:r w:rsidRPr="00BB2879">
              <w:rPr>
                <w:rFonts w:ascii="Calibri" w:hAnsi="Calibri" w:cs="Calibri"/>
                <w:sz w:val="24"/>
                <w:szCs w:val="24"/>
              </w:rPr>
              <w:t xml:space="preserve">Name and Address of the Account Holder: </w:t>
            </w:r>
          </w:p>
        </w:tc>
        <w:tc>
          <w:tcPr>
            <w:tcW w:w="5654" w:type="dxa"/>
            <w:shd w:val="clear" w:color="auto" w:fill="auto"/>
            <w:vAlign w:val="center"/>
          </w:tcPr>
          <w:p w:rsidR="00C20493" w:rsidRPr="00BB2879" w:rsidRDefault="004E4028" w:rsidP="004C4733">
            <w:pPr>
              <w:shd w:val="clear" w:color="auto" w:fill="FFFFFF"/>
              <w:rPr>
                <w:rFonts w:asciiTheme="minorHAnsi" w:hAnsiTheme="minorHAnsi" w:cstheme="minorHAnsi"/>
                <w:color w:val="222222"/>
                <w:highlight w:val="green"/>
                <w:lang w:eastAsia="sk-SK"/>
              </w:rPr>
            </w:pPr>
            <w:r w:rsidRPr="00BB2879">
              <w:rPr>
                <w:rStyle w:val="Siln"/>
                <w:rFonts w:asciiTheme="minorHAnsi" w:hAnsiTheme="minorHAnsi" w:cstheme="minorHAnsi"/>
                <w:b w:val="0"/>
                <w:bCs w:val="0"/>
                <w:color w:val="1F1F1F"/>
                <w:shd w:val="clear" w:color="auto" w:fill="FFFFFF"/>
              </w:rPr>
              <w:t>Veterinární </w:t>
            </w:r>
            <w:proofErr w:type="spellStart"/>
            <w:r w:rsidRPr="00BB2879">
              <w:rPr>
                <w:rStyle w:val="Siln"/>
                <w:rFonts w:asciiTheme="minorHAnsi" w:hAnsiTheme="minorHAnsi" w:cstheme="minorHAnsi"/>
                <w:b w:val="0"/>
                <w:bCs w:val="0"/>
                <w:color w:val="1F1F1F"/>
                <w:shd w:val="clear" w:color="auto" w:fill="FFFFFF"/>
              </w:rPr>
              <w:t>univerzita</w:t>
            </w:r>
            <w:proofErr w:type="spellEnd"/>
            <w:r w:rsidRPr="00BB2879">
              <w:rPr>
                <w:rStyle w:val="Siln"/>
                <w:rFonts w:asciiTheme="minorHAnsi" w:hAnsiTheme="minorHAnsi" w:cstheme="minorHAnsi"/>
                <w:b w:val="0"/>
                <w:bCs w:val="0"/>
                <w:color w:val="1F1F1F"/>
                <w:shd w:val="clear" w:color="auto" w:fill="FFFFFF"/>
              </w:rPr>
              <w:t xml:space="preserve"> Brno</w:t>
            </w:r>
          </w:p>
        </w:tc>
      </w:tr>
      <w:tr w:rsidR="00C20493" w:rsidRPr="00BB2879" w:rsidTr="004C4733">
        <w:tc>
          <w:tcPr>
            <w:tcW w:w="3119" w:type="dxa"/>
          </w:tcPr>
          <w:p w:rsidR="00C20493" w:rsidRPr="00BB2879" w:rsidRDefault="00C20493" w:rsidP="004C4733">
            <w:pPr>
              <w:pStyle w:val="Zkladntextodsazen2"/>
              <w:spacing w:after="0" w:line="240" w:lineRule="auto"/>
              <w:ind w:left="0" w:firstLine="0"/>
              <w:rPr>
                <w:rFonts w:ascii="Calibri" w:hAnsi="Calibri" w:cs="Calibri"/>
                <w:sz w:val="24"/>
                <w:szCs w:val="24"/>
              </w:rPr>
            </w:pPr>
            <w:r w:rsidRPr="00BB2879">
              <w:rPr>
                <w:rFonts w:ascii="Calibri" w:hAnsi="Calibri" w:cs="Calibri"/>
                <w:sz w:val="24"/>
                <w:szCs w:val="24"/>
              </w:rPr>
              <w:t>Name of the Bank:</w:t>
            </w:r>
          </w:p>
        </w:tc>
        <w:tc>
          <w:tcPr>
            <w:tcW w:w="5654" w:type="dxa"/>
            <w:shd w:val="clear" w:color="auto" w:fill="auto"/>
            <w:vAlign w:val="center"/>
          </w:tcPr>
          <w:p w:rsidR="00C20493" w:rsidRPr="00BB2879" w:rsidRDefault="00C540A1" w:rsidP="004E4028">
            <w:pPr>
              <w:suppressAutoHyphens w:val="0"/>
              <w:spacing w:before="100" w:beforeAutospacing="1" w:after="100" w:afterAutospacing="1"/>
              <w:outlineLvl w:val="3"/>
              <w:rPr>
                <w:rFonts w:asciiTheme="minorHAnsi" w:hAnsiTheme="minorHAnsi" w:cstheme="minorHAnsi"/>
                <w:color w:val="1F1F1F"/>
                <w:lang w:eastAsia="cs-CZ"/>
              </w:rPr>
            </w:pPr>
            <w:proofErr w:type="spellStart"/>
            <w:r>
              <w:rPr>
                <w:rFonts w:asciiTheme="minorHAnsi" w:hAnsiTheme="minorHAnsi" w:cstheme="minorHAnsi"/>
                <w:color w:val="1F1F1F"/>
                <w:lang w:eastAsia="cs-CZ"/>
              </w:rPr>
              <w:t>xxxxx</w:t>
            </w:r>
            <w:proofErr w:type="spellEnd"/>
            <w:r w:rsidR="004E4028" w:rsidRPr="00BB2879">
              <w:rPr>
                <w:rFonts w:asciiTheme="minorHAnsi" w:hAnsiTheme="minorHAnsi" w:cstheme="minorHAnsi"/>
                <w:color w:val="1F1F1F"/>
                <w:lang w:eastAsia="cs-CZ"/>
              </w:rPr>
              <w:t xml:space="preserve"> </w:t>
            </w:r>
          </w:p>
        </w:tc>
      </w:tr>
      <w:tr w:rsidR="00C20493" w:rsidRPr="00BB2879" w:rsidTr="004C4733">
        <w:tc>
          <w:tcPr>
            <w:tcW w:w="3119" w:type="dxa"/>
          </w:tcPr>
          <w:p w:rsidR="00C20493" w:rsidRPr="00BB2879" w:rsidRDefault="00C20493" w:rsidP="004C4733">
            <w:pPr>
              <w:pStyle w:val="Zkladntextodsazen2"/>
              <w:spacing w:after="0" w:line="240" w:lineRule="auto"/>
              <w:ind w:left="0" w:firstLine="0"/>
              <w:rPr>
                <w:rFonts w:ascii="Calibri" w:hAnsi="Calibri" w:cs="Calibri"/>
                <w:sz w:val="24"/>
                <w:szCs w:val="24"/>
              </w:rPr>
            </w:pPr>
            <w:r w:rsidRPr="00BB2879">
              <w:rPr>
                <w:rFonts w:ascii="Calibri" w:hAnsi="Calibri" w:cs="Calibri"/>
                <w:sz w:val="24"/>
                <w:szCs w:val="24"/>
              </w:rPr>
              <w:t>Address of the Bank:</w:t>
            </w:r>
          </w:p>
        </w:tc>
        <w:tc>
          <w:tcPr>
            <w:tcW w:w="5654" w:type="dxa"/>
            <w:shd w:val="clear" w:color="auto" w:fill="auto"/>
            <w:vAlign w:val="center"/>
          </w:tcPr>
          <w:p w:rsidR="00C20493" w:rsidRPr="00BB2879" w:rsidRDefault="00C540A1" w:rsidP="004C4733">
            <w:pPr>
              <w:pStyle w:val="Zkladntextodsazen2"/>
              <w:spacing w:after="0" w:line="240" w:lineRule="auto"/>
              <w:ind w:left="0" w:firstLine="0"/>
              <w:rPr>
                <w:rFonts w:asciiTheme="minorHAnsi" w:hAnsiTheme="minorHAnsi" w:cstheme="minorHAnsi"/>
                <w:sz w:val="24"/>
                <w:szCs w:val="24"/>
                <w:highlight w:val="green"/>
              </w:rPr>
            </w:pPr>
            <w:proofErr w:type="spellStart"/>
            <w:r>
              <w:rPr>
                <w:rFonts w:asciiTheme="minorHAnsi" w:hAnsiTheme="minorHAnsi" w:cstheme="minorHAnsi"/>
                <w:color w:val="222222"/>
                <w:sz w:val="24"/>
                <w:szCs w:val="24"/>
                <w:lang w:eastAsia="sk-SK"/>
              </w:rPr>
              <w:t>xxxxx</w:t>
            </w:r>
            <w:proofErr w:type="spellEnd"/>
          </w:p>
        </w:tc>
      </w:tr>
      <w:tr w:rsidR="00C20493" w:rsidRPr="00BB2879" w:rsidTr="004C4733">
        <w:tc>
          <w:tcPr>
            <w:tcW w:w="3119" w:type="dxa"/>
          </w:tcPr>
          <w:p w:rsidR="00C20493" w:rsidRPr="00BB2879" w:rsidRDefault="00C20493" w:rsidP="004C4733">
            <w:pPr>
              <w:pStyle w:val="Zkladntextodsazen2"/>
              <w:spacing w:after="0" w:line="240" w:lineRule="auto"/>
              <w:ind w:left="0" w:firstLine="0"/>
              <w:rPr>
                <w:rFonts w:ascii="Calibri" w:hAnsi="Calibri" w:cs="Calibri"/>
                <w:sz w:val="24"/>
                <w:szCs w:val="24"/>
              </w:rPr>
            </w:pPr>
            <w:r w:rsidRPr="00BB2879">
              <w:rPr>
                <w:rFonts w:ascii="Calibri" w:hAnsi="Calibri" w:cs="Calibri"/>
                <w:sz w:val="24"/>
                <w:szCs w:val="24"/>
              </w:rPr>
              <w:t>IBAN - International Bank or Account Number:</w:t>
            </w:r>
          </w:p>
        </w:tc>
        <w:tc>
          <w:tcPr>
            <w:tcW w:w="5654" w:type="dxa"/>
            <w:shd w:val="clear" w:color="auto" w:fill="auto"/>
            <w:vAlign w:val="center"/>
          </w:tcPr>
          <w:p w:rsidR="00C20493" w:rsidRPr="00BB2879" w:rsidRDefault="00C540A1" w:rsidP="004C4733">
            <w:pPr>
              <w:pStyle w:val="Zkladntextodsazen2"/>
              <w:spacing w:after="0" w:line="240" w:lineRule="auto"/>
              <w:ind w:left="0" w:firstLine="0"/>
              <w:rPr>
                <w:rFonts w:asciiTheme="minorHAnsi" w:hAnsiTheme="minorHAnsi" w:cstheme="minorHAnsi"/>
                <w:sz w:val="24"/>
                <w:szCs w:val="24"/>
                <w:highlight w:val="green"/>
              </w:rPr>
            </w:pPr>
            <w:proofErr w:type="spellStart"/>
            <w:r>
              <w:rPr>
                <w:rFonts w:asciiTheme="minorHAnsi" w:hAnsiTheme="minorHAnsi" w:cstheme="minorHAnsi"/>
                <w:color w:val="222222"/>
                <w:sz w:val="24"/>
                <w:szCs w:val="24"/>
                <w:lang w:eastAsia="sk-SK"/>
              </w:rPr>
              <w:t>xxxxx</w:t>
            </w:r>
            <w:proofErr w:type="spellEnd"/>
          </w:p>
        </w:tc>
      </w:tr>
      <w:tr w:rsidR="00C20493" w:rsidRPr="00BB2879" w:rsidTr="004C4733">
        <w:tc>
          <w:tcPr>
            <w:tcW w:w="3119" w:type="dxa"/>
          </w:tcPr>
          <w:p w:rsidR="00C20493" w:rsidRPr="00BB2879" w:rsidRDefault="00C20493" w:rsidP="004C4733">
            <w:pPr>
              <w:pStyle w:val="Zkladntextodsazen2"/>
              <w:spacing w:after="0" w:line="240" w:lineRule="auto"/>
              <w:ind w:left="0" w:firstLine="0"/>
              <w:rPr>
                <w:rFonts w:ascii="Calibri" w:hAnsi="Calibri" w:cs="Calibri"/>
                <w:sz w:val="24"/>
                <w:szCs w:val="24"/>
              </w:rPr>
            </w:pPr>
            <w:r w:rsidRPr="00BB2879">
              <w:rPr>
                <w:rFonts w:ascii="Calibri" w:hAnsi="Calibri" w:cs="Calibri"/>
                <w:sz w:val="24"/>
                <w:szCs w:val="24"/>
              </w:rPr>
              <w:t>Bank or Swift Code:</w:t>
            </w:r>
          </w:p>
        </w:tc>
        <w:tc>
          <w:tcPr>
            <w:tcW w:w="5654" w:type="dxa"/>
            <w:shd w:val="clear" w:color="auto" w:fill="auto"/>
            <w:vAlign w:val="center"/>
          </w:tcPr>
          <w:p w:rsidR="00C20493" w:rsidRPr="00BB2879" w:rsidRDefault="00C540A1" w:rsidP="004C4733">
            <w:pPr>
              <w:pStyle w:val="Zkladntextodsazen2"/>
              <w:spacing w:after="0" w:line="240" w:lineRule="auto"/>
              <w:ind w:left="0" w:firstLine="0"/>
              <w:rPr>
                <w:rFonts w:asciiTheme="minorHAnsi" w:hAnsiTheme="minorHAnsi" w:cstheme="minorHAnsi"/>
                <w:sz w:val="24"/>
                <w:szCs w:val="24"/>
                <w:highlight w:val="green"/>
              </w:rPr>
            </w:pPr>
            <w:r>
              <w:rPr>
                <w:rFonts w:asciiTheme="minorHAnsi" w:hAnsiTheme="minorHAnsi" w:cstheme="minorHAnsi"/>
                <w:color w:val="1F1F1F"/>
                <w:sz w:val="24"/>
                <w:szCs w:val="24"/>
                <w:shd w:val="clear" w:color="auto" w:fill="FFFFFF"/>
              </w:rPr>
              <w:t>xxxxx</w:t>
            </w:r>
            <w:bookmarkStart w:id="0" w:name="_GoBack"/>
            <w:bookmarkEnd w:id="0"/>
          </w:p>
        </w:tc>
      </w:tr>
    </w:tbl>
    <w:p w:rsidR="00C20493" w:rsidRPr="00BB2879" w:rsidRDefault="00C20493" w:rsidP="00C20493">
      <w:pPr>
        <w:rPr>
          <w:rFonts w:ascii="Calibri" w:hAnsi="Calibri" w:cs="Calibri"/>
        </w:rPr>
      </w:pPr>
    </w:p>
    <w:p w:rsidR="00C20493" w:rsidRPr="00BB2879" w:rsidRDefault="00C20493" w:rsidP="00C20493">
      <w:pPr>
        <w:ind w:left="709" w:hanging="709"/>
        <w:jc w:val="both"/>
        <w:rPr>
          <w:rFonts w:ascii="Calibri" w:hAnsi="Calibri" w:cs="Calibri"/>
        </w:rPr>
      </w:pPr>
      <w:r w:rsidRPr="00BB2879">
        <w:rPr>
          <w:rFonts w:ascii="Calibri" w:hAnsi="Calibri" w:cs="Calibri"/>
        </w:rPr>
        <w:t>5.3.</w:t>
      </w:r>
      <w:r w:rsidRPr="00BB2879">
        <w:rPr>
          <w:rFonts w:ascii="Calibri" w:hAnsi="Calibri" w:cs="Calibri"/>
        </w:rPr>
        <w:tab/>
        <w:t xml:space="preserve">The funding received by the PARTNER has to be strictly and solely dedicated to the </w:t>
      </w:r>
      <w:r w:rsidR="00DC564F" w:rsidRPr="00BB2879">
        <w:rPr>
          <w:rFonts w:asciiTheme="minorHAnsi" w:hAnsiTheme="minorHAnsi"/>
          <w:szCs w:val="18"/>
        </w:rPr>
        <w:t>FOODINOVO</w:t>
      </w:r>
      <w:r w:rsidR="00E86359" w:rsidRPr="00BB2879">
        <w:rPr>
          <w:rFonts w:ascii="Calibri" w:hAnsi="Calibri" w:cs="Calibri"/>
          <w:color w:val="FF0000"/>
        </w:rPr>
        <w:t xml:space="preserve"> </w:t>
      </w:r>
      <w:r w:rsidRPr="00BB2879">
        <w:rPr>
          <w:rFonts w:ascii="Calibri" w:hAnsi="Calibri" w:cs="Calibri"/>
        </w:rPr>
        <w:t>Erasmus+ project only.</w:t>
      </w:r>
    </w:p>
    <w:p w:rsidR="00C20493" w:rsidRPr="00BB2879" w:rsidRDefault="00C20493" w:rsidP="00C20493">
      <w:pPr>
        <w:ind w:left="709" w:hanging="709"/>
        <w:jc w:val="both"/>
        <w:rPr>
          <w:rFonts w:ascii="Calibri" w:hAnsi="Calibri" w:cs="Calibri"/>
        </w:rPr>
      </w:pPr>
    </w:p>
    <w:p w:rsidR="00C20493" w:rsidRPr="00BB2879" w:rsidRDefault="00C20493" w:rsidP="00C20493">
      <w:pPr>
        <w:ind w:left="709" w:hanging="709"/>
        <w:jc w:val="both"/>
        <w:rPr>
          <w:rFonts w:ascii="Calibri" w:hAnsi="Calibri" w:cs="Calibri"/>
        </w:rPr>
      </w:pPr>
      <w:r w:rsidRPr="00BB2879">
        <w:rPr>
          <w:rFonts w:ascii="Calibri" w:hAnsi="Calibri" w:cs="Calibri"/>
        </w:rPr>
        <w:t>5.4.</w:t>
      </w:r>
      <w:r w:rsidRPr="00BB2879">
        <w:rPr>
          <w:rFonts w:ascii="Calibri" w:hAnsi="Calibri" w:cs="Calibri"/>
        </w:rPr>
        <w:tab/>
        <w:t xml:space="preserve">The planned budget of the PARTNER is given in the table below, stating the categories of the </w:t>
      </w:r>
      <w:r w:rsidR="00DC564F" w:rsidRPr="00BB2879">
        <w:rPr>
          <w:rFonts w:asciiTheme="minorHAnsi" w:hAnsiTheme="minorHAnsi"/>
          <w:szCs w:val="18"/>
        </w:rPr>
        <w:t>FOODINOVO</w:t>
      </w:r>
      <w:r w:rsidR="00E86359" w:rsidRPr="00BB2879">
        <w:rPr>
          <w:rFonts w:ascii="Calibri" w:hAnsi="Calibri" w:cs="Calibri"/>
          <w:color w:val="FF0000"/>
        </w:rPr>
        <w:t xml:space="preserve"> </w:t>
      </w:r>
      <w:r w:rsidRPr="00BB2879">
        <w:rPr>
          <w:rFonts w:ascii="Calibri" w:hAnsi="Calibri" w:cs="Calibri"/>
        </w:rPr>
        <w:t>Erasmus+ project expenses, and is expressed in EUR, in accordance with the Grant Agreement:</w:t>
      </w:r>
    </w:p>
    <w:p w:rsidR="00C20493" w:rsidRPr="00BB2879" w:rsidRDefault="00C20493" w:rsidP="00C20493">
      <w:pPr>
        <w:ind w:left="567" w:hanging="567"/>
        <w:rPr>
          <w:rFonts w:ascii="Calibri" w:hAnsi="Calibri" w:cs="Calibri"/>
        </w:rPr>
      </w:pPr>
    </w:p>
    <w:tbl>
      <w:tblPr>
        <w:tblW w:w="8222" w:type="dxa"/>
        <w:tblInd w:w="81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6379"/>
        <w:gridCol w:w="1843"/>
      </w:tblGrid>
      <w:tr w:rsidR="00C20493" w:rsidRPr="00BB2879" w:rsidTr="004C4733">
        <w:trPr>
          <w:trHeight w:val="288"/>
        </w:trPr>
        <w:tc>
          <w:tcPr>
            <w:tcW w:w="8222" w:type="dxa"/>
            <w:gridSpan w:val="2"/>
            <w:shd w:val="clear" w:color="auto" w:fill="auto"/>
            <w:noWrap/>
            <w:vAlign w:val="bottom"/>
            <w:hideMark/>
          </w:tcPr>
          <w:p w:rsidR="00C20493" w:rsidRPr="00BB2879" w:rsidRDefault="00C20493" w:rsidP="004C4733">
            <w:pPr>
              <w:rPr>
                <w:rFonts w:ascii="Calibri" w:hAnsi="Calibri" w:cs="Calibri"/>
                <w:b/>
                <w:color w:val="000000"/>
                <w:lang w:eastAsia="lv-LV"/>
              </w:rPr>
            </w:pPr>
            <w:r w:rsidRPr="00BB2879">
              <w:rPr>
                <w:rFonts w:ascii="Calibri" w:hAnsi="Calibri" w:cs="Calibri"/>
                <w:b/>
                <w:color w:val="000000"/>
                <w:lang w:eastAsia="lv-LV"/>
              </w:rPr>
              <w:lastRenderedPageBreak/>
              <w:t>Budget line in EUR</w:t>
            </w:r>
          </w:p>
        </w:tc>
      </w:tr>
      <w:tr w:rsidR="002E348C" w:rsidRPr="00BB2879" w:rsidTr="004C4733">
        <w:trPr>
          <w:trHeight w:val="288"/>
        </w:trPr>
        <w:tc>
          <w:tcPr>
            <w:tcW w:w="6379" w:type="dxa"/>
            <w:shd w:val="clear" w:color="auto" w:fill="auto"/>
            <w:noWrap/>
            <w:vAlign w:val="bottom"/>
          </w:tcPr>
          <w:p w:rsidR="002E348C" w:rsidRPr="00BB2879" w:rsidRDefault="002E348C" w:rsidP="002E348C">
            <w:pPr>
              <w:rPr>
                <w:rFonts w:ascii="Calibri" w:hAnsi="Calibri" w:cs="Calibri"/>
                <w:color w:val="000000"/>
                <w:lang w:eastAsia="lv-LV"/>
              </w:rPr>
            </w:pPr>
            <w:r w:rsidRPr="00BB2879">
              <w:rPr>
                <w:rFonts w:ascii="Calibri" w:hAnsi="Calibri" w:cs="Calibri"/>
                <w:color w:val="000000"/>
                <w:lang w:eastAsia="lv-LV"/>
              </w:rPr>
              <w:t>Project management and implementation</w:t>
            </w:r>
          </w:p>
        </w:tc>
        <w:tc>
          <w:tcPr>
            <w:tcW w:w="1843" w:type="dxa"/>
            <w:shd w:val="clear" w:color="auto" w:fill="auto"/>
            <w:noWrap/>
            <w:vAlign w:val="bottom"/>
          </w:tcPr>
          <w:p w:rsidR="002E348C" w:rsidRPr="00BB2879" w:rsidRDefault="002E348C" w:rsidP="002E348C">
            <w:pPr>
              <w:suppressAutoHyphens w:val="0"/>
              <w:jc w:val="right"/>
              <w:rPr>
                <w:rFonts w:ascii="Calibri" w:hAnsi="Calibri" w:cs="Calibri"/>
                <w:sz w:val="22"/>
                <w:szCs w:val="22"/>
                <w:lang w:eastAsia="sk-SK"/>
              </w:rPr>
            </w:pPr>
            <w:r w:rsidRPr="00BB2879">
              <w:rPr>
                <w:rFonts w:ascii="Calibri" w:hAnsi="Calibri" w:cs="Calibri"/>
                <w:sz w:val="22"/>
                <w:szCs w:val="22"/>
              </w:rPr>
              <w:t>9 000,00</w:t>
            </w:r>
          </w:p>
        </w:tc>
      </w:tr>
      <w:tr w:rsidR="002E348C" w:rsidRPr="00BB2879" w:rsidTr="004C4733">
        <w:trPr>
          <w:trHeight w:val="286"/>
        </w:trPr>
        <w:tc>
          <w:tcPr>
            <w:tcW w:w="6379" w:type="dxa"/>
            <w:shd w:val="clear" w:color="auto" w:fill="auto"/>
            <w:vAlign w:val="bottom"/>
          </w:tcPr>
          <w:p w:rsidR="002E348C" w:rsidRPr="00BB2879" w:rsidRDefault="002E348C" w:rsidP="002E348C">
            <w:pPr>
              <w:rPr>
                <w:rFonts w:ascii="Calibri" w:hAnsi="Calibri" w:cs="Calibri"/>
                <w:color w:val="000000"/>
                <w:lang w:eastAsia="lv-LV"/>
              </w:rPr>
            </w:pPr>
            <w:r w:rsidRPr="00BB2879">
              <w:rPr>
                <w:rFonts w:ascii="Calibri" w:hAnsi="Calibri" w:cs="Calibri"/>
                <w:color w:val="000000"/>
                <w:lang w:eastAsia="lv-LV"/>
              </w:rPr>
              <w:t>Transnational project meetings</w:t>
            </w:r>
          </w:p>
        </w:tc>
        <w:tc>
          <w:tcPr>
            <w:tcW w:w="1843" w:type="dxa"/>
            <w:shd w:val="clear" w:color="auto" w:fill="auto"/>
            <w:noWrap/>
            <w:vAlign w:val="bottom"/>
          </w:tcPr>
          <w:p w:rsidR="002E348C" w:rsidRPr="00BB2879" w:rsidRDefault="002E348C" w:rsidP="002E348C">
            <w:pPr>
              <w:jc w:val="right"/>
              <w:rPr>
                <w:rFonts w:ascii="Calibri" w:hAnsi="Calibri" w:cs="Calibri"/>
                <w:sz w:val="22"/>
                <w:szCs w:val="22"/>
              </w:rPr>
            </w:pPr>
            <w:r w:rsidRPr="00BB2879">
              <w:rPr>
                <w:rFonts w:ascii="Calibri" w:hAnsi="Calibri" w:cs="Calibri"/>
                <w:sz w:val="22"/>
                <w:szCs w:val="22"/>
              </w:rPr>
              <w:t>3 450,00</w:t>
            </w:r>
          </w:p>
        </w:tc>
      </w:tr>
      <w:tr w:rsidR="002E348C" w:rsidRPr="00BB2879" w:rsidTr="004C4733">
        <w:trPr>
          <w:trHeight w:val="288"/>
        </w:trPr>
        <w:tc>
          <w:tcPr>
            <w:tcW w:w="6379" w:type="dxa"/>
            <w:shd w:val="clear" w:color="auto" w:fill="auto"/>
            <w:vAlign w:val="bottom"/>
          </w:tcPr>
          <w:p w:rsidR="002E348C" w:rsidRPr="00BB2879" w:rsidRDefault="002E348C" w:rsidP="002E348C">
            <w:pPr>
              <w:rPr>
                <w:rFonts w:ascii="Calibri" w:hAnsi="Calibri" w:cs="Calibri"/>
                <w:color w:val="000000"/>
                <w:lang w:eastAsia="lv-LV"/>
              </w:rPr>
            </w:pPr>
            <w:r w:rsidRPr="00BB2879">
              <w:rPr>
                <w:rFonts w:ascii="Calibri" w:hAnsi="Calibri" w:cs="Calibri"/>
                <w:color w:val="000000"/>
                <w:lang w:eastAsia="lv-LV"/>
              </w:rPr>
              <w:t>Intellectual outputs</w:t>
            </w:r>
          </w:p>
        </w:tc>
        <w:tc>
          <w:tcPr>
            <w:tcW w:w="1843" w:type="dxa"/>
            <w:shd w:val="clear" w:color="auto" w:fill="auto"/>
            <w:noWrap/>
            <w:vAlign w:val="bottom"/>
          </w:tcPr>
          <w:p w:rsidR="002E348C" w:rsidRPr="00BB2879" w:rsidRDefault="002E348C" w:rsidP="002E348C">
            <w:pPr>
              <w:jc w:val="right"/>
              <w:rPr>
                <w:rFonts w:ascii="Calibri" w:hAnsi="Calibri" w:cs="Calibri"/>
                <w:sz w:val="22"/>
                <w:szCs w:val="22"/>
              </w:rPr>
            </w:pPr>
            <w:r w:rsidRPr="00BB2879">
              <w:rPr>
                <w:rFonts w:ascii="Calibri" w:hAnsi="Calibri" w:cs="Calibri"/>
                <w:sz w:val="22"/>
                <w:szCs w:val="22"/>
              </w:rPr>
              <w:t>30 186,00</w:t>
            </w:r>
          </w:p>
        </w:tc>
      </w:tr>
      <w:tr w:rsidR="002E348C" w:rsidRPr="00BB2879" w:rsidTr="004C4733">
        <w:trPr>
          <w:trHeight w:val="288"/>
        </w:trPr>
        <w:tc>
          <w:tcPr>
            <w:tcW w:w="6379" w:type="dxa"/>
            <w:shd w:val="clear" w:color="auto" w:fill="auto"/>
            <w:vAlign w:val="bottom"/>
          </w:tcPr>
          <w:p w:rsidR="002E348C" w:rsidRPr="00BB2879" w:rsidRDefault="002E348C" w:rsidP="002E348C">
            <w:pPr>
              <w:rPr>
                <w:rFonts w:ascii="Calibri" w:hAnsi="Calibri" w:cs="Calibri"/>
                <w:color w:val="000000"/>
                <w:lang w:eastAsia="lv-LV"/>
              </w:rPr>
            </w:pPr>
            <w:r w:rsidRPr="00BB2879">
              <w:rPr>
                <w:rFonts w:ascii="Calibri" w:hAnsi="Calibri" w:cs="Calibri"/>
                <w:color w:val="000000"/>
                <w:lang w:eastAsia="lv-LV"/>
              </w:rPr>
              <w:t>Multiplier events</w:t>
            </w:r>
          </w:p>
        </w:tc>
        <w:tc>
          <w:tcPr>
            <w:tcW w:w="1843" w:type="dxa"/>
            <w:shd w:val="clear" w:color="auto" w:fill="auto"/>
            <w:noWrap/>
            <w:vAlign w:val="bottom"/>
          </w:tcPr>
          <w:p w:rsidR="002E348C" w:rsidRPr="00BB2879" w:rsidRDefault="002E348C" w:rsidP="002E348C">
            <w:pPr>
              <w:jc w:val="right"/>
              <w:rPr>
                <w:rFonts w:ascii="Calibri" w:hAnsi="Calibri" w:cs="Calibri"/>
                <w:sz w:val="22"/>
                <w:szCs w:val="22"/>
              </w:rPr>
            </w:pPr>
            <w:r w:rsidRPr="00BB2879">
              <w:rPr>
                <w:rFonts w:ascii="Calibri" w:hAnsi="Calibri" w:cs="Calibri"/>
                <w:sz w:val="22"/>
                <w:szCs w:val="22"/>
              </w:rPr>
              <w:t>0,00</w:t>
            </w:r>
          </w:p>
        </w:tc>
      </w:tr>
      <w:tr w:rsidR="002E348C" w:rsidRPr="00BB2879" w:rsidTr="004C4733">
        <w:trPr>
          <w:trHeight w:val="288"/>
        </w:trPr>
        <w:tc>
          <w:tcPr>
            <w:tcW w:w="6379" w:type="dxa"/>
            <w:shd w:val="clear" w:color="auto" w:fill="auto"/>
            <w:vAlign w:val="bottom"/>
          </w:tcPr>
          <w:p w:rsidR="002E348C" w:rsidRPr="00BB2879" w:rsidRDefault="002E348C" w:rsidP="002E348C">
            <w:pPr>
              <w:rPr>
                <w:rFonts w:ascii="Calibri" w:hAnsi="Calibri" w:cs="Calibri"/>
                <w:color w:val="000000"/>
                <w:lang w:eastAsia="lv-LV"/>
              </w:rPr>
            </w:pPr>
            <w:r w:rsidRPr="00BB2879">
              <w:rPr>
                <w:rFonts w:ascii="Calibri" w:hAnsi="Calibri" w:cs="Calibri"/>
                <w:color w:val="000000"/>
                <w:lang w:eastAsia="lv-LV"/>
              </w:rPr>
              <w:t>Transnational learning, teaching and training activities</w:t>
            </w:r>
          </w:p>
        </w:tc>
        <w:tc>
          <w:tcPr>
            <w:tcW w:w="1843" w:type="dxa"/>
            <w:shd w:val="clear" w:color="auto" w:fill="auto"/>
            <w:noWrap/>
            <w:vAlign w:val="bottom"/>
          </w:tcPr>
          <w:p w:rsidR="002E348C" w:rsidRPr="00BB2879" w:rsidRDefault="002E348C" w:rsidP="002E348C">
            <w:pPr>
              <w:jc w:val="right"/>
              <w:rPr>
                <w:rFonts w:ascii="Calibri" w:hAnsi="Calibri" w:cs="Calibri"/>
                <w:sz w:val="22"/>
                <w:szCs w:val="22"/>
              </w:rPr>
            </w:pPr>
            <w:r w:rsidRPr="00BB2879">
              <w:rPr>
                <w:rFonts w:ascii="Calibri" w:hAnsi="Calibri" w:cs="Calibri"/>
                <w:sz w:val="22"/>
                <w:szCs w:val="22"/>
              </w:rPr>
              <w:t>2 820,00</w:t>
            </w:r>
          </w:p>
        </w:tc>
      </w:tr>
      <w:tr w:rsidR="002E348C" w:rsidRPr="00BB2879" w:rsidTr="004C4733">
        <w:trPr>
          <w:trHeight w:val="288"/>
        </w:trPr>
        <w:tc>
          <w:tcPr>
            <w:tcW w:w="6379" w:type="dxa"/>
            <w:tcBorders>
              <w:top w:val="single" w:sz="12" w:space="0" w:color="auto"/>
              <w:left w:val="single" w:sz="6" w:space="0" w:color="auto"/>
              <w:bottom w:val="single" w:sz="8" w:space="0" w:color="auto"/>
              <w:right w:val="single" w:sz="6" w:space="0" w:color="auto"/>
            </w:tcBorders>
            <w:shd w:val="clear" w:color="auto" w:fill="auto"/>
            <w:vAlign w:val="bottom"/>
          </w:tcPr>
          <w:p w:rsidR="002E348C" w:rsidRPr="00BB2879" w:rsidRDefault="002E348C" w:rsidP="002E348C">
            <w:pPr>
              <w:rPr>
                <w:rFonts w:ascii="Calibri" w:hAnsi="Calibri" w:cs="Calibri"/>
                <w:color w:val="000000"/>
                <w:lang w:eastAsia="lv-LV"/>
              </w:rPr>
            </w:pPr>
            <w:r w:rsidRPr="00BB2879">
              <w:rPr>
                <w:rFonts w:ascii="Calibri" w:hAnsi="Calibri" w:cs="Calibri"/>
                <w:color w:val="000000"/>
                <w:lang w:eastAsia="lv-LV"/>
              </w:rPr>
              <w:t>Total grant</w:t>
            </w:r>
          </w:p>
        </w:tc>
        <w:tc>
          <w:tcPr>
            <w:tcW w:w="1843" w:type="dxa"/>
            <w:tcBorders>
              <w:top w:val="single" w:sz="12" w:space="0" w:color="auto"/>
              <w:left w:val="single" w:sz="6" w:space="0" w:color="auto"/>
              <w:bottom w:val="single" w:sz="8" w:space="0" w:color="auto"/>
              <w:right w:val="single" w:sz="8" w:space="0" w:color="auto"/>
            </w:tcBorders>
            <w:shd w:val="clear" w:color="auto" w:fill="auto"/>
            <w:noWrap/>
            <w:vAlign w:val="bottom"/>
          </w:tcPr>
          <w:p w:rsidR="002E348C" w:rsidRPr="00BB2879" w:rsidRDefault="002E348C" w:rsidP="002E348C">
            <w:pPr>
              <w:jc w:val="right"/>
              <w:rPr>
                <w:rFonts w:ascii="Calibri" w:hAnsi="Calibri" w:cs="Calibri"/>
                <w:b/>
                <w:bCs/>
                <w:color w:val="000000"/>
                <w:sz w:val="22"/>
                <w:szCs w:val="22"/>
              </w:rPr>
            </w:pPr>
            <w:r w:rsidRPr="00BB2879">
              <w:rPr>
                <w:rFonts w:ascii="Calibri" w:hAnsi="Calibri" w:cs="Calibri"/>
                <w:b/>
                <w:bCs/>
                <w:color w:val="000000"/>
                <w:sz w:val="22"/>
                <w:szCs w:val="22"/>
              </w:rPr>
              <w:t>45 456,00</w:t>
            </w:r>
          </w:p>
        </w:tc>
      </w:tr>
    </w:tbl>
    <w:p w:rsidR="00C20493" w:rsidRPr="00BB2879" w:rsidRDefault="00C20493" w:rsidP="00C20493">
      <w:pPr>
        <w:ind w:left="567" w:hanging="567"/>
        <w:rPr>
          <w:rFonts w:ascii="Calibri" w:hAnsi="Calibri" w:cs="Calibri"/>
        </w:rPr>
      </w:pPr>
    </w:p>
    <w:p w:rsidR="00C20493" w:rsidRPr="00BB2879" w:rsidRDefault="00C20493" w:rsidP="00C20493">
      <w:pPr>
        <w:ind w:left="709" w:hanging="709"/>
        <w:jc w:val="both"/>
        <w:rPr>
          <w:rFonts w:ascii="Calibri" w:hAnsi="Calibri" w:cs="Calibri"/>
        </w:rPr>
      </w:pPr>
      <w:r w:rsidRPr="00BB2879">
        <w:rPr>
          <w:rFonts w:ascii="Calibri" w:hAnsi="Calibri" w:cs="Calibri"/>
        </w:rPr>
        <w:t>5.5.</w:t>
      </w:r>
      <w:r w:rsidRPr="00BB2879">
        <w:rPr>
          <w:rFonts w:ascii="Calibri" w:hAnsi="Calibri" w:cs="Calibri"/>
        </w:rPr>
        <w:tab/>
        <w:t xml:space="preserve">At the end of the </w:t>
      </w:r>
      <w:r w:rsidR="00C266F3" w:rsidRPr="00BB2879">
        <w:rPr>
          <w:rFonts w:asciiTheme="minorHAnsi" w:hAnsiTheme="minorHAnsi"/>
          <w:szCs w:val="18"/>
        </w:rPr>
        <w:t>FOODINOVO</w:t>
      </w:r>
      <w:r w:rsidR="00E86359" w:rsidRPr="00BB2879">
        <w:rPr>
          <w:rFonts w:ascii="Calibri" w:hAnsi="Calibri" w:cs="Calibri"/>
          <w:color w:val="FF0000"/>
        </w:rPr>
        <w:t xml:space="preserve"> </w:t>
      </w:r>
      <w:r w:rsidRPr="00BB2879">
        <w:rPr>
          <w:rFonts w:ascii="Calibri" w:hAnsi="Calibri" w:cs="Calibri"/>
        </w:rPr>
        <w:t xml:space="preserve">Erasmus+ project, the actually spent amounts of funding may be lower than the ones initially approved. They shall under no circumstances exceed the amounts stated in the Grant Agreement and in the Partnership Agreement. </w:t>
      </w:r>
    </w:p>
    <w:p w:rsidR="00C20493" w:rsidRPr="00BB2879" w:rsidRDefault="00C20493" w:rsidP="00C20493">
      <w:pPr>
        <w:ind w:left="709" w:hanging="709"/>
        <w:jc w:val="both"/>
        <w:rPr>
          <w:rFonts w:ascii="Calibri" w:hAnsi="Calibri" w:cs="Calibri"/>
          <w:b/>
        </w:rPr>
      </w:pPr>
    </w:p>
    <w:p w:rsidR="00C20493" w:rsidRPr="00BB2879" w:rsidRDefault="00C20493" w:rsidP="00C20493">
      <w:pPr>
        <w:ind w:left="709" w:hanging="709"/>
        <w:jc w:val="both"/>
        <w:rPr>
          <w:rFonts w:ascii="Calibri" w:hAnsi="Calibri" w:cs="Calibri"/>
        </w:rPr>
      </w:pPr>
      <w:r w:rsidRPr="00BB2879">
        <w:rPr>
          <w:rFonts w:ascii="Calibri" w:hAnsi="Calibri" w:cs="Calibri"/>
        </w:rPr>
        <w:t>5.6.</w:t>
      </w:r>
      <w:r w:rsidRPr="00BB2879">
        <w:rPr>
          <w:rFonts w:ascii="Calibri" w:hAnsi="Calibri" w:cs="Calibri"/>
        </w:rPr>
        <w:tab/>
        <w:t xml:space="preserve">The final amount transferred by the COORDINATOR to the PARTNER will be defined only once the Final report and the total </w:t>
      </w:r>
      <w:r w:rsidR="00C266F3" w:rsidRPr="00BB2879">
        <w:rPr>
          <w:rFonts w:asciiTheme="minorHAnsi" w:hAnsiTheme="minorHAnsi"/>
          <w:szCs w:val="18"/>
        </w:rPr>
        <w:t>FOODINOVO</w:t>
      </w:r>
      <w:r w:rsidR="00E86359" w:rsidRPr="00BB2879">
        <w:rPr>
          <w:rFonts w:ascii="Calibri" w:hAnsi="Calibri" w:cs="Calibri"/>
          <w:color w:val="FF0000"/>
        </w:rPr>
        <w:t xml:space="preserve"> </w:t>
      </w:r>
      <w:r w:rsidRPr="00BB2879">
        <w:rPr>
          <w:rFonts w:ascii="Calibri" w:hAnsi="Calibri" w:cs="Calibri"/>
        </w:rPr>
        <w:t xml:space="preserve">Erasmus+ project grant has been confirmed by the National Agency. </w:t>
      </w:r>
    </w:p>
    <w:p w:rsidR="00C20493" w:rsidRPr="00BB2879" w:rsidRDefault="00C20493" w:rsidP="00C20493">
      <w:pPr>
        <w:ind w:left="709" w:hanging="709"/>
        <w:jc w:val="both"/>
        <w:rPr>
          <w:rFonts w:ascii="Calibri" w:hAnsi="Calibri" w:cs="Calibri"/>
        </w:rPr>
      </w:pPr>
    </w:p>
    <w:p w:rsidR="00C20493" w:rsidRPr="00BB2879" w:rsidRDefault="00C20493" w:rsidP="00C20493">
      <w:pPr>
        <w:ind w:left="709" w:hanging="709"/>
        <w:jc w:val="both"/>
        <w:rPr>
          <w:rFonts w:ascii="Calibri" w:hAnsi="Calibri" w:cs="Calibri"/>
        </w:rPr>
      </w:pPr>
      <w:r w:rsidRPr="00BB2879">
        <w:rPr>
          <w:rFonts w:ascii="Calibri" w:hAnsi="Calibri" w:cs="Calibri"/>
        </w:rPr>
        <w:t>5.7.</w:t>
      </w:r>
      <w:r w:rsidRPr="00BB2879">
        <w:rPr>
          <w:rFonts w:ascii="Calibri" w:hAnsi="Calibri" w:cs="Calibri"/>
        </w:rPr>
        <w:tab/>
        <w:t xml:space="preserve">Payments to the PARTNER shall be made according to the following planned schedule: </w:t>
      </w:r>
    </w:p>
    <w:p w:rsidR="00C20493" w:rsidRPr="00BB2879" w:rsidRDefault="00C20493" w:rsidP="00C20493">
      <w:pPr>
        <w:pStyle w:val="Zkladntextodsazen2"/>
        <w:spacing w:after="0" w:line="240" w:lineRule="auto"/>
        <w:ind w:left="0" w:firstLine="0"/>
        <w:rPr>
          <w:rFonts w:ascii="Calibri" w:hAnsi="Calibri" w:cs="Calibri"/>
          <w:sz w:val="24"/>
          <w:szCs w:val="24"/>
        </w:rPr>
      </w:pPr>
    </w:p>
    <w:p w:rsidR="00C20493" w:rsidRPr="00BB2879" w:rsidRDefault="00C20493" w:rsidP="00C20493">
      <w:pPr>
        <w:pStyle w:val="Zkladntextodsazen2"/>
        <w:spacing w:after="0" w:line="240" w:lineRule="auto"/>
        <w:ind w:left="1418" w:hanging="698"/>
        <w:rPr>
          <w:rFonts w:ascii="Calibri" w:hAnsi="Calibri" w:cs="Calibri"/>
          <w:sz w:val="24"/>
          <w:szCs w:val="24"/>
        </w:rPr>
      </w:pPr>
      <w:r w:rsidRPr="00BB2879">
        <w:rPr>
          <w:rFonts w:ascii="Calibri" w:hAnsi="Calibri" w:cs="Calibri"/>
          <w:sz w:val="24"/>
          <w:szCs w:val="24"/>
        </w:rPr>
        <w:t xml:space="preserve">5.7.1. </w:t>
      </w:r>
      <w:r w:rsidRPr="00BB2879">
        <w:rPr>
          <w:rFonts w:ascii="Calibri" w:hAnsi="Calibri" w:cs="Calibri"/>
          <w:sz w:val="24"/>
          <w:szCs w:val="24"/>
        </w:rPr>
        <w:tab/>
      </w:r>
      <w:r w:rsidRPr="00BB2879">
        <w:rPr>
          <w:rFonts w:ascii="Calibri" w:hAnsi="Calibri" w:cs="Calibri"/>
          <w:i/>
          <w:sz w:val="24"/>
          <w:szCs w:val="24"/>
          <w:u w:val="single"/>
        </w:rPr>
        <w:t>The first instalment of pre-financing payment</w:t>
      </w:r>
      <w:r w:rsidRPr="00BB2879">
        <w:rPr>
          <w:rFonts w:ascii="Calibri" w:hAnsi="Calibri" w:cs="Calibri"/>
          <w:sz w:val="24"/>
          <w:szCs w:val="24"/>
        </w:rPr>
        <w:t xml:space="preserve">: the COORDINATOR will transfer 40% (forty percent) of the PARTNER’s total EU grant, </w:t>
      </w:r>
      <w:r w:rsidR="007242F1" w:rsidRPr="00BB2879">
        <w:rPr>
          <w:rFonts w:ascii="Calibri" w:hAnsi="Calibri" w:cs="Calibri"/>
          <w:sz w:val="24"/>
          <w:szCs w:val="24"/>
        </w:rPr>
        <w:t xml:space="preserve">within 30 (thirty) calendar days after signing, </w:t>
      </w:r>
      <w:r w:rsidRPr="00BB2879">
        <w:rPr>
          <w:rFonts w:ascii="Calibri" w:hAnsi="Calibri" w:cs="Calibri"/>
          <w:sz w:val="24"/>
          <w:szCs w:val="24"/>
        </w:rPr>
        <w:t xml:space="preserve">if the following conditions have been fulfilled: </w:t>
      </w:r>
    </w:p>
    <w:p w:rsidR="00C20493" w:rsidRPr="00BB2879" w:rsidRDefault="00C20493" w:rsidP="00C20493">
      <w:pPr>
        <w:pStyle w:val="Zkladntextodsazen2"/>
        <w:numPr>
          <w:ilvl w:val="1"/>
          <w:numId w:val="3"/>
        </w:numPr>
        <w:spacing w:after="0" w:line="240" w:lineRule="auto"/>
        <w:ind w:left="1701" w:hanging="283"/>
        <w:rPr>
          <w:rFonts w:ascii="Calibri" w:hAnsi="Calibri" w:cs="Calibri"/>
          <w:sz w:val="24"/>
          <w:szCs w:val="24"/>
        </w:rPr>
      </w:pPr>
      <w:r w:rsidRPr="00BB2879">
        <w:rPr>
          <w:rFonts w:ascii="Calibri" w:hAnsi="Calibri" w:cs="Calibri"/>
          <w:sz w:val="24"/>
          <w:szCs w:val="24"/>
        </w:rPr>
        <w:t xml:space="preserve">the Partnership Agreement is signed; </w:t>
      </w:r>
    </w:p>
    <w:p w:rsidR="00C20493" w:rsidRPr="00BB2879" w:rsidRDefault="00C20493" w:rsidP="00C20493">
      <w:pPr>
        <w:pStyle w:val="Zkladntextodsazen2"/>
        <w:numPr>
          <w:ilvl w:val="1"/>
          <w:numId w:val="3"/>
        </w:numPr>
        <w:spacing w:after="0" w:line="240" w:lineRule="auto"/>
        <w:ind w:left="1701" w:hanging="283"/>
        <w:rPr>
          <w:rFonts w:ascii="Calibri" w:hAnsi="Calibri" w:cs="Calibri"/>
          <w:sz w:val="24"/>
          <w:szCs w:val="24"/>
        </w:rPr>
      </w:pPr>
      <w:r w:rsidRPr="00BB2879">
        <w:rPr>
          <w:rFonts w:ascii="Calibri" w:hAnsi="Calibri" w:cs="Calibri"/>
          <w:sz w:val="24"/>
          <w:szCs w:val="24"/>
        </w:rPr>
        <w:t xml:space="preserve">the PARTNER has provided correct bank account information. </w:t>
      </w:r>
    </w:p>
    <w:p w:rsidR="00C20493" w:rsidRPr="00BB2879" w:rsidRDefault="00C20493" w:rsidP="00C20493">
      <w:pPr>
        <w:pStyle w:val="Zkladntextodsazen2"/>
        <w:spacing w:after="0" w:line="240" w:lineRule="auto"/>
        <w:ind w:left="1560" w:hanging="840"/>
        <w:rPr>
          <w:rFonts w:ascii="Calibri" w:hAnsi="Calibri" w:cs="Calibri"/>
          <w:sz w:val="24"/>
          <w:szCs w:val="24"/>
        </w:rPr>
      </w:pPr>
    </w:p>
    <w:p w:rsidR="00C20493" w:rsidRPr="00BB2879" w:rsidRDefault="00C20493" w:rsidP="00C20493">
      <w:pPr>
        <w:pStyle w:val="Zkladntextodsazen2"/>
        <w:spacing w:after="0" w:line="240" w:lineRule="auto"/>
        <w:ind w:left="1418" w:hanging="698"/>
        <w:rPr>
          <w:rFonts w:ascii="Calibri" w:hAnsi="Calibri" w:cs="Calibri"/>
          <w:sz w:val="24"/>
          <w:szCs w:val="24"/>
        </w:rPr>
      </w:pPr>
      <w:r w:rsidRPr="00BB2879">
        <w:rPr>
          <w:rFonts w:ascii="Calibri" w:hAnsi="Calibri" w:cs="Calibri"/>
          <w:sz w:val="24"/>
          <w:szCs w:val="24"/>
        </w:rPr>
        <w:t xml:space="preserve">5.7.2. </w:t>
      </w:r>
      <w:r w:rsidRPr="00BB2879">
        <w:rPr>
          <w:rFonts w:ascii="Calibri" w:hAnsi="Calibri" w:cs="Calibri"/>
          <w:i/>
          <w:sz w:val="24"/>
          <w:szCs w:val="24"/>
          <w:u w:val="single"/>
        </w:rPr>
        <w:t>The second instalment of pre-financing payment</w:t>
      </w:r>
      <w:r w:rsidRPr="00BB2879">
        <w:rPr>
          <w:rFonts w:ascii="Calibri" w:hAnsi="Calibri" w:cs="Calibri"/>
          <w:sz w:val="24"/>
          <w:szCs w:val="24"/>
        </w:rPr>
        <w:t xml:space="preserve">: the COORDINATOR will transfer 40% (forty percent) of the PARTNER’s total EU grant, within </w:t>
      </w:r>
      <w:r w:rsidR="007242F1" w:rsidRPr="00BB2879">
        <w:rPr>
          <w:rFonts w:ascii="Calibri" w:hAnsi="Calibri" w:cs="Calibri"/>
          <w:sz w:val="24"/>
          <w:szCs w:val="24"/>
        </w:rPr>
        <w:t>6</w:t>
      </w:r>
      <w:r w:rsidRPr="00BB2879">
        <w:rPr>
          <w:rFonts w:ascii="Calibri" w:hAnsi="Calibri" w:cs="Calibri"/>
          <w:sz w:val="24"/>
          <w:szCs w:val="24"/>
        </w:rPr>
        <w:t>0 (</w:t>
      </w:r>
      <w:r w:rsidR="007242F1" w:rsidRPr="00BB2879">
        <w:rPr>
          <w:rFonts w:ascii="Calibri" w:hAnsi="Calibri" w:cs="Calibri"/>
          <w:sz w:val="24"/>
          <w:szCs w:val="24"/>
        </w:rPr>
        <w:t>sixty</w:t>
      </w:r>
      <w:r w:rsidRPr="00BB2879">
        <w:rPr>
          <w:rFonts w:ascii="Calibri" w:hAnsi="Calibri" w:cs="Calibri"/>
          <w:sz w:val="24"/>
          <w:szCs w:val="24"/>
        </w:rPr>
        <w:t xml:space="preserve">) </w:t>
      </w:r>
      <w:r w:rsidR="007242F1" w:rsidRPr="00BB2879">
        <w:rPr>
          <w:rFonts w:ascii="Calibri" w:hAnsi="Calibri" w:cs="Calibri"/>
          <w:sz w:val="24"/>
          <w:szCs w:val="24"/>
        </w:rPr>
        <w:t>calendar</w:t>
      </w:r>
      <w:r w:rsidRPr="00BB2879">
        <w:rPr>
          <w:rFonts w:ascii="Calibri" w:hAnsi="Calibri" w:cs="Calibri"/>
          <w:sz w:val="24"/>
          <w:szCs w:val="24"/>
        </w:rPr>
        <w:t xml:space="preserve"> days after receiving the second instalment from side of the National Agency, if the following conditions have been fulfilled: </w:t>
      </w:r>
    </w:p>
    <w:p w:rsidR="00C20493" w:rsidRPr="00BB2879" w:rsidRDefault="00C20493" w:rsidP="00C20493">
      <w:pPr>
        <w:pStyle w:val="Zkladntextodsazen2"/>
        <w:numPr>
          <w:ilvl w:val="1"/>
          <w:numId w:val="2"/>
        </w:numPr>
        <w:spacing w:after="0" w:line="240" w:lineRule="auto"/>
        <w:ind w:left="1701" w:hanging="283"/>
        <w:rPr>
          <w:rFonts w:ascii="Calibri" w:hAnsi="Calibri" w:cs="Calibri"/>
          <w:sz w:val="24"/>
          <w:szCs w:val="24"/>
        </w:rPr>
      </w:pPr>
      <w:r w:rsidRPr="00BB2879">
        <w:rPr>
          <w:rFonts w:ascii="Calibri" w:hAnsi="Calibri" w:cs="Calibri"/>
          <w:sz w:val="24"/>
          <w:szCs w:val="24"/>
        </w:rPr>
        <w:t xml:space="preserve">Interim partner report has been submitted and has shown eligibility of activities and expenditures carried until </w:t>
      </w:r>
      <w:r w:rsidR="00C266F3" w:rsidRPr="00BB2879">
        <w:rPr>
          <w:rFonts w:ascii="Calibri" w:hAnsi="Calibri" w:cs="Calibri"/>
          <w:sz w:val="24"/>
          <w:szCs w:val="24"/>
        </w:rPr>
        <w:t>30.6.</w:t>
      </w:r>
      <w:r w:rsidR="006E7A90" w:rsidRPr="00BB2879">
        <w:rPr>
          <w:rFonts w:ascii="Calibri" w:hAnsi="Calibri" w:cs="Calibri"/>
          <w:sz w:val="24"/>
          <w:szCs w:val="24"/>
        </w:rPr>
        <w:t>2022</w:t>
      </w:r>
      <w:r w:rsidRPr="00BB2879">
        <w:rPr>
          <w:rFonts w:ascii="Calibri" w:hAnsi="Calibri" w:cs="Calibri"/>
          <w:sz w:val="24"/>
          <w:szCs w:val="24"/>
        </w:rPr>
        <w:t xml:space="preserve">. Deadline for submitting the report to the </w:t>
      </w:r>
      <w:r w:rsidR="007A3725" w:rsidRPr="00BB2879">
        <w:rPr>
          <w:rFonts w:ascii="Calibri" w:hAnsi="Calibri" w:cs="Calibri"/>
          <w:sz w:val="24"/>
          <w:szCs w:val="24"/>
        </w:rPr>
        <w:t xml:space="preserve">COORDINATOR </w:t>
      </w:r>
      <w:r w:rsidRPr="00BB2879">
        <w:rPr>
          <w:rFonts w:ascii="Calibri" w:hAnsi="Calibri" w:cs="Calibri"/>
          <w:sz w:val="24"/>
          <w:szCs w:val="24"/>
        </w:rPr>
        <w:t xml:space="preserve">is </w:t>
      </w:r>
      <w:r w:rsidR="009904F7" w:rsidRPr="00BB2879">
        <w:rPr>
          <w:rFonts w:ascii="Calibri" w:hAnsi="Calibri" w:cs="Calibri"/>
          <w:sz w:val="24"/>
          <w:szCs w:val="24"/>
        </w:rPr>
        <w:t>15</w:t>
      </w:r>
      <w:r w:rsidR="00C266F3" w:rsidRPr="00BB2879">
        <w:rPr>
          <w:rFonts w:ascii="Calibri" w:hAnsi="Calibri" w:cs="Calibri"/>
          <w:sz w:val="24"/>
          <w:szCs w:val="24"/>
        </w:rPr>
        <w:t>.6</w:t>
      </w:r>
      <w:r w:rsidR="006E7A90" w:rsidRPr="00BB2879">
        <w:rPr>
          <w:rFonts w:ascii="Calibri" w:hAnsi="Calibri" w:cs="Calibri"/>
          <w:sz w:val="24"/>
          <w:szCs w:val="24"/>
        </w:rPr>
        <w:t>.2022</w:t>
      </w:r>
      <w:r w:rsidRPr="00BB2879">
        <w:rPr>
          <w:rFonts w:ascii="Calibri" w:hAnsi="Calibri" w:cs="Calibri"/>
          <w:sz w:val="24"/>
          <w:szCs w:val="24"/>
        </w:rPr>
        <w:t>.</w:t>
      </w:r>
    </w:p>
    <w:p w:rsidR="00C20493" w:rsidRPr="00BB2879" w:rsidRDefault="00C20493" w:rsidP="00C20493">
      <w:pPr>
        <w:pStyle w:val="Zkladntextodsazen2"/>
        <w:numPr>
          <w:ilvl w:val="1"/>
          <w:numId w:val="2"/>
        </w:numPr>
        <w:spacing w:after="0" w:line="240" w:lineRule="auto"/>
        <w:ind w:left="1701" w:hanging="283"/>
        <w:rPr>
          <w:rFonts w:ascii="Calibri" w:hAnsi="Calibri" w:cs="Calibri"/>
          <w:sz w:val="24"/>
          <w:szCs w:val="24"/>
        </w:rPr>
      </w:pPr>
      <w:r w:rsidRPr="00BB2879">
        <w:rPr>
          <w:rFonts w:ascii="Calibri" w:hAnsi="Calibri" w:cs="Calibri"/>
          <w:sz w:val="24"/>
          <w:szCs w:val="24"/>
        </w:rPr>
        <w:t xml:space="preserve">Copies of financial documents are submitted together with the Interim report. </w:t>
      </w:r>
    </w:p>
    <w:p w:rsidR="00C20493" w:rsidRPr="00BB2879" w:rsidRDefault="00C20493" w:rsidP="00C20493">
      <w:pPr>
        <w:pStyle w:val="Zkladntextodsazen2"/>
        <w:spacing w:after="0" w:line="240" w:lineRule="auto"/>
        <w:ind w:left="1560" w:hanging="840"/>
        <w:rPr>
          <w:rFonts w:ascii="Calibri" w:hAnsi="Calibri" w:cs="Calibri"/>
          <w:sz w:val="24"/>
          <w:szCs w:val="24"/>
        </w:rPr>
      </w:pPr>
    </w:p>
    <w:p w:rsidR="00C20493" w:rsidRPr="00BB2879" w:rsidRDefault="00C20493" w:rsidP="00C20493">
      <w:pPr>
        <w:pStyle w:val="Zkladntextodsazen2"/>
        <w:spacing w:after="0" w:line="240" w:lineRule="auto"/>
        <w:ind w:left="1418" w:hanging="698"/>
        <w:rPr>
          <w:rFonts w:ascii="Calibri" w:hAnsi="Calibri" w:cs="Calibri"/>
          <w:sz w:val="24"/>
          <w:szCs w:val="24"/>
        </w:rPr>
      </w:pPr>
      <w:r w:rsidRPr="00BB2879">
        <w:rPr>
          <w:rFonts w:ascii="Calibri" w:hAnsi="Calibri" w:cs="Calibri"/>
          <w:sz w:val="24"/>
          <w:szCs w:val="24"/>
        </w:rPr>
        <w:t>5.7.3.</w:t>
      </w:r>
      <w:r w:rsidRPr="00BB2879">
        <w:rPr>
          <w:rFonts w:ascii="Calibri" w:hAnsi="Calibri" w:cs="Calibri"/>
          <w:sz w:val="24"/>
          <w:szCs w:val="24"/>
        </w:rPr>
        <w:tab/>
      </w:r>
      <w:r w:rsidRPr="00BB2879">
        <w:rPr>
          <w:rFonts w:ascii="Calibri" w:hAnsi="Calibri" w:cs="Calibri"/>
          <w:i/>
          <w:sz w:val="24"/>
          <w:szCs w:val="24"/>
          <w:u w:val="single"/>
        </w:rPr>
        <w:t>Payment of the balance</w:t>
      </w:r>
      <w:r w:rsidRPr="00BB2879">
        <w:rPr>
          <w:rFonts w:ascii="Calibri" w:hAnsi="Calibri" w:cs="Calibri"/>
          <w:sz w:val="24"/>
          <w:szCs w:val="24"/>
        </w:rPr>
        <w:t xml:space="preserve"> will be paid to the PARTNER within 60 (sixty) working days after the COORDINATOR has received the payment of the balance from the National Agency, if the following conditions have been fulfilled: </w:t>
      </w:r>
    </w:p>
    <w:p w:rsidR="00C20493" w:rsidRPr="00BB2879" w:rsidRDefault="00C20493" w:rsidP="00C20493">
      <w:pPr>
        <w:pStyle w:val="Zkladntextodsazen2"/>
        <w:numPr>
          <w:ilvl w:val="1"/>
          <w:numId w:val="2"/>
        </w:numPr>
        <w:spacing w:after="0" w:line="240" w:lineRule="auto"/>
        <w:ind w:left="1701" w:hanging="283"/>
        <w:rPr>
          <w:rFonts w:ascii="Calibri" w:hAnsi="Calibri" w:cs="Calibri"/>
          <w:sz w:val="24"/>
          <w:szCs w:val="24"/>
        </w:rPr>
      </w:pPr>
      <w:r w:rsidRPr="00BB2879">
        <w:rPr>
          <w:rFonts w:ascii="Calibri" w:hAnsi="Calibri" w:cs="Calibri"/>
          <w:sz w:val="24"/>
          <w:szCs w:val="24"/>
        </w:rPr>
        <w:t xml:space="preserve">Partner final report has been submitted and has shown eligibility of activities and expenditure carried until </w:t>
      </w:r>
      <w:r w:rsidR="00C266F3" w:rsidRPr="00BB2879">
        <w:rPr>
          <w:rFonts w:ascii="Calibri" w:hAnsi="Calibri" w:cs="Calibri"/>
          <w:sz w:val="24"/>
          <w:szCs w:val="24"/>
        </w:rPr>
        <w:t>30.12</w:t>
      </w:r>
      <w:r w:rsidR="006E7A90" w:rsidRPr="00BB2879">
        <w:rPr>
          <w:rFonts w:ascii="Calibri" w:hAnsi="Calibri" w:cs="Calibri"/>
          <w:sz w:val="24"/>
          <w:szCs w:val="24"/>
        </w:rPr>
        <w:t>.2023</w:t>
      </w:r>
      <w:r w:rsidRPr="00BB2879">
        <w:rPr>
          <w:rFonts w:ascii="Calibri" w:hAnsi="Calibri" w:cs="Calibri"/>
          <w:sz w:val="24"/>
          <w:szCs w:val="24"/>
        </w:rPr>
        <w:t xml:space="preserve">. Deadline for submitting the report to the </w:t>
      </w:r>
      <w:r w:rsidR="007A3725" w:rsidRPr="00BB2879">
        <w:rPr>
          <w:rFonts w:ascii="Calibri" w:hAnsi="Calibri" w:cs="Calibri"/>
          <w:sz w:val="24"/>
          <w:szCs w:val="24"/>
        </w:rPr>
        <w:t xml:space="preserve">COORDINATOR </w:t>
      </w:r>
      <w:r w:rsidRPr="00BB2879">
        <w:rPr>
          <w:rFonts w:ascii="Calibri" w:hAnsi="Calibri" w:cs="Calibri"/>
          <w:sz w:val="24"/>
          <w:szCs w:val="24"/>
        </w:rPr>
        <w:t xml:space="preserve">is </w:t>
      </w:r>
      <w:r w:rsidR="00C266F3" w:rsidRPr="00BB2879">
        <w:rPr>
          <w:rFonts w:ascii="Calibri" w:hAnsi="Calibri" w:cs="Calibri"/>
          <w:sz w:val="24"/>
          <w:szCs w:val="24"/>
        </w:rPr>
        <w:t>31.11</w:t>
      </w:r>
      <w:r w:rsidR="006E7A90" w:rsidRPr="00BB2879">
        <w:rPr>
          <w:rFonts w:ascii="Calibri" w:hAnsi="Calibri" w:cs="Calibri"/>
          <w:sz w:val="24"/>
          <w:szCs w:val="24"/>
        </w:rPr>
        <w:t>.2023</w:t>
      </w:r>
      <w:r w:rsidRPr="00BB2879">
        <w:rPr>
          <w:rFonts w:ascii="Calibri" w:hAnsi="Calibri" w:cs="Calibri"/>
          <w:sz w:val="24"/>
          <w:szCs w:val="24"/>
        </w:rPr>
        <w:t>.</w:t>
      </w:r>
    </w:p>
    <w:p w:rsidR="00C20493" w:rsidRPr="00BB2879" w:rsidRDefault="00C20493" w:rsidP="00C20493">
      <w:pPr>
        <w:pStyle w:val="Zkladntextodsazen2"/>
        <w:numPr>
          <w:ilvl w:val="1"/>
          <w:numId w:val="2"/>
        </w:numPr>
        <w:spacing w:after="0" w:line="240" w:lineRule="auto"/>
        <w:ind w:left="1701" w:hanging="283"/>
        <w:rPr>
          <w:rFonts w:ascii="Calibri" w:hAnsi="Calibri" w:cs="Calibri"/>
          <w:sz w:val="24"/>
          <w:szCs w:val="24"/>
        </w:rPr>
      </w:pPr>
      <w:r w:rsidRPr="00BB2879">
        <w:rPr>
          <w:rFonts w:ascii="Calibri" w:hAnsi="Calibri" w:cs="Calibri"/>
          <w:sz w:val="24"/>
          <w:szCs w:val="24"/>
        </w:rPr>
        <w:t xml:space="preserve">Copies of financial documents are submitted together with the </w:t>
      </w:r>
      <w:r w:rsidR="00FB344A" w:rsidRPr="00BB2879">
        <w:rPr>
          <w:rFonts w:ascii="Calibri" w:hAnsi="Calibri" w:cs="Calibri"/>
          <w:sz w:val="24"/>
          <w:szCs w:val="24"/>
        </w:rPr>
        <w:t>P</w:t>
      </w:r>
      <w:r w:rsidRPr="00BB2879">
        <w:rPr>
          <w:rFonts w:ascii="Calibri" w:hAnsi="Calibri" w:cs="Calibri"/>
          <w:sz w:val="24"/>
          <w:szCs w:val="24"/>
        </w:rPr>
        <w:t xml:space="preserve">artner final report. </w:t>
      </w:r>
    </w:p>
    <w:p w:rsidR="00C20493" w:rsidRPr="00BB2879" w:rsidRDefault="00C20493" w:rsidP="00C20493">
      <w:pPr>
        <w:pStyle w:val="Zkladntextodsazen2"/>
        <w:spacing w:after="0" w:line="240" w:lineRule="auto"/>
        <w:ind w:hanging="283"/>
        <w:rPr>
          <w:rFonts w:ascii="Calibri" w:hAnsi="Calibri" w:cs="Calibri"/>
          <w:sz w:val="24"/>
          <w:szCs w:val="24"/>
        </w:rPr>
      </w:pPr>
    </w:p>
    <w:p w:rsidR="00C20493" w:rsidRPr="00BB2879" w:rsidRDefault="00C20493" w:rsidP="00C20493">
      <w:pPr>
        <w:pStyle w:val="Zkladntextodsazen2"/>
        <w:spacing w:after="0" w:line="240" w:lineRule="auto"/>
        <w:ind w:left="567" w:hanging="567"/>
        <w:rPr>
          <w:rFonts w:ascii="Calibri" w:hAnsi="Calibri" w:cs="Calibri"/>
          <w:sz w:val="24"/>
          <w:szCs w:val="24"/>
        </w:rPr>
      </w:pPr>
      <w:r w:rsidRPr="00BB2879">
        <w:rPr>
          <w:rFonts w:ascii="Calibri" w:hAnsi="Calibri" w:cs="Calibri"/>
          <w:sz w:val="24"/>
          <w:szCs w:val="24"/>
        </w:rPr>
        <w:t xml:space="preserve">5.8. </w:t>
      </w:r>
      <w:r w:rsidRPr="00BB2879">
        <w:rPr>
          <w:rFonts w:ascii="Calibri" w:hAnsi="Calibri" w:cs="Calibri"/>
          <w:sz w:val="24"/>
          <w:szCs w:val="24"/>
        </w:rPr>
        <w:tab/>
        <w:t xml:space="preserve">Payments by the COORDINATOR shall be deemed to be effected on the date when they are debited to the COORDINATOR's account. </w:t>
      </w:r>
    </w:p>
    <w:p w:rsidR="00C20493" w:rsidRPr="00BB2879" w:rsidRDefault="00C20493" w:rsidP="00C20493">
      <w:pPr>
        <w:pStyle w:val="Zkladntextodsazen2"/>
        <w:spacing w:after="0" w:line="240" w:lineRule="auto"/>
        <w:ind w:left="567" w:hanging="567"/>
        <w:rPr>
          <w:rFonts w:ascii="Calibri" w:hAnsi="Calibri" w:cs="Calibri"/>
          <w:sz w:val="24"/>
          <w:szCs w:val="24"/>
        </w:rPr>
      </w:pPr>
    </w:p>
    <w:p w:rsidR="00C20493" w:rsidRPr="00BB2879" w:rsidRDefault="00C20493" w:rsidP="00C20493">
      <w:pPr>
        <w:pStyle w:val="Zkladntextodsazen2"/>
        <w:spacing w:after="0" w:line="240" w:lineRule="auto"/>
        <w:ind w:left="567" w:hanging="567"/>
        <w:rPr>
          <w:rFonts w:ascii="Calibri" w:hAnsi="Calibri" w:cs="Calibri"/>
          <w:sz w:val="24"/>
          <w:szCs w:val="24"/>
        </w:rPr>
      </w:pPr>
      <w:r w:rsidRPr="00BB2879">
        <w:rPr>
          <w:rFonts w:ascii="Calibri" w:hAnsi="Calibri" w:cs="Calibri"/>
          <w:sz w:val="24"/>
          <w:szCs w:val="24"/>
        </w:rPr>
        <w:lastRenderedPageBreak/>
        <w:t xml:space="preserve">5.9. </w:t>
      </w:r>
      <w:r w:rsidRPr="00BB2879">
        <w:rPr>
          <w:rFonts w:ascii="Calibri" w:hAnsi="Calibri" w:cs="Calibri"/>
          <w:sz w:val="24"/>
          <w:szCs w:val="24"/>
        </w:rPr>
        <w:tab/>
        <w:t>Only expenditure stated in the Grant Agreement and declared eligible by the National Agency will be financed.</w:t>
      </w:r>
    </w:p>
    <w:p w:rsidR="00C20493" w:rsidRPr="00BB2879" w:rsidRDefault="00C20493" w:rsidP="00C20493">
      <w:pPr>
        <w:pStyle w:val="Zkladntextodsazen2"/>
        <w:spacing w:after="0" w:line="240" w:lineRule="auto"/>
        <w:ind w:left="567" w:hanging="567"/>
        <w:rPr>
          <w:rFonts w:ascii="Calibri" w:hAnsi="Calibri" w:cs="Calibri"/>
          <w:sz w:val="24"/>
          <w:szCs w:val="24"/>
        </w:rPr>
      </w:pPr>
    </w:p>
    <w:p w:rsidR="00C20493" w:rsidRPr="00BB2879" w:rsidRDefault="00C20493" w:rsidP="00C20493">
      <w:pPr>
        <w:pStyle w:val="Zkladntext"/>
        <w:spacing w:after="0"/>
        <w:jc w:val="both"/>
        <w:rPr>
          <w:rFonts w:ascii="Calibri" w:hAnsi="Calibri" w:cs="Calibri"/>
        </w:rPr>
      </w:pPr>
    </w:p>
    <w:p w:rsidR="00C20493" w:rsidRPr="00BB2879" w:rsidRDefault="00C20493" w:rsidP="00C20493">
      <w:pPr>
        <w:jc w:val="both"/>
        <w:rPr>
          <w:rFonts w:ascii="Calibri" w:hAnsi="Calibri" w:cs="Calibri"/>
          <w:b/>
        </w:rPr>
      </w:pPr>
      <w:r w:rsidRPr="00BB2879">
        <w:rPr>
          <w:rFonts w:ascii="Calibri" w:hAnsi="Calibri" w:cs="Calibri"/>
          <w:b/>
        </w:rPr>
        <w:t xml:space="preserve">Article 6/ Payment of Funding and Modalities </w:t>
      </w:r>
    </w:p>
    <w:p w:rsidR="00C20493" w:rsidRPr="00BB2879" w:rsidRDefault="00C20493" w:rsidP="00C20493">
      <w:pPr>
        <w:jc w:val="both"/>
        <w:rPr>
          <w:rFonts w:ascii="Calibri" w:hAnsi="Calibri" w:cs="Calibri"/>
          <w:b/>
        </w:rPr>
      </w:pPr>
    </w:p>
    <w:p w:rsidR="00C20493" w:rsidRPr="00BB2879" w:rsidRDefault="00C20493" w:rsidP="00C20493">
      <w:pPr>
        <w:tabs>
          <w:tab w:val="left" w:pos="5387"/>
        </w:tabs>
        <w:ind w:left="709" w:hanging="709"/>
        <w:jc w:val="both"/>
        <w:rPr>
          <w:rFonts w:ascii="Calibri" w:hAnsi="Calibri" w:cs="Calibri"/>
        </w:rPr>
      </w:pPr>
      <w:r w:rsidRPr="00BB2879">
        <w:rPr>
          <w:rFonts w:ascii="Calibri" w:hAnsi="Calibri" w:cs="Calibri"/>
        </w:rPr>
        <w:t>6.1.</w:t>
      </w:r>
      <w:r w:rsidRPr="00BB2879">
        <w:rPr>
          <w:rFonts w:ascii="Calibri" w:hAnsi="Calibri" w:cs="Calibri"/>
        </w:rPr>
        <w:tab/>
        <w:t xml:space="preserve">If the National Agency refuses to accept definite expenditure carried by the PARTNER in the definite reporting period, the COORDINATOR has rights to reduce the total amount of this expenditure from the following payment. </w:t>
      </w:r>
    </w:p>
    <w:p w:rsidR="00C20493" w:rsidRPr="00BB2879" w:rsidRDefault="00C20493" w:rsidP="00C20493">
      <w:pPr>
        <w:tabs>
          <w:tab w:val="left" w:pos="5387"/>
        </w:tabs>
        <w:ind w:left="709" w:hanging="709"/>
        <w:jc w:val="both"/>
        <w:rPr>
          <w:rFonts w:ascii="Calibri" w:hAnsi="Calibri" w:cs="Calibri"/>
        </w:rPr>
      </w:pPr>
    </w:p>
    <w:p w:rsidR="00C20493" w:rsidRPr="00BB2879" w:rsidRDefault="00C20493" w:rsidP="00C20493">
      <w:pPr>
        <w:tabs>
          <w:tab w:val="left" w:pos="5387"/>
        </w:tabs>
        <w:ind w:left="709" w:hanging="709"/>
        <w:jc w:val="both"/>
        <w:rPr>
          <w:rFonts w:ascii="Calibri" w:hAnsi="Calibri" w:cs="Calibri"/>
        </w:rPr>
      </w:pPr>
      <w:r w:rsidRPr="00BB2879">
        <w:rPr>
          <w:rFonts w:ascii="Calibri" w:hAnsi="Calibri" w:cs="Calibri"/>
        </w:rPr>
        <w:t>6.2.</w:t>
      </w:r>
      <w:r w:rsidRPr="00BB2879">
        <w:rPr>
          <w:rFonts w:ascii="Calibri" w:hAnsi="Calibri" w:cs="Calibri"/>
        </w:rPr>
        <w:tab/>
        <w:t>If the National Agency should – based on the provisions of the Grant Agreement – request the repayment of EU contribution from the COORDINATOR, the COORDINATOR shall ask the PARTNER that has caused the irregularity resulting in repayment of the EU contribution unduly paid funding, according to the request of the National Agency.</w:t>
      </w:r>
    </w:p>
    <w:p w:rsidR="00C20493" w:rsidRPr="00BB2879" w:rsidRDefault="00C20493" w:rsidP="00C20493">
      <w:pPr>
        <w:tabs>
          <w:tab w:val="left" w:pos="5387"/>
        </w:tabs>
        <w:ind w:left="709" w:hanging="709"/>
        <w:jc w:val="both"/>
        <w:rPr>
          <w:rFonts w:ascii="Calibri" w:hAnsi="Calibri" w:cs="Calibri"/>
        </w:rPr>
      </w:pPr>
    </w:p>
    <w:p w:rsidR="00C20493" w:rsidRPr="00BB2879" w:rsidRDefault="00C20493" w:rsidP="00C20493">
      <w:pPr>
        <w:ind w:left="709" w:hanging="709"/>
        <w:jc w:val="both"/>
        <w:rPr>
          <w:rFonts w:ascii="Calibri" w:hAnsi="Calibri" w:cs="Calibri"/>
        </w:rPr>
      </w:pPr>
      <w:r w:rsidRPr="00BB2879">
        <w:rPr>
          <w:rFonts w:ascii="Calibri" w:hAnsi="Calibri" w:cs="Calibri"/>
        </w:rPr>
        <w:t>6.3.</w:t>
      </w:r>
      <w:r w:rsidRPr="00BB2879">
        <w:rPr>
          <w:rFonts w:ascii="Calibri" w:hAnsi="Calibri" w:cs="Calibri"/>
        </w:rPr>
        <w:tab/>
        <w:t xml:space="preserve">The PARTNER has to respect the deadline given by the National Agency to the COORDINATOR for the repayment of EU contribution and transfer the requested EU contribution to the COORDINATOR. </w:t>
      </w:r>
    </w:p>
    <w:p w:rsidR="00C20493" w:rsidRPr="00BB2879" w:rsidRDefault="00C20493" w:rsidP="00C20493">
      <w:pPr>
        <w:pStyle w:val="Zkladntext"/>
        <w:spacing w:after="0"/>
        <w:ind w:left="284"/>
        <w:jc w:val="both"/>
        <w:rPr>
          <w:rFonts w:ascii="Calibri" w:hAnsi="Calibri" w:cs="Calibri"/>
        </w:rPr>
      </w:pPr>
      <w:r w:rsidRPr="00BB2879">
        <w:rPr>
          <w:rFonts w:ascii="Calibri" w:hAnsi="Calibri" w:cs="Calibri"/>
        </w:rPr>
        <w:tab/>
      </w:r>
    </w:p>
    <w:p w:rsidR="00C20493" w:rsidRPr="00BB2879" w:rsidRDefault="00C20493" w:rsidP="00C20493">
      <w:pPr>
        <w:jc w:val="both"/>
        <w:rPr>
          <w:rFonts w:ascii="Calibri" w:hAnsi="Calibri" w:cs="Calibri"/>
        </w:rPr>
      </w:pPr>
    </w:p>
    <w:p w:rsidR="00C20493" w:rsidRPr="00BB2879" w:rsidRDefault="00C20493" w:rsidP="00C20493">
      <w:pPr>
        <w:jc w:val="both"/>
        <w:rPr>
          <w:rFonts w:ascii="Calibri" w:hAnsi="Calibri" w:cs="Calibri"/>
          <w:b/>
        </w:rPr>
      </w:pPr>
      <w:r w:rsidRPr="00BB2879">
        <w:rPr>
          <w:rFonts w:ascii="Calibri" w:hAnsi="Calibri" w:cs="Calibri"/>
          <w:b/>
        </w:rPr>
        <w:t>Article 7/ Accounting, record keeping and reporting</w:t>
      </w:r>
    </w:p>
    <w:p w:rsidR="00C20493" w:rsidRPr="00BB2879" w:rsidRDefault="00C20493" w:rsidP="00C20493">
      <w:pPr>
        <w:jc w:val="both"/>
        <w:rPr>
          <w:rFonts w:ascii="Calibri" w:hAnsi="Calibri" w:cs="Calibri"/>
        </w:rPr>
      </w:pPr>
    </w:p>
    <w:p w:rsidR="00C20493" w:rsidRPr="00BB2879" w:rsidRDefault="00C20493" w:rsidP="00C20493">
      <w:pPr>
        <w:ind w:left="709" w:hanging="709"/>
        <w:jc w:val="both"/>
        <w:rPr>
          <w:rFonts w:ascii="Calibri" w:hAnsi="Calibri" w:cs="Calibri"/>
        </w:rPr>
      </w:pPr>
      <w:r w:rsidRPr="00BB2879">
        <w:rPr>
          <w:rFonts w:ascii="Calibri" w:hAnsi="Calibri" w:cs="Calibri"/>
        </w:rPr>
        <w:t>7.1.</w:t>
      </w:r>
      <w:r w:rsidRPr="00BB2879">
        <w:rPr>
          <w:rFonts w:ascii="Calibri" w:hAnsi="Calibri" w:cs="Calibri"/>
        </w:rPr>
        <w:tab/>
        <w:t xml:space="preserve">Only actually incurred eligible costs of the </w:t>
      </w:r>
      <w:r w:rsidR="00C266F3" w:rsidRPr="00BB2879">
        <w:rPr>
          <w:rFonts w:asciiTheme="minorHAnsi" w:hAnsiTheme="minorHAnsi"/>
          <w:szCs w:val="18"/>
        </w:rPr>
        <w:t>FOODINOVO</w:t>
      </w:r>
      <w:r w:rsidR="00E86359" w:rsidRPr="00BB2879">
        <w:rPr>
          <w:rFonts w:ascii="Calibri" w:hAnsi="Calibri" w:cs="Calibri"/>
          <w:color w:val="FF0000"/>
        </w:rPr>
        <w:t xml:space="preserve"> </w:t>
      </w:r>
      <w:r w:rsidRPr="00BB2879">
        <w:rPr>
          <w:rFonts w:ascii="Calibri" w:hAnsi="Calibri" w:cs="Calibri"/>
        </w:rPr>
        <w:t xml:space="preserve">Erasmus+ project are recorded and declared as the </w:t>
      </w:r>
      <w:r w:rsidR="00C266F3" w:rsidRPr="00BB2879">
        <w:rPr>
          <w:rFonts w:asciiTheme="minorHAnsi" w:hAnsiTheme="minorHAnsi"/>
          <w:szCs w:val="18"/>
        </w:rPr>
        <w:t>FOODINOVO</w:t>
      </w:r>
      <w:r w:rsidR="00E86359" w:rsidRPr="00BB2879">
        <w:rPr>
          <w:rFonts w:ascii="Calibri" w:hAnsi="Calibri" w:cs="Calibri"/>
          <w:color w:val="FF0000"/>
        </w:rPr>
        <w:t xml:space="preserve"> </w:t>
      </w:r>
      <w:r w:rsidRPr="00BB2879">
        <w:rPr>
          <w:rFonts w:ascii="Calibri" w:hAnsi="Calibri" w:cs="Calibri"/>
        </w:rPr>
        <w:t xml:space="preserve">Erasmus+ project expenses, in accordance to the conditions and requirements stated in the Grant Agreement. </w:t>
      </w:r>
    </w:p>
    <w:p w:rsidR="00C20493" w:rsidRPr="00BB2879" w:rsidRDefault="00C20493" w:rsidP="00C20493">
      <w:pPr>
        <w:ind w:left="709" w:hanging="709"/>
        <w:jc w:val="both"/>
        <w:rPr>
          <w:rFonts w:ascii="Calibri" w:hAnsi="Calibri" w:cs="Calibri"/>
        </w:rPr>
      </w:pPr>
    </w:p>
    <w:p w:rsidR="00C20493" w:rsidRPr="00BB2879" w:rsidRDefault="00C20493" w:rsidP="00C20493">
      <w:pPr>
        <w:ind w:left="709" w:hanging="709"/>
        <w:jc w:val="both"/>
        <w:rPr>
          <w:rFonts w:ascii="Calibri" w:hAnsi="Calibri" w:cs="Calibri"/>
        </w:rPr>
      </w:pPr>
      <w:r w:rsidRPr="00BB2879">
        <w:rPr>
          <w:rFonts w:ascii="Calibri" w:hAnsi="Calibri" w:cs="Calibri"/>
        </w:rPr>
        <w:t>7.2.</w:t>
      </w:r>
      <w:r w:rsidRPr="00BB2879">
        <w:rPr>
          <w:rFonts w:ascii="Calibri" w:hAnsi="Calibri" w:cs="Calibri"/>
        </w:rPr>
        <w:tab/>
        <w:t>The PARTNER has to record thoroughly and to keep all the</w:t>
      </w:r>
      <w:r w:rsidR="00033958" w:rsidRPr="00BB2879">
        <w:rPr>
          <w:rFonts w:asciiTheme="minorHAnsi" w:hAnsiTheme="minorHAnsi"/>
          <w:szCs w:val="18"/>
        </w:rPr>
        <w:t xml:space="preserve"> </w:t>
      </w:r>
      <w:r w:rsidR="00C266F3" w:rsidRPr="00BB2879">
        <w:rPr>
          <w:rFonts w:asciiTheme="minorHAnsi" w:hAnsiTheme="minorHAnsi"/>
          <w:szCs w:val="18"/>
        </w:rPr>
        <w:t>FOODINOVO</w:t>
      </w:r>
      <w:r w:rsidR="00033958" w:rsidRPr="00BB2879">
        <w:rPr>
          <w:rFonts w:ascii="Calibri" w:hAnsi="Calibri" w:cs="Calibri"/>
          <w:color w:val="FF0000"/>
        </w:rPr>
        <w:t xml:space="preserve"> </w:t>
      </w:r>
      <w:r w:rsidRPr="00BB2879">
        <w:rPr>
          <w:rFonts w:ascii="Calibri" w:hAnsi="Calibri" w:cs="Calibri"/>
        </w:rPr>
        <w:t xml:space="preserve">Erasmus+ project documentation, inter alias original procurements' documentation, invoices, debit notes, receipts, bank statements and any other financial documents for every item of expense for 5 (five) years starting from the date of payment of the balance. </w:t>
      </w:r>
    </w:p>
    <w:p w:rsidR="00C20493" w:rsidRPr="00BB2879" w:rsidRDefault="00C20493" w:rsidP="00C20493">
      <w:pPr>
        <w:ind w:left="709" w:hanging="709"/>
        <w:jc w:val="both"/>
        <w:rPr>
          <w:rFonts w:ascii="Calibri" w:hAnsi="Calibri" w:cs="Calibri"/>
        </w:rPr>
      </w:pPr>
    </w:p>
    <w:p w:rsidR="00C20493" w:rsidRPr="00BB2879" w:rsidRDefault="00C20493" w:rsidP="00C20493">
      <w:pPr>
        <w:ind w:left="709" w:hanging="709"/>
        <w:jc w:val="both"/>
        <w:rPr>
          <w:rFonts w:ascii="Calibri" w:hAnsi="Calibri" w:cs="Calibri"/>
        </w:rPr>
      </w:pPr>
      <w:r w:rsidRPr="00BB2879">
        <w:rPr>
          <w:rFonts w:ascii="Calibri" w:hAnsi="Calibri" w:cs="Calibri"/>
        </w:rPr>
        <w:t>7.3.</w:t>
      </w:r>
      <w:r w:rsidRPr="00BB2879">
        <w:rPr>
          <w:rFonts w:ascii="Calibri" w:hAnsi="Calibri" w:cs="Calibri"/>
        </w:rPr>
        <w:tab/>
        <w:t>The PARTNER is fully liable for application of accounting system complying with the national laws and regulations and ensuring visibility and transparency of any </w:t>
      </w:r>
      <w:r w:rsidR="00C266F3" w:rsidRPr="00BB2879">
        <w:rPr>
          <w:rFonts w:asciiTheme="minorHAnsi" w:hAnsiTheme="minorHAnsi"/>
          <w:szCs w:val="18"/>
        </w:rPr>
        <w:t>FOODINOVO</w:t>
      </w:r>
      <w:r w:rsidR="00E86359" w:rsidRPr="00BB2879">
        <w:rPr>
          <w:rFonts w:ascii="Calibri" w:hAnsi="Calibri" w:cs="Calibri"/>
          <w:color w:val="FF0000"/>
        </w:rPr>
        <w:t xml:space="preserve"> </w:t>
      </w:r>
      <w:r w:rsidRPr="00BB2879">
        <w:rPr>
          <w:rFonts w:ascii="Calibri" w:hAnsi="Calibri" w:cs="Calibri"/>
        </w:rPr>
        <w:t xml:space="preserve">Erasmus+ project expense. </w:t>
      </w:r>
    </w:p>
    <w:p w:rsidR="00C20493" w:rsidRPr="00BB2879" w:rsidRDefault="00C20493" w:rsidP="00C20493">
      <w:pPr>
        <w:ind w:left="709" w:hanging="709"/>
        <w:jc w:val="both"/>
        <w:rPr>
          <w:rFonts w:ascii="Calibri" w:hAnsi="Calibri" w:cs="Calibri"/>
        </w:rPr>
      </w:pPr>
    </w:p>
    <w:p w:rsidR="00C20493" w:rsidRPr="00BB2879" w:rsidRDefault="00C20493" w:rsidP="00C20493">
      <w:pPr>
        <w:ind w:left="709" w:hanging="709"/>
        <w:jc w:val="both"/>
        <w:rPr>
          <w:rFonts w:ascii="Calibri" w:hAnsi="Calibri" w:cs="Calibri"/>
        </w:rPr>
      </w:pPr>
      <w:r w:rsidRPr="00BB2879">
        <w:rPr>
          <w:rFonts w:ascii="Calibri" w:hAnsi="Calibri" w:cs="Calibri"/>
        </w:rPr>
        <w:t>7.4.</w:t>
      </w:r>
      <w:r w:rsidRPr="00BB2879">
        <w:rPr>
          <w:rFonts w:ascii="Calibri" w:hAnsi="Calibri" w:cs="Calibri"/>
        </w:rPr>
        <w:tab/>
        <w:t>The PARTNER has to make available without any delay and in due course any documentation on the</w:t>
      </w:r>
      <w:r w:rsidR="00033958" w:rsidRPr="00BB2879">
        <w:rPr>
          <w:rFonts w:asciiTheme="minorHAnsi" w:hAnsiTheme="minorHAnsi"/>
          <w:szCs w:val="18"/>
        </w:rPr>
        <w:t xml:space="preserve"> </w:t>
      </w:r>
      <w:r w:rsidR="00C266F3" w:rsidRPr="00BB2879">
        <w:rPr>
          <w:rFonts w:asciiTheme="minorHAnsi" w:hAnsiTheme="minorHAnsi"/>
          <w:szCs w:val="18"/>
        </w:rPr>
        <w:t>FOODINOVO</w:t>
      </w:r>
      <w:r w:rsidR="00033958" w:rsidRPr="00BB2879">
        <w:rPr>
          <w:rFonts w:ascii="Calibri" w:hAnsi="Calibri" w:cs="Calibri"/>
          <w:color w:val="FF0000"/>
        </w:rPr>
        <w:t xml:space="preserve"> </w:t>
      </w:r>
      <w:r w:rsidRPr="00BB2879">
        <w:rPr>
          <w:rFonts w:ascii="Calibri" w:hAnsi="Calibri" w:cs="Calibri"/>
        </w:rPr>
        <w:t xml:space="preserve">Erasmus+ project finance and activities required by the National Agency and by the COORDINATOR. </w:t>
      </w:r>
    </w:p>
    <w:p w:rsidR="00C20493" w:rsidRPr="00BB2879" w:rsidRDefault="00C20493" w:rsidP="00C20493">
      <w:pPr>
        <w:ind w:left="709" w:hanging="709"/>
        <w:jc w:val="both"/>
        <w:rPr>
          <w:rFonts w:ascii="Calibri" w:hAnsi="Calibri" w:cs="Calibri"/>
        </w:rPr>
      </w:pPr>
    </w:p>
    <w:p w:rsidR="00C20493" w:rsidRPr="00BB2879" w:rsidRDefault="00C20493" w:rsidP="00C20493">
      <w:pPr>
        <w:ind w:left="709" w:hanging="709"/>
        <w:jc w:val="both"/>
        <w:rPr>
          <w:rFonts w:ascii="Calibri" w:hAnsi="Calibri" w:cs="Calibri"/>
        </w:rPr>
      </w:pPr>
      <w:r w:rsidRPr="00BB2879">
        <w:rPr>
          <w:rFonts w:ascii="Calibri" w:hAnsi="Calibri" w:cs="Calibri"/>
        </w:rPr>
        <w:t>7.5.</w:t>
      </w:r>
      <w:r w:rsidRPr="00BB2879">
        <w:rPr>
          <w:rFonts w:ascii="Calibri" w:hAnsi="Calibri" w:cs="Calibri"/>
        </w:rPr>
        <w:tab/>
        <w:t>The PARTNER is aware of the fact that the COORDINATOR will not compensate for the ineligibility of costs caused by any violation of the Grant Agreement or the Partnership Agreement, for which the PARTNER is responsible. Any PARTNER's costs which would be assessed as ineligible by the National Agency need to be either deducted from the following payments to be done by the COORDINATOR to the PARTNER (if such are planned) or reimbursed by the PARTNER to the COORDINATOR who will forward the ineligible amount to the National Agency.</w:t>
      </w:r>
    </w:p>
    <w:p w:rsidR="00C20493" w:rsidRPr="00BB2879" w:rsidRDefault="00C20493" w:rsidP="00C20493">
      <w:pPr>
        <w:suppressAutoHyphens w:val="0"/>
        <w:jc w:val="both"/>
        <w:rPr>
          <w:rFonts w:ascii="Calibri" w:hAnsi="Calibri" w:cs="Calibri"/>
          <w:lang w:eastAsia="en-US"/>
        </w:rPr>
      </w:pPr>
    </w:p>
    <w:p w:rsidR="00C20493" w:rsidRPr="00BB2879" w:rsidRDefault="00C20493" w:rsidP="00C20493">
      <w:pPr>
        <w:suppressAutoHyphens w:val="0"/>
        <w:ind w:left="709" w:hanging="709"/>
        <w:jc w:val="both"/>
        <w:rPr>
          <w:rFonts w:ascii="Calibri" w:hAnsi="Calibri" w:cs="Calibri"/>
          <w:lang w:eastAsia="en-US"/>
        </w:rPr>
      </w:pPr>
      <w:r w:rsidRPr="00BB2879">
        <w:rPr>
          <w:rFonts w:ascii="Calibri" w:hAnsi="Calibri" w:cs="Calibri"/>
          <w:lang w:eastAsia="en-US"/>
        </w:rPr>
        <w:lastRenderedPageBreak/>
        <w:t>7.6.</w:t>
      </w:r>
      <w:r w:rsidRPr="00BB2879">
        <w:rPr>
          <w:rFonts w:ascii="Calibri" w:hAnsi="Calibri" w:cs="Calibri"/>
          <w:lang w:eastAsia="en-US"/>
        </w:rPr>
        <w:tab/>
        <w:t xml:space="preserve">The COORDINATOR may reject to approve expenditure which is not justified under the </w:t>
      </w:r>
      <w:r w:rsidR="00C266F3" w:rsidRPr="00BB2879">
        <w:rPr>
          <w:rFonts w:asciiTheme="minorHAnsi" w:hAnsiTheme="minorHAnsi"/>
          <w:szCs w:val="18"/>
        </w:rPr>
        <w:t>FOODINOVO</w:t>
      </w:r>
      <w:r w:rsidR="00E86359" w:rsidRPr="00BB2879">
        <w:rPr>
          <w:rFonts w:ascii="Calibri" w:hAnsi="Calibri" w:cs="Calibri"/>
          <w:color w:val="FF0000"/>
        </w:rPr>
        <w:t xml:space="preserve"> </w:t>
      </w:r>
      <w:r w:rsidRPr="00BB2879">
        <w:rPr>
          <w:rFonts w:ascii="Calibri" w:hAnsi="Calibri" w:cs="Calibri"/>
        </w:rPr>
        <w:t xml:space="preserve">Erasmus+ project </w:t>
      </w:r>
      <w:r w:rsidRPr="00BB2879">
        <w:rPr>
          <w:rFonts w:ascii="Calibri" w:hAnsi="Calibri" w:cs="Calibri"/>
          <w:lang w:eastAsia="en-US"/>
        </w:rPr>
        <w:t xml:space="preserve">and is not in line with the rules set out in the Grant Agreement. </w:t>
      </w:r>
    </w:p>
    <w:p w:rsidR="00C20493" w:rsidRPr="00BB2879" w:rsidRDefault="00C20493" w:rsidP="00C20493">
      <w:pPr>
        <w:suppressAutoHyphens w:val="0"/>
        <w:ind w:left="709" w:hanging="709"/>
        <w:jc w:val="both"/>
        <w:rPr>
          <w:rFonts w:ascii="Calibri" w:hAnsi="Calibri" w:cs="Calibri"/>
          <w:lang w:eastAsia="en-US"/>
        </w:rPr>
      </w:pPr>
    </w:p>
    <w:p w:rsidR="00C20493" w:rsidRPr="00BB2879" w:rsidRDefault="00C20493" w:rsidP="00C20493">
      <w:pPr>
        <w:suppressAutoHyphens w:val="0"/>
        <w:ind w:left="709" w:hanging="709"/>
        <w:jc w:val="both"/>
        <w:rPr>
          <w:rFonts w:ascii="Calibri" w:hAnsi="Calibri" w:cs="Calibri"/>
          <w:lang w:eastAsia="en-US"/>
        </w:rPr>
      </w:pPr>
      <w:r w:rsidRPr="00BB2879">
        <w:rPr>
          <w:rFonts w:ascii="Calibri" w:hAnsi="Calibri" w:cs="Calibri"/>
          <w:lang w:eastAsia="en-US"/>
        </w:rPr>
        <w:t>7.7.</w:t>
      </w:r>
      <w:r w:rsidRPr="00BB2879">
        <w:rPr>
          <w:rFonts w:ascii="Calibri" w:hAnsi="Calibri" w:cs="Calibri"/>
          <w:lang w:eastAsia="en-US"/>
        </w:rPr>
        <w:tab/>
        <w:t xml:space="preserve">All financial reports to be elaborated by the PARTNER should be prepared in Euro. In a case the PARTNER is operating in the country which has not adopted the Euro as an official currency, the PARTNER shall convert the amounts of expenditure incurred in national currency into Euro. </w:t>
      </w:r>
    </w:p>
    <w:p w:rsidR="00C20493" w:rsidRPr="00BB2879" w:rsidRDefault="00C20493" w:rsidP="00C20493">
      <w:pPr>
        <w:suppressAutoHyphens w:val="0"/>
        <w:ind w:left="709" w:hanging="709"/>
        <w:jc w:val="both"/>
        <w:rPr>
          <w:rFonts w:ascii="Calibri" w:hAnsi="Calibri" w:cs="Calibri"/>
          <w:lang w:eastAsia="en-US"/>
        </w:rPr>
      </w:pPr>
    </w:p>
    <w:p w:rsidR="0003083F" w:rsidRPr="00BB2879" w:rsidRDefault="00C20493" w:rsidP="0003083F">
      <w:pPr>
        <w:suppressAutoHyphens w:val="0"/>
        <w:ind w:left="709" w:hanging="709"/>
        <w:jc w:val="both"/>
        <w:rPr>
          <w:rFonts w:ascii="Calibri" w:hAnsi="Calibri" w:cs="Calibri"/>
        </w:rPr>
      </w:pPr>
      <w:r w:rsidRPr="00BB2879">
        <w:rPr>
          <w:rFonts w:ascii="Calibri" w:hAnsi="Calibri" w:cs="Calibri"/>
          <w:lang w:eastAsia="en-US"/>
        </w:rPr>
        <w:t>7.8.</w:t>
      </w:r>
      <w:r w:rsidRPr="00BB2879">
        <w:rPr>
          <w:rFonts w:ascii="Calibri" w:hAnsi="Calibri" w:cs="Calibri"/>
          <w:lang w:eastAsia="en-US"/>
        </w:rPr>
        <w:tab/>
        <w:t xml:space="preserve">The expenditures shall be converted into Euro using the daily </w:t>
      </w:r>
      <w:r w:rsidR="0003083F" w:rsidRPr="00BB2879">
        <w:rPr>
          <w:rFonts w:ascii="Calibri" w:hAnsi="Calibri" w:cs="Calibri"/>
          <w:lang w:eastAsia="en-US"/>
        </w:rPr>
        <w:t xml:space="preserve">exchange </w:t>
      </w:r>
      <w:r w:rsidRPr="00BB2879">
        <w:rPr>
          <w:rFonts w:ascii="Calibri" w:hAnsi="Calibri" w:cs="Calibri"/>
          <w:lang w:eastAsia="en-US"/>
        </w:rPr>
        <w:t xml:space="preserve">rate </w:t>
      </w:r>
      <w:r w:rsidR="0003083F" w:rsidRPr="00BB2879">
        <w:rPr>
          <w:rFonts w:ascii="Calibri" w:hAnsi="Calibri" w:cs="Calibri"/>
          <w:lang w:eastAsia="en-US"/>
        </w:rPr>
        <w:t>of</w:t>
      </w:r>
      <w:r w:rsidRPr="00BB2879">
        <w:rPr>
          <w:rFonts w:ascii="Calibri" w:hAnsi="Calibri" w:cs="Calibri"/>
          <w:lang w:eastAsia="en-US"/>
        </w:rPr>
        <w:t xml:space="preserve"> the European Central Bank </w:t>
      </w:r>
      <w:r w:rsidR="0003083F" w:rsidRPr="00BB2879">
        <w:rPr>
          <w:rFonts w:ascii="Calibri" w:hAnsi="Calibri" w:cs="Calibri"/>
          <w:lang w:eastAsia="en-US"/>
        </w:rPr>
        <w:t xml:space="preserve">valid on the day when the costs incurred </w:t>
      </w:r>
      <w:r w:rsidRPr="00BB2879">
        <w:rPr>
          <w:rFonts w:ascii="Calibri" w:hAnsi="Calibri" w:cs="Calibri"/>
          <w:lang w:eastAsia="en-US"/>
        </w:rPr>
        <w:t>and available here:</w:t>
      </w:r>
      <w:r w:rsidR="0003083F" w:rsidRPr="00BB2879">
        <w:rPr>
          <w:rFonts w:ascii="Calibri" w:hAnsi="Calibri" w:cs="Calibri"/>
          <w:lang w:eastAsia="en-US"/>
        </w:rPr>
        <w:t xml:space="preserve"> </w:t>
      </w:r>
      <w:hyperlink r:id="rId7" w:history="1">
        <w:r w:rsidR="0003083F" w:rsidRPr="00BB2879">
          <w:rPr>
            <w:rStyle w:val="Hypertextovodkaz"/>
            <w:rFonts w:ascii="Calibri" w:hAnsi="Calibri" w:cs="Calibri"/>
            <w:lang w:eastAsia="en-US"/>
          </w:rPr>
          <w:t>https://www.ecb.europa.eu/stats/policy_and_exchange_rates/euro_reference_exchange_rates/html/index.en.html</w:t>
        </w:r>
      </w:hyperlink>
      <w:r w:rsidR="0003083F" w:rsidRPr="00BB2879">
        <w:rPr>
          <w:rFonts w:ascii="Calibri" w:hAnsi="Calibri" w:cs="Calibri"/>
          <w:lang w:eastAsia="en-US"/>
        </w:rPr>
        <w:t xml:space="preserve"> </w:t>
      </w:r>
    </w:p>
    <w:p w:rsidR="00C20493" w:rsidRPr="00BB2879" w:rsidRDefault="00C20493" w:rsidP="00C20493">
      <w:pPr>
        <w:suppressAutoHyphens w:val="0"/>
        <w:ind w:left="709" w:hanging="709"/>
        <w:jc w:val="both"/>
        <w:rPr>
          <w:rFonts w:ascii="Calibri" w:hAnsi="Calibri" w:cs="Calibri"/>
          <w:lang w:eastAsia="en-US"/>
        </w:rPr>
      </w:pPr>
    </w:p>
    <w:p w:rsidR="00C20493" w:rsidRPr="00BB2879" w:rsidRDefault="00C20493" w:rsidP="00C20493">
      <w:pPr>
        <w:jc w:val="both"/>
        <w:rPr>
          <w:rFonts w:ascii="Calibri" w:hAnsi="Calibri" w:cs="Calibri"/>
          <w:b/>
        </w:rPr>
      </w:pPr>
    </w:p>
    <w:p w:rsidR="00C20493" w:rsidRPr="00BB2879" w:rsidRDefault="00C20493" w:rsidP="00C20493">
      <w:pPr>
        <w:jc w:val="both"/>
        <w:rPr>
          <w:rFonts w:ascii="Calibri" w:hAnsi="Calibri" w:cs="Calibri"/>
          <w:b/>
        </w:rPr>
      </w:pPr>
      <w:r w:rsidRPr="00BB2879">
        <w:rPr>
          <w:rFonts w:ascii="Calibri" w:hAnsi="Calibri" w:cs="Calibri"/>
          <w:b/>
        </w:rPr>
        <w:t>Article 8/ Information and Publicity</w:t>
      </w:r>
    </w:p>
    <w:p w:rsidR="00C20493" w:rsidRPr="00BB2879" w:rsidRDefault="00C20493" w:rsidP="00C20493">
      <w:pPr>
        <w:suppressAutoHyphens w:val="0"/>
        <w:jc w:val="both"/>
        <w:rPr>
          <w:rFonts w:ascii="Calibri" w:hAnsi="Calibri" w:cs="Calibri"/>
          <w:lang w:eastAsia="en-US"/>
        </w:rPr>
      </w:pPr>
    </w:p>
    <w:p w:rsidR="00C20493" w:rsidRPr="00BB2879" w:rsidRDefault="00C20493" w:rsidP="00C20493">
      <w:pPr>
        <w:suppressAutoHyphens w:val="0"/>
        <w:ind w:left="709" w:hanging="709"/>
        <w:jc w:val="both"/>
        <w:rPr>
          <w:rFonts w:ascii="Calibri" w:hAnsi="Calibri" w:cs="Calibri"/>
          <w:lang w:eastAsia="en-US"/>
        </w:rPr>
      </w:pPr>
      <w:r w:rsidRPr="00BB2879">
        <w:rPr>
          <w:rFonts w:ascii="Calibri" w:hAnsi="Calibri" w:cs="Calibri"/>
          <w:lang w:eastAsia="en-US"/>
        </w:rPr>
        <w:t>8.1.</w:t>
      </w:r>
      <w:r w:rsidRPr="00BB2879">
        <w:rPr>
          <w:rFonts w:ascii="Calibri" w:hAnsi="Calibri" w:cs="Calibri"/>
          <w:lang w:eastAsia="en-US"/>
        </w:rPr>
        <w:tab/>
        <w:t>The PARTNER is equally responsible to promote the fact that financing is provided from the European Union in the framework of the Erasmus+ Programme.</w:t>
      </w:r>
    </w:p>
    <w:p w:rsidR="00C20493" w:rsidRPr="00BB2879" w:rsidRDefault="00C20493" w:rsidP="00C20493">
      <w:pPr>
        <w:jc w:val="both"/>
        <w:rPr>
          <w:rFonts w:ascii="Calibri" w:hAnsi="Calibri" w:cs="Calibri"/>
          <w:b/>
        </w:rPr>
      </w:pPr>
    </w:p>
    <w:p w:rsidR="00C20493" w:rsidRPr="00BB2879" w:rsidRDefault="00C20493" w:rsidP="00C20493">
      <w:pPr>
        <w:suppressAutoHyphens w:val="0"/>
        <w:jc w:val="both"/>
        <w:rPr>
          <w:rFonts w:ascii="Calibri" w:hAnsi="Calibri" w:cs="Calibri"/>
          <w:lang w:eastAsia="en-US"/>
        </w:rPr>
      </w:pPr>
    </w:p>
    <w:p w:rsidR="00C20493" w:rsidRPr="00BB2879" w:rsidRDefault="00C20493" w:rsidP="00C20493">
      <w:pPr>
        <w:jc w:val="both"/>
        <w:rPr>
          <w:rFonts w:ascii="Calibri" w:hAnsi="Calibri" w:cs="Calibri"/>
          <w:b/>
        </w:rPr>
      </w:pPr>
      <w:r w:rsidRPr="00BB2879">
        <w:rPr>
          <w:rFonts w:ascii="Calibri" w:hAnsi="Calibri" w:cs="Calibri"/>
          <w:b/>
        </w:rPr>
        <w:t>Article 9/ Liability</w:t>
      </w:r>
    </w:p>
    <w:p w:rsidR="00C20493" w:rsidRPr="00BB2879" w:rsidRDefault="00C20493" w:rsidP="00C20493">
      <w:pPr>
        <w:jc w:val="both"/>
        <w:rPr>
          <w:rFonts w:ascii="Calibri" w:hAnsi="Calibri" w:cs="Calibri"/>
          <w:b/>
        </w:rPr>
      </w:pPr>
    </w:p>
    <w:p w:rsidR="00C20493" w:rsidRPr="00BB2879" w:rsidRDefault="00C20493" w:rsidP="00C20493">
      <w:pPr>
        <w:suppressAutoHyphens w:val="0"/>
        <w:ind w:left="709" w:hanging="709"/>
        <w:jc w:val="both"/>
        <w:rPr>
          <w:rFonts w:ascii="Calibri" w:hAnsi="Calibri" w:cs="Calibri"/>
          <w:lang w:eastAsia="en-US"/>
        </w:rPr>
      </w:pPr>
      <w:r w:rsidRPr="00BB2879">
        <w:rPr>
          <w:rFonts w:ascii="Calibri" w:hAnsi="Calibri" w:cs="Calibri"/>
          <w:lang w:eastAsia="en-US"/>
        </w:rPr>
        <w:t>9.1.</w:t>
      </w:r>
      <w:r w:rsidRPr="00BB2879">
        <w:rPr>
          <w:rFonts w:ascii="Calibri" w:hAnsi="Calibri" w:cs="Calibri"/>
          <w:lang w:eastAsia="en-US"/>
        </w:rPr>
        <w:tab/>
        <w:t xml:space="preserve">Each contracting party shall release the other from any civil liability in respect of damages resulting from the performance of this agreement, suffered by itself or by its personnel. </w:t>
      </w:r>
    </w:p>
    <w:p w:rsidR="00C20493" w:rsidRPr="00BB2879" w:rsidRDefault="00C20493" w:rsidP="00C20493">
      <w:pPr>
        <w:jc w:val="both"/>
        <w:rPr>
          <w:rFonts w:ascii="Calibri" w:hAnsi="Calibri" w:cs="Calibri"/>
        </w:rPr>
      </w:pPr>
    </w:p>
    <w:p w:rsidR="00C20493" w:rsidRPr="00BB2879" w:rsidRDefault="00C20493" w:rsidP="00C20493">
      <w:pPr>
        <w:jc w:val="both"/>
        <w:rPr>
          <w:rFonts w:ascii="Calibri" w:hAnsi="Calibri" w:cs="Calibri"/>
        </w:rPr>
      </w:pPr>
    </w:p>
    <w:p w:rsidR="00C20493" w:rsidRPr="00BB2879" w:rsidRDefault="00C20493" w:rsidP="00C20493">
      <w:pPr>
        <w:jc w:val="both"/>
        <w:rPr>
          <w:rFonts w:ascii="Calibri" w:hAnsi="Calibri" w:cs="Calibri"/>
          <w:b/>
        </w:rPr>
      </w:pPr>
      <w:r w:rsidRPr="00BB2879">
        <w:rPr>
          <w:rFonts w:ascii="Calibri" w:hAnsi="Calibri" w:cs="Calibri"/>
          <w:b/>
        </w:rPr>
        <w:t>Article 10/ Termination of the Partner</w:t>
      </w:r>
      <w:r w:rsidR="00FB344A" w:rsidRPr="00BB2879">
        <w:rPr>
          <w:rFonts w:ascii="Calibri" w:hAnsi="Calibri" w:cs="Calibri"/>
          <w:b/>
        </w:rPr>
        <w:t>ship</w:t>
      </w:r>
      <w:r w:rsidRPr="00BB2879">
        <w:rPr>
          <w:rFonts w:ascii="Calibri" w:hAnsi="Calibri" w:cs="Calibri"/>
          <w:b/>
        </w:rPr>
        <w:t xml:space="preserve"> Agreement </w:t>
      </w:r>
    </w:p>
    <w:p w:rsidR="00C20493" w:rsidRPr="00BB2879" w:rsidRDefault="00C20493" w:rsidP="00C20493">
      <w:pPr>
        <w:jc w:val="both"/>
        <w:rPr>
          <w:rFonts w:ascii="Calibri" w:hAnsi="Calibri" w:cs="Calibri"/>
          <w:b/>
        </w:rPr>
      </w:pPr>
    </w:p>
    <w:p w:rsidR="00C20493" w:rsidRPr="00BB2879" w:rsidRDefault="00C20493" w:rsidP="00C20493">
      <w:pPr>
        <w:suppressAutoHyphens w:val="0"/>
        <w:ind w:left="709" w:hanging="709"/>
        <w:jc w:val="both"/>
        <w:rPr>
          <w:rFonts w:ascii="Calibri" w:hAnsi="Calibri" w:cs="Calibri"/>
          <w:lang w:eastAsia="en-US"/>
        </w:rPr>
      </w:pPr>
      <w:r w:rsidRPr="00BB2879">
        <w:rPr>
          <w:rFonts w:ascii="Calibri" w:hAnsi="Calibri" w:cs="Calibri"/>
          <w:lang w:eastAsia="en-US"/>
        </w:rPr>
        <w:t>10.1.</w:t>
      </w:r>
      <w:r w:rsidRPr="00BB2879">
        <w:rPr>
          <w:rFonts w:ascii="Calibri" w:hAnsi="Calibri" w:cs="Calibri"/>
          <w:lang w:eastAsia="en-US"/>
        </w:rPr>
        <w:tab/>
        <w:t>The Partner</w:t>
      </w:r>
      <w:r w:rsidR="00FB344A" w:rsidRPr="00BB2879">
        <w:rPr>
          <w:rFonts w:ascii="Calibri" w:hAnsi="Calibri" w:cs="Calibri"/>
          <w:lang w:eastAsia="en-US"/>
        </w:rPr>
        <w:t>ship</w:t>
      </w:r>
      <w:r w:rsidRPr="00BB2879">
        <w:rPr>
          <w:rFonts w:ascii="Calibri" w:hAnsi="Calibri" w:cs="Calibri"/>
          <w:lang w:eastAsia="en-US"/>
        </w:rPr>
        <w:t xml:space="preserve"> Agreement shall be terminated with immediate effect without giving rise to legal proceedings within a period of one month following notification by registered letter: in the event of abuse, fraud or failure to comply with a clause of the Agreement; if the services provided by the </w:t>
      </w:r>
      <w:r w:rsidR="00FB344A" w:rsidRPr="00BB2879">
        <w:rPr>
          <w:rFonts w:ascii="Calibri" w:hAnsi="Calibri" w:cs="Calibri"/>
          <w:lang w:eastAsia="en-US"/>
        </w:rPr>
        <w:t xml:space="preserve">PARTNER </w:t>
      </w:r>
      <w:r w:rsidRPr="00BB2879">
        <w:rPr>
          <w:rFonts w:ascii="Calibri" w:hAnsi="Calibri" w:cs="Calibri"/>
          <w:lang w:eastAsia="en-US"/>
        </w:rPr>
        <w:t xml:space="preserve">no longer meet the operational requirements; should the </w:t>
      </w:r>
      <w:r w:rsidR="00FB344A" w:rsidRPr="00BB2879">
        <w:rPr>
          <w:rFonts w:ascii="Calibri" w:hAnsi="Calibri" w:cs="Calibri"/>
          <w:lang w:eastAsia="en-US"/>
        </w:rPr>
        <w:t xml:space="preserve">PARTNER </w:t>
      </w:r>
      <w:r w:rsidRPr="00BB2879">
        <w:rPr>
          <w:rFonts w:ascii="Calibri" w:hAnsi="Calibri" w:cs="Calibri"/>
          <w:lang w:eastAsia="en-US"/>
        </w:rPr>
        <w:t xml:space="preserve">be declared bankrupt. </w:t>
      </w:r>
    </w:p>
    <w:p w:rsidR="00C20493" w:rsidRPr="00BB2879" w:rsidRDefault="00C20493" w:rsidP="00C20493">
      <w:pPr>
        <w:suppressAutoHyphens w:val="0"/>
        <w:ind w:left="709" w:hanging="709"/>
        <w:jc w:val="both"/>
        <w:rPr>
          <w:rFonts w:ascii="Calibri" w:hAnsi="Calibri" w:cs="Calibri"/>
          <w:lang w:eastAsia="en-US"/>
        </w:rPr>
      </w:pPr>
    </w:p>
    <w:p w:rsidR="00C20493" w:rsidRPr="00BB2879" w:rsidRDefault="00C20493" w:rsidP="00C20493">
      <w:pPr>
        <w:suppressAutoHyphens w:val="0"/>
        <w:ind w:left="709" w:hanging="709"/>
        <w:jc w:val="both"/>
        <w:rPr>
          <w:rFonts w:ascii="Calibri" w:hAnsi="Calibri" w:cs="Calibri"/>
          <w:lang w:eastAsia="en-US"/>
        </w:rPr>
      </w:pPr>
      <w:r w:rsidRPr="00BB2879">
        <w:rPr>
          <w:rFonts w:ascii="Calibri" w:hAnsi="Calibri" w:cs="Calibri"/>
          <w:lang w:eastAsia="en-US"/>
        </w:rPr>
        <w:tab/>
        <w:t xml:space="preserve">In all of these cases, the </w:t>
      </w:r>
      <w:r w:rsidR="007A3725" w:rsidRPr="00BB2879">
        <w:rPr>
          <w:rFonts w:ascii="Calibri" w:hAnsi="Calibri" w:cs="Calibri"/>
          <w:lang w:eastAsia="en-US"/>
        </w:rPr>
        <w:t xml:space="preserve">COORDINATOR </w:t>
      </w:r>
      <w:r w:rsidRPr="00BB2879">
        <w:rPr>
          <w:rFonts w:ascii="Calibri" w:hAnsi="Calibri" w:cs="Calibri"/>
          <w:lang w:eastAsia="en-US"/>
        </w:rPr>
        <w:t xml:space="preserve">is entitled to terminate the Agreement without offering any compensation whatsoever. </w:t>
      </w:r>
    </w:p>
    <w:p w:rsidR="00C20493" w:rsidRPr="00BB2879" w:rsidRDefault="00C20493" w:rsidP="00C20493">
      <w:pPr>
        <w:suppressAutoHyphens w:val="0"/>
        <w:ind w:left="709" w:hanging="709"/>
        <w:jc w:val="both"/>
        <w:rPr>
          <w:rFonts w:ascii="Calibri" w:hAnsi="Calibri" w:cs="Calibri"/>
          <w:lang w:eastAsia="en-US"/>
        </w:rPr>
      </w:pPr>
    </w:p>
    <w:p w:rsidR="00C20493" w:rsidRPr="00BB2879" w:rsidRDefault="00C20493" w:rsidP="00C20493">
      <w:pPr>
        <w:suppressAutoHyphens w:val="0"/>
        <w:ind w:left="709" w:hanging="709"/>
        <w:jc w:val="both"/>
        <w:rPr>
          <w:rFonts w:ascii="Calibri" w:hAnsi="Calibri" w:cs="Calibri"/>
          <w:lang w:eastAsia="en-US"/>
        </w:rPr>
      </w:pPr>
      <w:r w:rsidRPr="00BB2879">
        <w:rPr>
          <w:rFonts w:ascii="Calibri" w:hAnsi="Calibri" w:cs="Calibri"/>
          <w:lang w:eastAsia="en-US"/>
        </w:rPr>
        <w:t>10.2.</w:t>
      </w:r>
      <w:r w:rsidRPr="00BB2879">
        <w:rPr>
          <w:rFonts w:ascii="Calibri" w:hAnsi="Calibri" w:cs="Calibri"/>
          <w:lang w:eastAsia="en-US"/>
        </w:rPr>
        <w:tab/>
        <w:t xml:space="preserve">The </w:t>
      </w:r>
      <w:r w:rsidR="00FB344A" w:rsidRPr="00BB2879">
        <w:rPr>
          <w:rFonts w:ascii="Calibri" w:hAnsi="Calibri" w:cs="Calibri"/>
          <w:lang w:eastAsia="en-US"/>
        </w:rPr>
        <w:t xml:space="preserve">PARTNER </w:t>
      </w:r>
      <w:r w:rsidRPr="00BB2879">
        <w:rPr>
          <w:rFonts w:ascii="Calibri" w:hAnsi="Calibri" w:cs="Calibri"/>
          <w:lang w:eastAsia="en-US"/>
        </w:rPr>
        <w:t xml:space="preserve">shall immediately notify the </w:t>
      </w:r>
      <w:r w:rsidR="007A3725" w:rsidRPr="00BB2879">
        <w:rPr>
          <w:rFonts w:ascii="Calibri" w:hAnsi="Calibri" w:cs="Calibri"/>
          <w:lang w:eastAsia="en-US"/>
        </w:rPr>
        <w:t>COORDINATOR</w:t>
      </w:r>
      <w:r w:rsidRPr="00BB2879">
        <w:rPr>
          <w:rFonts w:ascii="Calibri" w:hAnsi="Calibri" w:cs="Calibri"/>
          <w:lang w:eastAsia="en-US"/>
        </w:rPr>
        <w:t>, supplying all relevant information, of any event likely to prejudice performance of this Partner</w:t>
      </w:r>
      <w:r w:rsidR="00FB344A" w:rsidRPr="00BB2879">
        <w:rPr>
          <w:rFonts w:ascii="Calibri" w:hAnsi="Calibri" w:cs="Calibri"/>
          <w:lang w:eastAsia="en-US"/>
        </w:rPr>
        <w:t>ship</w:t>
      </w:r>
      <w:r w:rsidRPr="00BB2879">
        <w:rPr>
          <w:rFonts w:ascii="Calibri" w:hAnsi="Calibri" w:cs="Calibri"/>
          <w:lang w:eastAsia="en-US"/>
        </w:rPr>
        <w:t xml:space="preserve"> Agreement. </w:t>
      </w:r>
    </w:p>
    <w:p w:rsidR="00C20493" w:rsidRPr="00BB2879" w:rsidRDefault="00C20493" w:rsidP="00C20493">
      <w:pPr>
        <w:suppressAutoHyphens w:val="0"/>
        <w:ind w:left="709" w:hanging="709"/>
        <w:jc w:val="both"/>
        <w:rPr>
          <w:rFonts w:ascii="Calibri" w:hAnsi="Calibri" w:cs="Calibri"/>
          <w:lang w:eastAsia="en-US"/>
        </w:rPr>
      </w:pPr>
    </w:p>
    <w:p w:rsidR="00C20493" w:rsidRPr="00BB2879" w:rsidRDefault="00C20493" w:rsidP="00C20493">
      <w:pPr>
        <w:suppressAutoHyphens w:val="0"/>
        <w:jc w:val="both"/>
        <w:rPr>
          <w:rFonts w:ascii="Calibri" w:hAnsi="Calibri" w:cs="Calibri"/>
          <w:lang w:eastAsia="en-US"/>
        </w:rPr>
      </w:pPr>
    </w:p>
    <w:p w:rsidR="00C20493" w:rsidRPr="00BB2879" w:rsidRDefault="00C20493" w:rsidP="00C20493">
      <w:pPr>
        <w:suppressAutoHyphens w:val="0"/>
        <w:jc w:val="both"/>
        <w:rPr>
          <w:rFonts w:ascii="Calibri" w:hAnsi="Calibri" w:cs="Calibri"/>
          <w:lang w:eastAsia="en-US"/>
        </w:rPr>
      </w:pPr>
      <w:r w:rsidRPr="00BB2879">
        <w:rPr>
          <w:rFonts w:ascii="Calibri" w:hAnsi="Calibri" w:cs="Calibri"/>
          <w:lang w:eastAsia="en-US"/>
        </w:rPr>
        <w:br w:type="page"/>
      </w:r>
    </w:p>
    <w:p w:rsidR="00C20493" w:rsidRPr="00BB2879" w:rsidRDefault="00C20493" w:rsidP="00C20493">
      <w:pPr>
        <w:shd w:val="clear" w:color="auto" w:fill="F2F2F2"/>
        <w:suppressAutoHyphens w:val="0"/>
        <w:jc w:val="center"/>
        <w:rPr>
          <w:rFonts w:ascii="Calibri" w:hAnsi="Calibri" w:cs="Calibri"/>
          <w:b/>
          <w:lang w:eastAsia="en-US"/>
        </w:rPr>
      </w:pPr>
      <w:r w:rsidRPr="00BB2879">
        <w:rPr>
          <w:rFonts w:ascii="Calibri" w:hAnsi="Calibri" w:cs="Calibri"/>
          <w:b/>
          <w:lang w:eastAsia="en-US"/>
        </w:rPr>
        <w:lastRenderedPageBreak/>
        <w:t>ANNEXES</w:t>
      </w:r>
    </w:p>
    <w:p w:rsidR="00C20493" w:rsidRPr="00BB2879" w:rsidRDefault="00C20493" w:rsidP="00C20493">
      <w:pPr>
        <w:suppressAutoHyphens w:val="0"/>
        <w:ind w:left="1418" w:hanging="851"/>
        <w:jc w:val="both"/>
        <w:rPr>
          <w:rFonts w:ascii="Calibri" w:hAnsi="Calibri" w:cs="Calibri"/>
          <w:b/>
          <w:lang w:eastAsia="en-US"/>
        </w:rPr>
      </w:pPr>
    </w:p>
    <w:p w:rsidR="00C20493" w:rsidRPr="00BB2879" w:rsidRDefault="00C20493" w:rsidP="00C20493">
      <w:pPr>
        <w:suppressAutoHyphens w:val="0"/>
        <w:spacing w:after="120"/>
        <w:jc w:val="both"/>
        <w:rPr>
          <w:rFonts w:ascii="Calibri" w:hAnsi="Calibri" w:cs="Calibri"/>
          <w:lang w:eastAsia="en-US"/>
        </w:rPr>
      </w:pPr>
      <w:r w:rsidRPr="00BB2879">
        <w:rPr>
          <w:rFonts w:ascii="Calibri" w:hAnsi="Calibri" w:cs="Calibri"/>
          <w:lang w:eastAsia="en-US"/>
        </w:rPr>
        <w:t>Annex No 1 Grant Agreement</w:t>
      </w:r>
    </w:p>
    <w:p w:rsidR="00C20493" w:rsidRPr="00BB2879" w:rsidRDefault="00C20493" w:rsidP="00C20493">
      <w:pPr>
        <w:suppressAutoHyphens w:val="0"/>
        <w:spacing w:after="120"/>
        <w:jc w:val="both"/>
        <w:rPr>
          <w:rFonts w:ascii="Calibri" w:hAnsi="Calibri" w:cs="Calibri"/>
          <w:lang w:eastAsia="en-US"/>
        </w:rPr>
      </w:pPr>
      <w:r w:rsidRPr="00BB2879">
        <w:rPr>
          <w:rFonts w:ascii="Calibri" w:hAnsi="Calibri" w:cs="Calibri"/>
          <w:lang w:eastAsia="en-US"/>
        </w:rPr>
        <w:t>Annex No 2 P</w:t>
      </w:r>
      <w:r w:rsidRPr="00BB2879">
        <w:rPr>
          <w:rFonts w:ascii="Calibri" w:hAnsi="Calibri" w:cs="Calibri"/>
        </w:rPr>
        <w:t>roject description (project proposal)</w:t>
      </w:r>
    </w:p>
    <w:p w:rsidR="00C20493" w:rsidRPr="00BB2879" w:rsidRDefault="00C20493" w:rsidP="00C20493">
      <w:pPr>
        <w:suppressAutoHyphens w:val="0"/>
        <w:spacing w:after="120"/>
        <w:jc w:val="both"/>
        <w:rPr>
          <w:rFonts w:ascii="Calibri" w:hAnsi="Calibri" w:cs="Calibri"/>
          <w:lang w:eastAsia="en-US"/>
        </w:rPr>
      </w:pPr>
      <w:r w:rsidRPr="00BB2879">
        <w:rPr>
          <w:rFonts w:ascii="Calibri" w:hAnsi="Calibri" w:cs="Calibri"/>
        </w:rPr>
        <w:t>Annex No 3 G</w:t>
      </w:r>
      <w:r w:rsidR="007242F1" w:rsidRPr="00BB2879">
        <w:rPr>
          <w:rFonts w:ascii="Calibri" w:hAnsi="Calibri" w:cs="Calibri"/>
        </w:rPr>
        <w:t>r</w:t>
      </w:r>
      <w:r w:rsidRPr="00BB2879">
        <w:rPr>
          <w:rFonts w:ascii="Calibri" w:hAnsi="Calibri" w:cs="Calibri"/>
        </w:rPr>
        <w:t>ant Diagram</w:t>
      </w:r>
    </w:p>
    <w:p w:rsidR="00C20493" w:rsidRPr="00BB2879" w:rsidRDefault="00C20493" w:rsidP="00C20493">
      <w:pPr>
        <w:suppressAutoHyphens w:val="0"/>
        <w:spacing w:line="360" w:lineRule="auto"/>
        <w:ind w:left="1418" w:hanging="851"/>
        <w:jc w:val="both"/>
        <w:outlineLvl w:val="0"/>
        <w:rPr>
          <w:rFonts w:ascii="Calibri" w:hAnsi="Calibri" w:cs="Calibri"/>
          <w:b/>
          <w:lang w:eastAsia="en-US"/>
        </w:rPr>
      </w:pPr>
    </w:p>
    <w:p w:rsidR="00C20493" w:rsidRPr="00BB2879" w:rsidRDefault="00C20493" w:rsidP="00C20493">
      <w:pPr>
        <w:suppressAutoHyphens w:val="0"/>
        <w:ind w:left="1418" w:hanging="851"/>
        <w:jc w:val="both"/>
        <w:rPr>
          <w:rFonts w:ascii="Calibri" w:hAnsi="Calibri" w:cs="Calibri"/>
          <w:lang w:eastAsia="en-US"/>
        </w:rPr>
      </w:pPr>
    </w:p>
    <w:p w:rsidR="00C20493" w:rsidRPr="00BB2879" w:rsidRDefault="00C20493" w:rsidP="00C20493">
      <w:pPr>
        <w:suppressAutoHyphens w:val="0"/>
        <w:ind w:left="1418" w:hanging="851"/>
        <w:jc w:val="both"/>
        <w:rPr>
          <w:rFonts w:ascii="Calibri" w:hAnsi="Calibri" w:cs="Calibri"/>
          <w:lang w:eastAsia="en-US"/>
        </w:rPr>
      </w:pPr>
    </w:p>
    <w:p w:rsidR="00C20493" w:rsidRPr="00BB2879" w:rsidRDefault="00C20493" w:rsidP="00C20493">
      <w:pPr>
        <w:tabs>
          <w:tab w:val="left" w:pos="5103"/>
        </w:tabs>
        <w:suppressAutoHyphens w:val="0"/>
        <w:jc w:val="both"/>
        <w:rPr>
          <w:rFonts w:ascii="Calibri" w:hAnsi="Calibri" w:cs="Calibri"/>
          <w:b/>
          <w:lang w:eastAsia="en-US"/>
        </w:rPr>
      </w:pPr>
      <w:r w:rsidRPr="00BB2879">
        <w:rPr>
          <w:rFonts w:ascii="Calibri" w:hAnsi="Calibri" w:cs="Calibri"/>
          <w:b/>
          <w:lang w:eastAsia="en-US"/>
        </w:rPr>
        <w:t>For the COORDINATOR</w:t>
      </w:r>
      <w:r w:rsidRPr="00BB2879">
        <w:rPr>
          <w:rFonts w:ascii="Calibri" w:hAnsi="Calibri" w:cs="Calibri"/>
          <w:b/>
          <w:lang w:eastAsia="en-US"/>
        </w:rPr>
        <w:tab/>
        <w:t xml:space="preserve">For the PARTNER </w:t>
      </w:r>
    </w:p>
    <w:p w:rsidR="00C20493" w:rsidRPr="00BB2879" w:rsidRDefault="00C20493" w:rsidP="00C20493">
      <w:pPr>
        <w:tabs>
          <w:tab w:val="left" w:pos="5103"/>
          <w:tab w:val="left" w:pos="6521"/>
        </w:tabs>
        <w:suppressAutoHyphens w:val="0"/>
        <w:jc w:val="both"/>
        <w:rPr>
          <w:rFonts w:ascii="Calibri" w:hAnsi="Calibri" w:cs="Calibri"/>
          <w:lang w:eastAsia="en-US"/>
        </w:rPr>
      </w:pPr>
    </w:p>
    <w:p w:rsidR="00C20493" w:rsidRPr="00BB2879" w:rsidRDefault="00C20493" w:rsidP="00C20493">
      <w:pPr>
        <w:tabs>
          <w:tab w:val="left" w:pos="5103"/>
        </w:tabs>
        <w:suppressAutoHyphens w:val="0"/>
        <w:jc w:val="both"/>
        <w:rPr>
          <w:rFonts w:ascii="Calibri" w:hAnsi="Calibri" w:cs="Calibri"/>
          <w:b/>
          <w:lang w:eastAsia="en-US"/>
        </w:rPr>
      </w:pPr>
    </w:p>
    <w:p w:rsidR="00C20493" w:rsidRPr="00BB2879" w:rsidRDefault="00C20493" w:rsidP="004E4028">
      <w:pPr>
        <w:tabs>
          <w:tab w:val="left" w:pos="5103"/>
          <w:tab w:val="left" w:pos="5812"/>
        </w:tabs>
        <w:suppressAutoHyphens w:val="0"/>
        <w:jc w:val="both"/>
        <w:rPr>
          <w:rFonts w:ascii="Arial" w:hAnsi="Arial" w:cs="Arial"/>
          <w:color w:val="1F1F1F"/>
          <w:sz w:val="21"/>
          <w:szCs w:val="21"/>
          <w:shd w:val="clear" w:color="auto" w:fill="FFFFFF"/>
        </w:rPr>
      </w:pPr>
      <w:r w:rsidRPr="00BB2879">
        <w:rPr>
          <w:rFonts w:ascii="Calibri" w:hAnsi="Calibri" w:cs="Calibri"/>
          <w:b/>
          <w:lang w:eastAsia="en-US"/>
        </w:rPr>
        <w:t>do</w:t>
      </w:r>
      <w:r w:rsidR="00F66D13" w:rsidRPr="00BB2879">
        <w:rPr>
          <w:rFonts w:ascii="Calibri" w:hAnsi="Calibri" w:cs="Calibri"/>
          <w:b/>
          <w:lang w:eastAsia="en-US"/>
        </w:rPr>
        <w:t xml:space="preserve">c. Ing. </w:t>
      </w:r>
      <w:proofErr w:type="spellStart"/>
      <w:r w:rsidR="00F66D13" w:rsidRPr="00BB2879">
        <w:rPr>
          <w:rFonts w:ascii="Calibri" w:hAnsi="Calibri" w:cs="Calibri"/>
          <w:b/>
          <w:lang w:eastAsia="en-US"/>
        </w:rPr>
        <w:t>Klaudia</w:t>
      </w:r>
      <w:proofErr w:type="spellEnd"/>
      <w:r w:rsidR="00F66D13" w:rsidRPr="00BB2879">
        <w:rPr>
          <w:rFonts w:ascii="Calibri" w:hAnsi="Calibri" w:cs="Calibri"/>
          <w:b/>
          <w:lang w:eastAsia="en-US"/>
        </w:rPr>
        <w:t xml:space="preserve"> </w:t>
      </w:r>
      <w:proofErr w:type="spellStart"/>
      <w:r w:rsidR="00F66D13" w:rsidRPr="00BB2879">
        <w:rPr>
          <w:rFonts w:ascii="Calibri" w:hAnsi="Calibri" w:cs="Calibri"/>
          <w:b/>
          <w:lang w:eastAsia="en-US"/>
        </w:rPr>
        <w:t>Halászová</w:t>
      </w:r>
      <w:proofErr w:type="spellEnd"/>
      <w:r w:rsidR="00F66D13" w:rsidRPr="00BB2879">
        <w:rPr>
          <w:rFonts w:ascii="Calibri" w:hAnsi="Calibri" w:cs="Calibri"/>
          <w:b/>
          <w:lang w:eastAsia="en-US"/>
        </w:rPr>
        <w:t>, PhD.</w:t>
      </w:r>
      <w:r w:rsidR="00F66D13" w:rsidRPr="00BB2879">
        <w:rPr>
          <w:rFonts w:ascii="Calibri" w:hAnsi="Calibri" w:cs="Calibri"/>
          <w:b/>
          <w:lang w:eastAsia="en-US"/>
        </w:rPr>
        <w:tab/>
      </w:r>
      <w:r w:rsidR="004E4028" w:rsidRPr="00BB2879">
        <w:rPr>
          <w:rFonts w:ascii="Calibri" w:hAnsi="Calibri" w:cs="Calibri"/>
          <w:b/>
          <w:lang w:eastAsia="en-US"/>
        </w:rPr>
        <w:t xml:space="preserve">prof. </w:t>
      </w:r>
      <w:proofErr w:type="spellStart"/>
      <w:r w:rsidR="004E4028" w:rsidRPr="00BB2879">
        <w:rPr>
          <w:rFonts w:ascii="Calibri" w:hAnsi="Calibri" w:cs="Calibri"/>
          <w:b/>
          <w:lang w:eastAsia="en-US"/>
        </w:rPr>
        <w:t>MVDr</w:t>
      </w:r>
      <w:proofErr w:type="spellEnd"/>
      <w:r w:rsidR="004E4028" w:rsidRPr="00BB2879">
        <w:rPr>
          <w:rFonts w:ascii="Calibri" w:hAnsi="Calibri" w:cs="Calibri"/>
          <w:b/>
          <w:lang w:eastAsia="en-US"/>
        </w:rPr>
        <w:t xml:space="preserve">. Alois </w:t>
      </w:r>
      <w:proofErr w:type="spellStart"/>
      <w:r w:rsidR="004E4028" w:rsidRPr="00BB2879">
        <w:rPr>
          <w:rFonts w:ascii="Calibri" w:hAnsi="Calibri" w:cs="Calibri"/>
          <w:b/>
          <w:lang w:eastAsia="en-US"/>
        </w:rPr>
        <w:t>Nečas</w:t>
      </w:r>
      <w:proofErr w:type="spellEnd"/>
      <w:r w:rsidR="004E4028" w:rsidRPr="00BB2879">
        <w:rPr>
          <w:rFonts w:ascii="Calibri" w:hAnsi="Calibri" w:cs="Calibri"/>
          <w:b/>
          <w:lang w:eastAsia="en-US"/>
        </w:rPr>
        <w:t>, Ph.D., MBA</w:t>
      </w:r>
    </w:p>
    <w:p w:rsidR="004E4028" w:rsidRPr="00BB2879" w:rsidRDefault="004E4028" w:rsidP="004E4028">
      <w:pPr>
        <w:tabs>
          <w:tab w:val="left" w:pos="5103"/>
          <w:tab w:val="left" w:pos="5812"/>
        </w:tabs>
        <w:suppressAutoHyphens w:val="0"/>
        <w:jc w:val="both"/>
        <w:rPr>
          <w:rFonts w:ascii="Calibri" w:hAnsi="Calibri" w:cs="Calibri"/>
          <w:lang w:eastAsia="en-US"/>
        </w:rPr>
      </w:pPr>
    </w:p>
    <w:p w:rsidR="00C20493" w:rsidRPr="00BB2879" w:rsidRDefault="00C20493" w:rsidP="00C20493">
      <w:pPr>
        <w:tabs>
          <w:tab w:val="left" w:pos="5103"/>
        </w:tabs>
        <w:suppressAutoHyphens w:val="0"/>
        <w:jc w:val="both"/>
        <w:rPr>
          <w:rFonts w:ascii="Calibri" w:hAnsi="Calibri" w:cs="Calibri"/>
          <w:lang w:eastAsia="en-US"/>
        </w:rPr>
      </w:pPr>
    </w:p>
    <w:p w:rsidR="009E02EF" w:rsidRPr="00BB2879" w:rsidRDefault="009E02EF" w:rsidP="00C20493">
      <w:pPr>
        <w:tabs>
          <w:tab w:val="left" w:pos="5103"/>
          <w:tab w:val="left" w:pos="5812"/>
        </w:tabs>
        <w:suppressAutoHyphens w:val="0"/>
        <w:jc w:val="both"/>
        <w:rPr>
          <w:rFonts w:ascii="Calibri" w:hAnsi="Calibri" w:cs="Calibri"/>
          <w:b/>
          <w:lang w:eastAsia="en-US"/>
        </w:rPr>
      </w:pPr>
    </w:p>
    <w:p w:rsidR="00C20493" w:rsidRPr="00BB2879" w:rsidRDefault="00C20493" w:rsidP="00C20493">
      <w:pPr>
        <w:tabs>
          <w:tab w:val="left" w:pos="5103"/>
          <w:tab w:val="left" w:pos="5812"/>
        </w:tabs>
        <w:suppressAutoHyphens w:val="0"/>
        <w:jc w:val="both"/>
        <w:rPr>
          <w:rFonts w:ascii="Calibri" w:hAnsi="Calibri" w:cs="Calibri"/>
          <w:b/>
          <w:lang w:eastAsia="en-US"/>
        </w:rPr>
      </w:pPr>
      <w:r w:rsidRPr="00BB2879">
        <w:rPr>
          <w:rFonts w:ascii="Calibri" w:hAnsi="Calibri" w:cs="Calibri"/>
          <w:b/>
          <w:lang w:eastAsia="en-US"/>
        </w:rPr>
        <w:t>Rector of the Slovak University</w:t>
      </w:r>
      <w:r w:rsidR="009E02EF" w:rsidRPr="00BB2879">
        <w:rPr>
          <w:rFonts w:ascii="Calibri" w:hAnsi="Calibri" w:cs="Calibri"/>
          <w:b/>
          <w:lang w:eastAsia="en-US"/>
        </w:rPr>
        <w:tab/>
      </w:r>
      <w:r w:rsidR="009E02EF" w:rsidRPr="00BB2879">
        <w:rPr>
          <w:rFonts w:ascii="Arial" w:hAnsi="Arial" w:cs="Arial"/>
          <w:b/>
          <w:color w:val="1F1F1F"/>
          <w:sz w:val="21"/>
          <w:szCs w:val="21"/>
          <w:shd w:val="clear" w:color="auto" w:fill="FFFFFF"/>
        </w:rPr>
        <w:t>Rector of the</w:t>
      </w:r>
      <w:r w:rsidR="009E02EF" w:rsidRPr="00BB2879">
        <w:rPr>
          <w:rFonts w:ascii="Arial" w:hAnsi="Arial" w:cs="Arial"/>
          <w:color w:val="1F1F1F"/>
          <w:sz w:val="21"/>
          <w:szCs w:val="21"/>
          <w:shd w:val="clear" w:color="auto" w:fill="FFFFFF"/>
        </w:rPr>
        <w:t xml:space="preserve"> </w:t>
      </w:r>
      <w:r w:rsidR="009E02EF" w:rsidRPr="00BB2879">
        <w:rPr>
          <w:rFonts w:ascii="Calibri" w:hAnsi="Calibri" w:cs="Calibri"/>
          <w:b/>
        </w:rPr>
        <w:t xml:space="preserve">University of Veterinary </w:t>
      </w:r>
    </w:p>
    <w:p w:rsidR="00C20493" w:rsidRPr="00BB2879" w:rsidRDefault="00C20493" w:rsidP="004E4028">
      <w:pPr>
        <w:tabs>
          <w:tab w:val="left" w:pos="5103"/>
          <w:tab w:val="left" w:pos="5812"/>
        </w:tabs>
        <w:suppressAutoHyphens w:val="0"/>
        <w:ind w:left="5100" w:hanging="5100"/>
        <w:jc w:val="both"/>
        <w:rPr>
          <w:rFonts w:ascii="Calibri" w:hAnsi="Calibri" w:cs="Calibri"/>
          <w:b/>
          <w:lang w:eastAsia="en-US"/>
        </w:rPr>
      </w:pPr>
      <w:r w:rsidRPr="00BB2879">
        <w:rPr>
          <w:rFonts w:ascii="Calibri" w:hAnsi="Calibri" w:cs="Calibri"/>
          <w:b/>
          <w:lang w:eastAsia="en-US"/>
        </w:rPr>
        <w:t>of Agriculture</w:t>
      </w:r>
      <w:r w:rsidRPr="00BB2879">
        <w:rPr>
          <w:rFonts w:ascii="Calibri" w:hAnsi="Calibri" w:cs="Calibri"/>
          <w:lang w:eastAsia="en-US"/>
        </w:rPr>
        <w:t xml:space="preserve"> </w:t>
      </w:r>
      <w:r w:rsidR="009E02EF" w:rsidRPr="00BB2879">
        <w:rPr>
          <w:rFonts w:ascii="Calibri" w:hAnsi="Calibri" w:cs="Calibri"/>
          <w:b/>
          <w:lang w:eastAsia="en-US"/>
        </w:rPr>
        <w:t>in Nitra</w:t>
      </w:r>
      <w:r w:rsidR="009E02EF" w:rsidRPr="00BB2879">
        <w:rPr>
          <w:rFonts w:ascii="Calibri" w:hAnsi="Calibri" w:cs="Calibri"/>
          <w:b/>
          <w:lang w:eastAsia="en-US"/>
        </w:rPr>
        <w:tab/>
      </w:r>
      <w:r w:rsidR="009E02EF" w:rsidRPr="00BB2879">
        <w:rPr>
          <w:rFonts w:ascii="Calibri" w:hAnsi="Calibri" w:cs="Calibri"/>
          <w:b/>
          <w:lang w:eastAsia="en-US"/>
        </w:rPr>
        <w:tab/>
      </w:r>
      <w:r w:rsidR="009E02EF" w:rsidRPr="00BB2879">
        <w:rPr>
          <w:rFonts w:ascii="Calibri" w:hAnsi="Calibri" w:cs="Calibri"/>
          <w:b/>
        </w:rPr>
        <w:t>Sciences Brno</w:t>
      </w:r>
    </w:p>
    <w:p w:rsidR="00C20493" w:rsidRPr="00BB2879" w:rsidRDefault="00C20493" w:rsidP="00C20493">
      <w:pPr>
        <w:tabs>
          <w:tab w:val="left" w:pos="5103"/>
        </w:tabs>
        <w:suppressAutoHyphens w:val="0"/>
        <w:rPr>
          <w:rFonts w:ascii="Calibri" w:hAnsi="Calibri" w:cs="Calibri"/>
          <w:lang w:eastAsia="en-US"/>
        </w:rPr>
      </w:pPr>
      <w:r w:rsidRPr="00BB2879">
        <w:rPr>
          <w:rFonts w:ascii="Calibri" w:hAnsi="Calibri" w:cs="Calibri"/>
          <w:lang w:eastAsia="en-US"/>
        </w:rPr>
        <w:tab/>
      </w:r>
      <w:r w:rsidRPr="00BB2879">
        <w:rPr>
          <w:rFonts w:ascii="Calibri" w:hAnsi="Calibri" w:cs="Calibri"/>
          <w:lang w:eastAsia="en-US"/>
        </w:rPr>
        <w:tab/>
      </w:r>
      <w:r w:rsidRPr="00BB2879">
        <w:rPr>
          <w:rFonts w:ascii="Calibri" w:hAnsi="Calibri" w:cs="Calibri"/>
          <w:lang w:eastAsia="en-US"/>
        </w:rPr>
        <w:tab/>
      </w:r>
      <w:r w:rsidRPr="00BB2879">
        <w:rPr>
          <w:rFonts w:ascii="Calibri" w:hAnsi="Calibri" w:cs="Calibri"/>
          <w:lang w:eastAsia="en-US"/>
        </w:rPr>
        <w:tab/>
      </w:r>
      <w:r w:rsidRPr="00BB2879">
        <w:rPr>
          <w:rFonts w:ascii="Calibri" w:hAnsi="Calibri" w:cs="Calibri"/>
          <w:lang w:eastAsia="en-US"/>
        </w:rPr>
        <w:tab/>
      </w:r>
    </w:p>
    <w:p w:rsidR="00C20493" w:rsidRPr="00BB2879" w:rsidRDefault="00C20493" w:rsidP="00C20493">
      <w:pPr>
        <w:tabs>
          <w:tab w:val="left" w:pos="5103"/>
        </w:tabs>
        <w:suppressAutoHyphens w:val="0"/>
        <w:jc w:val="both"/>
        <w:rPr>
          <w:rFonts w:ascii="Calibri" w:hAnsi="Calibri" w:cs="Calibri"/>
          <w:lang w:eastAsia="en-US"/>
        </w:rPr>
      </w:pPr>
    </w:p>
    <w:p w:rsidR="00C20493" w:rsidRPr="00BB2879" w:rsidRDefault="00C20493" w:rsidP="00C20493">
      <w:pPr>
        <w:tabs>
          <w:tab w:val="left" w:pos="5103"/>
        </w:tabs>
        <w:suppressAutoHyphens w:val="0"/>
        <w:jc w:val="both"/>
        <w:rPr>
          <w:rFonts w:ascii="Calibri" w:hAnsi="Calibri" w:cs="Calibri"/>
          <w:lang w:eastAsia="en-US"/>
        </w:rPr>
      </w:pPr>
    </w:p>
    <w:p w:rsidR="00C20493" w:rsidRPr="00BB2879" w:rsidRDefault="00C20493" w:rsidP="00C20493">
      <w:pPr>
        <w:tabs>
          <w:tab w:val="left" w:pos="5103"/>
          <w:tab w:val="left" w:pos="5812"/>
        </w:tabs>
        <w:suppressAutoHyphens w:val="0"/>
        <w:jc w:val="both"/>
        <w:rPr>
          <w:rFonts w:ascii="Calibri" w:hAnsi="Calibri" w:cs="Calibri"/>
          <w:lang w:eastAsia="en-US"/>
        </w:rPr>
      </w:pPr>
      <w:r w:rsidRPr="00BB2879">
        <w:rPr>
          <w:rFonts w:ascii="Calibri" w:hAnsi="Calibri" w:cs="Calibri"/>
          <w:lang w:eastAsia="en-US"/>
        </w:rPr>
        <w:t>___________________________</w:t>
      </w:r>
      <w:r w:rsidRPr="00BB2879">
        <w:rPr>
          <w:rFonts w:ascii="Calibri" w:hAnsi="Calibri" w:cs="Calibri"/>
          <w:lang w:eastAsia="en-US"/>
        </w:rPr>
        <w:tab/>
        <w:t>____________________________</w:t>
      </w:r>
    </w:p>
    <w:p w:rsidR="00C20493" w:rsidRPr="00BB2879" w:rsidRDefault="00C20493" w:rsidP="00C20493">
      <w:pPr>
        <w:tabs>
          <w:tab w:val="left" w:pos="5103"/>
          <w:tab w:val="left" w:pos="5812"/>
        </w:tabs>
        <w:suppressAutoHyphens w:val="0"/>
        <w:jc w:val="both"/>
        <w:rPr>
          <w:rFonts w:ascii="Calibri" w:hAnsi="Calibri" w:cs="Calibri"/>
          <w:lang w:eastAsia="en-US"/>
        </w:rPr>
      </w:pPr>
      <w:r w:rsidRPr="00BB2879">
        <w:rPr>
          <w:rFonts w:ascii="Calibri" w:hAnsi="Calibri" w:cs="Calibri"/>
          <w:lang w:eastAsia="en-US"/>
        </w:rPr>
        <w:t>Signature</w:t>
      </w:r>
      <w:r w:rsidRPr="00BB2879">
        <w:rPr>
          <w:rFonts w:ascii="Calibri" w:hAnsi="Calibri" w:cs="Calibri"/>
          <w:lang w:eastAsia="en-US"/>
        </w:rPr>
        <w:tab/>
      </w:r>
      <w:proofErr w:type="spellStart"/>
      <w:r w:rsidRPr="00BB2879">
        <w:rPr>
          <w:rFonts w:ascii="Calibri" w:hAnsi="Calibri" w:cs="Calibri"/>
          <w:lang w:eastAsia="en-US"/>
        </w:rPr>
        <w:t>Signature</w:t>
      </w:r>
      <w:proofErr w:type="spellEnd"/>
    </w:p>
    <w:p w:rsidR="00C20493" w:rsidRPr="00BB2879" w:rsidRDefault="00C20493" w:rsidP="00C20493">
      <w:pPr>
        <w:tabs>
          <w:tab w:val="left" w:pos="5103"/>
        </w:tabs>
        <w:suppressAutoHyphens w:val="0"/>
        <w:jc w:val="both"/>
        <w:rPr>
          <w:rFonts w:ascii="Calibri" w:hAnsi="Calibri" w:cs="Calibri"/>
          <w:lang w:eastAsia="en-US"/>
        </w:rPr>
      </w:pPr>
    </w:p>
    <w:p w:rsidR="00C20493" w:rsidRPr="00BB2879" w:rsidRDefault="00C20493" w:rsidP="00C20493">
      <w:pPr>
        <w:tabs>
          <w:tab w:val="left" w:pos="5103"/>
        </w:tabs>
        <w:suppressAutoHyphens w:val="0"/>
        <w:jc w:val="both"/>
        <w:rPr>
          <w:rFonts w:ascii="Calibri" w:hAnsi="Calibri" w:cs="Calibri"/>
          <w:lang w:eastAsia="en-US"/>
        </w:rPr>
      </w:pPr>
    </w:p>
    <w:p w:rsidR="00C20493" w:rsidRPr="00BB2879" w:rsidRDefault="00C20493" w:rsidP="00C20493">
      <w:pPr>
        <w:tabs>
          <w:tab w:val="left" w:pos="5103"/>
        </w:tabs>
        <w:suppressAutoHyphens w:val="0"/>
        <w:jc w:val="both"/>
        <w:rPr>
          <w:rFonts w:ascii="Calibri" w:hAnsi="Calibri" w:cs="Calibri"/>
          <w:lang w:eastAsia="en-US"/>
        </w:rPr>
      </w:pPr>
    </w:p>
    <w:p w:rsidR="00C20493" w:rsidRPr="00BB2879" w:rsidRDefault="00C20493" w:rsidP="00C20493">
      <w:pPr>
        <w:tabs>
          <w:tab w:val="left" w:pos="5103"/>
        </w:tabs>
        <w:suppressAutoHyphens w:val="0"/>
        <w:jc w:val="both"/>
        <w:rPr>
          <w:rFonts w:ascii="Calibri" w:hAnsi="Calibri" w:cs="Calibri"/>
          <w:lang w:eastAsia="en-US"/>
        </w:rPr>
      </w:pPr>
    </w:p>
    <w:p w:rsidR="00C20493" w:rsidRPr="00BB2879" w:rsidRDefault="00C20493" w:rsidP="00C20493">
      <w:pPr>
        <w:tabs>
          <w:tab w:val="left" w:pos="5103"/>
        </w:tabs>
        <w:suppressAutoHyphens w:val="0"/>
        <w:jc w:val="both"/>
        <w:rPr>
          <w:rFonts w:ascii="Calibri" w:hAnsi="Calibri" w:cs="Calibri"/>
          <w:lang w:eastAsia="en-US"/>
        </w:rPr>
      </w:pPr>
    </w:p>
    <w:p w:rsidR="00C20493" w:rsidRPr="00BB2879" w:rsidRDefault="00C20493" w:rsidP="00C20493">
      <w:pPr>
        <w:tabs>
          <w:tab w:val="left" w:pos="5103"/>
        </w:tabs>
        <w:suppressAutoHyphens w:val="0"/>
        <w:jc w:val="both"/>
        <w:rPr>
          <w:rFonts w:ascii="Calibri" w:hAnsi="Calibri" w:cs="Calibri"/>
          <w:lang w:eastAsia="en-US"/>
        </w:rPr>
      </w:pPr>
    </w:p>
    <w:p w:rsidR="00C20493" w:rsidRPr="00BB2879" w:rsidRDefault="00C20493" w:rsidP="00C20493">
      <w:pPr>
        <w:tabs>
          <w:tab w:val="left" w:pos="5103"/>
        </w:tabs>
        <w:suppressAutoHyphens w:val="0"/>
        <w:jc w:val="both"/>
        <w:rPr>
          <w:rFonts w:ascii="Calibri" w:hAnsi="Calibri" w:cs="Calibri"/>
          <w:lang w:eastAsia="en-US"/>
        </w:rPr>
      </w:pPr>
      <w:r w:rsidRPr="00BB2879">
        <w:rPr>
          <w:rFonts w:ascii="Calibri" w:hAnsi="Calibri" w:cs="Calibri"/>
          <w:lang w:eastAsia="en-US"/>
        </w:rPr>
        <w:t>Stamp</w:t>
      </w:r>
      <w:r w:rsidRPr="00BB2879">
        <w:rPr>
          <w:rFonts w:ascii="Calibri" w:hAnsi="Calibri" w:cs="Calibri"/>
          <w:lang w:eastAsia="en-US"/>
        </w:rPr>
        <w:tab/>
      </w:r>
      <w:proofErr w:type="spellStart"/>
      <w:r w:rsidRPr="00BB2879">
        <w:rPr>
          <w:rFonts w:ascii="Calibri" w:hAnsi="Calibri" w:cs="Calibri"/>
          <w:lang w:eastAsia="en-US"/>
        </w:rPr>
        <w:t>Stamp</w:t>
      </w:r>
      <w:proofErr w:type="spellEnd"/>
      <w:r w:rsidRPr="00BB2879">
        <w:rPr>
          <w:rFonts w:ascii="Calibri" w:hAnsi="Calibri" w:cs="Calibri"/>
          <w:lang w:eastAsia="en-US"/>
        </w:rPr>
        <w:tab/>
      </w:r>
      <w:r w:rsidRPr="00BB2879">
        <w:rPr>
          <w:rFonts w:ascii="Calibri" w:hAnsi="Calibri" w:cs="Calibri"/>
          <w:lang w:eastAsia="en-US"/>
        </w:rPr>
        <w:tab/>
      </w:r>
    </w:p>
    <w:p w:rsidR="00C20493" w:rsidRPr="00BB2879" w:rsidRDefault="00C20493" w:rsidP="00C20493">
      <w:pPr>
        <w:tabs>
          <w:tab w:val="left" w:pos="5103"/>
        </w:tabs>
        <w:suppressAutoHyphens w:val="0"/>
        <w:jc w:val="both"/>
        <w:rPr>
          <w:rFonts w:ascii="Calibri" w:hAnsi="Calibri" w:cs="Calibri"/>
          <w:b/>
          <w:lang w:eastAsia="en-US"/>
        </w:rPr>
      </w:pPr>
    </w:p>
    <w:p w:rsidR="00C20493" w:rsidRPr="00BB2879" w:rsidRDefault="00C20493" w:rsidP="00C20493">
      <w:pPr>
        <w:tabs>
          <w:tab w:val="left" w:pos="5103"/>
        </w:tabs>
        <w:suppressAutoHyphens w:val="0"/>
        <w:jc w:val="both"/>
        <w:rPr>
          <w:rFonts w:ascii="Calibri" w:hAnsi="Calibri" w:cs="Calibri"/>
          <w:lang w:eastAsia="en-US"/>
        </w:rPr>
      </w:pPr>
    </w:p>
    <w:p w:rsidR="00C20493" w:rsidRPr="00BB2879" w:rsidRDefault="00C20493" w:rsidP="00C20493">
      <w:pPr>
        <w:tabs>
          <w:tab w:val="left" w:pos="5103"/>
          <w:tab w:val="left" w:pos="5812"/>
        </w:tabs>
        <w:suppressAutoHyphens w:val="0"/>
        <w:jc w:val="both"/>
        <w:rPr>
          <w:rFonts w:ascii="Calibri" w:hAnsi="Calibri" w:cs="Calibri"/>
          <w:b/>
          <w:lang w:eastAsia="en-US"/>
        </w:rPr>
      </w:pPr>
      <w:r w:rsidRPr="00BB2879">
        <w:rPr>
          <w:rFonts w:ascii="Calibri" w:hAnsi="Calibri" w:cs="Calibri"/>
          <w:b/>
          <w:lang w:eastAsia="en-US"/>
        </w:rPr>
        <w:t xml:space="preserve">_________, Nitra, </w:t>
      </w:r>
      <w:r w:rsidR="009E02EF" w:rsidRPr="00BB2879">
        <w:rPr>
          <w:rFonts w:ascii="Calibri" w:hAnsi="Calibri" w:cs="Calibri"/>
          <w:b/>
          <w:lang w:eastAsia="en-US"/>
        </w:rPr>
        <w:t>Slovakia</w:t>
      </w:r>
      <w:r w:rsidR="009E02EF" w:rsidRPr="00BB2879">
        <w:rPr>
          <w:rFonts w:ascii="Calibri" w:hAnsi="Calibri" w:cs="Calibri"/>
          <w:b/>
          <w:lang w:eastAsia="en-US"/>
        </w:rPr>
        <w:tab/>
        <w:t>__________, Brno, the Czech Republic</w:t>
      </w:r>
    </w:p>
    <w:p w:rsidR="00C20493" w:rsidRPr="00BB2879" w:rsidRDefault="00C20493" w:rsidP="00C20493">
      <w:pPr>
        <w:tabs>
          <w:tab w:val="left" w:pos="5103"/>
          <w:tab w:val="left" w:pos="5812"/>
        </w:tabs>
        <w:suppressAutoHyphens w:val="0"/>
        <w:jc w:val="both"/>
        <w:rPr>
          <w:rFonts w:ascii="Calibri" w:hAnsi="Calibri" w:cs="Calibri"/>
          <w:lang w:eastAsia="en-US"/>
        </w:rPr>
      </w:pPr>
      <w:r w:rsidRPr="00BB2879">
        <w:rPr>
          <w:rFonts w:ascii="Calibri" w:hAnsi="Calibri" w:cs="Calibri"/>
          <w:lang w:eastAsia="en-US"/>
        </w:rPr>
        <w:t>Date and Place</w:t>
      </w:r>
      <w:r w:rsidRPr="00BB2879">
        <w:rPr>
          <w:rFonts w:ascii="Calibri" w:hAnsi="Calibri" w:cs="Calibri"/>
          <w:lang w:eastAsia="en-US"/>
        </w:rPr>
        <w:tab/>
        <w:t>Date and Place</w:t>
      </w:r>
      <w:r w:rsidRPr="00BB2879">
        <w:rPr>
          <w:rFonts w:ascii="Calibri" w:hAnsi="Calibri" w:cs="Calibri"/>
          <w:lang w:eastAsia="en-US"/>
        </w:rPr>
        <w:tab/>
      </w:r>
      <w:r w:rsidRPr="00BB2879">
        <w:rPr>
          <w:rFonts w:ascii="Calibri" w:hAnsi="Calibri" w:cs="Calibri"/>
          <w:lang w:eastAsia="en-US"/>
        </w:rPr>
        <w:tab/>
      </w:r>
      <w:r w:rsidRPr="00BB2879">
        <w:rPr>
          <w:rFonts w:ascii="Calibri" w:hAnsi="Calibri" w:cs="Calibri"/>
          <w:lang w:eastAsia="en-US"/>
        </w:rPr>
        <w:tab/>
      </w:r>
    </w:p>
    <w:p w:rsidR="00C20493" w:rsidRPr="00BB2879" w:rsidRDefault="00C20493" w:rsidP="00C20493">
      <w:pPr>
        <w:rPr>
          <w:rFonts w:ascii="Calibri" w:hAnsi="Calibri" w:cs="Calibri"/>
        </w:rPr>
      </w:pPr>
    </w:p>
    <w:p w:rsidR="00C60605" w:rsidRPr="00BB2879" w:rsidRDefault="00C60605"/>
    <w:sectPr w:rsidR="00C60605" w:rsidRPr="00BB2879" w:rsidSect="002644A0">
      <w:footerReference w:type="default" r:id="rId8"/>
      <w:pgSz w:w="11906" w:h="16838"/>
      <w:pgMar w:top="1276"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031" w:rsidRDefault="008A4031">
      <w:r>
        <w:separator/>
      </w:r>
    </w:p>
  </w:endnote>
  <w:endnote w:type="continuationSeparator" w:id="0">
    <w:p w:rsidR="008A4031" w:rsidRDefault="008A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541" w:rsidRDefault="00C20493">
    <w:pPr>
      <w:pStyle w:val="Zpat"/>
      <w:ind w:right="360"/>
    </w:pPr>
    <w:r>
      <w:rPr>
        <w:noProof/>
        <w:lang w:val="cs-CZ" w:eastAsia="cs-CZ"/>
      </w:rPr>
      <mc:AlternateContent>
        <mc:Choice Requires="wps">
          <w:drawing>
            <wp:anchor distT="0" distB="0" distL="0" distR="0" simplePos="0" relativeHeight="251659264" behindDoc="0" locked="0" layoutInCell="1" allowOverlap="1">
              <wp:simplePos x="0" y="0"/>
              <wp:positionH relativeFrom="page">
                <wp:posOffset>6764020</wp:posOffset>
              </wp:positionH>
              <wp:positionV relativeFrom="paragraph">
                <wp:posOffset>635</wp:posOffset>
              </wp:positionV>
              <wp:extent cx="75565" cy="143510"/>
              <wp:effectExtent l="1270" t="635" r="8890" b="825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3541" w:rsidRDefault="003274BD">
                          <w:pPr>
                            <w:pStyle w:val="Zpat"/>
                          </w:pPr>
                          <w:r>
                            <w:rPr>
                              <w:rStyle w:val="slostrnky"/>
                            </w:rPr>
                            <w:fldChar w:fldCharType="begin"/>
                          </w:r>
                          <w:r>
                            <w:rPr>
                              <w:rStyle w:val="slostrnky"/>
                            </w:rPr>
                            <w:instrText xml:space="preserve"> PAGE </w:instrText>
                          </w:r>
                          <w:r>
                            <w:rPr>
                              <w:rStyle w:val="slostrnky"/>
                            </w:rPr>
                            <w:fldChar w:fldCharType="separate"/>
                          </w:r>
                          <w:r w:rsidR="00D003B3">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532.6pt;margin-top:.05pt;width:5.95pt;height:11.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" stroked="f">
              <v:fill opacity="0"/>
              <v:textbox inset="0,0,0,0">
                <w:txbxContent>
                  <w:p w:rsidR="00483541" w:rsidRDefault="003274BD">
                    <w:pPr>
                      <w:pStyle w:val="Zpat"/>
                    </w:pPr>
                    <w:r>
                      <w:rPr>
                        <w:rStyle w:val="slostrnky"/>
                      </w:rPr>
                      <w:fldChar w:fldCharType="begin"/>
                    </w:r>
                    <w:r>
                      <w:rPr>
                        <w:rStyle w:val="slostrnky"/>
                      </w:rPr>
                      <w:instrText xml:space="preserve"> PAGE </w:instrText>
                    </w:r>
                    <w:r>
                      <w:rPr>
                        <w:rStyle w:val="slostrnky"/>
                      </w:rPr>
                      <w:fldChar w:fldCharType="separate"/>
                    </w:r>
                    <w:r w:rsidR="00D003B3">
                      <w:rPr>
                        <w:rStyle w:val="slostrnky"/>
                        <w:noProof/>
                      </w:rPr>
                      <w:t>4</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031" w:rsidRDefault="008A4031">
      <w:r>
        <w:separator/>
      </w:r>
    </w:p>
  </w:footnote>
  <w:footnote w:type="continuationSeparator" w:id="0">
    <w:p w:rsidR="008A4031" w:rsidRDefault="008A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ED0"/>
    <w:multiLevelType w:val="multilevel"/>
    <w:tmpl w:val="1B946A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7633"/>
    <w:multiLevelType w:val="multilevel"/>
    <w:tmpl w:val="F9525392"/>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A56047"/>
    <w:multiLevelType w:val="hybridMultilevel"/>
    <w:tmpl w:val="A5CACC6A"/>
    <w:lvl w:ilvl="0" w:tplc="16CE5872">
      <w:start w:val="1"/>
      <w:numFmt w:val="bullet"/>
      <w:lvlText w:val=""/>
      <w:lvlJc w:val="left"/>
      <w:pPr>
        <w:ind w:left="1440" w:hanging="360"/>
      </w:pPr>
      <w:rPr>
        <w:rFonts w:ascii="Wingdings" w:hAnsi="Wingdings" w:hint="default"/>
      </w:rPr>
    </w:lvl>
    <w:lvl w:ilvl="1" w:tplc="16CE5872">
      <w:start w:val="1"/>
      <w:numFmt w:val="bullet"/>
      <w:lvlText w:val=""/>
      <w:lvlJc w:val="left"/>
      <w:pPr>
        <w:ind w:left="2160" w:hanging="360"/>
      </w:pPr>
      <w:rPr>
        <w:rFonts w:ascii="Wingdings" w:hAnsi="Wingdings"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30295240"/>
    <w:multiLevelType w:val="hybridMultilevel"/>
    <w:tmpl w:val="33D86F22"/>
    <w:lvl w:ilvl="0" w:tplc="16CE5872">
      <w:start w:val="1"/>
      <w:numFmt w:val="bullet"/>
      <w:lvlText w:val=""/>
      <w:lvlJc w:val="left"/>
      <w:pPr>
        <w:ind w:left="1440" w:hanging="360"/>
      </w:pPr>
      <w:rPr>
        <w:rFonts w:ascii="Wingdings" w:hAnsi="Wingdings" w:hint="default"/>
      </w:rPr>
    </w:lvl>
    <w:lvl w:ilvl="1" w:tplc="16CE5872">
      <w:start w:val="1"/>
      <w:numFmt w:val="bullet"/>
      <w:lvlText w:val=""/>
      <w:lvlJc w:val="left"/>
      <w:pPr>
        <w:ind w:left="2160" w:hanging="360"/>
      </w:pPr>
      <w:rPr>
        <w:rFonts w:ascii="Wingdings" w:hAnsi="Wingdings"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44384BFA"/>
    <w:multiLevelType w:val="multilevel"/>
    <w:tmpl w:val="6632F6B0"/>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A7740B8"/>
    <w:multiLevelType w:val="multilevel"/>
    <w:tmpl w:val="1B946A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93"/>
    <w:rsid w:val="0003083F"/>
    <w:rsid w:val="00033958"/>
    <w:rsid w:val="00086A9B"/>
    <w:rsid w:val="000F6645"/>
    <w:rsid w:val="0010779D"/>
    <w:rsid w:val="00134B37"/>
    <w:rsid w:val="00197DA3"/>
    <w:rsid w:val="001C2217"/>
    <w:rsid w:val="00255C80"/>
    <w:rsid w:val="002E348C"/>
    <w:rsid w:val="00300C48"/>
    <w:rsid w:val="003274BD"/>
    <w:rsid w:val="003313FE"/>
    <w:rsid w:val="0033662E"/>
    <w:rsid w:val="00370BBD"/>
    <w:rsid w:val="00451967"/>
    <w:rsid w:val="004E4028"/>
    <w:rsid w:val="005772BB"/>
    <w:rsid w:val="00591D18"/>
    <w:rsid w:val="00594F97"/>
    <w:rsid w:val="005F25F9"/>
    <w:rsid w:val="005F574C"/>
    <w:rsid w:val="006E7A90"/>
    <w:rsid w:val="006F56FC"/>
    <w:rsid w:val="007242F1"/>
    <w:rsid w:val="00737916"/>
    <w:rsid w:val="007A3725"/>
    <w:rsid w:val="007E2ADA"/>
    <w:rsid w:val="008A4031"/>
    <w:rsid w:val="008A5A22"/>
    <w:rsid w:val="009904F7"/>
    <w:rsid w:val="009E02EF"/>
    <w:rsid w:val="009F10B5"/>
    <w:rsid w:val="00B10446"/>
    <w:rsid w:val="00BB2879"/>
    <w:rsid w:val="00C20493"/>
    <w:rsid w:val="00C266F3"/>
    <w:rsid w:val="00C540A1"/>
    <w:rsid w:val="00C56455"/>
    <w:rsid w:val="00C60605"/>
    <w:rsid w:val="00D003B3"/>
    <w:rsid w:val="00D654AB"/>
    <w:rsid w:val="00DC564F"/>
    <w:rsid w:val="00DE09F8"/>
    <w:rsid w:val="00E1679A"/>
    <w:rsid w:val="00E86359"/>
    <w:rsid w:val="00EA77FC"/>
    <w:rsid w:val="00F66D13"/>
    <w:rsid w:val="00F854D8"/>
    <w:rsid w:val="00FB34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81219"/>
  <w15:chartTrackingRefBased/>
  <w15:docId w15:val="{15660AEA-0D5B-4644-AA7B-7370C421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20493"/>
    <w:pPr>
      <w:suppressAutoHyphens/>
      <w:spacing w:after="0" w:line="240" w:lineRule="auto"/>
    </w:pPr>
    <w:rPr>
      <w:rFonts w:ascii="Garamond" w:eastAsia="Times New Roman" w:hAnsi="Garamond" w:cs="Times New Roman"/>
      <w:sz w:val="24"/>
      <w:szCs w:val="24"/>
      <w:lang w:val="en-GB" w:eastAsia="ar-SA"/>
    </w:rPr>
  </w:style>
  <w:style w:type="paragraph" w:styleId="Nadpis4">
    <w:name w:val="heading 4"/>
    <w:basedOn w:val="Normln"/>
    <w:link w:val="Nadpis4Char"/>
    <w:uiPriority w:val="9"/>
    <w:qFormat/>
    <w:rsid w:val="004E4028"/>
    <w:pPr>
      <w:suppressAutoHyphens w:val="0"/>
      <w:spacing w:before="100" w:beforeAutospacing="1" w:after="100" w:afterAutospacing="1"/>
      <w:outlineLvl w:val="3"/>
    </w:pPr>
    <w:rPr>
      <w:rFonts w:ascii="Times New Roman" w:hAnsi="Times New Roman"/>
      <w:b/>
      <w:bCs/>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C20493"/>
  </w:style>
  <w:style w:type="paragraph" w:styleId="Zkladntext">
    <w:name w:val="Body Text"/>
    <w:basedOn w:val="Normln"/>
    <w:link w:val="ZkladntextChar"/>
    <w:rsid w:val="00C20493"/>
    <w:pPr>
      <w:spacing w:after="120"/>
    </w:pPr>
  </w:style>
  <w:style w:type="character" w:customStyle="1" w:styleId="ZkladntextChar">
    <w:name w:val="Základní text Char"/>
    <w:basedOn w:val="Standardnpsmoodstavce"/>
    <w:link w:val="Zkladntext"/>
    <w:rsid w:val="00C20493"/>
    <w:rPr>
      <w:rFonts w:ascii="Garamond" w:eastAsia="Times New Roman" w:hAnsi="Garamond" w:cs="Times New Roman"/>
      <w:sz w:val="24"/>
      <w:szCs w:val="24"/>
      <w:lang w:val="en-GB" w:eastAsia="ar-SA"/>
    </w:rPr>
  </w:style>
  <w:style w:type="paragraph" w:styleId="Zpat">
    <w:name w:val="footer"/>
    <w:basedOn w:val="Normln"/>
    <w:link w:val="ZpatChar"/>
    <w:rsid w:val="00C20493"/>
    <w:pPr>
      <w:tabs>
        <w:tab w:val="center" w:pos="4819"/>
        <w:tab w:val="right" w:pos="9638"/>
      </w:tabs>
      <w:jc w:val="center"/>
    </w:pPr>
    <w:rPr>
      <w:rFonts w:ascii="Georgia" w:hAnsi="Georgia" w:cs="Georgia"/>
      <w:sz w:val="20"/>
    </w:rPr>
  </w:style>
  <w:style w:type="character" w:customStyle="1" w:styleId="ZpatChar">
    <w:name w:val="Zápatí Char"/>
    <w:basedOn w:val="Standardnpsmoodstavce"/>
    <w:link w:val="Zpat"/>
    <w:rsid w:val="00C20493"/>
    <w:rPr>
      <w:rFonts w:ascii="Georgia" w:eastAsia="Times New Roman" w:hAnsi="Georgia" w:cs="Georgia"/>
      <w:sz w:val="20"/>
      <w:szCs w:val="24"/>
      <w:lang w:val="en-GB" w:eastAsia="ar-SA"/>
    </w:rPr>
  </w:style>
  <w:style w:type="paragraph" w:styleId="Odstavecseseznamem">
    <w:name w:val="List Paragraph"/>
    <w:basedOn w:val="Normln"/>
    <w:uiPriority w:val="34"/>
    <w:qFormat/>
    <w:rsid w:val="00C20493"/>
    <w:pPr>
      <w:ind w:left="708"/>
    </w:pPr>
  </w:style>
  <w:style w:type="character" w:customStyle="1" w:styleId="shorttext">
    <w:name w:val="short_text"/>
    <w:rsid w:val="00C20493"/>
  </w:style>
  <w:style w:type="character" w:customStyle="1" w:styleId="hps">
    <w:name w:val="hps"/>
    <w:rsid w:val="00C20493"/>
  </w:style>
  <w:style w:type="paragraph" w:styleId="Zkladntextodsazen2">
    <w:name w:val="Body Text Indent 2"/>
    <w:basedOn w:val="Normln"/>
    <w:link w:val="Zkladntextodsazen2Char"/>
    <w:rsid w:val="00C20493"/>
    <w:pPr>
      <w:suppressAutoHyphens w:val="0"/>
      <w:spacing w:after="120" w:line="480" w:lineRule="auto"/>
      <w:ind w:left="283" w:hanging="851"/>
      <w:jc w:val="both"/>
    </w:pPr>
    <w:rPr>
      <w:rFonts w:ascii="Times New Roman" w:hAnsi="Times New Roman"/>
      <w:sz w:val="20"/>
      <w:szCs w:val="20"/>
      <w:lang w:eastAsia="en-US"/>
    </w:rPr>
  </w:style>
  <w:style w:type="character" w:customStyle="1" w:styleId="Zkladntextodsazen2Char">
    <w:name w:val="Základní text odsazený 2 Char"/>
    <w:basedOn w:val="Standardnpsmoodstavce"/>
    <w:link w:val="Zkladntextodsazen2"/>
    <w:rsid w:val="00C20493"/>
    <w:rPr>
      <w:rFonts w:ascii="Times New Roman" w:eastAsia="Times New Roman" w:hAnsi="Times New Roman" w:cs="Times New Roman"/>
      <w:sz w:val="20"/>
      <w:szCs w:val="20"/>
      <w:lang w:val="en-GB"/>
    </w:rPr>
  </w:style>
  <w:style w:type="character" w:styleId="Hypertextovodkaz">
    <w:name w:val="Hyperlink"/>
    <w:basedOn w:val="Standardnpsmoodstavce"/>
    <w:uiPriority w:val="99"/>
    <w:unhideWhenUsed/>
    <w:rsid w:val="0003083F"/>
    <w:rPr>
      <w:color w:val="0563C1" w:themeColor="hyperlink"/>
      <w:u w:val="single"/>
    </w:rPr>
  </w:style>
  <w:style w:type="paragraph" w:styleId="Textbubliny">
    <w:name w:val="Balloon Text"/>
    <w:basedOn w:val="Normln"/>
    <w:link w:val="TextbublinyChar"/>
    <w:uiPriority w:val="99"/>
    <w:semiHidden/>
    <w:unhideWhenUsed/>
    <w:rsid w:val="009904F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04F7"/>
    <w:rPr>
      <w:rFonts w:ascii="Segoe UI" w:eastAsia="Times New Roman" w:hAnsi="Segoe UI" w:cs="Segoe UI"/>
      <w:sz w:val="18"/>
      <w:szCs w:val="18"/>
      <w:lang w:val="en-GB" w:eastAsia="ar-SA"/>
    </w:rPr>
  </w:style>
  <w:style w:type="character" w:customStyle="1" w:styleId="Nadpis4Char">
    <w:name w:val="Nadpis 4 Char"/>
    <w:basedOn w:val="Standardnpsmoodstavce"/>
    <w:link w:val="Nadpis4"/>
    <w:uiPriority w:val="9"/>
    <w:rsid w:val="004E4028"/>
    <w:rPr>
      <w:rFonts w:ascii="Times New Roman" w:eastAsia="Times New Roman" w:hAnsi="Times New Roman" w:cs="Times New Roman"/>
      <w:b/>
      <w:bCs/>
      <w:sz w:val="24"/>
      <w:szCs w:val="24"/>
      <w:lang w:val="cs-CZ" w:eastAsia="cs-CZ"/>
    </w:rPr>
  </w:style>
  <w:style w:type="character" w:styleId="Siln">
    <w:name w:val="Strong"/>
    <w:basedOn w:val="Standardnpsmoodstavce"/>
    <w:uiPriority w:val="22"/>
    <w:qFormat/>
    <w:rsid w:val="004E40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5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cb.europa.eu/stats/policy_and_exchange_rates/euro_reference_exchange_rates/html/index.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1963</Words>
  <Characters>11588</Characters>
  <Application>Microsoft Office Word</Application>
  <DocSecurity>0</DocSecurity>
  <Lines>96</Lines>
  <Paragraphs>27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SPU Nitra</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dc:creator>
  <cp:keywords/>
  <dc:description/>
  <cp:lastModifiedBy>Tereza Kácalová</cp:lastModifiedBy>
  <cp:revision>3</cp:revision>
  <cp:lastPrinted>2021-08-30T10:24:00Z</cp:lastPrinted>
  <dcterms:created xsi:type="dcterms:W3CDTF">2021-09-15T10:50:00Z</dcterms:created>
  <dcterms:modified xsi:type="dcterms:W3CDTF">2021-09-15T10:51:00Z</dcterms:modified>
</cp:coreProperties>
</file>