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B94A3" w14:textId="69C0FBE0" w:rsidR="000F75FA" w:rsidRPr="00537466" w:rsidRDefault="000F75FA" w:rsidP="00537466">
      <w:pPr>
        <w:jc w:val="center"/>
        <w:rPr>
          <w:rFonts w:asciiTheme="majorHAnsi" w:hAnsiTheme="majorHAnsi" w:cstheme="majorHAnsi"/>
          <w:b/>
        </w:rPr>
      </w:pPr>
      <w:r w:rsidRPr="00537466">
        <w:rPr>
          <w:rFonts w:asciiTheme="majorHAnsi" w:hAnsiTheme="majorHAnsi" w:cstheme="majorHAnsi"/>
          <w:b/>
        </w:rPr>
        <w:t xml:space="preserve">Dodatek z roku </w:t>
      </w:r>
      <w:proofErr w:type="gramStart"/>
      <w:r w:rsidR="000F4E0D">
        <w:rPr>
          <w:rFonts w:asciiTheme="majorHAnsi" w:hAnsiTheme="majorHAnsi" w:cstheme="majorHAnsi"/>
          <w:b/>
        </w:rPr>
        <w:t>2021</w:t>
      </w:r>
      <w:r w:rsidRPr="00537466">
        <w:rPr>
          <w:rFonts w:asciiTheme="majorHAnsi" w:hAnsiTheme="majorHAnsi" w:cstheme="majorHAnsi"/>
          <w:b/>
        </w:rPr>
        <w:t xml:space="preserve">  č.</w:t>
      </w:r>
      <w:proofErr w:type="gramEnd"/>
      <w:r w:rsidRPr="00537466">
        <w:rPr>
          <w:rFonts w:asciiTheme="majorHAnsi" w:hAnsiTheme="majorHAnsi" w:cstheme="majorHAnsi"/>
          <w:b/>
        </w:rPr>
        <w:t xml:space="preserve"> </w:t>
      </w:r>
      <w:r w:rsidR="001B7497">
        <w:rPr>
          <w:rFonts w:asciiTheme="majorHAnsi" w:hAnsiTheme="majorHAnsi" w:cstheme="majorHAnsi"/>
          <w:b/>
        </w:rPr>
        <w:t>1</w:t>
      </w:r>
      <w:r w:rsidRPr="00537466">
        <w:rPr>
          <w:rFonts w:asciiTheme="majorHAnsi" w:hAnsiTheme="majorHAnsi" w:cstheme="majorHAnsi"/>
          <w:b/>
        </w:rPr>
        <w:t xml:space="preserve"> ke smlouvě o poskytnutí dotace na podporu</w:t>
      </w:r>
      <w:r w:rsidR="00537466">
        <w:rPr>
          <w:rFonts w:asciiTheme="majorHAnsi" w:hAnsiTheme="majorHAnsi" w:cstheme="majorHAnsi"/>
          <w:b/>
        </w:rPr>
        <w:br/>
      </w:r>
      <w:r w:rsidRPr="00537466">
        <w:rPr>
          <w:rFonts w:asciiTheme="majorHAnsi" w:hAnsiTheme="majorHAnsi" w:cstheme="majorHAnsi"/>
          <w:b/>
        </w:rPr>
        <w:t>grantového projektu</w:t>
      </w:r>
      <w:r w:rsidR="00537466">
        <w:rPr>
          <w:rFonts w:asciiTheme="majorHAnsi" w:hAnsiTheme="majorHAnsi" w:cstheme="majorHAnsi"/>
          <w:b/>
        </w:rPr>
        <w:t xml:space="preserve"> </w:t>
      </w:r>
      <w:r w:rsidRPr="00537466">
        <w:rPr>
          <w:rFonts w:asciiTheme="majorHAnsi" w:hAnsiTheme="majorHAnsi" w:cstheme="majorHAnsi"/>
          <w:b/>
        </w:rPr>
        <w:t xml:space="preserve">č. </w:t>
      </w:r>
      <w:bookmarkStart w:id="0" w:name="_Hlk82075512"/>
      <w:r w:rsidR="001B7497" w:rsidRPr="001B7497">
        <w:rPr>
          <w:rFonts w:asciiTheme="majorHAnsi" w:hAnsiTheme="majorHAnsi" w:cstheme="majorHAnsi"/>
          <w:b/>
        </w:rPr>
        <w:t>20-17488Y</w:t>
      </w:r>
      <w:bookmarkEnd w:id="0"/>
      <w:r w:rsidR="001B7497">
        <w:rPr>
          <w:rFonts w:asciiTheme="majorHAnsi" w:hAnsiTheme="majorHAnsi" w:cstheme="majorHAnsi"/>
          <w:b/>
        </w:rPr>
        <w:t xml:space="preserve"> </w:t>
      </w:r>
      <w:r w:rsidRPr="00537466">
        <w:rPr>
          <w:rFonts w:asciiTheme="majorHAnsi" w:hAnsiTheme="majorHAnsi" w:cstheme="majorHAnsi"/>
          <w:b/>
        </w:rPr>
        <w:t xml:space="preserve">panelu č. </w:t>
      </w:r>
      <w:r w:rsidR="001B7497" w:rsidRPr="001B7497">
        <w:rPr>
          <w:rFonts w:asciiTheme="majorHAnsi" w:hAnsiTheme="majorHAnsi" w:cstheme="majorHAnsi"/>
          <w:b/>
        </w:rPr>
        <w:t>P202</w:t>
      </w:r>
    </w:p>
    <w:p w14:paraId="414E8856" w14:textId="7022A968" w:rsidR="000F75FA" w:rsidRPr="00537466" w:rsidRDefault="000F75FA" w:rsidP="00537466">
      <w:pPr>
        <w:outlineLvl w:val="0"/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</w:rPr>
        <w:br/>
        <w:t>Strany</w:t>
      </w:r>
    </w:p>
    <w:p w14:paraId="0F5C63C0" w14:textId="0664C6FC" w:rsidR="00B0207D" w:rsidRPr="001E3387" w:rsidRDefault="00B0207D" w:rsidP="00B0207D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 xml:space="preserve">Evropská 2589/33b, 160 </w:t>
      </w:r>
      <w:proofErr w:type="gramStart"/>
      <w:r w:rsidRPr="001E3387">
        <w:rPr>
          <w:rFonts w:asciiTheme="majorHAnsi" w:hAnsiTheme="majorHAnsi" w:cstheme="majorHAnsi"/>
          <w:b/>
        </w:rPr>
        <w:t xml:space="preserve">00 </w:t>
      </w:r>
      <w:r>
        <w:rPr>
          <w:rFonts w:asciiTheme="majorHAnsi" w:hAnsiTheme="majorHAnsi" w:cstheme="majorHAnsi"/>
          <w:b/>
        </w:rPr>
        <w:t xml:space="preserve"> </w:t>
      </w:r>
      <w:r w:rsidRPr="001E3387">
        <w:rPr>
          <w:rFonts w:asciiTheme="majorHAnsi" w:hAnsiTheme="majorHAnsi" w:cstheme="majorHAnsi"/>
          <w:b/>
        </w:rPr>
        <w:t>Praha</w:t>
      </w:r>
      <w:proofErr w:type="gramEnd"/>
      <w:r w:rsidRPr="001E3387">
        <w:rPr>
          <w:rFonts w:asciiTheme="majorHAnsi" w:hAnsiTheme="majorHAnsi" w:cstheme="majorHAnsi"/>
          <w:b/>
        </w:rPr>
        <w:t xml:space="preserve">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CC5721">
        <w:rPr>
          <w:rFonts w:asciiTheme="majorHAnsi" w:hAnsiTheme="majorHAnsi" w:cstheme="majorHAnsi"/>
        </w:rPr>
        <w:t xml:space="preserve">Zastoupená: </w:t>
      </w:r>
      <w:r w:rsidR="001B36F9" w:rsidRPr="00CC5721">
        <w:rPr>
          <w:rFonts w:asciiTheme="majorHAnsi" w:hAnsiTheme="majorHAnsi" w:cstheme="majorHAnsi"/>
          <w:b/>
        </w:rPr>
        <w:t>prof. Ing. Stanislavou Hronovou, CSc., dr. h. c.</w:t>
      </w:r>
      <w:r w:rsidR="001B36F9" w:rsidRPr="00CC5721">
        <w:rPr>
          <w:rFonts w:asciiTheme="majorHAnsi" w:hAnsiTheme="majorHAnsi" w:cstheme="majorHAnsi"/>
        </w:rPr>
        <w:t xml:space="preserve">, místopředsedkyní </w:t>
      </w:r>
      <w:r w:rsidRPr="00CC5721">
        <w:rPr>
          <w:rFonts w:asciiTheme="majorHAnsi" w:hAnsiTheme="majorHAnsi" w:cstheme="majorHAnsi"/>
        </w:rPr>
        <w:t>Grantové</w:t>
      </w:r>
      <w:r w:rsidRPr="001E3387">
        <w:rPr>
          <w:rFonts w:asciiTheme="majorHAnsi" w:hAnsiTheme="majorHAnsi" w:cstheme="majorHAnsi"/>
        </w:rPr>
        <w:t xml:space="preserve">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666B7CF6" w14:textId="77777777" w:rsidR="00B0207D" w:rsidRPr="00137831" w:rsidRDefault="00B0207D" w:rsidP="00B0207D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44A5DCC2" w14:textId="5B464597" w:rsidR="00B0207D" w:rsidRPr="001E3387" w:rsidRDefault="00B0207D" w:rsidP="00B0207D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7B1437" w:rsidRPr="007B1437">
        <w:rPr>
          <w:rFonts w:asciiTheme="majorHAnsi" w:hAnsiTheme="majorHAnsi" w:cstheme="majorHAnsi"/>
          <w:b/>
        </w:rPr>
        <w:t xml:space="preserve">Matematický ústav AV ČR, </w:t>
      </w:r>
      <w:proofErr w:type="spellStart"/>
      <w:r w:rsidR="007B1437" w:rsidRPr="007B1437">
        <w:rPr>
          <w:rFonts w:asciiTheme="majorHAnsi" w:hAnsiTheme="majorHAnsi" w:cstheme="majorHAnsi"/>
          <w:b/>
        </w:rPr>
        <w:t>v.v.i</w:t>
      </w:r>
      <w:proofErr w:type="spellEnd"/>
      <w:r w:rsidR="007B1437" w:rsidRPr="007B1437">
        <w:rPr>
          <w:rFonts w:asciiTheme="majorHAnsi" w:hAnsiTheme="majorHAnsi" w:cstheme="majorHAnsi"/>
          <w:b/>
        </w:rPr>
        <w:t>.</w:t>
      </w:r>
      <w:r>
        <w:rPr>
          <w:rFonts w:asciiTheme="majorHAnsi" w:hAnsiTheme="majorHAnsi" w:cstheme="majorHAnsi"/>
          <w:b/>
        </w:rPr>
        <w:br/>
      </w:r>
      <w:r w:rsidRPr="00762569">
        <w:rPr>
          <w:rFonts w:asciiTheme="majorHAnsi" w:hAnsiTheme="majorHAnsi" w:cstheme="majorHAnsi"/>
        </w:rPr>
        <w:t xml:space="preserve">se sídlem </w:t>
      </w:r>
      <w:r w:rsidR="007B1437" w:rsidRPr="007B1437">
        <w:rPr>
          <w:rFonts w:asciiTheme="majorHAnsi" w:hAnsiTheme="majorHAnsi" w:cstheme="majorHAnsi"/>
          <w:b/>
        </w:rPr>
        <w:t>Žitná 609/25</w:t>
      </w:r>
      <w:r w:rsidR="007B1437">
        <w:rPr>
          <w:rFonts w:asciiTheme="majorHAnsi" w:hAnsiTheme="majorHAnsi" w:cstheme="majorHAnsi"/>
          <w:b/>
        </w:rPr>
        <w:t>, 115 67 Praha 1</w:t>
      </w:r>
      <w:r>
        <w:rPr>
          <w:rFonts w:asciiTheme="majorHAnsi" w:hAnsiTheme="majorHAnsi" w:cstheme="majorHAnsi"/>
          <w:b/>
        </w:rPr>
        <w:br/>
      </w:r>
      <w:r w:rsidRPr="00137831">
        <w:rPr>
          <w:rFonts w:asciiTheme="majorHAnsi" w:hAnsiTheme="majorHAnsi" w:cstheme="majorHAnsi"/>
        </w:rPr>
        <w:t xml:space="preserve">IČO: </w:t>
      </w:r>
      <w:r w:rsidR="007B1437" w:rsidRPr="007B1437">
        <w:rPr>
          <w:rFonts w:asciiTheme="majorHAnsi" w:hAnsiTheme="majorHAnsi" w:cstheme="majorHAnsi"/>
          <w:b/>
        </w:rPr>
        <w:t>67985840</w:t>
      </w:r>
      <w:r>
        <w:rPr>
          <w:rFonts w:asciiTheme="majorHAnsi" w:hAnsiTheme="majorHAnsi" w:cstheme="majorHAnsi"/>
          <w:b/>
        </w:rPr>
        <w:br/>
      </w:r>
      <w:r w:rsidRPr="0053754F">
        <w:rPr>
          <w:rFonts w:asciiTheme="majorHAnsi" w:hAnsiTheme="majorHAnsi" w:cstheme="majorHAnsi"/>
        </w:rPr>
        <w:t xml:space="preserve">Zastoupený: </w:t>
      </w:r>
      <w:r w:rsidR="0053754F" w:rsidRPr="0053754F">
        <w:rPr>
          <w:rFonts w:asciiTheme="majorHAnsi" w:hAnsiTheme="majorHAnsi" w:cstheme="majorHAnsi"/>
          <w:b/>
        </w:rPr>
        <w:t xml:space="preserve">doc. RNDr. Tomášem </w:t>
      </w:r>
      <w:proofErr w:type="spellStart"/>
      <w:r w:rsidR="0053754F" w:rsidRPr="0053754F">
        <w:rPr>
          <w:rFonts w:asciiTheme="majorHAnsi" w:hAnsiTheme="majorHAnsi" w:cstheme="majorHAnsi"/>
          <w:b/>
        </w:rPr>
        <w:t>Vejchodským</w:t>
      </w:r>
      <w:proofErr w:type="spellEnd"/>
      <w:r w:rsidR="0053754F" w:rsidRPr="0053754F">
        <w:rPr>
          <w:rFonts w:asciiTheme="majorHAnsi" w:hAnsiTheme="majorHAnsi" w:cstheme="majorHAnsi"/>
          <w:b/>
        </w:rPr>
        <w:t xml:space="preserve">, Ph.D., </w:t>
      </w:r>
      <w:r w:rsidR="0053754F" w:rsidRPr="0053754F">
        <w:rPr>
          <w:rFonts w:asciiTheme="majorHAnsi" w:hAnsiTheme="majorHAnsi" w:cstheme="majorHAnsi"/>
          <w:bCs/>
        </w:rPr>
        <w:t>ředitelem Matematického ústavu</w:t>
      </w:r>
      <w:r w:rsidR="0053754F">
        <w:rPr>
          <w:rFonts w:asciiTheme="majorHAnsi" w:hAnsiTheme="majorHAnsi" w:cstheme="majorHAnsi"/>
          <w:bCs/>
        </w:rPr>
        <w:t xml:space="preserve"> </w:t>
      </w:r>
      <w:r w:rsidR="0053754F">
        <w:rPr>
          <w:rFonts w:asciiTheme="majorHAnsi" w:hAnsiTheme="majorHAnsi" w:cstheme="majorHAnsi"/>
          <w:bCs/>
        </w:rPr>
        <w:br/>
        <w:t xml:space="preserve">AV ČR, </w:t>
      </w:r>
      <w:proofErr w:type="spellStart"/>
      <w:r w:rsidR="0053754F">
        <w:rPr>
          <w:rFonts w:asciiTheme="majorHAnsi" w:hAnsiTheme="majorHAnsi" w:cstheme="majorHAnsi"/>
          <w:bCs/>
        </w:rPr>
        <w:t>v.v.i</w:t>
      </w:r>
      <w:proofErr w:type="spellEnd"/>
      <w:r w:rsidR="0053754F">
        <w:rPr>
          <w:rFonts w:asciiTheme="majorHAnsi" w:hAnsiTheme="majorHAnsi" w:cstheme="majorHAnsi"/>
          <w:bCs/>
        </w:rPr>
        <w:t>.</w:t>
      </w:r>
      <w:r>
        <w:rPr>
          <w:rFonts w:asciiTheme="majorHAnsi" w:hAnsiTheme="majorHAnsi" w:cstheme="majorHAnsi"/>
          <w:b/>
        </w:rPr>
        <w:br/>
      </w:r>
      <w:r w:rsidRPr="0053754F">
        <w:rPr>
          <w:rFonts w:asciiTheme="majorHAnsi" w:hAnsiTheme="majorHAnsi" w:cstheme="majorHAnsi"/>
        </w:rPr>
        <w:t>Zapsaný: …………………………………………………………………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 xml:space="preserve">č. účtu: </w:t>
      </w:r>
      <w:r w:rsidR="007B1437" w:rsidRPr="007B1437">
        <w:rPr>
          <w:rFonts w:asciiTheme="majorHAnsi" w:hAnsiTheme="majorHAnsi" w:cstheme="majorHAnsi"/>
        </w:rPr>
        <w:t>94-69623011</w:t>
      </w:r>
      <w:r w:rsidR="007B1437">
        <w:rPr>
          <w:rFonts w:asciiTheme="majorHAnsi" w:hAnsiTheme="majorHAnsi" w:cstheme="majorHAnsi"/>
        </w:rPr>
        <w:t>/0710</w:t>
      </w:r>
      <w:r w:rsidRPr="00137831">
        <w:rPr>
          <w:rFonts w:asciiTheme="majorHAnsi" w:hAnsiTheme="majorHAnsi" w:cstheme="majorHAnsi"/>
        </w:rPr>
        <w:t xml:space="preserve"> vedený u </w:t>
      </w:r>
      <w:r w:rsidR="007B1437">
        <w:rPr>
          <w:rFonts w:asciiTheme="majorHAnsi" w:hAnsiTheme="majorHAnsi" w:cstheme="majorHAnsi"/>
        </w:rPr>
        <w:t>ČNB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(dále jen „</w:t>
      </w:r>
      <w:r w:rsidRPr="00137831">
        <w:rPr>
          <w:rFonts w:asciiTheme="majorHAnsi" w:hAnsiTheme="majorHAnsi" w:cstheme="majorHAnsi"/>
          <w:b/>
        </w:rPr>
        <w:t>Příjemce</w:t>
      </w:r>
      <w:r w:rsidRPr="00137831">
        <w:rPr>
          <w:rFonts w:asciiTheme="majorHAnsi" w:hAnsiTheme="majorHAnsi" w:cstheme="majorHAnsi"/>
        </w:rPr>
        <w:t>“)</w:t>
      </w:r>
    </w:p>
    <w:p w14:paraId="0F752D78" w14:textId="77777777" w:rsidR="000F75FA" w:rsidRPr="00537466" w:rsidRDefault="000F75FA" w:rsidP="00537466">
      <w:pPr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</w:rPr>
        <w:t>uzavřely tento</w:t>
      </w:r>
    </w:p>
    <w:p w14:paraId="39EA1D69" w14:textId="77777777" w:rsidR="000F75FA" w:rsidRPr="00537466" w:rsidRDefault="000F75FA" w:rsidP="00537466">
      <w:pPr>
        <w:jc w:val="center"/>
        <w:rPr>
          <w:rFonts w:asciiTheme="majorHAnsi" w:hAnsiTheme="majorHAnsi" w:cstheme="majorHAnsi"/>
          <w:b/>
        </w:rPr>
      </w:pPr>
      <w:r w:rsidRPr="00537466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2781C8FC" w14:textId="14EF2E5B" w:rsidR="000F75FA" w:rsidRPr="00B0207D" w:rsidRDefault="000F75FA" w:rsidP="00B0207D">
      <w:pPr>
        <w:jc w:val="center"/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</w:rPr>
        <w:t>(dále jen „</w:t>
      </w:r>
      <w:r w:rsidRPr="00537466">
        <w:rPr>
          <w:rFonts w:asciiTheme="majorHAnsi" w:hAnsiTheme="majorHAnsi" w:cstheme="majorHAnsi"/>
          <w:b/>
        </w:rPr>
        <w:t>Dodatek</w:t>
      </w:r>
      <w:r w:rsidRPr="00537466">
        <w:rPr>
          <w:rFonts w:asciiTheme="majorHAnsi" w:hAnsiTheme="majorHAnsi" w:cstheme="majorHAnsi"/>
        </w:rPr>
        <w:t>“):</w:t>
      </w:r>
    </w:p>
    <w:p w14:paraId="39083F51" w14:textId="77777777" w:rsidR="000F75FA" w:rsidRPr="00537466" w:rsidRDefault="000F75FA" w:rsidP="00537466">
      <w:pPr>
        <w:jc w:val="center"/>
        <w:outlineLvl w:val="0"/>
        <w:rPr>
          <w:rFonts w:asciiTheme="majorHAnsi" w:hAnsiTheme="majorHAnsi" w:cstheme="majorHAnsi"/>
          <w:b/>
        </w:rPr>
      </w:pPr>
      <w:r w:rsidRPr="00537466">
        <w:rPr>
          <w:rFonts w:asciiTheme="majorHAnsi" w:hAnsiTheme="majorHAnsi" w:cstheme="majorHAnsi"/>
          <w:b/>
        </w:rPr>
        <w:t>I.</w:t>
      </w:r>
    </w:p>
    <w:p w14:paraId="0C71E31E" w14:textId="78FC1BC2" w:rsidR="000F75FA" w:rsidRPr="00537466" w:rsidRDefault="000F75FA" w:rsidP="000D324F">
      <w:pPr>
        <w:numPr>
          <w:ilvl w:val="0"/>
          <w:numId w:val="8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1B7497" w:rsidRPr="001B7497">
        <w:rPr>
          <w:rFonts w:asciiTheme="majorHAnsi" w:hAnsiTheme="majorHAnsi" w:cstheme="majorHAnsi"/>
        </w:rPr>
        <w:t>20-17488Y</w:t>
      </w:r>
      <w:proofErr w:type="gramEnd"/>
      <w:r w:rsidRPr="00537466">
        <w:rPr>
          <w:rFonts w:asciiTheme="majorHAnsi" w:hAnsiTheme="majorHAnsi" w:cstheme="majorHAnsi"/>
        </w:rPr>
        <w:t xml:space="preserve"> (dále jen „</w:t>
      </w:r>
      <w:r w:rsidRPr="00537466">
        <w:rPr>
          <w:rFonts w:asciiTheme="majorHAnsi" w:hAnsiTheme="majorHAnsi" w:cstheme="majorHAnsi"/>
          <w:b/>
        </w:rPr>
        <w:t>Smlouva</w:t>
      </w:r>
      <w:r w:rsidRPr="00537466">
        <w:rPr>
          <w:rFonts w:asciiTheme="majorHAnsi" w:hAnsiTheme="majorHAnsi" w:cstheme="majorHAnsi"/>
        </w:rPr>
        <w:t>"), jejímž předmětem je řešení grantového projektu:</w:t>
      </w:r>
    </w:p>
    <w:p w14:paraId="32FF8E1C" w14:textId="6E118695" w:rsidR="000F75FA" w:rsidRPr="00537466" w:rsidRDefault="000F75FA" w:rsidP="00B0207D">
      <w:pPr>
        <w:ind w:firstLine="708"/>
        <w:jc w:val="both"/>
        <w:rPr>
          <w:rFonts w:asciiTheme="majorHAnsi" w:hAnsiTheme="majorHAnsi" w:cstheme="majorHAnsi"/>
          <w:b/>
        </w:rPr>
      </w:pPr>
      <w:r w:rsidRPr="00537466">
        <w:rPr>
          <w:rFonts w:asciiTheme="majorHAnsi" w:hAnsiTheme="majorHAnsi" w:cstheme="majorHAnsi"/>
          <w:i/>
        </w:rPr>
        <w:t>registrační číslo grantového projektu:</w:t>
      </w:r>
      <w:r w:rsidRPr="00537466">
        <w:rPr>
          <w:rFonts w:asciiTheme="majorHAnsi" w:hAnsiTheme="majorHAnsi" w:cstheme="majorHAnsi"/>
        </w:rPr>
        <w:t xml:space="preserve"> </w:t>
      </w:r>
      <w:proofErr w:type="gramStart"/>
      <w:r w:rsidR="001B7497" w:rsidRPr="001B7497">
        <w:rPr>
          <w:rFonts w:asciiTheme="majorHAnsi" w:hAnsiTheme="majorHAnsi" w:cstheme="majorHAnsi"/>
          <w:b/>
        </w:rPr>
        <w:t>20-17488Y</w:t>
      </w:r>
      <w:proofErr w:type="gramEnd"/>
      <w:r w:rsidRPr="00537466">
        <w:rPr>
          <w:rFonts w:asciiTheme="majorHAnsi" w:hAnsiTheme="majorHAnsi" w:cstheme="majorHAnsi"/>
          <w:b/>
        </w:rPr>
        <w:t xml:space="preserve"> </w:t>
      </w:r>
      <w:r w:rsidRPr="00537466">
        <w:rPr>
          <w:rFonts w:asciiTheme="majorHAnsi" w:hAnsiTheme="majorHAnsi" w:cstheme="majorHAnsi"/>
        </w:rPr>
        <w:t>(dále jen „</w:t>
      </w:r>
      <w:r w:rsidRPr="00537466">
        <w:rPr>
          <w:rFonts w:asciiTheme="majorHAnsi" w:hAnsiTheme="majorHAnsi" w:cstheme="majorHAnsi"/>
          <w:b/>
        </w:rPr>
        <w:t>Projekt</w:t>
      </w:r>
      <w:r w:rsidRPr="00537466">
        <w:rPr>
          <w:rFonts w:asciiTheme="majorHAnsi" w:hAnsiTheme="majorHAnsi" w:cstheme="majorHAnsi"/>
        </w:rPr>
        <w:t>“)</w:t>
      </w:r>
    </w:p>
    <w:p w14:paraId="20E7BA3D" w14:textId="4E8760FD" w:rsidR="000F75FA" w:rsidRPr="00537466" w:rsidRDefault="000F75FA" w:rsidP="00B0207D">
      <w:pPr>
        <w:ind w:firstLine="708"/>
        <w:jc w:val="both"/>
        <w:rPr>
          <w:rFonts w:asciiTheme="majorHAnsi" w:hAnsiTheme="majorHAnsi" w:cstheme="majorHAnsi"/>
          <w:b/>
        </w:rPr>
      </w:pPr>
      <w:r w:rsidRPr="00537466">
        <w:rPr>
          <w:rFonts w:asciiTheme="majorHAnsi" w:hAnsiTheme="majorHAnsi" w:cstheme="majorHAnsi"/>
          <w:i/>
        </w:rPr>
        <w:t>název Projektu:</w:t>
      </w:r>
      <w:r w:rsidRPr="00537466">
        <w:rPr>
          <w:rFonts w:asciiTheme="majorHAnsi" w:hAnsiTheme="majorHAnsi" w:cstheme="majorHAnsi"/>
          <w:i/>
        </w:rPr>
        <w:tab/>
      </w:r>
      <w:r w:rsidR="00400D30" w:rsidRPr="00400D30">
        <w:rPr>
          <w:rFonts w:asciiTheme="majorHAnsi" w:hAnsiTheme="majorHAnsi" w:cstheme="majorHAnsi"/>
          <w:b/>
        </w:rPr>
        <w:t>Aplikace klasifikace C*-algeber: dynamika, geometrie a jejich kvantové analogie</w:t>
      </w:r>
    </w:p>
    <w:p w14:paraId="6191B4C1" w14:textId="5ACEA996" w:rsidR="000F75FA" w:rsidRPr="00537466" w:rsidRDefault="000F75FA" w:rsidP="00B0207D">
      <w:pPr>
        <w:ind w:firstLine="708"/>
        <w:jc w:val="both"/>
        <w:rPr>
          <w:rFonts w:asciiTheme="majorHAnsi" w:hAnsiTheme="majorHAnsi" w:cstheme="majorHAnsi"/>
          <w:b/>
        </w:rPr>
      </w:pPr>
      <w:r w:rsidRPr="004A6E00">
        <w:rPr>
          <w:rFonts w:asciiTheme="majorHAnsi" w:hAnsiTheme="majorHAnsi" w:cstheme="majorHAnsi"/>
          <w:i/>
        </w:rPr>
        <w:t>řešitel Projektu:</w:t>
      </w:r>
      <w:r w:rsidRPr="004A6E00">
        <w:rPr>
          <w:rFonts w:asciiTheme="majorHAnsi" w:hAnsiTheme="majorHAnsi" w:cstheme="majorHAnsi"/>
        </w:rPr>
        <w:tab/>
      </w:r>
      <w:r w:rsidR="004A6E00" w:rsidRPr="004A6E00">
        <w:rPr>
          <w:rFonts w:asciiTheme="majorHAnsi" w:hAnsiTheme="majorHAnsi" w:cstheme="majorHAnsi"/>
          <w:b/>
        </w:rPr>
        <w:t xml:space="preserve">Mgr. Karen </w:t>
      </w:r>
      <w:proofErr w:type="spellStart"/>
      <w:r w:rsidR="004A6E00" w:rsidRPr="004A6E00">
        <w:rPr>
          <w:rFonts w:asciiTheme="majorHAnsi" w:hAnsiTheme="majorHAnsi" w:cstheme="majorHAnsi"/>
          <w:b/>
        </w:rPr>
        <w:t>Strung</w:t>
      </w:r>
      <w:proofErr w:type="spellEnd"/>
      <w:r w:rsidR="004A6E00" w:rsidRPr="004A6E00">
        <w:rPr>
          <w:rFonts w:asciiTheme="majorHAnsi" w:hAnsiTheme="majorHAnsi" w:cstheme="majorHAnsi"/>
          <w:b/>
        </w:rPr>
        <w:t>, Ph.D.</w:t>
      </w:r>
      <w:r w:rsidR="004A6E00" w:rsidRPr="004A6E00">
        <w:rPr>
          <w:rFonts w:asciiTheme="majorHAnsi" w:hAnsiTheme="majorHAnsi" w:cstheme="majorHAnsi"/>
          <w:b/>
        </w:rPr>
        <w:tab/>
      </w:r>
    </w:p>
    <w:p w14:paraId="28532B61" w14:textId="6F493D63" w:rsidR="000F75FA" w:rsidRPr="00537466" w:rsidRDefault="000F75FA" w:rsidP="000D324F">
      <w:pPr>
        <w:numPr>
          <w:ilvl w:val="0"/>
          <w:numId w:val="8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  <w:b/>
        </w:rPr>
      </w:pPr>
      <w:r w:rsidRPr="00537466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B0207D">
        <w:rPr>
          <w:rFonts w:asciiTheme="majorHAnsi" w:hAnsiTheme="majorHAnsi" w:cstheme="majorHAnsi"/>
        </w:rPr>
        <w:t> </w:t>
      </w:r>
      <w:r w:rsidRPr="00537466">
        <w:rPr>
          <w:rFonts w:asciiTheme="majorHAnsi" w:hAnsiTheme="majorHAnsi" w:cstheme="majorHAnsi"/>
        </w:rPr>
        <w:t>definované v rámci Smlouvy nebo na které Smlouva odkazuje.</w:t>
      </w:r>
    </w:p>
    <w:p w14:paraId="320FA2C3" w14:textId="77777777" w:rsidR="00B0207D" w:rsidRDefault="00B0207D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884592A" w14:textId="36D204D1" w:rsidR="000F75FA" w:rsidRPr="00537466" w:rsidRDefault="000F75FA" w:rsidP="00537466">
      <w:pPr>
        <w:jc w:val="center"/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  <w:b/>
        </w:rPr>
        <w:lastRenderedPageBreak/>
        <w:t>II.</w:t>
      </w:r>
    </w:p>
    <w:p w14:paraId="785D729A" w14:textId="2B4F24FA" w:rsidR="000F75FA" w:rsidRPr="00537466" w:rsidRDefault="000F75FA" w:rsidP="000D324F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</w:rPr>
        <w:t xml:space="preserve">Smlouva ve znění dodatků ke Smlouvě se tímto Dodatkem mění tak, že pro další řešení Projektu v roce </w:t>
      </w:r>
      <w:r w:rsidR="000F4E0D">
        <w:rPr>
          <w:rFonts w:asciiTheme="majorHAnsi" w:hAnsiTheme="majorHAnsi" w:cstheme="majorHAnsi"/>
        </w:rPr>
        <w:t>202</w:t>
      </w:r>
      <w:r w:rsidR="004A6E00">
        <w:rPr>
          <w:rFonts w:asciiTheme="majorHAnsi" w:hAnsiTheme="majorHAnsi" w:cstheme="majorHAnsi"/>
        </w:rPr>
        <w:t>1</w:t>
      </w:r>
      <w:r w:rsidRPr="00537466">
        <w:rPr>
          <w:rFonts w:asciiTheme="majorHAnsi" w:hAnsiTheme="majorHAnsi" w:cstheme="majorHAnsi"/>
        </w:rPr>
        <w:t xml:space="preserve"> upravují strany položky uznaných nákladů, upřesnění položek uznaných nákladů a</w:t>
      </w:r>
      <w:r w:rsidR="000D324F">
        <w:rPr>
          <w:rFonts w:asciiTheme="majorHAnsi" w:hAnsiTheme="majorHAnsi" w:cstheme="majorHAnsi"/>
        </w:rPr>
        <w:t> </w:t>
      </w:r>
      <w:r w:rsidRPr="00537466">
        <w:rPr>
          <w:rFonts w:asciiTheme="majorHAnsi" w:hAnsiTheme="majorHAnsi" w:cstheme="majorHAnsi"/>
        </w:rPr>
        <w:t>výši finančních prostředků požadovaných od Poskytovatele, které jsou uvedeny v návrhu Projektu Příjemce tvořící přílohu a nedílnou součást Smlouvy, jakož i v dodatcích ke Smlouvě, způsobem uvedeným ve</w:t>
      </w:r>
      <w:r w:rsidR="00B0207D">
        <w:rPr>
          <w:rFonts w:asciiTheme="majorHAnsi" w:hAnsiTheme="majorHAnsi" w:cstheme="majorHAnsi"/>
        </w:rPr>
        <w:t> </w:t>
      </w:r>
      <w:r w:rsidRPr="00537466">
        <w:rPr>
          <w:rFonts w:asciiTheme="majorHAnsi" w:hAnsiTheme="majorHAnsi" w:cstheme="majorHAnsi"/>
        </w:rPr>
        <w:t xml:space="preserve">Specifikaci změn finančních náležitostí, která tvoří Přílohu č. </w:t>
      </w:r>
      <w:smartTag w:uri="urn:schemas-microsoft-com:office:smarttags" w:element="metricconverter">
        <w:smartTagPr>
          <w:attr w:name="ProductID" w:val="1 a"/>
        </w:smartTagPr>
        <w:r w:rsidRPr="00537466">
          <w:rPr>
            <w:rFonts w:asciiTheme="majorHAnsi" w:hAnsiTheme="majorHAnsi" w:cstheme="majorHAnsi"/>
          </w:rPr>
          <w:t>1 a</w:t>
        </w:r>
      </w:smartTag>
      <w:r w:rsidRPr="00537466">
        <w:rPr>
          <w:rFonts w:asciiTheme="majorHAnsi" w:hAnsiTheme="majorHAnsi" w:cstheme="majorHAnsi"/>
        </w:rPr>
        <w:t xml:space="preserve"> je nedílnou součástí tohoto Dodatku.</w:t>
      </w:r>
    </w:p>
    <w:p w14:paraId="34026FB0" w14:textId="7923A948" w:rsidR="000F75FA" w:rsidRPr="00537466" w:rsidRDefault="000F75FA" w:rsidP="000D324F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</w:rPr>
        <w:t>Pokud došlo postupem dle tohoto Dodatku k navýšení grantových prostředků u některých položek uznaných nákladů, mohou být navýšené prostředky v rozsahu takového navýšení Příjemcem použity výlučně k účelům a za podmínek, které jsou uvedeny v žádosti Příjemce o</w:t>
      </w:r>
      <w:r w:rsidR="000D324F">
        <w:rPr>
          <w:rFonts w:asciiTheme="majorHAnsi" w:hAnsiTheme="majorHAnsi" w:cstheme="majorHAnsi"/>
        </w:rPr>
        <w:t> </w:t>
      </w:r>
      <w:r w:rsidRPr="00537466">
        <w:rPr>
          <w:rFonts w:asciiTheme="majorHAnsi" w:hAnsiTheme="majorHAnsi" w:cstheme="majorHAnsi"/>
        </w:rPr>
        <w:t xml:space="preserve">povolení změn v rámci řešení Projektu ze dne </w:t>
      </w:r>
      <w:r w:rsidR="000F4E0D">
        <w:rPr>
          <w:rFonts w:asciiTheme="majorHAnsi" w:hAnsiTheme="majorHAnsi" w:cstheme="majorHAnsi"/>
        </w:rPr>
        <w:t xml:space="preserve">24. </w:t>
      </w:r>
      <w:r w:rsidR="007C7CEA">
        <w:rPr>
          <w:rFonts w:asciiTheme="majorHAnsi" w:hAnsiTheme="majorHAnsi" w:cstheme="majorHAnsi"/>
        </w:rPr>
        <w:t>8</w:t>
      </w:r>
      <w:r w:rsidR="000F4E0D">
        <w:rPr>
          <w:rFonts w:asciiTheme="majorHAnsi" w:hAnsiTheme="majorHAnsi" w:cstheme="majorHAnsi"/>
        </w:rPr>
        <w:t>. 2021</w:t>
      </w:r>
      <w:r w:rsidRPr="00537466">
        <w:rPr>
          <w:rFonts w:asciiTheme="majorHAnsi" w:hAnsiTheme="majorHAnsi" w:cstheme="majorHAnsi"/>
        </w:rPr>
        <w:t xml:space="preserve"> (dále jen „</w:t>
      </w:r>
      <w:r w:rsidRPr="00537466">
        <w:rPr>
          <w:rFonts w:asciiTheme="majorHAnsi" w:hAnsiTheme="majorHAnsi" w:cstheme="majorHAnsi"/>
          <w:b/>
        </w:rPr>
        <w:t>Žádost o změny</w:t>
      </w:r>
      <w:r w:rsidRPr="00537466">
        <w:rPr>
          <w:rFonts w:asciiTheme="majorHAnsi" w:hAnsiTheme="majorHAnsi" w:cstheme="majorHAnsi"/>
        </w:rPr>
        <w:t>“).</w:t>
      </w:r>
    </w:p>
    <w:p w14:paraId="5C838296" w14:textId="2D3AE891" w:rsidR="000F75FA" w:rsidRPr="00537466" w:rsidRDefault="000F75FA" w:rsidP="000D324F">
      <w:pPr>
        <w:numPr>
          <w:ilvl w:val="0"/>
          <w:numId w:val="9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</w:rPr>
        <w:t>Pokud došlo postupem dle tohoto Dodatku ke snížení grantových prostředků u některých položek uznaných nákladů, o částku tohoto snížení budou zkráceny finanční prostředky určené dle</w:t>
      </w:r>
      <w:r w:rsidR="00B0207D">
        <w:rPr>
          <w:rFonts w:asciiTheme="majorHAnsi" w:hAnsiTheme="majorHAnsi" w:cstheme="majorHAnsi"/>
        </w:rPr>
        <w:t> </w:t>
      </w:r>
      <w:r w:rsidRPr="00537466">
        <w:rPr>
          <w:rFonts w:asciiTheme="majorHAnsi" w:hAnsiTheme="majorHAnsi" w:cstheme="majorHAnsi"/>
        </w:rPr>
        <w:t>Žádosti o změny a za podmínek, které jsou uvedeny v Žádosti o změny.</w:t>
      </w:r>
    </w:p>
    <w:p w14:paraId="3C35918E" w14:textId="5510A7B8" w:rsidR="000F75FA" w:rsidRPr="00537466" w:rsidRDefault="000F75FA" w:rsidP="146B081A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Bidi"/>
        </w:rPr>
      </w:pPr>
      <w:r w:rsidRPr="146B081A">
        <w:rPr>
          <w:rFonts w:asciiTheme="majorHAnsi" w:hAnsiTheme="majorHAnsi" w:cstheme="majorBidi"/>
        </w:rPr>
        <w:t>Nedílnou součástí tohoto Dodatku j</w:t>
      </w:r>
      <w:r w:rsidR="3068DE09" w:rsidRPr="146B081A">
        <w:rPr>
          <w:rFonts w:asciiTheme="majorHAnsi" w:hAnsiTheme="majorHAnsi" w:cstheme="majorBidi"/>
        </w:rPr>
        <w:t>e následující příloha</w:t>
      </w:r>
      <w:r w:rsidRPr="146B081A">
        <w:rPr>
          <w:rFonts w:asciiTheme="majorHAnsi" w:hAnsiTheme="majorHAnsi" w:cstheme="majorBidi"/>
        </w:rPr>
        <w:t>:</w:t>
      </w:r>
    </w:p>
    <w:p w14:paraId="6E1DBEFD" w14:textId="77777777" w:rsidR="000F75FA" w:rsidRPr="00B0207D" w:rsidRDefault="000F75FA" w:rsidP="00B0207D">
      <w:pPr>
        <w:pStyle w:val="Odstavecseseznamem"/>
        <w:numPr>
          <w:ilvl w:val="0"/>
          <w:numId w:val="12"/>
        </w:numPr>
        <w:ind w:left="1078"/>
        <w:jc w:val="both"/>
        <w:rPr>
          <w:rFonts w:asciiTheme="majorHAnsi" w:hAnsiTheme="majorHAnsi" w:cstheme="majorHAnsi"/>
        </w:rPr>
      </w:pPr>
      <w:r w:rsidRPr="00B0207D">
        <w:rPr>
          <w:rFonts w:asciiTheme="majorHAnsi" w:hAnsiTheme="majorHAnsi" w:cstheme="majorHAnsi"/>
        </w:rPr>
        <w:t>Příloha č. 1 – Specifikace změn finančních náležitostí</w:t>
      </w:r>
    </w:p>
    <w:p w14:paraId="344BE3FB" w14:textId="77777777" w:rsidR="000F75FA" w:rsidRPr="00537466" w:rsidRDefault="000F75FA" w:rsidP="00537466">
      <w:pPr>
        <w:pStyle w:val="Zkladntext"/>
        <w:spacing w:after="200" w:line="276" w:lineRule="auto"/>
        <w:jc w:val="center"/>
        <w:outlineLvl w:val="0"/>
        <w:rPr>
          <w:rFonts w:asciiTheme="majorHAnsi" w:hAnsiTheme="majorHAnsi" w:cstheme="majorHAnsi"/>
          <w:b/>
          <w:color w:val="auto"/>
          <w:sz w:val="22"/>
          <w:szCs w:val="22"/>
        </w:rPr>
      </w:pPr>
      <w:r w:rsidRPr="00537466">
        <w:rPr>
          <w:rFonts w:asciiTheme="majorHAnsi" w:hAnsiTheme="majorHAnsi" w:cstheme="majorHAnsi"/>
          <w:b/>
          <w:color w:val="auto"/>
          <w:sz w:val="22"/>
          <w:szCs w:val="22"/>
        </w:rPr>
        <w:t>III.</w:t>
      </w:r>
    </w:p>
    <w:p w14:paraId="5E75E1F5" w14:textId="517A5414" w:rsidR="000F75FA" w:rsidRPr="00537466" w:rsidRDefault="000F75FA" w:rsidP="000D324F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</w:rPr>
        <w:t xml:space="preserve">Tento Dodatek se po uzavření stává nedílnou součástí Smlouvy. </w:t>
      </w:r>
      <w:r w:rsidRPr="000F4E0D">
        <w:rPr>
          <w:rFonts w:asciiTheme="majorHAnsi" w:hAnsiTheme="majorHAnsi" w:cstheme="majorHAnsi"/>
        </w:rPr>
        <w:t>Tento Dodatek nabývá platnosti a účinnosti dnem uzavření, nestanoví-li zvláštní právní předpis jinak.</w:t>
      </w:r>
    </w:p>
    <w:p w14:paraId="6B6A62AC" w14:textId="77777777" w:rsidR="000F75FA" w:rsidRPr="00537466" w:rsidRDefault="000F75FA" w:rsidP="000D324F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6B584530" w14:textId="604486EB" w:rsidR="000F75FA" w:rsidRPr="00537466" w:rsidRDefault="000F75FA" w:rsidP="000D324F">
      <w:pPr>
        <w:numPr>
          <w:ilvl w:val="0"/>
          <w:numId w:val="10"/>
        </w:numPr>
        <w:tabs>
          <w:tab w:val="clear" w:pos="0"/>
        </w:tabs>
        <w:ind w:left="709" w:hanging="709"/>
        <w:jc w:val="both"/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B0207D">
        <w:rPr>
          <w:rFonts w:asciiTheme="majorHAnsi" w:hAnsiTheme="majorHAnsi" w:cstheme="majorHAnsi"/>
        </w:rPr>
        <w:t> </w:t>
      </w:r>
      <w:r w:rsidRPr="00537466">
        <w:rPr>
          <w:rFonts w:asciiTheme="majorHAnsi" w:hAnsiTheme="majorHAnsi" w:cstheme="majorHAnsi"/>
        </w:rPr>
        <w:t>s tímto zcela a bezvýhradně souhlasí.</w:t>
      </w:r>
    </w:p>
    <w:p w14:paraId="495FB3AA" w14:textId="4E9D5591" w:rsidR="00F42851" w:rsidRDefault="00F42851" w:rsidP="00BD2206">
      <w:pPr>
        <w:tabs>
          <w:tab w:val="left" w:pos="567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777C5AAB" w14:textId="7163DB57" w:rsidR="00F42851" w:rsidRPr="00137831" w:rsidRDefault="00F42851" w:rsidP="007C7CEA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1B36F9" w:rsidRPr="00BD2206">
        <w:rPr>
          <w:rFonts w:asciiTheme="majorHAnsi" w:hAnsiTheme="majorHAnsi" w:cstheme="majorHAnsi"/>
        </w:rPr>
        <w:t>prof. Ing. Stanislava Hronová, CSc., dr. h. c.</w:t>
      </w:r>
      <w:r w:rsidR="007C7CEA">
        <w:rPr>
          <w:rFonts w:asciiTheme="majorHAnsi" w:hAnsiTheme="majorHAnsi" w:cstheme="majorHAnsi"/>
        </w:rPr>
        <w:tab/>
      </w:r>
      <w:r w:rsidR="007C7CEA" w:rsidRPr="007C7CEA">
        <w:rPr>
          <w:rFonts w:asciiTheme="majorHAnsi" w:hAnsiTheme="majorHAnsi" w:cstheme="majorHAnsi"/>
        </w:rPr>
        <w:t xml:space="preserve">doc. RNDr. Tomáš </w:t>
      </w:r>
      <w:proofErr w:type="spellStart"/>
      <w:r w:rsidR="007C7CEA" w:rsidRPr="007C7CEA">
        <w:rPr>
          <w:rFonts w:asciiTheme="majorHAnsi" w:hAnsiTheme="majorHAnsi" w:cstheme="majorHAnsi"/>
        </w:rPr>
        <w:t>Vejchodský</w:t>
      </w:r>
      <w:proofErr w:type="spellEnd"/>
      <w:r w:rsidR="007C7CEA" w:rsidRPr="007C7CEA">
        <w:rPr>
          <w:rFonts w:asciiTheme="majorHAnsi" w:hAnsiTheme="majorHAnsi" w:cstheme="majorHAnsi"/>
        </w:rPr>
        <w:t>, Ph.D.</w:t>
      </w:r>
      <w:r w:rsidR="001B36F9" w:rsidRPr="00BD2206">
        <w:rPr>
          <w:rFonts w:asciiTheme="majorHAnsi" w:hAnsiTheme="majorHAnsi" w:cstheme="majorHAnsi"/>
        </w:rPr>
        <w:br/>
      </w:r>
      <w:r w:rsidR="001B36F9" w:rsidRPr="00BD2206">
        <w:rPr>
          <w:rFonts w:asciiTheme="majorHAnsi" w:hAnsiTheme="majorHAnsi" w:cstheme="majorHAnsi"/>
        </w:rPr>
        <w:tab/>
        <w:t xml:space="preserve">místopředsedkyně </w:t>
      </w:r>
      <w:r w:rsidRPr="00BD2206">
        <w:rPr>
          <w:rFonts w:asciiTheme="majorHAnsi" w:hAnsiTheme="majorHAnsi" w:cstheme="majorHAnsi"/>
        </w:rPr>
        <w:t>Grantové agentury České republiky</w:t>
      </w:r>
      <w:r w:rsidR="007C7CEA">
        <w:rPr>
          <w:rFonts w:asciiTheme="majorHAnsi" w:hAnsiTheme="majorHAnsi" w:cstheme="majorHAnsi"/>
        </w:rPr>
        <w:tab/>
      </w:r>
      <w:r w:rsidR="007C7CEA" w:rsidRPr="007C7CEA">
        <w:rPr>
          <w:rFonts w:asciiTheme="majorHAnsi" w:hAnsiTheme="majorHAnsi" w:cstheme="majorHAnsi"/>
        </w:rPr>
        <w:t xml:space="preserve">ředitel Matematického ústavu </w:t>
      </w:r>
      <w:r w:rsidR="007C7CEA">
        <w:rPr>
          <w:rFonts w:asciiTheme="majorHAnsi" w:hAnsiTheme="majorHAnsi" w:cstheme="majorHAnsi"/>
        </w:rPr>
        <w:br/>
        <w:t xml:space="preserve">                                                                                                                                          </w:t>
      </w:r>
      <w:r w:rsidR="007C7CEA" w:rsidRPr="007C7CEA">
        <w:rPr>
          <w:rFonts w:asciiTheme="majorHAnsi" w:hAnsiTheme="majorHAnsi" w:cstheme="majorHAnsi"/>
        </w:rPr>
        <w:t xml:space="preserve">AV ČR, </w:t>
      </w:r>
      <w:proofErr w:type="spellStart"/>
      <w:r w:rsidR="007C7CEA" w:rsidRPr="007C7CEA">
        <w:rPr>
          <w:rFonts w:asciiTheme="majorHAnsi" w:hAnsiTheme="majorHAnsi" w:cstheme="majorHAnsi"/>
        </w:rPr>
        <w:t>v.v.i</w:t>
      </w:r>
      <w:proofErr w:type="spellEnd"/>
      <w:r w:rsidR="007C7CEA" w:rsidRPr="007C7CEA">
        <w:rPr>
          <w:rFonts w:asciiTheme="majorHAnsi" w:hAnsiTheme="majorHAnsi" w:cstheme="majorHAnsi"/>
        </w:rPr>
        <w:t>.</w:t>
      </w:r>
    </w:p>
    <w:p w14:paraId="78AF511F" w14:textId="64A14FBB" w:rsidR="00F42851" w:rsidRPr="00137831" w:rsidRDefault="00F42851" w:rsidP="00F42851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</w:p>
    <w:p w14:paraId="29BDDD11" w14:textId="1B7CAAAD" w:rsidR="00451DE0" w:rsidRPr="00537466" w:rsidRDefault="00F42851" w:rsidP="00F42851">
      <w:pPr>
        <w:pStyle w:val="NormlnIMP"/>
        <w:spacing w:after="20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  <w:r w:rsidR="00451DE0" w:rsidRPr="00537466">
        <w:rPr>
          <w:rFonts w:asciiTheme="majorHAnsi" w:hAnsiTheme="majorHAnsi" w:cstheme="majorHAnsi"/>
          <w:b/>
          <w:sz w:val="22"/>
          <w:szCs w:val="22"/>
        </w:rPr>
        <w:br w:type="page"/>
      </w:r>
    </w:p>
    <w:p w14:paraId="314CB7DF" w14:textId="3A04BC1C" w:rsidR="000F75FA" w:rsidRPr="00F42851" w:rsidRDefault="000F75FA" w:rsidP="008A6A68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2851">
        <w:rPr>
          <w:rFonts w:asciiTheme="minorHAnsi" w:hAnsiTheme="minorHAnsi" w:cstheme="minorHAnsi"/>
          <w:b/>
          <w:sz w:val="24"/>
          <w:szCs w:val="24"/>
        </w:rPr>
        <w:lastRenderedPageBreak/>
        <w:t xml:space="preserve">Příloha č. 1 k dodatku z roku </w:t>
      </w:r>
      <w:r w:rsidR="00BD2206">
        <w:rPr>
          <w:rFonts w:asciiTheme="minorHAnsi" w:hAnsiTheme="minorHAnsi" w:cstheme="minorHAnsi"/>
          <w:b/>
          <w:sz w:val="24"/>
          <w:szCs w:val="24"/>
        </w:rPr>
        <w:t>2021</w:t>
      </w:r>
      <w:r w:rsidRPr="00F42851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1B7497">
        <w:rPr>
          <w:rFonts w:asciiTheme="minorHAnsi" w:hAnsiTheme="minorHAnsi" w:cstheme="minorHAnsi"/>
          <w:b/>
          <w:sz w:val="24"/>
          <w:szCs w:val="24"/>
        </w:rPr>
        <w:t>1</w:t>
      </w:r>
      <w:r w:rsidRPr="00F42851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8A6A68">
        <w:rPr>
          <w:rFonts w:asciiTheme="minorHAnsi" w:hAnsiTheme="minorHAnsi" w:cstheme="minorHAnsi"/>
          <w:b/>
          <w:sz w:val="24"/>
          <w:szCs w:val="24"/>
        </w:rPr>
        <w:br/>
      </w:r>
      <w:r w:rsidRPr="00F42851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4285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42851">
        <w:rPr>
          <w:rFonts w:asciiTheme="minorHAnsi" w:hAnsiTheme="minorHAnsi" w:cstheme="minorHAnsi"/>
          <w:b/>
          <w:sz w:val="24"/>
          <w:szCs w:val="24"/>
        </w:rPr>
        <w:t xml:space="preserve">č. </w:t>
      </w:r>
      <w:r w:rsidR="001B7497" w:rsidRPr="001B7497">
        <w:rPr>
          <w:rFonts w:asciiTheme="minorHAnsi" w:hAnsiTheme="minorHAnsi" w:cstheme="minorHAnsi"/>
          <w:b/>
          <w:sz w:val="24"/>
          <w:szCs w:val="24"/>
        </w:rPr>
        <w:t>20-17488Y</w:t>
      </w:r>
      <w:r w:rsidRPr="00F42851">
        <w:rPr>
          <w:rFonts w:asciiTheme="minorHAnsi" w:hAnsiTheme="minorHAnsi" w:cstheme="minorHAnsi"/>
          <w:b/>
          <w:sz w:val="24"/>
          <w:szCs w:val="24"/>
        </w:rPr>
        <w:t xml:space="preserve"> panelu č. </w:t>
      </w:r>
      <w:r w:rsidR="001B7497" w:rsidRPr="001B7497">
        <w:rPr>
          <w:rFonts w:asciiTheme="minorHAnsi" w:hAnsiTheme="minorHAnsi" w:cstheme="minorHAnsi"/>
          <w:b/>
          <w:sz w:val="24"/>
          <w:szCs w:val="24"/>
        </w:rPr>
        <w:t>P202</w:t>
      </w:r>
      <w:r w:rsidR="00F42851">
        <w:rPr>
          <w:rFonts w:asciiTheme="minorHAnsi" w:hAnsiTheme="minorHAnsi" w:cstheme="minorHAnsi"/>
          <w:b/>
          <w:sz w:val="24"/>
          <w:szCs w:val="24"/>
        </w:rPr>
        <w:br/>
      </w:r>
    </w:p>
    <w:p w14:paraId="6736B895" w14:textId="77777777" w:rsidR="000F75FA" w:rsidRPr="00F42851" w:rsidRDefault="000F75FA" w:rsidP="00537466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F42851">
        <w:rPr>
          <w:rFonts w:asciiTheme="minorHAnsi" w:hAnsiTheme="minorHAnsi" w:cstheme="minorHAnsi"/>
          <w:b/>
          <w:sz w:val="24"/>
          <w:szCs w:val="24"/>
        </w:rPr>
        <w:t>Specifikace změn finančních náležitostí</w:t>
      </w:r>
    </w:p>
    <w:p w14:paraId="715C4FE6" w14:textId="14F912A9" w:rsidR="000F75FA" w:rsidRPr="00537466" w:rsidRDefault="000F75FA" w:rsidP="00537466">
      <w:pPr>
        <w:rPr>
          <w:rFonts w:asciiTheme="majorHAnsi" w:hAnsiTheme="majorHAnsi" w:cstheme="majorHAnsi"/>
        </w:rPr>
      </w:pPr>
      <w:r w:rsidRPr="00537466">
        <w:rPr>
          <w:rFonts w:asciiTheme="majorHAnsi" w:hAnsiTheme="majorHAnsi" w:cstheme="majorHAnsi"/>
          <w:i/>
        </w:rPr>
        <w:t xml:space="preserve">Příjemce: </w:t>
      </w:r>
      <w:r w:rsidR="001B7497" w:rsidRPr="001B7497">
        <w:rPr>
          <w:rFonts w:asciiTheme="majorHAnsi" w:hAnsiTheme="majorHAnsi" w:cstheme="majorHAnsi"/>
        </w:rPr>
        <w:t xml:space="preserve">Matematický ústav AV ČR, </w:t>
      </w:r>
      <w:proofErr w:type="spellStart"/>
      <w:r w:rsidR="001B7497" w:rsidRPr="001B7497">
        <w:rPr>
          <w:rFonts w:asciiTheme="majorHAnsi" w:hAnsiTheme="majorHAnsi" w:cstheme="majorHAnsi"/>
        </w:rPr>
        <w:t>v.v.i</w:t>
      </w:r>
      <w:proofErr w:type="spellEnd"/>
      <w:r w:rsidR="001B7497" w:rsidRPr="001B7497">
        <w:rPr>
          <w:rFonts w:asciiTheme="majorHAnsi" w:hAnsiTheme="majorHAnsi" w:cstheme="majorHAnsi"/>
        </w:rPr>
        <w:t>.</w:t>
      </w:r>
      <w:r w:rsidR="00F42851">
        <w:rPr>
          <w:rFonts w:asciiTheme="majorHAnsi" w:hAnsiTheme="majorHAnsi" w:cstheme="majorHAnsi"/>
          <w:highlight w:val="yellow"/>
        </w:rPr>
        <w:br/>
      </w:r>
      <w:r w:rsidRPr="00537466">
        <w:rPr>
          <w:rFonts w:asciiTheme="majorHAnsi" w:hAnsiTheme="majorHAnsi" w:cstheme="majorHAnsi"/>
        </w:rPr>
        <w:t xml:space="preserve">Pro řešení Projektu v roce </w:t>
      </w:r>
      <w:r w:rsidR="001B7497">
        <w:rPr>
          <w:rFonts w:asciiTheme="majorHAnsi" w:hAnsiTheme="majorHAnsi" w:cstheme="majorHAnsi"/>
        </w:rPr>
        <w:t>2021</w:t>
      </w:r>
      <w:r w:rsidRPr="00537466">
        <w:rPr>
          <w:rFonts w:asciiTheme="majorHAnsi" w:hAnsiTheme="majorHAnsi" w:cstheme="majorHAnsi"/>
        </w:rPr>
        <w:t xml:space="preserve"> uvedeného ve Smlouvě ve znění dodatků ke Smlouvě se mění níže uvedené částky jednotlivých položek uznaných nákladů takto:</w:t>
      </w:r>
    </w:p>
    <w:p w14:paraId="1CB1AAC0" w14:textId="77777777" w:rsidR="000F75FA" w:rsidRPr="00537466" w:rsidRDefault="000F75FA" w:rsidP="00537466">
      <w:pPr>
        <w:rPr>
          <w:rFonts w:asciiTheme="majorHAnsi" w:hAnsiTheme="majorHAnsi" w:cstheme="majorHAnsi"/>
          <w:b/>
        </w:rPr>
      </w:pPr>
      <w:r w:rsidRPr="00537466">
        <w:rPr>
          <w:rFonts w:asciiTheme="majorHAnsi" w:hAnsiTheme="majorHAnsi" w:cstheme="majorHAnsi"/>
          <w:b/>
        </w:rPr>
        <w:t>Příjemce</w:t>
      </w:r>
    </w:p>
    <w:tbl>
      <w:tblPr>
        <w:tblW w:w="90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417"/>
        <w:gridCol w:w="2410"/>
        <w:gridCol w:w="1276"/>
        <w:gridCol w:w="1134"/>
        <w:gridCol w:w="1275"/>
      </w:tblGrid>
      <w:tr w:rsidR="000F75FA" w:rsidRPr="008A6A68" w14:paraId="7930C786" w14:textId="77777777" w:rsidTr="008A6A68">
        <w:trPr>
          <w:trHeight w:val="284"/>
        </w:trPr>
        <w:tc>
          <w:tcPr>
            <w:tcW w:w="5387" w:type="dxa"/>
            <w:gridSpan w:val="3"/>
            <w:shd w:val="clear" w:color="auto" w:fill="D9D9D9"/>
            <w:vAlign w:val="center"/>
          </w:tcPr>
          <w:p w14:paraId="66F04A36" w14:textId="77777777" w:rsidR="000F75FA" w:rsidRPr="008A6A68" w:rsidRDefault="000F75FA" w:rsidP="008A6A68">
            <w:pPr>
              <w:spacing w:after="0" w:line="180" w:lineRule="atLeast"/>
              <w:contextualSpacing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A6A68">
              <w:rPr>
                <w:rFonts w:asciiTheme="majorHAnsi" w:hAnsiTheme="majorHAnsi" w:cstheme="majorHAnsi"/>
                <w:b/>
                <w:sz w:val="18"/>
                <w:szCs w:val="18"/>
              </w:rPr>
              <w:t>Položka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B5BD7E1" w14:textId="77777777" w:rsidR="000F75FA" w:rsidRPr="008A6A68" w:rsidRDefault="000F75FA" w:rsidP="008A6A68">
            <w:pPr>
              <w:spacing w:after="0" w:line="180" w:lineRule="atLeast"/>
              <w:contextualSpacing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A6A68">
              <w:rPr>
                <w:rFonts w:asciiTheme="majorHAnsi" w:hAnsiTheme="majorHAnsi" w:cstheme="majorHAnsi"/>
                <w:b/>
                <w:sz w:val="18"/>
                <w:szCs w:val="18"/>
              </w:rPr>
              <w:t>Stávající</w:t>
            </w:r>
          </w:p>
          <w:p w14:paraId="7D75998B" w14:textId="77777777" w:rsidR="000F75FA" w:rsidRPr="008A6A68" w:rsidRDefault="000F75FA" w:rsidP="008A6A68">
            <w:pPr>
              <w:spacing w:after="0" w:line="180" w:lineRule="atLeast"/>
              <w:contextualSpacing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A6A68">
              <w:rPr>
                <w:rFonts w:asciiTheme="majorHAnsi" w:hAnsiTheme="majorHAnsi" w:cstheme="majorHAnsi"/>
                <w:sz w:val="18"/>
                <w:szCs w:val="18"/>
              </w:rPr>
              <w:t>(v tis. Kč)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905C4A" w14:textId="77777777" w:rsidR="000F75FA" w:rsidRPr="008A6A68" w:rsidRDefault="000F75FA" w:rsidP="008A6A68">
            <w:pPr>
              <w:spacing w:after="0" w:line="180" w:lineRule="atLeast"/>
              <w:contextualSpacing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A6A68">
              <w:rPr>
                <w:rFonts w:asciiTheme="majorHAnsi" w:hAnsiTheme="majorHAnsi" w:cstheme="majorHAnsi"/>
                <w:b/>
                <w:sz w:val="18"/>
                <w:szCs w:val="18"/>
              </w:rPr>
              <w:t>Změna o</w:t>
            </w:r>
          </w:p>
          <w:p w14:paraId="743140D8" w14:textId="77777777" w:rsidR="000F75FA" w:rsidRPr="008A6A68" w:rsidRDefault="000F75FA" w:rsidP="008A6A68">
            <w:pPr>
              <w:spacing w:after="0" w:line="180" w:lineRule="atLeast"/>
              <w:contextualSpacing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A6A68">
              <w:rPr>
                <w:rFonts w:asciiTheme="majorHAnsi" w:hAnsiTheme="majorHAnsi" w:cstheme="majorHAnsi"/>
                <w:sz w:val="18"/>
                <w:szCs w:val="18"/>
              </w:rPr>
              <w:t>(v tis. Kč)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091A6FE" w14:textId="77777777" w:rsidR="000F75FA" w:rsidRPr="008A6A68" w:rsidRDefault="000F75FA" w:rsidP="008A6A68">
            <w:pPr>
              <w:spacing w:after="0" w:line="180" w:lineRule="atLeast"/>
              <w:contextualSpacing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A6A68">
              <w:rPr>
                <w:rFonts w:asciiTheme="majorHAnsi" w:hAnsiTheme="majorHAnsi" w:cstheme="majorHAnsi"/>
                <w:b/>
                <w:sz w:val="18"/>
                <w:szCs w:val="18"/>
              </w:rPr>
              <w:t>Po změně</w:t>
            </w:r>
          </w:p>
          <w:p w14:paraId="0EC00FF4" w14:textId="77777777" w:rsidR="000F75FA" w:rsidRPr="008A6A68" w:rsidRDefault="000F75FA" w:rsidP="008A6A68">
            <w:pPr>
              <w:spacing w:after="0" w:line="180" w:lineRule="atLeast"/>
              <w:contextualSpacing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8A6A68">
              <w:rPr>
                <w:rFonts w:asciiTheme="majorHAnsi" w:hAnsiTheme="majorHAnsi" w:cstheme="majorHAnsi"/>
                <w:sz w:val="18"/>
                <w:szCs w:val="18"/>
              </w:rPr>
              <w:t>(v tis. Kč)</w:t>
            </w:r>
          </w:p>
        </w:tc>
      </w:tr>
      <w:tr w:rsidR="000F75FA" w:rsidRPr="008A6A68" w14:paraId="704ED200" w14:textId="77777777" w:rsidTr="008A6A68">
        <w:trPr>
          <w:trHeight w:val="284"/>
        </w:trPr>
        <w:tc>
          <w:tcPr>
            <w:tcW w:w="1560" w:type="dxa"/>
            <w:shd w:val="clear" w:color="auto" w:fill="auto"/>
            <w:vAlign w:val="center"/>
          </w:tcPr>
          <w:p w14:paraId="7257633D" w14:textId="6BEDD3F0" w:rsidR="000F75FA" w:rsidRPr="008A6A68" w:rsidRDefault="000F75FA" w:rsidP="008A6A68">
            <w:pPr>
              <w:spacing w:after="0" w:line="180" w:lineRule="atLeast"/>
              <w:contextualSpacing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1D870FD3" w14:textId="77777777" w:rsidR="000F75FA" w:rsidRPr="008A6A68" w:rsidRDefault="000F75FA" w:rsidP="008A6A68">
            <w:pPr>
              <w:spacing w:after="0" w:line="180" w:lineRule="atLeast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8A6A68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Věcné náklady </w:t>
            </w:r>
            <w:r w:rsidRPr="008A6A68">
              <w:rPr>
                <w:rFonts w:asciiTheme="majorHAnsi" w:hAnsiTheme="majorHAnsi" w:cstheme="majorHAnsi"/>
                <w:sz w:val="18"/>
                <w:szCs w:val="18"/>
              </w:rPr>
              <w:t>(celkem)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76E472" w14:textId="61A6A7E8" w:rsidR="000F75FA" w:rsidRPr="008A6A68" w:rsidRDefault="00EF1F31" w:rsidP="008A6A68">
            <w:pPr>
              <w:spacing w:after="0" w:line="180" w:lineRule="atLeast"/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6DE9B" w14:textId="53A419BB" w:rsidR="000F75FA" w:rsidRPr="008A6A68" w:rsidRDefault="00EF1F31" w:rsidP="008A6A68">
            <w:pPr>
              <w:spacing w:after="0" w:line="180" w:lineRule="atLeast"/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-255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369715" w14:textId="0967E0F9" w:rsidR="000F75FA" w:rsidRPr="008A6A68" w:rsidRDefault="00EF1F31" w:rsidP="008A6A68">
            <w:pPr>
              <w:spacing w:after="0" w:line="180" w:lineRule="atLeast"/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676</w:t>
            </w:r>
          </w:p>
        </w:tc>
      </w:tr>
      <w:tr w:rsidR="000F75FA" w:rsidRPr="008A6A68" w14:paraId="004E0FD9" w14:textId="77777777" w:rsidTr="008A6A68">
        <w:trPr>
          <w:trHeight w:val="284"/>
        </w:trPr>
        <w:tc>
          <w:tcPr>
            <w:tcW w:w="1560" w:type="dxa"/>
            <w:shd w:val="clear" w:color="auto" w:fill="auto"/>
            <w:vAlign w:val="center"/>
          </w:tcPr>
          <w:p w14:paraId="1ADB2DE2" w14:textId="77777777" w:rsidR="000F75FA" w:rsidRPr="008A6A68" w:rsidRDefault="000F75FA" w:rsidP="008A6A68">
            <w:pPr>
              <w:spacing w:after="0" w:line="180" w:lineRule="atLeast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1417" w:type="dxa"/>
            <w:shd w:val="clear" w:color="auto" w:fill="auto"/>
            <w:vAlign w:val="center"/>
          </w:tcPr>
          <w:p w14:paraId="657BEF85" w14:textId="77EB815A" w:rsidR="000F75FA" w:rsidRPr="008A6A68" w:rsidRDefault="000F75FA" w:rsidP="008A6A68">
            <w:pPr>
              <w:spacing w:after="0" w:line="180" w:lineRule="atLeast"/>
              <w:ind w:right="34"/>
              <w:contextualSpacing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EA0B8E7" w14:textId="2CE8BEC6" w:rsidR="000F75FA" w:rsidRPr="008A6A68" w:rsidRDefault="000F75FA" w:rsidP="008A6A68">
            <w:pPr>
              <w:spacing w:after="0" w:line="180" w:lineRule="atLeast"/>
              <w:ind w:right="34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E24BDC" w14:textId="00392FBB" w:rsidR="000F75FA" w:rsidRPr="008A6A68" w:rsidRDefault="000F75FA" w:rsidP="008A6A68">
            <w:pPr>
              <w:spacing w:after="0" w:line="180" w:lineRule="atLeast"/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851DE0" w14:textId="2820751A" w:rsidR="000F75FA" w:rsidRPr="008A6A68" w:rsidRDefault="000F75FA" w:rsidP="008A6A68">
            <w:pPr>
              <w:spacing w:after="0" w:line="180" w:lineRule="atLeast"/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7D7E3E2" w14:textId="3D560592" w:rsidR="000F75FA" w:rsidRPr="008A6A68" w:rsidRDefault="000F75FA" w:rsidP="008A6A68">
            <w:pPr>
              <w:spacing w:after="0" w:line="180" w:lineRule="atLeast"/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F75FA" w:rsidRPr="008A6A68" w14:paraId="5C8E99EF" w14:textId="77777777" w:rsidTr="008A6A68">
        <w:trPr>
          <w:trHeight w:val="284"/>
        </w:trPr>
        <w:tc>
          <w:tcPr>
            <w:tcW w:w="1560" w:type="dxa"/>
            <w:shd w:val="clear" w:color="auto" w:fill="auto"/>
            <w:vAlign w:val="center"/>
          </w:tcPr>
          <w:p w14:paraId="4DC2BAE4" w14:textId="77777777" w:rsidR="000F75FA" w:rsidRPr="008A6A68" w:rsidRDefault="000F75FA" w:rsidP="008A6A68">
            <w:pPr>
              <w:spacing w:after="0" w:line="180" w:lineRule="atLeast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88AC79" w14:textId="77777777" w:rsidR="000F75FA" w:rsidRPr="008A6A68" w:rsidRDefault="000F75FA" w:rsidP="008A6A68">
            <w:pPr>
              <w:spacing w:after="0" w:line="180" w:lineRule="atLeast"/>
              <w:ind w:right="34"/>
              <w:contextualSpacing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04D788C" w14:textId="6E2B4E0F" w:rsidR="000F75FA" w:rsidRPr="008A6A68" w:rsidRDefault="000F75FA" w:rsidP="008A6A68">
            <w:pPr>
              <w:spacing w:after="0" w:line="180" w:lineRule="atLeast"/>
              <w:ind w:right="34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165D7E" w14:textId="0CBA9D25" w:rsidR="000F75FA" w:rsidRPr="008A6A68" w:rsidRDefault="000F75FA" w:rsidP="008A6A68">
            <w:pPr>
              <w:spacing w:after="0" w:line="180" w:lineRule="atLeast"/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0D5AF5" w14:textId="26DD23FE" w:rsidR="000F75FA" w:rsidRPr="008A6A68" w:rsidRDefault="000F75FA" w:rsidP="008A6A68">
            <w:pPr>
              <w:spacing w:after="0" w:line="180" w:lineRule="atLeast"/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67149D" w14:textId="20CE569A" w:rsidR="000F75FA" w:rsidRPr="008A6A68" w:rsidRDefault="000F75FA" w:rsidP="008A6A68">
            <w:pPr>
              <w:spacing w:after="0" w:line="180" w:lineRule="atLeast"/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F75FA" w:rsidRPr="008A6A68" w14:paraId="35D4E427" w14:textId="77777777" w:rsidTr="008A6A68">
        <w:trPr>
          <w:trHeight w:val="284"/>
        </w:trPr>
        <w:tc>
          <w:tcPr>
            <w:tcW w:w="1560" w:type="dxa"/>
            <w:shd w:val="clear" w:color="auto" w:fill="auto"/>
            <w:vAlign w:val="center"/>
          </w:tcPr>
          <w:p w14:paraId="5095DE32" w14:textId="1DE89F24" w:rsidR="000F75FA" w:rsidRPr="008A6A68" w:rsidRDefault="000F75FA" w:rsidP="008A6A68">
            <w:pPr>
              <w:spacing w:after="0" w:line="180" w:lineRule="atLeast"/>
              <w:contextualSpacing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207A05A6" w14:textId="77777777" w:rsidR="000F75FA" w:rsidRPr="008A6A68" w:rsidRDefault="000F75FA" w:rsidP="008A6A68">
            <w:pPr>
              <w:spacing w:after="0" w:line="180" w:lineRule="atLeast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8A6A68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Osobní náklady </w:t>
            </w:r>
            <w:r w:rsidRPr="008A6A68">
              <w:rPr>
                <w:rFonts w:asciiTheme="majorHAnsi" w:hAnsiTheme="majorHAnsi" w:cstheme="majorHAnsi"/>
                <w:sz w:val="18"/>
                <w:szCs w:val="18"/>
              </w:rPr>
              <w:t>(celkem)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3770D9" w14:textId="1393E1BD" w:rsidR="000F75FA" w:rsidRPr="008A6A68" w:rsidRDefault="008C0BCB" w:rsidP="008A6A68">
            <w:pPr>
              <w:spacing w:after="0" w:line="180" w:lineRule="atLeast"/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0E981" w14:textId="54F853F7" w:rsidR="000F75FA" w:rsidRPr="008A6A68" w:rsidRDefault="008C0BCB" w:rsidP="008A6A68">
            <w:pPr>
              <w:spacing w:after="0" w:line="180" w:lineRule="atLeast"/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+255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3AEE4C" w14:textId="4D88714B" w:rsidR="000F75FA" w:rsidRPr="008A6A68" w:rsidRDefault="00D91BB8" w:rsidP="008A6A68">
            <w:pPr>
              <w:spacing w:after="0" w:line="180" w:lineRule="atLeast"/>
              <w:contextualSpacing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2232</w:t>
            </w:r>
          </w:p>
        </w:tc>
      </w:tr>
    </w:tbl>
    <w:p w14:paraId="60B509D8" w14:textId="2E83DEC8" w:rsidR="000F75FA" w:rsidRPr="00537466" w:rsidRDefault="008A6A68" w:rsidP="00537466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highlight w:val="yellow"/>
        </w:rPr>
        <w:br/>
      </w:r>
    </w:p>
    <w:p w14:paraId="6FDB1CB8" w14:textId="77777777" w:rsidR="001A2522" w:rsidRPr="008A6A68" w:rsidRDefault="001A2522" w:rsidP="00537466">
      <w:pPr>
        <w:pStyle w:val="Nadpis1"/>
        <w:spacing w:before="0" w:after="200"/>
        <w:rPr>
          <w:rFonts w:asciiTheme="majorHAnsi" w:hAnsiTheme="majorHAnsi" w:cstheme="majorHAnsi"/>
          <w:b w:val="0"/>
          <w:bCs/>
          <w:sz w:val="2"/>
          <w:szCs w:val="2"/>
        </w:rPr>
      </w:pPr>
    </w:p>
    <w:sectPr w:rsidR="001A2522" w:rsidRPr="008A6A6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3A825" w14:textId="77777777" w:rsidR="00D2310E" w:rsidRDefault="00D2310E" w:rsidP="0031270F">
      <w:pPr>
        <w:spacing w:after="0" w:line="240" w:lineRule="auto"/>
      </w:pPr>
      <w:r>
        <w:separator/>
      </w:r>
    </w:p>
  </w:endnote>
  <w:endnote w:type="continuationSeparator" w:id="0">
    <w:p w14:paraId="4BC14B97" w14:textId="77777777" w:rsidR="00D2310E" w:rsidRDefault="00D2310E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7BFC0" w14:textId="77777777" w:rsidR="00D2310E" w:rsidRDefault="00D2310E" w:rsidP="0031270F">
      <w:pPr>
        <w:spacing w:after="0" w:line="240" w:lineRule="auto"/>
      </w:pPr>
      <w:r>
        <w:separator/>
      </w:r>
    </w:p>
  </w:footnote>
  <w:footnote w:type="continuationSeparator" w:id="0">
    <w:p w14:paraId="2C4EE4EA" w14:textId="77777777" w:rsidR="00D2310E" w:rsidRDefault="00D2310E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53626"/>
    <w:multiLevelType w:val="hybridMultilevel"/>
    <w:tmpl w:val="3596181A"/>
    <w:lvl w:ilvl="0" w:tplc="C7B4EC0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3665F"/>
    <w:multiLevelType w:val="hybridMultilevel"/>
    <w:tmpl w:val="D096C670"/>
    <w:lvl w:ilvl="0" w:tplc="6A5CB228">
      <w:start w:val="1"/>
      <w:numFmt w:val="bullet"/>
      <w:lvlText w:val=""/>
      <w:lvlJc w:val="left"/>
      <w:pPr>
        <w:tabs>
          <w:tab w:val="num" w:pos="340"/>
        </w:tabs>
        <w:ind w:left="567" w:hanging="227"/>
      </w:pPr>
      <w:rPr>
        <w:rFonts w:ascii="Symbol" w:hAnsi="Symbol" w:hint="default"/>
        <w:b/>
        <w:i w:val="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54FAD"/>
    <w:multiLevelType w:val="hybridMultilevel"/>
    <w:tmpl w:val="F98E5A88"/>
    <w:lvl w:ilvl="0" w:tplc="485E95C6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CF0B5A"/>
    <w:multiLevelType w:val="hybridMultilevel"/>
    <w:tmpl w:val="DDD84D5E"/>
    <w:lvl w:ilvl="0" w:tplc="F0767AE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B15A0"/>
    <w:multiLevelType w:val="hybridMultilevel"/>
    <w:tmpl w:val="AF504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D16A9"/>
    <w:multiLevelType w:val="hybridMultilevel"/>
    <w:tmpl w:val="6748BC4C"/>
    <w:lvl w:ilvl="0" w:tplc="C7B4EC0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1" w:tplc="F190E12E">
      <w:start w:val="1"/>
      <w:numFmt w:val="bullet"/>
      <w:lvlText w:val=""/>
      <w:lvlJc w:val="left"/>
      <w:pPr>
        <w:tabs>
          <w:tab w:val="num" w:pos="0"/>
        </w:tabs>
        <w:ind w:left="680" w:hanging="340"/>
      </w:pPr>
      <w:rPr>
        <w:rFonts w:ascii="Symbol" w:hAnsi="Symbol" w:hint="default"/>
        <w:b w:val="0"/>
        <w:i w:val="0"/>
        <w:sz w:val="16"/>
      </w:rPr>
    </w:lvl>
    <w:lvl w:ilvl="2" w:tplc="A09AB424">
      <w:start w:val="8"/>
      <w:numFmt w:val="decimal"/>
      <w:lvlText w:val="%3.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"/>
  </w:num>
  <w:num w:numId="5">
    <w:abstractNumId w:val="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0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5A20"/>
    <w:rsid w:val="00084960"/>
    <w:rsid w:val="000D1D99"/>
    <w:rsid w:val="000D324F"/>
    <w:rsid w:val="000F3857"/>
    <w:rsid w:val="000F4E0D"/>
    <w:rsid w:val="000F75FA"/>
    <w:rsid w:val="00110881"/>
    <w:rsid w:val="00115589"/>
    <w:rsid w:val="0012492D"/>
    <w:rsid w:val="00174BA2"/>
    <w:rsid w:val="00174E89"/>
    <w:rsid w:val="001A2522"/>
    <w:rsid w:val="001B36F9"/>
    <w:rsid w:val="001B5B98"/>
    <w:rsid w:val="001B7497"/>
    <w:rsid w:val="001C0890"/>
    <w:rsid w:val="001C2640"/>
    <w:rsid w:val="001C3A21"/>
    <w:rsid w:val="001E5055"/>
    <w:rsid w:val="00202B3B"/>
    <w:rsid w:val="00215472"/>
    <w:rsid w:val="002205FD"/>
    <w:rsid w:val="002D3BF2"/>
    <w:rsid w:val="002D63F0"/>
    <w:rsid w:val="002E0BB0"/>
    <w:rsid w:val="002E1C1C"/>
    <w:rsid w:val="0031270F"/>
    <w:rsid w:val="00334ADC"/>
    <w:rsid w:val="003505D4"/>
    <w:rsid w:val="0038733F"/>
    <w:rsid w:val="003C7B00"/>
    <w:rsid w:val="003E326C"/>
    <w:rsid w:val="00400D30"/>
    <w:rsid w:val="00402951"/>
    <w:rsid w:val="0041070A"/>
    <w:rsid w:val="0041585E"/>
    <w:rsid w:val="00451DE0"/>
    <w:rsid w:val="00467EA5"/>
    <w:rsid w:val="00470911"/>
    <w:rsid w:val="00486C2B"/>
    <w:rsid w:val="00487D39"/>
    <w:rsid w:val="004A6E00"/>
    <w:rsid w:val="004B2AB3"/>
    <w:rsid w:val="005161FA"/>
    <w:rsid w:val="00520FEF"/>
    <w:rsid w:val="00537466"/>
    <w:rsid w:val="0053754F"/>
    <w:rsid w:val="005720A2"/>
    <w:rsid w:val="005C06B9"/>
    <w:rsid w:val="005E1CB0"/>
    <w:rsid w:val="006071CC"/>
    <w:rsid w:val="00622822"/>
    <w:rsid w:val="00623E21"/>
    <w:rsid w:val="00650EB4"/>
    <w:rsid w:val="00686E8E"/>
    <w:rsid w:val="006954C6"/>
    <w:rsid w:val="006B2B64"/>
    <w:rsid w:val="006C3F82"/>
    <w:rsid w:val="00715376"/>
    <w:rsid w:val="00720018"/>
    <w:rsid w:val="007310DA"/>
    <w:rsid w:val="00733138"/>
    <w:rsid w:val="00742856"/>
    <w:rsid w:val="00751682"/>
    <w:rsid w:val="007A0A51"/>
    <w:rsid w:val="007B00D7"/>
    <w:rsid w:val="007B1437"/>
    <w:rsid w:val="007B41CE"/>
    <w:rsid w:val="007C7CEA"/>
    <w:rsid w:val="0084202F"/>
    <w:rsid w:val="00856AD0"/>
    <w:rsid w:val="00882E88"/>
    <w:rsid w:val="00885CB7"/>
    <w:rsid w:val="008A6A68"/>
    <w:rsid w:val="008B522C"/>
    <w:rsid w:val="008C0BCB"/>
    <w:rsid w:val="008F568D"/>
    <w:rsid w:val="00902169"/>
    <w:rsid w:val="009675FD"/>
    <w:rsid w:val="009B603D"/>
    <w:rsid w:val="009C1F05"/>
    <w:rsid w:val="009D6BC1"/>
    <w:rsid w:val="009F602C"/>
    <w:rsid w:val="00A05719"/>
    <w:rsid w:val="00A10F32"/>
    <w:rsid w:val="00A113DB"/>
    <w:rsid w:val="00A316B3"/>
    <w:rsid w:val="00A34D87"/>
    <w:rsid w:val="00A7062B"/>
    <w:rsid w:val="00A95052"/>
    <w:rsid w:val="00AA101E"/>
    <w:rsid w:val="00AA4CD9"/>
    <w:rsid w:val="00AE147A"/>
    <w:rsid w:val="00B01E54"/>
    <w:rsid w:val="00B0207D"/>
    <w:rsid w:val="00B8256F"/>
    <w:rsid w:val="00B96C09"/>
    <w:rsid w:val="00BA18E9"/>
    <w:rsid w:val="00BB7AB1"/>
    <w:rsid w:val="00BD2206"/>
    <w:rsid w:val="00BE583F"/>
    <w:rsid w:val="00BF6399"/>
    <w:rsid w:val="00C10DA8"/>
    <w:rsid w:val="00C26F88"/>
    <w:rsid w:val="00C412FE"/>
    <w:rsid w:val="00C57B4E"/>
    <w:rsid w:val="00C67A60"/>
    <w:rsid w:val="00CC5721"/>
    <w:rsid w:val="00CD434B"/>
    <w:rsid w:val="00D02650"/>
    <w:rsid w:val="00D2310E"/>
    <w:rsid w:val="00D7377D"/>
    <w:rsid w:val="00D909D4"/>
    <w:rsid w:val="00D91BB8"/>
    <w:rsid w:val="00DC4244"/>
    <w:rsid w:val="00DC68B4"/>
    <w:rsid w:val="00DD7152"/>
    <w:rsid w:val="00DF694E"/>
    <w:rsid w:val="00E11821"/>
    <w:rsid w:val="00E70DB4"/>
    <w:rsid w:val="00EF1F31"/>
    <w:rsid w:val="00EF2D9B"/>
    <w:rsid w:val="00F37F02"/>
    <w:rsid w:val="00F42851"/>
    <w:rsid w:val="00F623BE"/>
    <w:rsid w:val="00F643BB"/>
    <w:rsid w:val="00F90E0E"/>
    <w:rsid w:val="00F95384"/>
    <w:rsid w:val="00FB6B33"/>
    <w:rsid w:val="00FB6FB4"/>
    <w:rsid w:val="00FC5100"/>
    <w:rsid w:val="00FD31C1"/>
    <w:rsid w:val="00FE009C"/>
    <w:rsid w:val="00FE3EF7"/>
    <w:rsid w:val="146B081A"/>
    <w:rsid w:val="3068D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0F75F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8000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F75FA"/>
    <w:rPr>
      <w:rFonts w:ascii="Times New Roman" w:eastAsia="Times New Roman" w:hAnsi="Times New Roman" w:cs="Times New Roman"/>
      <w:color w:val="008000"/>
      <w:sz w:val="24"/>
      <w:szCs w:val="20"/>
      <w:lang w:eastAsia="ar-SA"/>
    </w:rPr>
  </w:style>
  <w:style w:type="paragraph" w:customStyle="1" w:styleId="NormlnIMP">
    <w:name w:val="Normální_IMP"/>
    <w:basedOn w:val="Normln"/>
    <w:rsid w:val="000F75F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7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7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C91958685F64D8ECDBC831D59A168" ma:contentTypeVersion="9" ma:contentTypeDescription="Vytvoří nový dokument" ma:contentTypeScope="" ma:versionID="f45d3da001f4ab9e80a4c241d7393691">
  <xsd:schema xmlns:xsd="http://www.w3.org/2001/XMLSchema" xmlns:xs="http://www.w3.org/2001/XMLSchema" xmlns:p="http://schemas.microsoft.com/office/2006/metadata/properties" xmlns:ns3="0675ab9a-7498-4695-8373-c4843dfd3c80" xmlns:ns4="fe988b73-08b8-42b5-b0be-27bcbbdd9b71" targetNamespace="http://schemas.microsoft.com/office/2006/metadata/properties" ma:root="true" ma:fieldsID="1f39cebd14a67a504d4f8692ecf7fa82" ns3:_="" ns4:_="">
    <xsd:import namespace="0675ab9a-7498-4695-8373-c4843dfd3c80"/>
    <xsd:import namespace="fe988b73-08b8-42b5-b0be-27bcbbdd9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5ab9a-7498-4695-8373-c4843dfd3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88b73-08b8-42b5-b0be-27bcbbdd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73FBC-F772-4E55-8E9C-776D3731F3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604EB4-0B7A-448A-92EA-E2A125E4CE66}">
  <ds:schemaRefs>
    <ds:schemaRef ds:uri="fe988b73-08b8-42b5-b0be-27bcbbdd9b71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0675ab9a-7498-4695-8373-c4843dfd3c80"/>
  </ds:schemaRefs>
</ds:datastoreItem>
</file>

<file path=customXml/itemProps3.xml><?xml version="1.0" encoding="utf-8"?>
<ds:datastoreItem xmlns:ds="http://schemas.openxmlformats.org/officeDocument/2006/customXml" ds:itemID="{229616CF-ACDC-47D9-A117-1EF1BFE87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5ab9a-7498-4695-8373-c4843dfd3c80"/>
    <ds:schemaRef ds:uri="fe988b73-08b8-42b5-b0be-27bcbbdd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797D10-5199-4E4B-9B6C-C34BD5428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601</Words>
  <Characters>3552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cp:lastPrinted>2021-09-09T17:55:00Z</cp:lastPrinted>
  <dcterms:created xsi:type="dcterms:W3CDTF">2021-09-20T12:36:00Z</dcterms:created>
  <dcterms:modified xsi:type="dcterms:W3CDTF">2021-09-20T12:36:00Z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0x01010014FC91958685F64D8ECDBC831D59A168</vt:lpwstr>
  </property>
</Properties>
</file>