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83" w:rsidRPr="00CA1EAE" w:rsidRDefault="00694083" w:rsidP="00694083">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r w:rsidRPr="00516331">
        <w:rPr>
          <w:rFonts w:eastAsia="HG Mincho Light J" w:cs="Arial"/>
          <w:b/>
          <w:caps/>
          <w:position w:val="6"/>
          <w:lang w:eastAsia="zh-TW"/>
        </w:rPr>
        <w:t xml:space="preserve"> </w:t>
      </w:r>
      <w:r w:rsidRPr="00CA1EAE">
        <w:rPr>
          <w:rFonts w:eastAsia="HG Mincho Light J" w:cs="Arial"/>
          <w:b/>
          <w:caps/>
          <w:position w:val="6"/>
          <w:sz w:val="40"/>
          <w:szCs w:val="40"/>
          <w:lang w:eastAsia="zh-TW"/>
        </w:rPr>
        <w:t>o poskytování servisních služeb</w:t>
      </w:r>
      <w:r w:rsidRPr="00516331">
        <w:rPr>
          <w:rFonts w:eastAsia="HG Mincho Light J" w:cs="Arial"/>
          <w:b/>
          <w:caps/>
          <w:position w:val="6"/>
          <w:lang w:eastAsia="zh-TW"/>
        </w:rPr>
        <w:t xml:space="preserve"> </w:t>
      </w:r>
    </w:p>
    <w:p w:rsidR="00694083" w:rsidRPr="001F7F90" w:rsidRDefault="00694083" w:rsidP="00694083">
      <w:pPr>
        <w:tabs>
          <w:tab w:val="left" w:pos="3402"/>
        </w:tabs>
      </w:pPr>
      <w:r w:rsidRPr="001F7F90">
        <w:t xml:space="preserve">Číslo smlouvy objednatele: </w:t>
      </w:r>
      <w:r w:rsidRPr="001F7F90">
        <w:tab/>
      </w:r>
      <w:r w:rsidR="009F22B6">
        <w:t>NPU-450/61659/2021</w:t>
      </w:r>
    </w:p>
    <w:p w:rsidR="00694083" w:rsidRDefault="00694083" w:rsidP="00694083">
      <w:pPr>
        <w:tabs>
          <w:tab w:val="left" w:pos="3402"/>
        </w:tabs>
        <w:rPr>
          <w:highlight w:val="yellow"/>
        </w:rPr>
      </w:pPr>
      <w:r w:rsidRPr="001F7F90">
        <w:t xml:space="preserve">Číslo smlouvy dodavatele: </w:t>
      </w:r>
      <w:r w:rsidRPr="001F7F90">
        <w:tab/>
      </w:r>
      <w:r w:rsidR="00CA64DC" w:rsidRPr="00CA64DC">
        <w:rPr>
          <w:rFonts w:eastAsia="HG Mincho Light J" w:cs="Arial"/>
          <w:bCs/>
          <w:caps/>
          <w:position w:val="6"/>
          <w:lang w:eastAsia="zh-TW"/>
        </w:rPr>
        <w:t>SMLPS-2020-000172</w:t>
      </w:r>
    </w:p>
    <w:p w:rsidR="00694083" w:rsidRDefault="00694083" w:rsidP="00694083"/>
    <w:p w:rsidR="00694083" w:rsidRPr="002822BD" w:rsidRDefault="00694083" w:rsidP="00694083">
      <w:pPr>
        <w:tabs>
          <w:tab w:val="left" w:pos="3402"/>
        </w:tabs>
        <w:ind w:left="2832" w:hanging="2832"/>
        <w:rPr>
          <w:bCs/>
        </w:rPr>
      </w:pPr>
      <w:r w:rsidRPr="00424A89">
        <w:rPr>
          <w:b/>
        </w:rPr>
        <w:t>Název akce:</w:t>
      </w:r>
      <w:r w:rsidRPr="00424A89">
        <w:rPr>
          <w:b/>
        </w:rPr>
        <w:tab/>
      </w:r>
      <w:r>
        <w:rPr>
          <w:b/>
        </w:rPr>
        <w:tab/>
      </w:r>
      <w:r w:rsidRPr="0016724E">
        <w:rPr>
          <w:rFonts w:cs="Arial"/>
          <w:b/>
        </w:rPr>
        <w:t>„Modernizace systému SCO Policie ČR“</w:t>
      </w:r>
    </w:p>
    <w:p w:rsidR="00694083" w:rsidRPr="00CA64DC" w:rsidRDefault="00694083" w:rsidP="00694083">
      <w:pPr>
        <w:tabs>
          <w:tab w:val="left" w:pos="3402"/>
        </w:tabs>
        <w:ind w:left="2832" w:hanging="2832"/>
        <w:rPr>
          <w:b/>
        </w:rPr>
      </w:pPr>
      <w:r w:rsidRPr="002822BD">
        <w:rPr>
          <w:bCs/>
        </w:rPr>
        <w:tab/>
      </w:r>
      <w:r w:rsidRPr="002822BD">
        <w:rPr>
          <w:bCs/>
        </w:rPr>
        <w:tab/>
      </w:r>
      <w:r w:rsidR="00CA64DC" w:rsidRPr="00CA64DC">
        <w:rPr>
          <w:rFonts w:cs="Arial"/>
          <w:b/>
        </w:rPr>
        <w:t>Státní zámek Uherčice, Uherčice 1</w:t>
      </w:r>
    </w:p>
    <w:p w:rsidR="00694083" w:rsidRPr="005904E3" w:rsidRDefault="00694083" w:rsidP="00694083">
      <w:pPr>
        <w:ind w:left="709" w:hanging="709"/>
        <w:jc w:val="center"/>
        <w:rPr>
          <w:b/>
        </w:rPr>
      </w:pPr>
    </w:p>
    <w:p w:rsidR="00694083" w:rsidRPr="005904E3" w:rsidRDefault="00694083" w:rsidP="00694083">
      <w:pPr>
        <w:ind w:left="709" w:hanging="709"/>
        <w:rPr>
          <w:b/>
        </w:rPr>
      </w:pPr>
      <w:r w:rsidRPr="005904E3">
        <w:rPr>
          <w:b/>
        </w:rPr>
        <w:t>Smluvní strany:</w:t>
      </w:r>
    </w:p>
    <w:p w:rsidR="00694083" w:rsidRPr="005904E3" w:rsidRDefault="00694083" w:rsidP="00694083">
      <w:pPr>
        <w:rPr>
          <w:b/>
        </w:rPr>
      </w:pPr>
    </w:p>
    <w:p w:rsidR="003E6DE9" w:rsidRDefault="003E6DE9" w:rsidP="003E6DE9">
      <w:pPr>
        <w:tabs>
          <w:tab w:val="left" w:pos="2835"/>
        </w:tabs>
        <w:ind w:left="709" w:hanging="709"/>
        <w:rPr>
          <w:rFonts w:cs="Arial"/>
          <w:b/>
        </w:rPr>
      </w:pPr>
      <w:r>
        <w:rPr>
          <w:rFonts w:cs="Arial"/>
          <w:b/>
        </w:rPr>
        <w:t>Národní památkový ústav, státní příspěvková organizace</w:t>
      </w:r>
    </w:p>
    <w:p w:rsidR="003E6DE9" w:rsidRDefault="003E6DE9" w:rsidP="003E6DE9">
      <w:pPr>
        <w:tabs>
          <w:tab w:val="left" w:pos="2835"/>
        </w:tabs>
        <w:ind w:left="709" w:hanging="709"/>
        <w:rPr>
          <w:rFonts w:cs="Arial"/>
        </w:rPr>
      </w:pPr>
    </w:p>
    <w:p w:rsidR="003E6DE9" w:rsidRDefault="003E6DE9" w:rsidP="003E6DE9">
      <w:pPr>
        <w:tabs>
          <w:tab w:val="left" w:pos="3402"/>
        </w:tabs>
        <w:rPr>
          <w:rFonts w:cs="Arial"/>
        </w:rPr>
      </w:pPr>
      <w:r>
        <w:rPr>
          <w:rFonts w:cs="Arial"/>
        </w:rPr>
        <w:t xml:space="preserve">Sídlo: </w:t>
      </w:r>
      <w:r>
        <w:rPr>
          <w:rFonts w:cs="Arial"/>
        </w:rPr>
        <w:tab/>
        <w:t>Valdštejnské náměstí 162/3, 118 01 Praha</w:t>
      </w:r>
    </w:p>
    <w:p w:rsidR="003E6DE9" w:rsidRDefault="003E6DE9" w:rsidP="003E6DE9">
      <w:pPr>
        <w:tabs>
          <w:tab w:val="left" w:pos="3402"/>
        </w:tabs>
        <w:rPr>
          <w:rFonts w:cs="Arial"/>
        </w:rPr>
      </w:pPr>
      <w:r>
        <w:rPr>
          <w:rFonts w:cs="Arial"/>
        </w:rPr>
        <w:t xml:space="preserve">IČO: </w:t>
      </w:r>
      <w:r>
        <w:rPr>
          <w:rFonts w:cs="Arial"/>
        </w:rPr>
        <w:tab/>
        <w:t>75032333</w:t>
      </w:r>
    </w:p>
    <w:p w:rsidR="003E6DE9" w:rsidRDefault="003E6DE9" w:rsidP="003E6DE9">
      <w:pPr>
        <w:tabs>
          <w:tab w:val="left" w:pos="3402"/>
        </w:tabs>
        <w:rPr>
          <w:rFonts w:cs="Arial"/>
        </w:rPr>
      </w:pPr>
      <w:r>
        <w:rPr>
          <w:rFonts w:cs="Arial"/>
        </w:rPr>
        <w:t>DIČ:</w:t>
      </w:r>
      <w:r>
        <w:rPr>
          <w:rFonts w:cs="Arial"/>
        </w:rPr>
        <w:tab/>
        <w:t>CZ75032333</w:t>
      </w:r>
    </w:p>
    <w:p w:rsidR="003E6DE9" w:rsidRDefault="003E6DE9" w:rsidP="003E6DE9">
      <w:pPr>
        <w:tabs>
          <w:tab w:val="left" w:pos="3402"/>
        </w:tabs>
        <w:ind w:left="3400" w:hanging="3400"/>
        <w:rPr>
          <w:rFonts w:cs="Arial"/>
        </w:rPr>
      </w:pPr>
      <w:r>
        <w:rPr>
          <w:rFonts w:cs="Arial"/>
        </w:rPr>
        <w:t>Zastoupená:</w:t>
      </w:r>
      <w:r>
        <w:rPr>
          <w:rFonts w:cs="Arial"/>
        </w:rPr>
        <w:tab/>
      </w:r>
      <w:r w:rsidR="008C5F2E">
        <w:rPr>
          <w:rFonts w:cs="Arial"/>
          <w:bCs/>
        </w:rPr>
        <w:t>xxxxxxxxxxxxxxxx</w:t>
      </w:r>
      <w:r w:rsidR="00815B9F" w:rsidRPr="00086DEC">
        <w:rPr>
          <w:rFonts w:cs="Arial"/>
          <w:b/>
        </w:rPr>
        <w:t xml:space="preserve"> SZ Uherčice</w:t>
      </w:r>
    </w:p>
    <w:p w:rsidR="003E6DE9" w:rsidRDefault="003E6DE9" w:rsidP="003E6DE9">
      <w:pPr>
        <w:tabs>
          <w:tab w:val="left" w:pos="3402"/>
        </w:tabs>
        <w:rPr>
          <w:rFonts w:cs="Arial"/>
        </w:rPr>
      </w:pPr>
      <w:r>
        <w:rPr>
          <w:rFonts w:cs="Arial"/>
        </w:rPr>
        <w:t xml:space="preserve">Bankovní spojení: </w:t>
      </w:r>
      <w:r>
        <w:rPr>
          <w:rFonts w:cs="Arial"/>
        </w:rPr>
        <w:tab/>
        <w:t>Česká národní banka, č. ú.: 500005-60039011/0710</w:t>
      </w:r>
    </w:p>
    <w:p w:rsidR="003E6DE9" w:rsidRDefault="003E6DE9" w:rsidP="00815B9F">
      <w:pPr>
        <w:tabs>
          <w:tab w:val="left" w:pos="3402"/>
        </w:tabs>
        <w:ind w:left="3402" w:hanging="3402"/>
        <w:rPr>
          <w:rFonts w:cs="Arial"/>
        </w:rPr>
      </w:pPr>
      <w:r>
        <w:rPr>
          <w:rFonts w:cs="Arial"/>
        </w:rPr>
        <w:t>Korespondenční adresa:</w:t>
      </w:r>
      <w:r>
        <w:rPr>
          <w:rFonts w:cs="Arial"/>
        </w:rPr>
        <w:tab/>
      </w:r>
      <w:r w:rsidR="00815B9F" w:rsidRPr="00815B9F">
        <w:rPr>
          <w:rFonts w:cs="Arial"/>
        </w:rPr>
        <w:t>Státní zámek Uherčice</w:t>
      </w:r>
      <w:r w:rsidR="00815B9F">
        <w:rPr>
          <w:rFonts w:cs="Arial"/>
        </w:rPr>
        <w:t xml:space="preserve">, </w:t>
      </w:r>
      <w:r w:rsidR="00815B9F" w:rsidRPr="00815B9F">
        <w:rPr>
          <w:rFonts w:cs="Arial"/>
        </w:rPr>
        <w:t xml:space="preserve">671 07 Uherčice </w:t>
      </w:r>
    </w:p>
    <w:p w:rsidR="003E6DE9" w:rsidRDefault="003E6DE9" w:rsidP="003E6DE9">
      <w:pPr>
        <w:tabs>
          <w:tab w:val="left" w:pos="3402"/>
        </w:tabs>
        <w:ind w:left="3402" w:hanging="3402"/>
        <w:rPr>
          <w:rFonts w:cs="Arial"/>
        </w:rPr>
      </w:pPr>
      <w:r>
        <w:rPr>
          <w:rFonts w:cs="Arial"/>
        </w:rPr>
        <w:t xml:space="preserve">Kontaktní osoba: </w:t>
      </w:r>
      <w:r>
        <w:rPr>
          <w:rFonts w:cs="Arial"/>
        </w:rPr>
        <w:tab/>
      </w:r>
      <w:r w:rsidR="008C5F2E">
        <w:rPr>
          <w:rFonts w:cs="Arial"/>
        </w:rPr>
        <w:t>xxxxxxxxxxxxx</w:t>
      </w:r>
      <w:r w:rsidR="00CA64DC">
        <w:rPr>
          <w:rFonts w:cs="Arial"/>
        </w:rPr>
        <w:t xml:space="preserve"> SZ Uherčice, </w:t>
      </w:r>
      <w:hyperlink r:id="rId8" w:history="1">
        <w:r w:rsidR="008C5F2E">
          <w:rPr>
            <w:rStyle w:val="Hypertextovodkaz"/>
            <w:rFonts w:cs="Arial"/>
          </w:rPr>
          <w:t>xxxxxxxxxxxx</w:t>
        </w:r>
      </w:hyperlink>
    </w:p>
    <w:p w:rsidR="00CA64DC" w:rsidRDefault="008C5F2E" w:rsidP="003E6DE9">
      <w:pPr>
        <w:tabs>
          <w:tab w:val="left" w:pos="3402"/>
        </w:tabs>
        <w:ind w:left="3402"/>
        <w:rPr>
          <w:rFonts w:cs="Arial"/>
        </w:rPr>
      </w:pPr>
      <w:r>
        <w:rPr>
          <w:rFonts w:cs="Arial"/>
        </w:rPr>
        <w:t>xxxxxxxxxxxx</w:t>
      </w:r>
      <w:r w:rsidR="003E6DE9">
        <w:rPr>
          <w:rFonts w:cs="Arial"/>
        </w:rPr>
        <w:t xml:space="preserve">, bezpečnostní referent NPÚ ÚPS v Kroměříži, </w:t>
      </w:r>
      <w:hyperlink r:id="rId9" w:history="1">
        <w:r>
          <w:rPr>
            <w:rStyle w:val="Hypertextovodkaz"/>
            <w:rFonts w:cs="Arial"/>
          </w:rPr>
          <w:t>xxxxxxxxxxx</w:t>
        </w:r>
      </w:hyperlink>
    </w:p>
    <w:p w:rsidR="003E6DE9" w:rsidRDefault="003E6DE9" w:rsidP="003E6DE9">
      <w:pPr>
        <w:tabs>
          <w:tab w:val="left" w:pos="3402"/>
        </w:tabs>
        <w:ind w:left="3402"/>
        <w:rPr>
          <w:i/>
        </w:rPr>
      </w:pPr>
      <w:r w:rsidRPr="005904E3">
        <w:rPr>
          <w:i/>
        </w:rPr>
        <w:t xml:space="preserve"> </w:t>
      </w:r>
    </w:p>
    <w:p w:rsidR="00694083" w:rsidRPr="005904E3" w:rsidRDefault="00694083" w:rsidP="00694083">
      <w:pPr>
        <w:tabs>
          <w:tab w:val="left" w:pos="3402"/>
        </w:tabs>
        <w:rPr>
          <w:i/>
        </w:rPr>
      </w:pPr>
      <w:r w:rsidRPr="005904E3">
        <w:rPr>
          <w:i/>
        </w:rPr>
        <w:t>(dále jen „Objednatel“)</w:t>
      </w:r>
    </w:p>
    <w:p w:rsidR="00694083" w:rsidRPr="005904E3" w:rsidRDefault="00694083" w:rsidP="00694083">
      <w:pPr>
        <w:tabs>
          <w:tab w:val="left" w:pos="3402"/>
        </w:tabs>
      </w:pPr>
    </w:p>
    <w:p w:rsidR="00694083" w:rsidRPr="005904E3" w:rsidRDefault="00694083" w:rsidP="00694083">
      <w:pPr>
        <w:tabs>
          <w:tab w:val="left" w:pos="3402"/>
        </w:tabs>
      </w:pPr>
      <w:r w:rsidRPr="005904E3">
        <w:t xml:space="preserve">a </w:t>
      </w:r>
    </w:p>
    <w:p w:rsidR="00694083" w:rsidRPr="005904E3" w:rsidRDefault="00694083" w:rsidP="00694083">
      <w:pPr>
        <w:tabs>
          <w:tab w:val="left" w:pos="3402"/>
        </w:tabs>
      </w:pPr>
    </w:p>
    <w:p w:rsidR="00694083" w:rsidRPr="005904E3" w:rsidRDefault="00694083" w:rsidP="00694083">
      <w:pPr>
        <w:tabs>
          <w:tab w:val="left" w:pos="3402"/>
        </w:tabs>
        <w:rPr>
          <w:b/>
        </w:rPr>
      </w:pPr>
      <w:r w:rsidRPr="005904E3">
        <w:rPr>
          <w:b/>
        </w:rPr>
        <w:t>Trade FIDES, a.s.</w:t>
      </w:r>
    </w:p>
    <w:p w:rsidR="00694083" w:rsidRPr="005904E3" w:rsidRDefault="00694083" w:rsidP="00694083">
      <w:pPr>
        <w:tabs>
          <w:tab w:val="left" w:pos="3402"/>
        </w:tabs>
        <w:rPr>
          <w:b/>
        </w:rPr>
      </w:pPr>
    </w:p>
    <w:p w:rsidR="00694083" w:rsidRPr="005904E3" w:rsidRDefault="00694083" w:rsidP="00694083">
      <w:pPr>
        <w:tabs>
          <w:tab w:val="left" w:pos="3402"/>
        </w:tabs>
      </w:pPr>
      <w:r w:rsidRPr="005904E3">
        <w:t xml:space="preserve">Sídlo: </w:t>
      </w:r>
      <w:r w:rsidRPr="005904E3">
        <w:tab/>
        <w:t>Dornych 57, 617 00 Brno</w:t>
      </w:r>
    </w:p>
    <w:p w:rsidR="00694083" w:rsidRPr="005904E3" w:rsidRDefault="00694083" w:rsidP="00694083">
      <w:pPr>
        <w:tabs>
          <w:tab w:val="left" w:pos="3402"/>
        </w:tabs>
      </w:pPr>
      <w:r w:rsidRPr="005904E3">
        <w:t>IČO:</w:t>
      </w:r>
      <w:r w:rsidRPr="005904E3">
        <w:tab/>
        <w:t>61974731</w:t>
      </w:r>
    </w:p>
    <w:p w:rsidR="00694083" w:rsidRPr="005904E3" w:rsidRDefault="00694083" w:rsidP="00694083">
      <w:pPr>
        <w:tabs>
          <w:tab w:val="left" w:pos="3402"/>
        </w:tabs>
      </w:pPr>
      <w:r w:rsidRPr="005904E3">
        <w:t>DIČ:</w:t>
      </w:r>
      <w:r w:rsidRPr="005904E3">
        <w:tab/>
        <w:t>CZ61974731</w:t>
      </w:r>
    </w:p>
    <w:p w:rsidR="00694083" w:rsidRPr="005904E3" w:rsidRDefault="00694083" w:rsidP="00694083">
      <w:pPr>
        <w:tabs>
          <w:tab w:val="left" w:pos="3402"/>
        </w:tabs>
      </w:pPr>
      <w:r w:rsidRPr="005904E3">
        <w:t>Zastoupená:</w:t>
      </w:r>
      <w:r w:rsidRPr="005904E3">
        <w:tab/>
      </w:r>
      <w:r w:rsidR="008C5F2E">
        <w:t>xxxxxxxxxxxxxxxx</w:t>
      </w:r>
      <w:r>
        <w:t xml:space="preserve"> (plná moc ze dne 31.12.20</w:t>
      </w:r>
      <w:r w:rsidR="003E6DE9">
        <w:t>20</w:t>
      </w:r>
      <w:r>
        <w:t>)</w:t>
      </w:r>
    </w:p>
    <w:p w:rsidR="00694083" w:rsidRPr="005904E3" w:rsidRDefault="00694083" w:rsidP="00694083">
      <w:pPr>
        <w:tabs>
          <w:tab w:val="left" w:pos="3402"/>
        </w:tabs>
      </w:pPr>
      <w:r w:rsidRPr="005904E3">
        <w:t>sp. zn. OR</w:t>
      </w:r>
      <w:r w:rsidRPr="005904E3">
        <w:tab/>
        <w:t>KS v Brně oddíl B, vložka 2988</w:t>
      </w:r>
    </w:p>
    <w:p w:rsidR="00694083" w:rsidRPr="005904E3" w:rsidRDefault="00694083" w:rsidP="00694083">
      <w:pPr>
        <w:tabs>
          <w:tab w:val="left" w:pos="3402"/>
        </w:tabs>
      </w:pPr>
      <w:r w:rsidRPr="005904E3">
        <w:t>Bankovní spojení:</w:t>
      </w:r>
      <w:r w:rsidRPr="005904E3">
        <w:tab/>
      </w:r>
      <w:r w:rsidR="008C5F2E">
        <w:t>xxxxxxxxxxx</w:t>
      </w:r>
      <w:r w:rsidRPr="005904E3">
        <w:t xml:space="preserve">, č.ú. </w:t>
      </w:r>
      <w:r w:rsidR="008C5F2E">
        <w:t>xxxxxxxxxxx</w:t>
      </w:r>
    </w:p>
    <w:p w:rsidR="00694083" w:rsidRPr="005904E3" w:rsidRDefault="00694083" w:rsidP="00694083">
      <w:pPr>
        <w:tabs>
          <w:tab w:val="left" w:pos="3402"/>
        </w:tabs>
      </w:pPr>
      <w:r>
        <w:t>Korespondenční adresa:</w:t>
      </w:r>
      <w:r>
        <w:tab/>
      </w:r>
      <w:r w:rsidRPr="005904E3">
        <w:t>Dornych 57, 617 00 Brno</w:t>
      </w:r>
    </w:p>
    <w:p w:rsidR="00694083" w:rsidRPr="005904E3" w:rsidRDefault="00694083" w:rsidP="00694083">
      <w:pPr>
        <w:ind w:left="709" w:hanging="709"/>
        <w:rPr>
          <w:b/>
        </w:rPr>
      </w:pPr>
    </w:p>
    <w:p w:rsidR="004A7DFC" w:rsidRPr="00643CFC" w:rsidRDefault="00694083" w:rsidP="00694083">
      <w:pPr>
        <w:rPr>
          <w:rFonts w:cs="Arial"/>
          <w:b/>
          <w:sz w:val="22"/>
          <w:szCs w:val="22"/>
        </w:rPr>
      </w:pPr>
      <w:r w:rsidRPr="005904E3">
        <w:rPr>
          <w:i/>
        </w:rPr>
        <w:t>(dále jen „Dodavatel“)</w:t>
      </w:r>
    </w:p>
    <w:p w:rsidR="004A7DFC" w:rsidRPr="00643CFC" w:rsidRDefault="004A7DFC" w:rsidP="004A7DFC">
      <w:pPr>
        <w:rPr>
          <w:rFonts w:cs="Arial"/>
          <w:sz w:val="22"/>
          <w:szCs w:val="22"/>
        </w:rPr>
      </w:pPr>
    </w:p>
    <w:p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r w:rsidR="00694083" w:rsidRPr="00643CFC">
        <w:rPr>
          <w:rFonts w:eastAsia="HG Mincho Light J" w:cs="Arial"/>
          <w:i/>
          <w:color w:val="000000"/>
          <w:sz w:val="22"/>
          <w:szCs w:val="22"/>
          <w:lang w:eastAsia="zh-TW"/>
        </w:rPr>
        <w:t>(dále</w:t>
      </w:r>
      <w:r w:rsidRPr="00643CFC">
        <w:rPr>
          <w:rFonts w:eastAsia="HG Mincho Light J" w:cs="Arial"/>
          <w:i/>
          <w:color w:val="000000"/>
          <w:sz w:val="22"/>
          <w:szCs w:val="22"/>
          <w:lang w:eastAsia="zh-TW"/>
        </w:rPr>
        <w:t xml:space="preserve"> jen „smlouva</w:t>
      </w:r>
      <w:r w:rsidR="00694083" w:rsidRPr="00643CFC">
        <w:rPr>
          <w:rFonts w:eastAsia="HG Mincho Light J" w:cs="Arial"/>
          <w:i/>
          <w:color w:val="000000"/>
          <w:sz w:val="22"/>
          <w:szCs w:val="22"/>
          <w:lang w:eastAsia="zh-TW"/>
        </w:rPr>
        <w:t>“)</w:t>
      </w:r>
    </w:p>
    <w:p w:rsidR="00643CFC" w:rsidRPr="004A7DFC" w:rsidRDefault="00643CFC" w:rsidP="000960B4">
      <w:pPr>
        <w:widowControl w:val="0"/>
        <w:suppressAutoHyphens/>
        <w:rPr>
          <w:rFonts w:eastAsia="HG Mincho Light J" w:cs="Arial"/>
          <w:i/>
          <w:color w:val="000000"/>
          <w:lang w:eastAsia="zh-TW"/>
        </w:rPr>
      </w:pPr>
    </w:p>
    <w:p w:rsidR="000960B4" w:rsidRPr="00643CFC" w:rsidRDefault="000960B4" w:rsidP="00A003D2">
      <w:pPr>
        <w:pStyle w:val="Styl1"/>
        <w:rPr>
          <w:sz w:val="24"/>
          <w:szCs w:val="24"/>
        </w:rPr>
      </w:pPr>
      <w:r w:rsidRPr="00643CFC">
        <w:rPr>
          <w:sz w:val="24"/>
          <w:szCs w:val="24"/>
        </w:rPr>
        <w:t>Úvodní ustanovení</w:t>
      </w:r>
    </w:p>
    <w:p w:rsidR="000960B4" w:rsidRPr="00643CFC" w:rsidRDefault="00694083" w:rsidP="00376173">
      <w:pPr>
        <w:pStyle w:val="Parodstavec"/>
        <w:numPr>
          <w:ilvl w:val="1"/>
          <w:numId w:val="3"/>
        </w:numPr>
        <w:ind w:left="567" w:hanging="567"/>
        <w:jc w:val="both"/>
        <w:rPr>
          <w:sz w:val="22"/>
          <w:szCs w:val="22"/>
        </w:rPr>
      </w:pPr>
      <w:bookmarkStart w:id="0" w:name="_Ref508021316"/>
      <w:r w:rsidRPr="00F528F1">
        <w:rPr>
          <w:sz w:val="22"/>
          <w:szCs w:val="22"/>
        </w:rPr>
        <w:t xml:space="preserve">Na základě </w:t>
      </w:r>
      <w:r w:rsidR="00941061">
        <w:rPr>
          <w:sz w:val="22"/>
          <w:szCs w:val="22"/>
        </w:rPr>
        <w:t>prováděcí smlouvy</w:t>
      </w:r>
      <w:r w:rsidRPr="00F528F1">
        <w:rPr>
          <w:sz w:val="22"/>
          <w:szCs w:val="22"/>
        </w:rPr>
        <w:t xml:space="preserve"> č. </w:t>
      </w:r>
      <w:r w:rsidR="003E6DE9" w:rsidRPr="00D86E3F">
        <w:rPr>
          <w:sz w:val="22"/>
          <w:szCs w:val="22"/>
        </w:rPr>
        <w:t>SMLPR-2019-888-</w:t>
      </w:r>
      <w:r w:rsidR="00CA64DC" w:rsidRPr="00D86E3F">
        <w:rPr>
          <w:sz w:val="22"/>
          <w:szCs w:val="22"/>
        </w:rPr>
        <w:t>0010</w:t>
      </w:r>
      <w:r w:rsidR="00CA64DC">
        <w:rPr>
          <w:sz w:val="22"/>
          <w:szCs w:val="22"/>
        </w:rPr>
        <w:t>50</w:t>
      </w:r>
      <w:r w:rsidR="00CA64DC" w:rsidRPr="00F528F1">
        <w:rPr>
          <w:sz w:val="22"/>
          <w:szCs w:val="22"/>
        </w:rPr>
        <w:t xml:space="preserve"> uzavřené</w:t>
      </w:r>
      <w:r w:rsidR="000960B4" w:rsidRPr="00F528F1">
        <w:rPr>
          <w:sz w:val="22"/>
          <w:szCs w:val="22"/>
        </w:rPr>
        <w:t xml:space="preserve"> mezi smluvními stranami této</w:t>
      </w:r>
      <w:r w:rsidR="000960B4" w:rsidRPr="00643CFC">
        <w:rPr>
          <w:sz w:val="22"/>
          <w:szCs w:val="22"/>
        </w:rPr>
        <w:t xml:space="preserve"> smlouvy provedl zhotovitel pro objednatele dílo spočívající v </w:t>
      </w:r>
      <w:r w:rsidR="00F528F1">
        <w:rPr>
          <w:sz w:val="22"/>
          <w:szCs w:val="22"/>
        </w:rPr>
        <w:t>dodávce</w:t>
      </w:r>
      <w:r w:rsidR="000960B4" w:rsidRPr="00643CFC">
        <w:rPr>
          <w:sz w:val="22"/>
          <w:szCs w:val="22"/>
        </w:rPr>
        <w:t xml:space="preserve"> a instalaci </w:t>
      </w:r>
      <w:r w:rsidR="00235160">
        <w:rPr>
          <w:sz w:val="22"/>
          <w:szCs w:val="22"/>
        </w:rPr>
        <w:t xml:space="preserve">objektového zařízení </w:t>
      </w:r>
      <w:r w:rsidR="000960B4" w:rsidRPr="00643CFC">
        <w:rPr>
          <w:sz w:val="22"/>
          <w:szCs w:val="22"/>
        </w:rPr>
        <w:t xml:space="preserve">(dále </w:t>
      </w:r>
      <w:r w:rsidR="00235160">
        <w:rPr>
          <w:sz w:val="22"/>
          <w:szCs w:val="22"/>
        </w:rPr>
        <w:t>jen „OZ“</w:t>
      </w:r>
      <w:r w:rsidR="000960B4" w:rsidRPr="00643CFC">
        <w:rPr>
          <w:sz w:val="22"/>
          <w:szCs w:val="22"/>
        </w:rPr>
        <w:t>)</w:t>
      </w:r>
      <w:r w:rsidR="00235160">
        <w:rPr>
          <w:sz w:val="22"/>
          <w:szCs w:val="22"/>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rPr>
        <w:t>,</w:t>
      </w:r>
      <w:r w:rsidR="00D659AB" w:rsidRPr="00643CFC">
        <w:rPr>
          <w:sz w:val="22"/>
          <w:szCs w:val="22"/>
        </w:rPr>
        <w:t xml:space="preserve"> </w:t>
      </w:r>
      <w:r w:rsidR="000A0C8F">
        <w:rPr>
          <w:sz w:val="22"/>
          <w:szCs w:val="22"/>
        </w:rPr>
        <w:t>určeného k přenosu zabezpečovacích informací z chráněného objektu do systému centralizované ochrany (dále jen „SCO“) Policie České republiky.</w:t>
      </w:r>
      <w:bookmarkEnd w:id="0"/>
    </w:p>
    <w:p w:rsidR="000960B4"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rPr>
        <w:t>OZ</w:t>
      </w:r>
      <w:r w:rsidRPr="00643CFC">
        <w:rPr>
          <w:sz w:val="22"/>
          <w:szCs w:val="22"/>
        </w:rPr>
        <w:t xml:space="preserve"> a v zájmu splnění všech požadavků kladených na uveden</w:t>
      </w:r>
      <w:r w:rsidR="00235160">
        <w:rPr>
          <w:sz w:val="22"/>
          <w:szCs w:val="22"/>
        </w:rPr>
        <w:t>é</w:t>
      </w:r>
      <w:r w:rsidRPr="00643CFC">
        <w:rPr>
          <w:sz w:val="22"/>
          <w:szCs w:val="22"/>
        </w:rPr>
        <w:t xml:space="preserve"> </w:t>
      </w:r>
      <w:r w:rsidR="00235160">
        <w:rPr>
          <w:sz w:val="22"/>
          <w:szCs w:val="22"/>
        </w:rPr>
        <w:t>OZ</w:t>
      </w:r>
      <w:r w:rsidRPr="00643CFC">
        <w:rPr>
          <w:sz w:val="22"/>
          <w:szCs w:val="22"/>
        </w:rPr>
        <w:t xml:space="preserve"> dle platných obecně závazných právních předpisů a technických norem, pokynů výrobce, příslušné projektové dokumentace a dle požadavků objednatele.</w:t>
      </w:r>
    </w:p>
    <w:p w:rsidR="000960B4" w:rsidRPr="00643CFC" w:rsidRDefault="000960B4" w:rsidP="00376173">
      <w:pPr>
        <w:pStyle w:val="Parnadpis"/>
        <w:numPr>
          <w:ilvl w:val="0"/>
          <w:numId w:val="3"/>
        </w:numPr>
        <w:ind w:left="567" w:hanging="567"/>
        <w:rPr>
          <w:sz w:val="24"/>
          <w:szCs w:val="24"/>
        </w:rPr>
      </w:pPr>
      <w:r w:rsidRPr="00643CFC">
        <w:rPr>
          <w:sz w:val="24"/>
          <w:szCs w:val="24"/>
        </w:rPr>
        <w:t>Předmět smlouvy</w:t>
      </w:r>
    </w:p>
    <w:p w:rsidR="000960B4" w:rsidRDefault="000960B4" w:rsidP="00376173">
      <w:pPr>
        <w:pStyle w:val="Parodstavec"/>
        <w:numPr>
          <w:ilvl w:val="1"/>
          <w:numId w:val="3"/>
        </w:numPr>
        <w:ind w:left="567" w:hanging="567"/>
        <w:jc w:val="both"/>
        <w:rPr>
          <w:sz w:val="22"/>
          <w:szCs w:val="22"/>
        </w:rPr>
      </w:pPr>
      <w:r w:rsidRPr="00643CFC">
        <w:rPr>
          <w:sz w:val="22"/>
          <w:szCs w:val="22"/>
        </w:rPr>
        <w:t xml:space="preserve">Touto smlouvou se zhotovitel zavazuje poskytovat </w:t>
      </w:r>
      <w:r w:rsidR="00D77752">
        <w:rPr>
          <w:sz w:val="22"/>
          <w:szCs w:val="22"/>
        </w:rPr>
        <w:t xml:space="preserve">mimozáruční </w:t>
      </w:r>
      <w:r w:rsidRPr="00643CFC">
        <w:rPr>
          <w:sz w:val="22"/>
          <w:szCs w:val="22"/>
        </w:rPr>
        <w:t xml:space="preserve">servis </w:t>
      </w:r>
      <w:r w:rsidR="00235160">
        <w:rPr>
          <w:sz w:val="22"/>
          <w:szCs w:val="22"/>
        </w:rPr>
        <w:t>OZ</w:t>
      </w:r>
      <w:r w:rsidRPr="00643CFC">
        <w:rPr>
          <w:sz w:val="22"/>
          <w:szCs w:val="22"/>
        </w:rPr>
        <w:t xml:space="preserve"> instalovaného v objekt</w:t>
      </w:r>
      <w:r w:rsidR="00235160">
        <w:rPr>
          <w:sz w:val="22"/>
          <w:szCs w:val="22"/>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rPr>
        <w:t xml:space="preserve"> ze smlouvy o dílo popsané v čl. 1.1. této smlouvy,</w:t>
      </w:r>
      <w:r w:rsidRPr="00D77752">
        <w:rPr>
          <w:sz w:val="22"/>
          <w:szCs w:val="22"/>
        </w:rPr>
        <w:t xml:space="preserve"> na kterou se tato </w:t>
      </w:r>
      <w:r w:rsidR="005C1601">
        <w:rPr>
          <w:sz w:val="22"/>
          <w:szCs w:val="22"/>
        </w:rPr>
        <w:t xml:space="preserve">smluvní </w:t>
      </w:r>
      <w:r w:rsidRPr="00D77752">
        <w:rPr>
          <w:sz w:val="22"/>
          <w:szCs w:val="22"/>
        </w:rPr>
        <w:t>záruka nevztahuje</w:t>
      </w:r>
      <w:r>
        <w:rPr>
          <w:sz w:val="22"/>
          <w:szCs w:val="22"/>
        </w:rPr>
        <w:t xml:space="preserve"> (např. vady způsobené vyšší mocí, neodborných zacházením</w:t>
      </w:r>
      <w:r w:rsidR="005C1601">
        <w:rPr>
          <w:sz w:val="22"/>
          <w:szCs w:val="22"/>
        </w:rPr>
        <w:t>, revize</w:t>
      </w:r>
      <w:r>
        <w:rPr>
          <w:sz w:val="22"/>
          <w:szCs w:val="22"/>
        </w:rPr>
        <w:t xml:space="preserve"> apod.)</w:t>
      </w:r>
      <w:r w:rsidRPr="00D77752">
        <w:rPr>
          <w:sz w:val="22"/>
          <w:szCs w:val="22"/>
        </w:rPr>
        <w:t xml:space="preserve">, </w:t>
      </w:r>
      <w:r>
        <w:rPr>
          <w:sz w:val="22"/>
          <w:szCs w:val="22"/>
        </w:rPr>
        <w:t>a rovněž</w:t>
      </w:r>
      <w:r w:rsidRPr="00D77752">
        <w:rPr>
          <w:sz w:val="22"/>
          <w:szCs w:val="22"/>
        </w:rPr>
        <w:t xml:space="preserve"> </w:t>
      </w:r>
      <w:r w:rsidR="005C1601">
        <w:rPr>
          <w:sz w:val="22"/>
          <w:szCs w:val="22"/>
        </w:rPr>
        <w:t xml:space="preserve">veškerá </w:t>
      </w:r>
      <w:r w:rsidRPr="00D77752">
        <w:rPr>
          <w:sz w:val="22"/>
          <w:szCs w:val="22"/>
        </w:rPr>
        <w:t>servisní činnost</w:t>
      </w:r>
      <w:r>
        <w:rPr>
          <w:sz w:val="22"/>
          <w:szCs w:val="22"/>
        </w:rPr>
        <w:t xml:space="preserve"> </w:t>
      </w:r>
      <w:r w:rsidRPr="00D77752">
        <w:rPr>
          <w:sz w:val="22"/>
          <w:szCs w:val="22"/>
        </w:rPr>
        <w:t xml:space="preserve">po ukončení smluvní záruky dle </w:t>
      </w:r>
      <w:r>
        <w:rPr>
          <w:sz w:val="22"/>
          <w:szCs w:val="22"/>
        </w:rPr>
        <w:t>citované</w:t>
      </w:r>
      <w:r w:rsidRPr="00D77752">
        <w:rPr>
          <w:sz w:val="22"/>
          <w:szCs w:val="22"/>
        </w:rPr>
        <w:t xml:space="preserve"> smlouvy</w:t>
      </w:r>
      <w:r>
        <w:rPr>
          <w:sz w:val="22"/>
          <w:szCs w:val="22"/>
        </w:rPr>
        <w:t xml:space="preserve"> o dílo</w:t>
      </w:r>
      <w:r w:rsidRPr="00D77752">
        <w:rPr>
          <w:sz w:val="22"/>
          <w:szCs w:val="22"/>
        </w:rPr>
        <w:t>. Pokud je tedy v přílohách této smlouvy použitý pojem „servis“ v jakémkoli tvaru, je tím myšlen</w:t>
      </w:r>
      <w:r>
        <w:rPr>
          <w:sz w:val="22"/>
          <w:szCs w:val="22"/>
        </w:rPr>
        <w:t>a</w:t>
      </w:r>
      <w:r w:rsidRPr="00D77752">
        <w:rPr>
          <w:sz w:val="22"/>
          <w:szCs w:val="22"/>
        </w:rPr>
        <w:t xml:space="preserve"> vždy</w:t>
      </w:r>
      <w:r>
        <w:rPr>
          <w:sz w:val="22"/>
          <w:szCs w:val="22"/>
        </w:rPr>
        <w:t xml:space="preserve"> mimozáruční</w:t>
      </w:r>
      <w:r w:rsidRPr="00D77752">
        <w:rPr>
          <w:sz w:val="22"/>
          <w:szCs w:val="22"/>
        </w:rPr>
        <w:t xml:space="preserve"> servisní činnost zhotovitele.</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rPr>
        <w:t>OZ</w:t>
      </w:r>
      <w:r w:rsidRPr="00643CFC">
        <w:rPr>
          <w:sz w:val="22"/>
          <w:szCs w:val="22"/>
        </w:rPr>
        <w:t xml:space="preserve"> tak, aby objednatel mohl příslušn</w:t>
      </w:r>
      <w:r w:rsidR="00235160">
        <w:rPr>
          <w:sz w:val="22"/>
          <w:szCs w:val="22"/>
        </w:rPr>
        <w:t>é</w:t>
      </w:r>
      <w:r w:rsidRPr="00643CFC">
        <w:rPr>
          <w:sz w:val="22"/>
          <w:szCs w:val="22"/>
        </w:rPr>
        <w:t xml:space="preserve"> </w:t>
      </w:r>
      <w:r w:rsidR="00235160">
        <w:rPr>
          <w:sz w:val="22"/>
          <w:szCs w:val="22"/>
        </w:rPr>
        <w:t>OZ</w:t>
      </w:r>
      <w:r w:rsidRPr="00643CFC">
        <w:rPr>
          <w:sz w:val="22"/>
          <w:szCs w:val="22"/>
        </w:rPr>
        <w:t xml:space="preserve"> spolehlivě </w:t>
      </w:r>
      <w:r w:rsidR="00235160">
        <w:rPr>
          <w:sz w:val="22"/>
          <w:szCs w:val="22"/>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rsidR="00643CFC" w:rsidRDefault="000960B4" w:rsidP="00376173">
      <w:pPr>
        <w:pStyle w:val="Parodstavec"/>
        <w:numPr>
          <w:ilvl w:val="1"/>
          <w:numId w:val="3"/>
        </w:numPr>
        <w:ind w:left="567" w:hanging="567"/>
        <w:jc w:val="both"/>
        <w:rPr>
          <w:sz w:val="24"/>
          <w:szCs w:val="24"/>
        </w:rPr>
      </w:pPr>
      <w:r w:rsidRPr="00643CFC">
        <w:rPr>
          <w:sz w:val="22"/>
          <w:szCs w:val="22"/>
        </w:rPr>
        <w:t>Místem plnění dle této smlouvy se rozumí</w:t>
      </w:r>
      <w:r w:rsidRPr="00A003D2">
        <w:rPr>
          <w:sz w:val="24"/>
          <w:szCs w:val="24"/>
        </w:rPr>
        <w:t xml:space="preserve">: </w:t>
      </w:r>
      <w:r w:rsidR="00CA64DC" w:rsidRPr="005762E9">
        <w:rPr>
          <w:rFonts w:cs="Arial"/>
          <w:b/>
          <w:sz w:val="22"/>
          <w:szCs w:val="22"/>
        </w:rPr>
        <w:t>Státní zámek Uherčice, Uherčice 1</w:t>
      </w:r>
    </w:p>
    <w:p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rPr>
        <w:t>OZ</w:t>
      </w:r>
      <w:r w:rsidRPr="00643CFC">
        <w:rPr>
          <w:sz w:val="22"/>
          <w:szCs w:val="22"/>
        </w:rPr>
        <w:t xml:space="preserve"> (dále také jako „servisních služeb“).</w:t>
      </w:r>
    </w:p>
    <w:p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rPr>
        <w:t xml:space="preserve">Poskytování servisní podpory </w:t>
      </w:r>
      <w:r w:rsidR="00C26968">
        <w:rPr>
          <w:sz w:val="22"/>
          <w:szCs w:val="22"/>
        </w:rPr>
        <w:t>SILVER</w:t>
      </w:r>
      <w:bookmarkEnd w:id="2"/>
    </w:p>
    <w:p w:rsidR="00CA706E" w:rsidRPr="00CA706E" w:rsidRDefault="003C4B7D" w:rsidP="00376173">
      <w:pPr>
        <w:pStyle w:val="Parodstavec"/>
        <w:numPr>
          <w:ilvl w:val="2"/>
          <w:numId w:val="3"/>
        </w:numPr>
        <w:tabs>
          <w:tab w:val="left" w:pos="993"/>
        </w:tabs>
        <w:ind w:left="993"/>
        <w:jc w:val="both"/>
        <w:rPr>
          <w:sz w:val="22"/>
          <w:szCs w:val="22"/>
        </w:rPr>
      </w:pPr>
      <w:r>
        <w:rPr>
          <w:sz w:val="22"/>
          <w:szCs w:val="22"/>
        </w:rPr>
        <w:t>S</w:t>
      </w:r>
      <w:r w:rsidRPr="003C4B7D">
        <w:rPr>
          <w:sz w:val="22"/>
          <w:szCs w:val="22"/>
        </w:rPr>
        <w:t>ervisní podpor</w:t>
      </w:r>
      <w:r>
        <w:rPr>
          <w:sz w:val="22"/>
          <w:szCs w:val="22"/>
        </w:rPr>
        <w:t>a</w:t>
      </w:r>
      <w:r w:rsidRPr="003C4B7D">
        <w:rPr>
          <w:sz w:val="22"/>
          <w:szCs w:val="22"/>
        </w:rPr>
        <w:t xml:space="preserve"> </w:t>
      </w:r>
      <w:r w:rsidR="00C26968">
        <w:rPr>
          <w:sz w:val="22"/>
          <w:szCs w:val="22"/>
        </w:rPr>
        <w:t>SILVER</w:t>
      </w:r>
      <w:r>
        <w:rPr>
          <w:sz w:val="22"/>
          <w:szCs w:val="22"/>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rPr>
        <w:t xml:space="preserve"> a podmínek uvedených v </w:t>
      </w:r>
      <w:r w:rsidR="00CA035E">
        <w:rPr>
          <w:sz w:val="22"/>
          <w:szCs w:val="22"/>
        </w:rPr>
        <w:t>Příloze</w:t>
      </w:r>
      <w:r>
        <w:rPr>
          <w:sz w:val="22"/>
          <w:szCs w:val="22"/>
        </w:rPr>
        <w:t xml:space="preserve"> č. 2 této smlouvy</w:t>
      </w:r>
      <w:r w:rsidRPr="003C4B7D">
        <w:rPr>
          <w:sz w:val="22"/>
          <w:szCs w:val="22"/>
        </w:rPr>
        <w:t>, prováděná na základě servisního záznamu</w:t>
      </w:r>
      <w:r>
        <w:rPr>
          <w:sz w:val="22"/>
          <w:szCs w:val="22"/>
        </w:rPr>
        <w:t>.</w:t>
      </w:r>
      <w:r w:rsidR="00551D82">
        <w:rPr>
          <w:sz w:val="22"/>
          <w:szCs w:val="22"/>
        </w:rPr>
        <w:t xml:space="preserve"> </w:t>
      </w:r>
    </w:p>
    <w:p w:rsidR="001A5D6B" w:rsidRPr="003C4B7D" w:rsidRDefault="00551D82" w:rsidP="00376173">
      <w:pPr>
        <w:pStyle w:val="Parodstavec"/>
        <w:numPr>
          <w:ilvl w:val="2"/>
          <w:numId w:val="3"/>
        </w:numPr>
        <w:tabs>
          <w:tab w:val="left" w:pos="993"/>
        </w:tabs>
        <w:ind w:left="993"/>
        <w:jc w:val="both"/>
        <w:rPr>
          <w:sz w:val="22"/>
          <w:szCs w:val="22"/>
        </w:rPr>
      </w:pPr>
      <w:r>
        <w:rPr>
          <w:sz w:val="22"/>
          <w:szCs w:val="22"/>
        </w:rPr>
        <w:t xml:space="preserve">Servisní podpora SILVER bude </w:t>
      </w:r>
      <w:r w:rsidR="00CA706E">
        <w:rPr>
          <w:sz w:val="22"/>
          <w:szCs w:val="22"/>
        </w:rPr>
        <w:t xml:space="preserve">zhotovitelem </w:t>
      </w:r>
      <w:r>
        <w:rPr>
          <w:sz w:val="22"/>
          <w:szCs w:val="22"/>
        </w:rPr>
        <w:t xml:space="preserve">poskytována ode dne podpisu této smlouvy, ledaže byla v rámci </w:t>
      </w:r>
      <w:r w:rsidR="00CA706E">
        <w:rPr>
          <w:sz w:val="22"/>
          <w:szCs w:val="22"/>
        </w:rPr>
        <w:t xml:space="preserve">záručních podmínek </w:t>
      </w:r>
      <w:r>
        <w:rPr>
          <w:sz w:val="22"/>
          <w:szCs w:val="22"/>
        </w:rPr>
        <w:t>smlouvy o dílo dle čl. 1.1. této smlouvy sjednána Servisní podpora SILVER. V takovém případě bude Servisn</w:t>
      </w:r>
      <w:r w:rsidR="00CA706E">
        <w:rPr>
          <w:sz w:val="22"/>
          <w:szCs w:val="22"/>
        </w:rPr>
        <w:t>í podpora SILVER poskytována od následujícího dne, kdy</w:t>
      </w:r>
      <w:r>
        <w:rPr>
          <w:sz w:val="22"/>
          <w:szCs w:val="22"/>
        </w:rPr>
        <w:t xml:space="preserve"> </w:t>
      </w:r>
      <w:r w:rsidR="00CA706E">
        <w:rPr>
          <w:sz w:val="22"/>
          <w:szCs w:val="22"/>
        </w:rPr>
        <w:t>skončila</w:t>
      </w:r>
      <w:r>
        <w:rPr>
          <w:sz w:val="22"/>
          <w:szCs w:val="22"/>
        </w:rPr>
        <w:t xml:space="preserve"> </w:t>
      </w:r>
      <w:r w:rsidR="00CA706E">
        <w:rPr>
          <w:sz w:val="22"/>
          <w:szCs w:val="22"/>
        </w:rPr>
        <w:t xml:space="preserve">tato </w:t>
      </w:r>
      <w:r>
        <w:rPr>
          <w:sz w:val="22"/>
          <w:szCs w:val="22"/>
        </w:rPr>
        <w:t>smluvní záruk</w:t>
      </w:r>
      <w:r w:rsidR="00CA706E">
        <w:rPr>
          <w:sz w:val="22"/>
          <w:szCs w:val="22"/>
        </w:rPr>
        <w:t>a</w:t>
      </w:r>
      <w:r>
        <w:rPr>
          <w:sz w:val="22"/>
          <w:szCs w:val="22"/>
        </w:rPr>
        <w:t>.</w:t>
      </w:r>
    </w:p>
    <w:p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rPr>
        <w:t>OZ</w:t>
      </w:r>
      <w:bookmarkEnd w:id="3"/>
      <w:bookmarkEnd w:id="4"/>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rPr>
        <w:t>OZ</w:t>
      </w:r>
      <w:r w:rsidRPr="00643CFC">
        <w:rPr>
          <w:sz w:val="22"/>
          <w:szCs w:val="22"/>
        </w:rPr>
        <w:t xml:space="preserve"> zahrnuje všechny činnosti potřebné k posouzení technického stavu </w:t>
      </w:r>
      <w:r w:rsidR="00235160">
        <w:rPr>
          <w:sz w:val="22"/>
          <w:szCs w:val="22"/>
        </w:rPr>
        <w:t>OZ</w:t>
      </w:r>
      <w:r w:rsidRPr="00643CFC">
        <w:rPr>
          <w:sz w:val="22"/>
          <w:szCs w:val="22"/>
        </w:rPr>
        <w:t xml:space="preserve"> včetně jeho funkční zkoušky.  </w:t>
      </w: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694083">
        <w:rPr>
          <w:sz w:val="22"/>
          <w:szCs w:val="22"/>
        </w:rPr>
        <w:t>15</w:t>
      </w:r>
      <w:r w:rsidRPr="00643CFC">
        <w:rPr>
          <w:sz w:val="22"/>
          <w:szCs w:val="22"/>
        </w:rPr>
        <w:t xml:space="preserve"> dnů ode dne provedení revize. </w:t>
      </w: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rPr>
        <w:t>OZ</w:t>
      </w:r>
      <w:bookmarkEnd w:id="5"/>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796638">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796638">
        <w:rPr>
          <w:sz w:val="22"/>
          <w:szCs w:val="22"/>
        </w:rPr>
      </w:r>
      <w:r w:rsidR="00796638">
        <w:rPr>
          <w:sz w:val="22"/>
          <w:szCs w:val="22"/>
        </w:rPr>
        <w:fldChar w:fldCharType="separate"/>
      </w:r>
      <w:r w:rsidR="00DB10A4">
        <w:rPr>
          <w:sz w:val="22"/>
          <w:szCs w:val="22"/>
        </w:rPr>
        <w:t>1.1</w:t>
      </w:r>
      <w:r w:rsidR="00796638">
        <w:rPr>
          <w:sz w:val="22"/>
          <w:szCs w:val="22"/>
        </w:rPr>
        <w:fldChar w:fldCharType="end"/>
      </w:r>
      <w:r w:rsidRPr="00643CFC">
        <w:rPr>
          <w:sz w:val="22"/>
          <w:szCs w:val="22"/>
        </w:rPr>
        <w:t xml:space="preserve"> této smlouvy.</w:t>
      </w:r>
      <w:bookmarkStart w:id="6" w:name="_Ref528488506"/>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Opravami a údržbou dle článku </w:t>
      </w:r>
      <w:r w:rsidR="00AB7FC5">
        <w:fldChar w:fldCharType="begin"/>
      </w:r>
      <w:r w:rsidR="00AB7FC5">
        <w:instrText xml:space="preserve"> REF _Ref508020807 \r \h  \* MERGEFORMAT </w:instrText>
      </w:r>
      <w:r w:rsidR="00AB7FC5">
        <w:fldChar w:fldCharType="separate"/>
      </w:r>
      <w:r w:rsidR="00DB10A4">
        <w:rPr>
          <w:sz w:val="22"/>
          <w:szCs w:val="22"/>
        </w:rPr>
        <w:t>3.3</w:t>
      </w:r>
      <w:r w:rsidR="00AB7FC5">
        <w:fldChar w:fldCharType="end"/>
      </w:r>
      <w:r w:rsidRPr="00643CFC">
        <w:rPr>
          <w:sz w:val="22"/>
          <w:szCs w:val="22"/>
        </w:rPr>
        <w:t xml:space="preserve"> této smlouvy se rozumí zejména:</w:t>
      </w:r>
    </w:p>
    <w:p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rsidR="00694083" w:rsidRPr="00643CFC" w:rsidRDefault="00694083" w:rsidP="00694083">
      <w:pPr>
        <w:pStyle w:val="Parodstavec"/>
        <w:numPr>
          <w:ilvl w:val="0"/>
          <w:numId w:val="0"/>
        </w:numPr>
        <w:ind w:left="720" w:firstLine="696"/>
        <w:jc w:val="both"/>
        <w:rPr>
          <w:sz w:val="22"/>
          <w:szCs w:val="22"/>
        </w:rPr>
      </w:pPr>
      <w:bookmarkStart w:id="7" w:name="_Ref508021153"/>
      <w:r w:rsidRPr="00643CFC">
        <w:rPr>
          <w:sz w:val="22"/>
          <w:szCs w:val="22"/>
        </w:rPr>
        <w:t>v pracovní dny v době od 8:00 do 16.30 hod.:</w:t>
      </w:r>
      <w:r w:rsidRPr="00643CFC">
        <w:rPr>
          <w:sz w:val="22"/>
          <w:szCs w:val="22"/>
        </w:rPr>
        <w:tab/>
        <w:t xml:space="preserve"> </w:t>
      </w:r>
    </w:p>
    <w:p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rPr>
        <w:t xml:space="preserve">           </w:t>
      </w:r>
      <w:r w:rsidRPr="009012FB">
        <w:rPr>
          <w:sz w:val="22"/>
          <w:szCs w:val="22"/>
        </w:rPr>
        <w:t>telefonicky na tel. čísle:</w:t>
      </w:r>
      <w:r>
        <w:rPr>
          <w:sz w:val="22"/>
          <w:szCs w:val="22"/>
        </w:rPr>
        <w:tab/>
      </w:r>
      <w:r>
        <w:rPr>
          <w:sz w:val="22"/>
          <w:szCs w:val="22"/>
        </w:rPr>
        <w:tab/>
      </w:r>
      <w:r w:rsidR="008C5F2E">
        <w:rPr>
          <w:sz w:val="22"/>
          <w:szCs w:val="22"/>
        </w:rPr>
        <w:t>xxxxxxxxxxxxxx</w:t>
      </w:r>
      <w:r w:rsidRPr="009012FB">
        <w:rPr>
          <w:sz w:val="22"/>
          <w:szCs w:val="22"/>
        </w:rPr>
        <w:t xml:space="preserve"> </w:t>
      </w:r>
    </w:p>
    <w:p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rPr>
        <w:t xml:space="preserve">           </w:t>
      </w:r>
      <w:r w:rsidRPr="009012FB">
        <w:rPr>
          <w:sz w:val="22"/>
          <w:szCs w:val="22"/>
        </w:rPr>
        <w:t>e-mailem na adresu:</w:t>
      </w:r>
      <w:r>
        <w:rPr>
          <w:sz w:val="22"/>
          <w:szCs w:val="22"/>
        </w:rPr>
        <w:tab/>
      </w:r>
      <w:r>
        <w:rPr>
          <w:sz w:val="22"/>
          <w:szCs w:val="22"/>
        </w:rPr>
        <w:tab/>
      </w:r>
      <w:r w:rsidR="008C5F2E">
        <w:rPr>
          <w:sz w:val="22"/>
          <w:szCs w:val="22"/>
        </w:rPr>
        <w:t>xxxxxxxxx</w:t>
      </w:r>
    </w:p>
    <w:p w:rsidR="00694083" w:rsidRDefault="00694083" w:rsidP="00694083">
      <w:pPr>
        <w:pStyle w:val="Parodstavec"/>
        <w:numPr>
          <w:ilvl w:val="0"/>
          <w:numId w:val="0"/>
        </w:numPr>
        <w:tabs>
          <w:tab w:val="left" w:pos="3686"/>
        </w:tabs>
        <w:spacing w:before="0" w:after="0"/>
        <w:ind w:left="720"/>
        <w:jc w:val="both"/>
        <w:rPr>
          <w:sz w:val="22"/>
          <w:szCs w:val="22"/>
        </w:rPr>
      </w:pPr>
      <w:r>
        <w:rPr>
          <w:sz w:val="22"/>
          <w:szCs w:val="22"/>
        </w:rPr>
        <w:t xml:space="preserve">           </w:t>
      </w:r>
      <w:r w:rsidRPr="009012FB">
        <w:rPr>
          <w:sz w:val="22"/>
          <w:szCs w:val="22"/>
        </w:rPr>
        <w:t>na helpdesk:</w:t>
      </w:r>
      <w:r>
        <w:rPr>
          <w:sz w:val="22"/>
          <w:szCs w:val="22"/>
        </w:rPr>
        <w:tab/>
      </w:r>
      <w:r>
        <w:rPr>
          <w:sz w:val="22"/>
          <w:szCs w:val="22"/>
        </w:rPr>
        <w:tab/>
      </w:r>
      <w:hyperlink r:id="rId10" w:history="1">
        <w:r w:rsidR="008C5F2E">
          <w:rPr>
            <w:rStyle w:val="Hypertextovodkaz"/>
            <w:sz w:val="22"/>
            <w:szCs w:val="22"/>
          </w:rPr>
          <w:t>xxxxxxxxxx</w:t>
        </w:r>
      </w:hyperlink>
    </w:p>
    <w:p w:rsidR="00694083" w:rsidRDefault="00694083" w:rsidP="00694083">
      <w:pPr>
        <w:pStyle w:val="Parodstavec"/>
        <w:numPr>
          <w:ilvl w:val="0"/>
          <w:numId w:val="0"/>
        </w:numPr>
        <w:ind w:left="720" w:firstLine="696"/>
        <w:jc w:val="both"/>
        <w:rPr>
          <w:sz w:val="22"/>
          <w:szCs w:val="22"/>
        </w:rPr>
      </w:pPr>
      <w:r>
        <w:rPr>
          <w:sz w:val="22"/>
          <w:szCs w:val="22"/>
        </w:rPr>
        <w:t>v ostatní mimopracovní dobu:</w:t>
      </w:r>
    </w:p>
    <w:p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rPr>
        <w:t xml:space="preserve">           </w:t>
      </w:r>
      <w:r w:rsidRPr="009012FB">
        <w:rPr>
          <w:sz w:val="22"/>
          <w:szCs w:val="22"/>
        </w:rPr>
        <w:t>telefonicky na tel. čísle:</w:t>
      </w:r>
      <w:r>
        <w:rPr>
          <w:sz w:val="22"/>
          <w:szCs w:val="22"/>
        </w:rPr>
        <w:tab/>
      </w:r>
      <w:r>
        <w:rPr>
          <w:sz w:val="22"/>
          <w:szCs w:val="22"/>
        </w:rPr>
        <w:tab/>
      </w:r>
      <w:r w:rsidR="008C5F2E">
        <w:rPr>
          <w:sz w:val="22"/>
          <w:szCs w:val="22"/>
        </w:rPr>
        <w:t>xxxxxxxxxxxx</w:t>
      </w:r>
      <w:r w:rsidRPr="009012FB">
        <w:rPr>
          <w:sz w:val="22"/>
          <w:szCs w:val="22"/>
        </w:rPr>
        <w:t xml:space="preserve"> </w:t>
      </w:r>
    </w:p>
    <w:p w:rsidR="00694083" w:rsidRPr="00551860" w:rsidRDefault="00694083" w:rsidP="00694083">
      <w:pPr>
        <w:pStyle w:val="Parodstavec"/>
        <w:numPr>
          <w:ilvl w:val="0"/>
          <w:numId w:val="0"/>
        </w:numPr>
        <w:tabs>
          <w:tab w:val="left" w:pos="3686"/>
        </w:tabs>
        <w:spacing w:before="0" w:after="0"/>
        <w:ind w:left="720"/>
        <w:jc w:val="both"/>
        <w:rPr>
          <w:sz w:val="22"/>
          <w:szCs w:val="22"/>
        </w:rPr>
      </w:pPr>
      <w:r>
        <w:rPr>
          <w:sz w:val="22"/>
          <w:szCs w:val="22"/>
        </w:rPr>
        <w:t xml:space="preserve">           </w:t>
      </w:r>
      <w:r w:rsidRPr="009012FB">
        <w:rPr>
          <w:sz w:val="22"/>
          <w:szCs w:val="22"/>
        </w:rPr>
        <w:t>e-mailem na adresu:</w:t>
      </w:r>
      <w:r>
        <w:rPr>
          <w:sz w:val="22"/>
          <w:szCs w:val="22"/>
        </w:rPr>
        <w:tab/>
      </w:r>
      <w:r>
        <w:rPr>
          <w:sz w:val="22"/>
          <w:szCs w:val="22"/>
        </w:rPr>
        <w:tab/>
      </w:r>
      <w:r w:rsidR="008C5F2E">
        <w:rPr>
          <w:sz w:val="22"/>
          <w:szCs w:val="22"/>
        </w:rPr>
        <w:t>xxxxxxxxxxxx</w:t>
      </w:r>
    </w:p>
    <w:p w:rsidR="00D24588" w:rsidRDefault="00694083" w:rsidP="00694083">
      <w:pPr>
        <w:pStyle w:val="Parodstavec"/>
        <w:numPr>
          <w:ilvl w:val="0"/>
          <w:numId w:val="0"/>
        </w:numPr>
        <w:tabs>
          <w:tab w:val="left" w:pos="3686"/>
        </w:tabs>
        <w:spacing w:before="0" w:after="0"/>
        <w:ind w:left="720"/>
        <w:jc w:val="both"/>
        <w:rPr>
          <w:sz w:val="22"/>
          <w:szCs w:val="22"/>
        </w:rPr>
      </w:pPr>
      <w:r>
        <w:rPr>
          <w:sz w:val="22"/>
          <w:szCs w:val="22"/>
        </w:rPr>
        <w:t xml:space="preserve">           </w:t>
      </w:r>
      <w:r w:rsidRPr="009012FB">
        <w:rPr>
          <w:sz w:val="22"/>
          <w:szCs w:val="22"/>
        </w:rPr>
        <w:t>na helpdesk:</w:t>
      </w:r>
      <w:r>
        <w:rPr>
          <w:sz w:val="22"/>
          <w:szCs w:val="22"/>
        </w:rPr>
        <w:tab/>
      </w:r>
      <w:r>
        <w:rPr>
          <w:sz w:val="22"/>
          <w:szCs w:val="22"/>
        </w:rPr>
        <w:tab/>
      </w:r>
      <w:r w:rsidR="008C5F2E">
        <w:t>xxxxxxxxxxxxx</w:t>
      </w:r>
      <w:r w:rsidR="00D24588">
        <w:rPr>
          <w:sz w:val="22"/>
          <w:szCs w:val="22"/>
        </w:rPr>
        <w:t xml:space="preserve"> </w:t>
      </w:r>
    </w:p>
    <w:p w:rsidR="00694083" w:rsidRDefault="00694083" w:rsidP="00694083">
      <w:pPr>
        <w:pStyle w:val="Parodstavec"/>
        <w:numPr>
          <w:ilvl w:val="0"/>
          <w:numId w:val="0"/>
        </w:numPr>
        <w:tabs>
          <w:tab w:val="left" w:pos="3686"/>
        </w:tabs>
        <w:spacing w:before="0" w:after="0"/>
        <w:ind w:left="720"/>
        <w:jc w:val="both"/>
        <w:rPr>
          <w:sz w:val="22"/>
          <w:szCs w:val="22"/>
        </w:rPr>
      </w:pPr>
    </w:p>
    <w:p w:rsidR="000960B4" w:rsidRPr="00643CFC" w:rsidRDefault="000960B4" w:rsidP="00376173">
      <w:pPr>
        <w:pStyle w:val="Parodstavec"/>
        <w:numPr>
          <w:ilvl w:val="2"/>
          <w:numId w:val="3"/>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796638">
        <w:rPr>
          <w:sz w:val="22"/>
          <w:szCs w:val="22"/>
        </w:rPr>
        <w:fldChar w:fldCharType="begin"/>
      </w:r>
      <w:r w:rsidR="005A1E94">
        <w:rPr>
          <w:sz w:val="22"/>
          <w:szCs w:val="22"/>
        </w:rPr>
        <w:instrText xml:space="preserve"> REF _Ref511223838 \r \h </w:instrText>
      </w:r>
      <w:r w:rsidR="00796638">
        <w:rPr>
          <w:sz w:val="22"/>
          <w:szCs w:val="22"/>
        </w:rPr>
      </w:r>
      <w:r w:rsidR="00796638">
        <w:rPr>
          <w:sz w:val="22"/>
          <w:szCs w:val="22"/>
        </w:rPr>
        <w:fldChar w:fldCharType="separate"/>
      </w:r>
      <w:r w:rsidR="005A1E94">
        <w:rPr>
          <w:sz w:val="22"/>
          <w:szCs w:val="22"/>
        </w:rPr>
        <w:t>3.3.5</w:t>
      </w:r>
      <w:r w:rsidR="00796638">
        <w:rPr>
          <w:sz w:val="22"/>
          <w:szCs w:val="22"/>
        </w:rPr>
        <w:fldChar w:fldCharType="end"/>
      </w:r>
      <w:r w:rsidRPr="00643CFC">
        <w:rPr>
          <w:sz w:val="22"/>
          <w:szCs w:val="22"/>
        </w:rPr>
        <w:t xml:space="preserve"> této smlouvy až od obdržení písemného požadavku objednatele zhotovitelem.</w:t>
      </w:r>
      <w:bookmarkEnd w:id="7"/>
      <w:bookmarkEnd w:id="8"/>
    </w:p>
    <w:p w:rsidR="003B30CC" w:rsidRPr="00643CF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796638">
        <w:rPr>
          <w:sz w:val="22"/>
          <w:szCs w:val="22"/>
        </w:rPr>
        <w:fldChar w:fldCharType="begin"/>
      </w:r>
      <w:r w:rsidR="00D24588">
        <w:rPr>
          <w:sz w:val="22"/>
          <w:szCs w:val="22"/>
        </w:rPr>
        <w:instrText xml:space="preserve"> REF _Ref511223765 \r \h </w:instrText>
      </w:r>
      <w:r w:rsidR="00796638">
        <w:rPr>
          <w:sz w:val="22"/>
          <w:szCs w:val="22"/>
        </w:rPr>
      </w:r>
      <w:r w:rsidR="00796638">
        <w:rPr>
          <w:sz w:val="22"/>
          <w:szCs w:val="22"/>
        </w:rPr>
        <w:fldChar w:fldCharType="separate"/>
      </w:r>
      <w:r w:rsidR="00D24588">
        <w:rPr>
          <w:sz w:val="22"/>
          <w:szCs w:val="22"/>
        </w:rPr>
        <w:t>3.3.4</w:t>
      </w:r>
      <w:r w:rsidR="0079663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rPr>
        <w:t>podporu</w:t>
      </w:r>
      <w:r w:rsidRPr="00643CFC">
        <w:rPr>
          <w:sz w:val="22"/>
          <w:szCs w:val="22"/>
        </w:rPr>
        <w:t>.</w:t>
      </w:r>
      <w:bookmarkEnd w:id="9"/>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AB7FC5">
        <w:fldChar w:fldCharType="begin"/>
      </w:r>
      <w:r w:rsidR="00AB7FC5">
        <w:instrText xml:space="preserve"> REF _Ref508021067 \r \h  \* MERGEFORMAT </w:instrText>
      </w:r>
      <w:r w:rsidR="00AB7FC5">
        <w:fldChar w:fldCharType="separate"/>
      </w:r>
      <w:r w:rsidR="00DB10A4">
        <w:rPr>
          <w:sz w:val="22"/>
          <w:szCs w:val="22"/>
        </w:rPr>
        <w:t>3.4</w:t>
      </w:r>
      <w:r w:rsidR="00AB7FC5">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rsidR="009F4A10" w:rsidRPr="009F4590" w:rsidRDefault="009F4A10" w:rsidP="00376173">
      <w:pPr>
        <w:pStyle w:val="Parodstavec"/>
        <w:numPr>
          <w:ilvl w:val="2"/>
          <w:numId w:val="3"/>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ust. § 2913 odst. 2 občanského zákoníku. </w:t>
      </w:r>
    </w:p>
    <w:p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t>Ostatní servisní služby</w:t>
      </w:r>
      <w:bookmarkEnd w:id="10"/>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Ostatními servisními službami se pro účely této smlouvy rozumí zejména:</w:t>
      </w:r>
    </w:p>
    <w:p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w:t>
      </w:r>
      <w:r w:rsidRPr="00643CFC">
        <w:rPr>
          <w:rFonts w:eastAsia="HG Mincho Light J" w:cs="Arial"/>
          <w:color w:val="000000"/>
          <w:sz w:val="22"/>
          <w:szCs w:val="22"/>
          <w:lang w:eastAsia="zh-TW"/>
        </w:rPr>
        <w:lastRenderedPageBreak/>
        <w:t xml:space="preserve">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rsidR="000960B4" w:rsidRPr="00643CFC" w:rsidRDefault="000960B4" w:rsidP="00376173">
      <w:pPr>
        <w:pStyle w:val="Parnadpis"/>
        <w:numPr>
          <w:ilvl w:val="0"/>
          <w:numId w:val="3"/>
        </w:numPr>
        <w:ind w:left="567" w:hanging="567"/>
        <w:rPr>
          <w:sz w:val="24"/>
          <w:szCs w:val="24"/>
        </w:rPr>
      </w:pPr>
      <w:r w:rsidRPr="00643CFC">
        <w:rPr>
          <w:sz w:val="24"/>
          <w:szCs w:val="24"/>
        </w:rPr>
        <w:t>Cena a platební podmínky</w:t>
      </w:r>
    </w:p>
    <w:p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rsidR="00DB10A4" w:rsidRPr="00DB10A4" w:rsidRDefault="00DB10A4" w:rsidP="00376173">
      <w:pPr>
        <w:pStyle w:val="Parodstavec"/>
        <w:numPr>
          <w:ilvl w:val="1"/>
          <w:numId w:val="3"/>
        </w:numPr>
        <w:ind w:left="567" w:hanging="567"/>
        <w:jc w:val="both"/>
        <w:rPr>
          <w:sz w:val="22"/>
          <w:szCs w:val="22"/>
        </w:rPr>
      </w:pPr>
      <w:r>
        <w:rPr>
          <w:sz w:val="22"/>
          <w:szCs w:val="22"/>
        </w:rPr>
        <w:t xml:space="preserve">Cena za servisní podporu </w:t>
      </w:r>
      <w:r w:rsidR="00C26968">
        <w:rPr>
          <w:sz w:val="22"/>
          <w:szCs w:val="22"/>
        </w:rPr>
        <w:t>SILVER</w:t>
      </w:r>
    </w:p>
    <w:p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rPr>
        <w:t>poskytování</w:t>
      </w:r>
      <w:r>
        <w:rPr>
          <w:sz w:val="22"/>
          <w:szCs w:val="22"/>
        </w:rPr>
        <w:t xml:space="preserve"> servisní podpory</w:t>
      </w:r>
      <w:r w:rsidRPr="00DB10A4">
        <w:rPr>
          <w:sz w:val="22"/>
          <w:szCs w:val="22"/>
        </w:rPr>
        <w:t xml:space="preserve"> OZ dle článku </w:t>
      </w:r>
      <w:r w:rsidR="00796638">
        <w:rPr>
          <w:sz w:val="22"/>
          <w:szCs w:val="22"/>
        </w:rPr>
        <w:fldChar w:fldCharType="begin"/>
      </w:r>
      <w:r w:rsidR="00CC0DDE">
        <w:rPr>
          <w:sz w:val="22"/>
          <w:szCs w:val="22"/>
        </w:rPr>
        <w:instrText xml:space="preserve"> REF _Ref511218515 \r \h </w:instrText>
      </w:r>
      <w:r w:rsidR="00796638">
        <w:rPr>
          <w:sz w:val="22"/>
          <w:szCs w:val="22"/>
        </w:rPr>
      </w:r>
      <w:r w:rsidR="00796638">
        <w:rPr>
          <w:sz w:val="22"/>
          <w:szCs w:val="22"/>
        </w:rPr>
        <w:fldChar w:fldCharType="separate"/>
      </w:r>
      <w:r w:rsidR="00CC0DDE">
        <w:rPr>
          <w:sz w:val="22"/>
          <w:szCs w:val="22"/>
        </w:rPr>
        <w:t>3.1</w:t>
      </w:r>
      <w:r w:rsidR="00796638">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rPr>
        <w:t>OZ</w:t>
      </w:r>
    </w:p>
    <w:p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796638">
        <w:rPr>
          <w:sz w:val="22"/>
          <w:szCs w:val="22"/>
        </w:rPr>
        <w:fldChar w:fldCharType="begin"/>
      </w:r>
      <w:r w:rsidR="00CC0DDE">
        <w:rPr>
          <w:sz w:val="22"/>
          <w:szCs w:val="22"/>
        </w:rPr>
        <w:instrText xml:space="preserve"> REF _Ref511218540 \r \h </w:instrText>
      </w:r>
      <w:r w:rsidR="00796638">
        <w:rPr>
          <w:sz w:val="22"/>
          <w:szCs w:val="22"/>
        </w:rPr>
      </w:r>
      <w:r w:rsidR="00796638">
        <w:rPr>
          <w:sz w:val="22"/>
          <w:szCs w:val="22"/>
        </w:rPr>
        <w:fldChar w:fldCharType="separate"/>
      </w:r>
      <w:r w:rsidR="00CC0DDE">
        <w:rPr>
          <w:sz w:val="22"/>
          <w:szCs w:val="22"/>
        </w:rPr>
        <w:t>3.2</w:t>
      </w:r>
      <w:r w:rsidR="00796638">
        <w:rPr>
          <w:sz w:val="22"/>
          <w:szCs w:val="22"/>
        </w:rPr>
        <w:fldChar w:fldCharType="end"/>
      </w:r>
      <w:r w:rsidR="00796638">
        <w:rPr>
          <w:sz w:val="22"/>
          <w:szCs w:val="22"/>
        </w:rPr>
        <w:fldChar w:fldCharType="begin"/>
      </w:r>
      <w:r w:rsidR="007A7CDA">
        <w:rPr>
          <w:sz w:val="22"/>
          <w:szCs w:val="22"/>
        </w:rPr>
        <w:instrText xml:space="preserve"> REF _Ref508020974 \r \h </w:instrText>
      </w:r>
      <w:r w:rsidR="00BB2BD7">
        <w:rPr>
          <w:sz w:val="22"/>
          <w:szCs w:val="22"/>
        </w:rPr>
        <w:instrText xml:space="preserve"> \* MERGEFORMAT </w:instrText>
      </w:r>
      <w:r w:rsidR="00796638">
        <w:rPr>
          <w:sz w:val="22"/>
          <w:szCs w:val="22"/>
        </w:rPr>
      </w:r>
      <w:r w:rsidR="00796638">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rPr>
        <w:t>OZ</w:t>
      </w:r>
    </w:p>
    <w:p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AB7FC5">
        <w:fldChar w:fldCharType="begin"/>
      </w:r>
      <w:r w:rsidR="00AB7FC5">
        <w:instrText xml:space="preserve"> REF _Ref508020807 \r \h  \* MERGEFORMAT </w:instrText>
      </w:r>
      <w:r w:rsidR="00AB7FC5">
        <w:fldChar w:fldCharType="separate"/>
      </w:r>
      <w:r w:rsidR="00DB10A4">
        <w:rPr>
          <w:sz w:val="22"/>
          <w:szCs w:val="22"/>
        </w:rPr>
        <w:t>3.3</w:t>
      </w:r>
      <w:r w:rsidR="00AB7FC5">
        <w:fldChar w:fldCharType="end"/>
      </w:r>
      <w:r w:rsidRPr="00BB2BD7">
        <w:rPr>
          <w:sz w:val="22"/>
          <w:szCs w:val="22"/>
        </w:rPr>
        <w:t xml:space="preserve"> této smlouvy se sjednává ve výši stanovené za každou započatou hodinu dle Přílohy č. 1, která je nedílnou součástí této smlouvy.  </w:t>
      </w: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96638">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96638">
        <w:rPr>
          <w:sz w:val="22"/>
          <w:szCs w:val="22"/>
        </w:rPr>
      </w:r>
      <w:r w:rsidR="00796638">
        <w:rPr>
          <w:sz w:val="22"/>
          <w:szCs w:val="22"/>
        </w:rPr>
        <w:fldChar w:fldCharType="separate"/>
      </w:r>
      <w:r w:rsidR="00DB10A4">
        <w:rPr>
          <w:sz w:val="22"/>
          <w:szCs w:val="22"/>
        </w:rPr>
        <w:t>3.3</w:t>
      </w:r>
      <w:r w:rsidR="00796638">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96638">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96638">
        <w:rPr>
          <w:sz w:val="22"/>
          <w:szCs w:val="22"/>
        </w:rPr>
      </w:r>
      <w:r w:rsidR="00796638">
        <w:rPr>
          <w:sz w:val="22"/>
          <w:szCs w:val="22"/>
        </w:rPr>
        <w:fldChar w:fldCharType="separate"/>
      </w:r>
      <w:r w:rsidR="00DB10A4">
        <w:rPr>
          <w:sz w:val="22"/>
          <w:szCs w:val="22"/>
        </w:rPr>
        <w:t>3.4</w:t>
      </w:r>
      <w:r w:rsidR="00796638">
        <w:rPr>
          <w:sz w:val="22"/>
          <w:szCs w:val="22"/>
        </w:rPr>
        <w:fldChar w:fldCharType="end"/>
      </w:r>
      <w:r w:rsidRPr="00643CFC">
        <w:rPr>
          <w:sz w:val="22"/>
          <w:szCs w:val="22"/>
        </w:rPr>
        <w:t xml:space="preserve"> této smlouvy se sjedná</w:t>
      </w:r>
      <w:r w:rsidR="009875D6">
        <w:rPr>
          <w:sz w:val="22"/>
          <w:szCs w:val="22"/>
        </w:rPr>
        <w:t xml:space="preserve"> vždy individuálně dohodou smluvních stran.</w:t>
      </w:r>
    </w:p>
    <w:p w:rsidR="000960B4" w:rsidRDefault="000960B4" w:rsidP="00376173">
      <w:pPr>
        <w:pStyle w:val="Parodstavec"/>
        <w:numPr>
          <w:ilvl w:val="2"/>
          <w:numId w:val="3"/>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rsidR="00694083" w:rsidRDefault="00694083" w:rsidP="00694083">
      <w:pPr>
        <w:pStyle w:val="Parodstavec"/>
        <w:numPr>
          <w:ilvl w:val="0"/>
          <w:numId w:val="0"/>
        </w:numPr>
        <w:tabs>
          <w:tab w:val="left" w:pos="993"/>
        </w:tabs>
        <w:ind w:left="567" w:hanging="567"/>
        <w:jc w:val="both"/>
        <w:rPr>
          <w:sz w:val="22"/>
          <w:szCs w:val="22"/>
        </w:rPr>
      </w:pPr>
    </w:p>
    <w:p w:rsidR="00694083" w:rsidRDefault="00694083" w:rsidP="00694083">
      <w:pPr>
        <w:pStyle w:val="Parodstavec"/>
        <w:numPr>
          <w:ilvl w:val="0"/>
          <w:numId w:val="0"/>
        </w:numPr>
        <w:tabs>
          <w:tab w:val="left" w:pos="993"/>
        </w:tabs>
        <w:ind w:left="567" w:hanging="567"/>
        <w:jc w:val="both"/>
        <w:rPr>
          <w:sz w:val="22"/>
          <w:szCs w:val="22"/>
        </w:rPr>
      </w:pPr>
    </w:p>
    <w:p w:rsidR="00694083" w:rsidRPr="00643CFC" w:rsidRDefault="00694083" w:rsidP="00694083">
      <w:pPr>
        <w:pStyle w:val="Parodstavec"/>
        <w:numPr>
          <w:ilvl w:val="0"/>
          <w:numId w:val="0"/>
        </w:numPr>
        <w:tabs>
          <w:tab w:val="left" w:pos="993"/>
        </w:tabs>
        <w:ind w:left="567" w:hanging="567"/>
        <w:jc w:val="both"/>
        <w:rPr>
          <w:sz w:val="22"/>
          <w:szCs w:val="22"/>
        </w:rPr>
      </w:pPr>
    </w:p>
    <w:p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rPr>
        <w:t xml:space="preserve"> s dopadem do vizualizace čidel objektu na dohledovém centru PČR</w:t>
      </w:r>
      <w:r w:rsidRPr="00643CFC">
        <w:rPr>
          <w:sz w:val="22"/>
          <w:szCs w:val="22"/>
        </w:rPr>
        <w:t xml:space="preserve">, bude dohodou smluvních stran </w:t>
      </w:r>
      <w:r w:rsidR="00905E05">
        <w:rPr>
          <w:sz w:val="22"/>
          <w:szCs w:val="22"/>
        </w:rPr>
        <w:t>stanovena</w:t>
      </w:r>
      <w:r w:rsidRPr="00643CFC">
        <w:rPr>
          <w:sz w:val="22"/>
          <w:szCs w:val="22"/>
        </w:rPr>
        <w:t xml:space="preserve"> cena za provedení </w:t>
      </w:r>
      <w:r w:rsidR="00A55E4D">
        <w:rPr>
          <w:sz w:val="22"/>
          <w:szCs w:val="22"/>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K cenám sjednaným za poskytování servisu </w:t>
      </w:r>
      <w:r w:rsidR="00103C91">
        <w:rPr>
          <w:sz w:val="22"/>
          <w:szCs w:val="22"/>
        </w:rPr>
        <w:t>OZ</w:t>
      </w:r>
      <w:r w:rsidRPr="00643CFC">
        <w:rPr>
          <w:sz w:val="22"/>
          <w:szCs w:val="22"/>
        </w:rPr>
        <w:t xml:space="preserve"> bude připočtena cena použitého materiálu</w:t>
      </w:r>
      <w:r w:rsidR="00B741FF">
        <w:rPr>
          <w:sz w:val="22"/>
          <w:szCs w:val="22"/>
        </w:rPr>
        <w:t xml:space="preserve"> a dále</w:t>
      </w:r>
      <w:r w:rsidRPr="00643CFC">
        <w:rPr>
          <w:sz w:val="22"/>
          <w:szCs w:val="22"/>
        </w:rPr>
        <w:t xml:space="preserve"> náhrad</w:t>
      </w:r>
      <w:r w:rsidR="00B741FF">
        <w:rPr>
          <w:sz w:val="22"/>
          <w:szCs w:val="22"/>
        </w:rPr>
        <w:t>y</w:t>
      </w:r>
      <w:r w:rsidRPr="00643CFC">
        <w:rPr>
          <w:sz w:val="22"/>
          <w:szCs w:val="22"/>
        </w:rPr>
        <w:t xml:space="preserve"> nákladů na cestovné a čas strávený cestou ve výš</w:t>
      </w:r>
      <w:r w:rsidR="00B741FF">
        <w:rPr>
          <w:sz w:val="22"/>
          <w:szCs w:val="22"/>
        </w:rPr>
        <w:t>ích</w:t>
      </w:r>
      <w:r w:rsidRPr="00643CFC">
        <w:rPr>
          <w:sz w:val="22"/>
          <w:szCs w:val="22"/>
        </w:rPr>
        <w:t xml:space="preserve"> uveden</w:t>
      </w:r>
      <w:r w:rsidR="00B741FF">
        <w:rPr>
          <w:sz w:val="22"/>
          <w:szCs w:val="22"/>
        </w:rPr>
        <w:t>ých</w:t>
      </w:r>
      <w:r w:rsidRPr="00643CFC">
        <w:rPr>
          <w:sz w:val="22"/>
          <w:szCs w:val="22"/>
        </w:rPr>
        <w:t xml:space="preserve"> v </w:t>
      </w:r>
      <w:r w:rsidR="00CA035E">
        <w:rPr>
          <w:sz w:val="22"/>
          <w:szCs w:val="22"/>
        </w:rPr>
        <w:t>Příloze</w:t>
      </w:r>
      <w:r w:rsidRPr="00643CFC">
        <w:rPr>
          <w:sz w:val="22"/>
          <w:szCs w:val="22"/>
        </w:rPr>
        <w:t xml:space="preserve"> č. 1 této smlouvy. </w:t>
      </w:r>
    </w:p>
    <w:p w:rsidR="000960B4" w:rsidRPr="00643CFC" w:rsidRDefault="003B333A" w:rsidP="00376173">
      <w:pPr>
        <w:pStyle w:val="Parodstavec"/>
        <w:numPr>
          <w:ilvl w:val="1"/>
          <w:numId w:val="3"/>
        </w:numPr>
        <w:ind w:left="567" w:hanging="567"/>
        <w:jc w:val="both"/>
        <w:rPr>
          <w:sz w:val="22"/>
          <w:szCs w:val="22"/>
        </w:rPr>
      </w:pPr>
      <w:r>
        <w:rPr>
          <w:sz w:val="22"/>
          <w:szCs w:val="22"/>
        </w:rPr>
        <w:t>Ceny</w:t>
      </w:r>
      <w:r w:rsidRPr="00643CFC">
        <w:rPr>
          <w:sz w:val="22"/>
          <w:szCs w:val="22"/>
        </w:rPr>
        <w:t xml:space="preserve"> </w:t>
      </w:r>
      <w:r>
        <w:rPr>
          <w:sz w:val="22"/>
          <w:szCs w:val="22"/>
        </w:rPr>
        <w:t>u</w:t>
      </w:r>
      <w:r w:rsidR="000960B4" w:rsidRPr="00643CFC">
        <w:rPr>
          <w:sz w:val="22"/>
          <w:szCs w:val="22"/>
        </w:rPr>
        <w:t xml:space="preserve">vedené </w:t>
      </w:r>
      <w:r>
        <w:rPr>
          <w:sz w:val="22"/>
          <w:szCs w:val="22"/>
        </w:rPr>
        <w:t>v </w:t>
      </w:r>
      <w:r w:rsidR="00CA035E">
        <w:rPr>
          <w:sz w:val="22"/>
          <w:szCs w:val="22"/>
        </w:rPr>
        <w:t>Příloze</w:t>
      </w:r>
      <w:r>
        <w:rPr>
          <w:sz w:val="22"/>
          <w:szCs w:val="22"/>
        </w:rPr>
        <w:t xml:space="preserve"> č. 1 </w:t>
      </w:r>
      <w:r w:rsidR="000960B4" w:rsidRPr="00643CFC">
        <w:rPr>
          <w:sz w:val="22"/>
          <w:szCs w:val="22"/>
        </w:rPr>
        <w:t>jsou bez DPH. DPH bude účtována dle platných právních předpisů.</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Splatnost faktur (daňových dokladů) je stanovena na 15 kalendářních dnů ode d</w:t>
      </w:r>
      <w:r w:rsidR="00086DEC">
        <w:rPr>
          <w:sz w:val="22"/>
          <w:szCs w:val="22"/>
        </w:rPr>
        <w:t>ne jejich doručení obejdnateli</w:t>
      </w:r>
      <w:r w:rsidRPr="00643CFC">
        <w:rPr>
          <w:sz w:val="22"/>
          <w:szCs w:val="22"/>
        </w:rPr>
        <w:t>. Objednatel se zavazuje uhradit vyúčtovanou cenu bezhotovostním převodem na účet zhotovitele uvedený v záhlaví této smlouvy.</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 zhotovitele.</w:t>
      </w:r>
    </w:p>
    <w:p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rsidR="000960B4" w:rsidRPr="00643CFC" w:rsidRDefault="000960B4" w:rsidP="00376173">
      <w:pPr>
        <w:pStyle w:val="Parnadpis"/>
        <w:numPr>
          <w:ilvl w:val="0"/>
          <w:numId w:val="3"/>
        </w:numPr>
        <w:ind w:left="567" w:hanging="567"/>
        <w:rPr>
          <w:sz w:val="24"/>
          <w:szCs w:val="24"/>
        </w:rPr>
      </w:pPr>
      <w:r w:rsidRPr="00643CFC">
        <w:rPr>
          <w:sz w:val="24"/>
          <w:szCs w:val="24"/>
        </w:rPr>
        <w:t>Povinnosti objednatele</w:t>
      </w:r>
    </w:p>
    <w:p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rsidR="00A003D2"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 xml:space="preserve">V případě prodlení objednatele s plněním kterékoliv povinnosti uvedené v článku </w:t>
      </w:r>
      <w:r w:rsidR="00796638">
        <w:rPr>
          <w:sz w:val="22"/>
          <w:szCs w:val="22"/>
        </w:rPr>
        <w:fldChar w:fldCharType="begin"/>
      </w:r>
      <w:r w:rsidR="00943920">
        <w:rPr>
          <w:sz w:val="22"/>
          <w:szCs w:val="22"/>
        </w:rPr>
        <w:instrText xml:space="preserve"> REF _Ref508287747 \r \h </w:instrText>
      </w:r>
      <w:r w:rsidR="00796638">
        <w:rPr>
          <w:sz w:val="22"/>
          <w:szCs w:val="22"/>
        </w:rPr>
      </w:r>
      <w:r w:rsidR="00796638">
        <w:rPr>
          <w:sz w:val="22"/>
          <w:szCs w:val="22"/>
        </w:rPr>
        <w:fldChar w:fldCharType="separate"/>
      </w:r>
      <w:r w:rsidR="00DB10A4">
        <w:rPr>
          <w:sz w:val="22"/>
          <w:szCs w:val="22"/>
        </w:rPr>
        <w:t>6.1</w:t>
      </w:r>
      <w:r w:rsidR="00796638">
        <w:rPr>
          <w:sz w:val="22"/>
          <w:szCs w:val="22"/>
        </w:rPr>
        <w:fldChar w:fldCharType="end"/>
      </w:r>
      <w:r w:rsidR="00943920">
        <w:rPr>
          <w:sz w:val="22"/>
          <w:szCs w:val="22"/>
        </w:rPr>
        <w:t xml:space="preserve"> </w:t>
      </w:r>
      <w:r w:rsidRPr="00643CFC">
        <w:rPr>
          <w:sz w:val="22"/>
          <w:szCs w:val="22"/>
        </w:rPr>
        <w:t>této smlouvy není zhotovitel v prodlení s prováděním servisu </w:t>
      </w:r>
      <w:r w:rsidR="00EB30AD">
        <w:rPr>
          <w:sz w:val="22"/>
          <w:szCs w:val="22"/>
        </w:rPr>
        <w:t>OZ</w:t>
      </w:r>
      <w:r w:rsidRPr="00643CFC">
        <w:rPr>
          <w:sz w:val="22"/>
          <w:szCs w:val="22"/>
        </w:rPr>
        <w:t xml:space="preserve"> dle čl. </w:t>
      </w:r>
      <w:r w:rsidR="00796638">
        <w:rPr>
          <w:sz w:val="22"/>
          <w:szCs w:val="22"/>
        </w:rPr>
        <w:fldChar w:fldCharType="begin"/>
      </w:r>
      <w:r w:rsidR="00943920">
        <w:rPr>
          <w:sz w:val="22"/>
          <w:szCs w:val="22"/>
        </w:rPr>
        <w:instrText xml:space="preserve"> REF _Ref508021499 \r \h </w:instrText>
      </w:r>
      <w:r w:rsidR="00796638">
        <w:rPr>
          <w:sz w:val="22"/>
          <w:szCs w:val="22"/>
        </w:rPr>
      </w:r>
      <w:r w:rsidR="00796638">
        <w:rPr>
          <w:sz w:val="22"/>
          <w:szCs w:val="22"/>
        </w:rPr>
        <w:fldChar w:fldCharType="separate"/>
      </w:r>
      <w:r w:rsidR="00DB10A4">
        <w:rPr>
          <w:sz w:val="22"/>
          <w:szCs w:val="22"/>
        </w:rPr>
        <w:t>3</w:t>
      </w:r>
      <w:r w:rsidR="00796638">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rsidR="000960B4" w:rsidRPr="00643CFC" w:rsidRDefault="000960B4" w:rsidP="00376173">
      <w:pPr>
        <w:pStyle w:val="Parnadpis"/>
        <w:numPr>
          <w:ilvl w:val="0"/>
          <w:numId w:val="3"/>
        </w:numPr>
        <w:ind w:left="567" w:hanging="567"/>
        <w:rPr>
          <w:sz w:val="24"/>
          <w:szCs w:val="24"/>
        </w:rPr>
      </w:pPr>
      <w:r w:rsidRPr="00643CFC">
        <w:rPr>
          <w:sz w:val="24"/>
          <w:szCs w:val="24"/>
        </w:rPr>
        <w:t>Povinnosti zhotovitele</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796638">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796638">
        <w:rPr>
          <w:rFonts w:eastAsia="HG Mincho Light J" w:cs="Arial"/>
          <w:color w:val="000000"/>
          <w:sz w:val="22"/>
          <w:szCs w:val="22"/>
          <w:lang w:eastAsia="zh-TW"/>
        </w:rPr>
      </w:r>
      <w:r w:rsidR="00796638">
        <w:rPr>
          <w:rFonts w:eastAsia="HG Mincho Light J" w:cs="Arial"/>
          <w:color w:val="000000"/>
          <w:sz w:val="22"/>
          <w:szCs w:val="22"/>
          <w:lang w:eastAsia="zh-TW"/>
        </w:rPr>
        <w:fldChar w:fldCharType="separate"/>
      </w:r>
      <w:r w:rsidR="00DB10A4">
        <w:rPr>
          <w:rFonts w:eastAsia="HG Mincho Light J" w:cs="Arial"/>
          <w:color w:val="000000"/>
          <w:sz w:val="22"/>
          <w:szCs w:val="22"/>
          <w:lang w:eastAsia="zh-TW"/>
        </w:rPr>
        <w:t>3</w:t>
      </w:r>
      <w:r w:rsidR="00796638">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rsidR="00A003D2"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Tato smlouva se uzavírá na dobu neurčitou</w:t>
      </w:r>
      <w:r w:rsidR="00694083">
        <w:rPr>
          <w:sz w:val="22"/>
          <w:szCs w:val="22"/>
        </w:rPr>
        <w:t>.</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rPr>
        <w:t>OZ</w:t>
      </w:r>
      <w:r w:rsidRPr="00643CFC">
        <w:rPr>
          <w:sz w:val="22"/>
          <w:szCs w:val="22"/>
        </w:rPr>
        <w:t xml:space="preserve"> dle čl. </w:t>
      </w:r>
      <w:r w:rsidR="00796638">
        <w:rPr>
          <w:sz w:val="22"/>
          <w:szCs w:val="22"/>
        </w:rPr>
        <w:fldChar w:fldCharType="begin"/>
      </w:r>
      <w:r w:rsidR="00943920">
        <w:rPr>
          <w:sz w:val="22"/>
          <w:szCs w:val="22"/>
        </w:rPr>
        <w:instrText xml:space="preserve"> REF _Ref508021499 \r \h </w:instrText>
      </w:r>
      <w:r w:rsidR="00796638">
        <w:rPr>
          <w:sz w:val="22"/>
          <w:szCs w:val="22"/>
        </w:rPr>
      </w:r>
      <w:r w:rsidR="00796638">
        <w:rPr>
          <w:sz w:val="22"/>
          <w:szCs w:val="22"/>
        </w:rPr>
        <w:fldChar w:fldCharType="separate"/>
      </w:r>
      <w:r w:rsidR="00DB10A4">
        <w:rPr>
          <w:sz w:val="22"/>
          <w:szCs w:val="22"/>
        </w:rPr>
        <w:t>3</w:t>
      </w:r>
      <w:r w:rsidR="00796638">
        <w:rPr>
          <w:sz w:val="22"/>
          <w:szCs w:val="22"/>
        </w:rPr>
        <w:fldChar w:fldCharType="end"/>
      </w:r>
      <w:r w:rsidRPr="00643CFC">
        <w:rPr>
          <w:sz w:val="22"/>
          <w:szCs w:val="22"/>
        </w:rPr>
        <w:t xml:space="preserve"> této smlouvy, pokud ani přes výzvu objednatele zhotovitel nesplní povinnosti vyplývající z této smlouvy.</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rsidR="00643CFC" w:rsidRPr="009F4A10"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V případě prodlení objednatele s úhradou sjednané ceny ve lhůtě splatnosti je zhotovitel oprávněn uplatnit </w:t>
      </w:r>
      <w:r w:rsidR="00086DEC">
        <w:rPr>
          <w:sz w:val="22"/>
          <w:szCs w:val="22"/>
        </w:rPr>
        <w:t>vůči objednateli zákonné úroky z prodlení.</w:t>
      </w:r>
      <w:r w:rsidRPr="00643CFC">
        <w:rPr>
          <w:sz w:val="22"/>
          <w:szCs w:val="22"/>
        </w:rPr>
        <w:t xml:space="preserve"> </w:t>
      </w:r>
    </w:p>
    <w:p w:rsidR="005524D8" w:rsidRPr="005524D8" w:rsidRDefault="000960B4" w:rsidP="00376173">
      <w:pPr>
        <w:pStyle w:val="Parodstavec"/>
        <w:numPr>
          <w:ilvl w:val="1"/>
          <w:numId w:val="3"/>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796638">
        <w:rPr>
          <w:sz w:val="22"/>
          <w:szCs w:val="22"/>
        </w:rPr>
        <w:fldChar w:fldCharType="begin"/>
      </w:r>
      <w:r w:rsidR="00CA035E">
        <w:rPr>
          <w:sz w:val="22"/>
          <w:szCs w:val="22"/>
        </w:rPr>
        <w:instrText xml:space="preserve"> REF _Ref511223838 \r \h </w:instrText>
      </w:r>
      <w:r w:rsidR="00796638">
        <w:rPr>
          <w:sz w:val="22"/>
          <w:szCs w:val="22"/>
        </w:rPr>
      </w:r>
      <w:r w:rsidR="00796638">
        <w:rPr>
          <w:sz w:val="22"/>
          <w:szCs w:val="22"/>
        </w:rPr>
        <w:fldChar w:fldCharType="separate"/>
      </w:r>
      <w:r w:rsidR="00CA035E">
        <w:rPr>
          <w:sz w:val="22"/>
          <w:szCs w:val="22"/>
        </w:rPr>
        <w:t>3.3.5</w:t>
      </w:r>
      <w:r w:rsidR="00796638">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rPr>
        <w:t>uvedené v </w:t>
      </w:r>
      <w:r w:rsidR="00CA035E">
        <w:rPr>
          <w:sz w:val="22"/>
          <w:szCs w:val="22"/>
        </w:rPr>
        <w:t>Příloze</w:t>
      </w:r>
      <w:r w:rsidR="005524D8" w:rsidRPr="005524D8">
        <w:rPr>
          <w:sz w:val="22"/>
          <w:szCs w:val="22"/>
        </w:rPr>
        <w:t xml:space="preserve"> č. 2 této smlouvy</w:t>
      </w:r>
      <w:r w:rsidR="005524D8">
        <w:rPr>
          <w:sz w:val="22"/>
          <w:szCs w:val="22"/>
        </w:rPr>
        <w:t>.</w:t>
      </w:r>
    </w:p>
    <w:p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rsidR="009F4A10" w:rsidRPr="009F4A10" w:rsidRDefault="009F4A10" w:rsidP="00376173">
      <w:pPr>
        <w:pStyle w:val="Parodstavec"/>
        <w:numPr>
          <w:ilvl w:val="1"/>
          <w:numId w:val="3"/>
        </w:numPr>
        <w:ind w:left="567" w:hanging="567"/>
        <w:jc w:val="both"/>
        <w:rPr>
          <w:sz w:val="22"/>
          <w:szCs w:val="22"/>
        </w:rPr>
      </w:pPr>
      <w:r w:rsidRPr="009F4A10">
        <w:rPr>
          <w:sz w:val="22"/>
          <w:szCs w:val="22"/>
        </w:rPr>
        <w:t>Zaplacením smluvní pokuty není dotčen nárok smluvních stran na náhradu vzniklé újmy.</w:t>
      </w:r>
    </w:p>
    <w:p w:rsidR="00054CB6" w:rsidRPr="00694083" w:rsidRDefault="009F4A10" w:rsidP="00694083">
      <w:pPr>
        <w:pStyle w:val="Parodstavec"/>
        <w:numPr>
          <w:ilvl w:val="1"/>
          <w:numId w:val="3"/>
        </w:numPr>
        <w:ind w:left="567" w:hanging="567"/>
        <w:jc w:val="both"/>
        <w:rPr>
          <w:sz w:val="22"/>
          <w:szCs w:val="22"/>
        </w:rPr>
      </w:pPr>
      <w:r w:rsidRPr="009F4A10">
        <w:rPr>
          <w:sz w:val="22"/>
          <w:szCs w:val="22"/>
        </w:rPr>
        <w:lastRenderedPageBreak/>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rsidR="001265C5" w:rsidRPr="001265C5" w:rsidRDefault="001265C5" w:rsidP="00376173">
      <w:pPr>
        <w:pStyle w:val="Parnadpis"/>
        <w:numPr>
          <w:ilvl w:val="0"/>
          <w:numId w:val="3"/>
        </w:numPr>
        <w:ind w:left="567" w:hanging="567"/>
        <w:rPr>
          <w:sz w:val="24"/>
          <w:szCs w:val="24"/>
        </w:rPr>
      </w:pPr>
      <w:r w:rsidRPr="001265C5">
        <w:rPr>
          <w:sz w:val="24"/>
          <w:szCs w:val="24"/>
        </w:rPr>
        <w:t>Vyšší moc</w:t>
      </w:r>
    </w:p>
    <w:p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Smluvní strany jsou si vědomi existence pandemie Koronaviru (COVID-19) a zhotovitel prohlašuje, že v době uzavření této smlouvy nebrání tato pandemie v plnění jeho závazků z této smlouvy. Pokud však v důsledku pandemie Koronaviru dojde k dalším omezením, které budou bránit zhotoviteli v plnění této smlouvy (např. karanténní opatření zaměstnanců zhotovitele, karanténní opatření v místě plnění </w:t>
      </w:r>
      <w:r w:rsidR="009578BB" w:rsidRPr="001063EC">
        <w:rPr>
          <w:sz w:val="22"/>
          <w:szCs w:val="22"/>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rsidR="001265C5" w:rsidRPr="001063EC"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rsidR="000960B4" w:rsidRPr="00643CFC" w:rsidRDefault="000960B4" w:rsidP="00376173">
      <w:pPr>
        <w:pStyle w:val="Parnadpis"/>
        <w:numPr>
          <w:ilvl w:val="0"/>
          <w:numId w:val="3"/>
        </w:numPr>
        <w:ind w:left="567" w:hanging="567"/>
        <w:rPr>
          <w:sz w:val="24"/>
          <w:szCs w:val="24"/>
        </w:rPr>
      </w:pPr>
      <w:r w:rsidRPr="00643CFC">
        <w:rPr>
          <w:sz w:val="24"/>
          <w:szCs w:val="24"/>
        </w:rPr>
        <w:t>Všeobecná ustanovení</w:t>
      </w:r>
    </w:p>
    <w:p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rsidR="009F4A10" w:rsidRPr="00643CFC"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w:t>
      </w:r>
      <w:r w:rsidRPr="00643CFC">
        <w:rPr>
          <w:sz w:val="22"/>
          <w:szCs w:val="22"/>
        </w:rPr>
        <w:lastRenderedPageBreak/>
        <w:t xml:space="preserve">předmětu smlouvy, a aby tyto osoby byly zavázány zachovávat o důvěrné informaci mlčenlivost podle článku </w:t>
      </w:r>
      <w:r w:rsidR="00796638">
        <w:rPr>
          <w:sz w:val="22"/>
          <w:szCs w:val="22"/>
        </w:rPr>
        <w:fldChar w:fldCharType="begin"/>
      </w:r>
      <w:r w:rsidR="00E729CF">
        <w:rPr>
          <w:sz w:val="22"/>
          <w:szCs w:val="22"/>
        </w:rPr>
        <w:instrText xml:space="preserve"> REF _Ref508288007 \r \h </w:instrText>
      </w:r>
      <w:r w:rsidR="00796638">
        <w:rPr>
          <w:sz w:val="22"/>
          <w:szCs w:val="22"/>
        </w:rPr>
      </w:r>
      <w:r w:rsidR="00796638">
        <w:rPr>
          <w:sz w:val="22"/>
          <w:szCs w:val="22"/>
        </w:rPr>
        <w:fldChar w:fldCharType="separate"/>
      </w:r>
      <w:r w:rsidR="00DB10A4">
        <w:rPr>
          <w:sz w:val="22"/>
          <w:szCs w:val="22"/>
        </w:rPr>
        <w:t>10.1</w:t>
      </w:r>
      <w:r w:rsidR="00796638">
        <w:rPr>
          <w:sz w:val="22"/>
          <w:szCs w:val="22"/>
        </w:rPr>
        <w:fldChar w:fldCharType="end"/>
      </w:r>
      <w:r w:rsidR="00E729CF">
        <w:rPr>
          <w:sz w:val="22"/>
          <w:szCs w:val="22"/>
        </w:rPr>
        <w:t xml:space="preserve"> </w:t>
      </w:r>
      <w:r w:rsidRPr="00643CFC">
        <w:rPr>
          <w:sz w:val="22"/>
          <w:szCs w:val="22"/>
        </w:rPr>
        <w:t>této smlouvy.</w:t>
      </w:r>
    </w:p>
    <w:p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rsidR="00B84A7E" w:rsidRPr="00643CFC" w:rsidRDefault="00B84A7E" w:rsidP="00376173">
      <w:pPr>
        <w:pStyle w:val="Parodstavec"/>
        <w:numPr>
          <w:ilvl w:val="1"/>
          <w:numId w:val="3"/>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Anonymizaci vždy podléhají důvěrné informace, za které se považují veškeré informace, které jsou jako takové označeny, nebo jsou takového charakteru, že jejich vyzrazení či zveřejnění může přivodit kterékoliv smluvní straně újmu. </w:t>
      </w:r>
    </w:p>
    <w:p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rsidR="00DC0CC4" w:rsidRPr="00DC0CC4" w:rsidRDefault="00DC0CC4" w:rsidP="00DC0CC4">
      <w:pPr>
        <w:pStyle w:val="Parodstavec"/>
        <w:numPr>
          <w:ilvl w:val="1"/>
          <w:numId w:val="3"/>
        </w:numPr>
        <w:ind w:left="567" w:hanging="567"/>
        <w:jc w:val="both"/>
        <w:rPr>
          <w:sz w:val="22"/>
          <w:szCs w:val="22"/>
        </w:rPr>
      </w:pPr>
      <w:r w:rsidRPr="005A2B14">
        <w:rPr>
          <w:sz w:val="22"/>
          <w:szCs w:val="22"/>
        </w:rPr>
        <w:t xml:space="preserve">Tato smlouva je vyhotovena ve třech stejnopisech, z nichž po jednom vyhotovení </w:t>
      </w:r>
      <w:r>
        <w:rPr>
          <w:sz w:val="22"/>
          <w:szCs w:val="22"/>
        </w:rPr>
        <w:t xml:space="preserve">smlouvy </w:t>
      </w:r>
      <w:r w:rsidRPr="005A2B14">
        <w:rPr>
          <w:sz w:val="22"/>
          <w:szCs w:val="22"/>
        </w:rPr>
        <w:t>obdrží dodavatel a po dvou vyhotoveních</w:t>
      </w:r>
      <w:r>
        <w:rPr>
          <w:sz w:val="22"/>
          <w:szCs w:val="22"/>
        </w:rPr>
        <w:t xml:space="preserve"> smlouvy</w:t>
      </w:r>
      <w:r w:rsidRPr="005A2B14">
        <w:rPr>
          <w:sz w:val="22"/>
          <w:szCs w:val="22"/>
        </w:rPr>
        <w:t xml:space="preserve"> obdrží objednatel.</w:t>
      </w:r>
    </w:p>
    <w:p w:rsidR="00694083" w:rsidRPr="00086DEC" w:rsidRDefault="009F4A10" w:rsidP="000960B4">
      <w:pPr>
        <w:pStyle w:val="Parodstavec"/>
        <w:numPr>
          <w:ilvl w:val="1"/>
          <w:numId w:val="3"/>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rsidR="00694083" w:rsidRDefault="00694083" w:rsidP="000960B4">
      <w:pPr>
        <w:pStyle w:val="Zkladntext"/>
        <w:jc w:val="both"/>
        <w:rPr>
          <w:rFonts w:cs="Arial"/>
          <w:i/>
          <w:sz w:val="22"/>
          <w:szCs w:val="22"/>
        </w:rPr>
      </w:pPr>
    </w:p>
    <w:p w:rsidR="000960B4" w:rsidRPr="009776AF" w:rsidRDefault="000960B4" w:rsidP="000960B4">
      <w:pPr>
        <w:pStyle w:val="Zkladntext"/>
        <w:jc w:val="both"/>
        <w:rPr>
          <w:rFonts w:cs="Arial"/>
          <w:sz w:val="22"/>
          <w:szCs w:val="22"/>
        </w:rPr>
      </w:pPr>
      <w:r w:rsidRPr="009776AF">
        <w:rPr>
          <w:rFonts w:cs="Arial"/>
          <w:sz w:val="22"/>
          <w:szCs w:val="22"/>
        </w:rPr>
        <w:t>Přílohy:</w:t>
      </w:r>
    </w:p>
    <w:p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rPr>
        <w:t>OZ</w:t>
      </w:r>
      <w:r w:rsidRPr="009776AF">
        <w:rPr>
          <w:rFonts w:cs="Arial"/>
          <w:sz w:val="22"/>
          <w:szCs w:val="22"/>
        </w:rPr>
        <w:t xml:space="preserve"> a ceník servisních služeb</w:t>
      </w:r>
    </w:p>
    <w:bookmarkEnd w:id="14"/>
    <w:p w:rsidR="000A4DC3" w:rsidRDefault="000A4DC3" w:rsidP="000960B4">
      <w:pPr>
        <w:pStyle w:val="Zkladntext"/>
        <w:jc w:val="both"/>
        <w:rPr>
          <w:rFonts w:cs="Arial"/>
          <w:sz w:val="22"/>
          <w:szCs w:val="22"/>
        </w:rPr>
      </w:pPr>
      <w:r w:rsidRPr="009776AF">
        <w:rPr>
          <w:rFonts w:cs="Arial"/>
          <w:sz w:val="22"/>
          <w:szCs w:val="22"/>
        </w:rPr>
        <w:t>2 – Podmínky požadované úrovně služeb</w:t>
      </w:r>
    </w:p>
    <w:p w:rsidR="00694083" w:rsidRPr="00086DEC" w:rsidRDefault="00086DEC" w:rsidP="00086DEC">
      <w:pPr>
        <w:pStyle w:val="Zkladntext"/>
        <w:jc w:val="both"/>
        <w:rPr>
          <w:rFonts w:cs="Arial"/>
          <w:sz w:val="22"/>
          <w:szCs w:val="22"/>
        </w:rPr>
      </w:pPr>
      <w:r>
        <w:rPr>
          <w:rFonts w:cs="Arial"/>
          <w:sz w:val="22"/>
          <w:szCs w:val="22"/>
        </w:rPr>
        <w:t>3 – Plná moc</w:t>
      </w:r>
    </w:p>
    <w:p w:rsidR="00694083" w:rsidRPr="007310B1" w:rsidRDefault="00694083" w:rsidP="00A003D2">
      <w:pPr>
        <w:pStyle w:val="Parodstavec"/>
        <w:numPr>
          <w:ilvl w:val="0"/>
          <w:numId w:val="0"/>
        </w:numPr>
        <w:jc w:val="both"/>
        <w:rPr>
          <w:sz w:val="24"/>
          <w:szCs w:val="24"/>
        </w:rPr>
      </w:pPr>
    </w:p>
    <w:p w:rsidR="00A003D2" w:rsidRPr="007310B1" w:rsidRDefault="00A003D2" w:rsidP="00A003D2">
      <w:pPr>
        <w:pStyle w:val="Parodstavec"/>
        <w:numPr>
          <w:ilvl w:val="0"/>
          <w:numId w:val="0"/>
        </w:numPr>
        <w:ind w:left="567"/>
        <w:jc w:val="both"/>
        <w:rPr>
          <w:sz w:val="24"/>
          <w:szCs w:val="24"/>
        </w:rPr>
      </w:pPr>
      <w:r w:rsidRPr="007310B1">
        <w:rPr>
          <w:sz w:val="24"/>
          <w:szCs w:val="24"/>
        </w:rPr>
        <w:t>V</w:t>
      </w:r>
      <w:r w:rsidR="008C5F2E">
        <w:rPr>
          <w:sz w:val="24"/>
          <w:szCs w:val="24"/>
        </w:rPr>
        <w:t> Uherčicích</w:t>
      </w:r>
      <w:r>
        <w:rPr>
          <w:sz w:val="24"/>
          <w:szCs w:val="24"/>
        </w:rPr>
        <w:t xml:space="preserve"> dne </w:t>
      </w:r>
      <w:r w:rsidR="008C5F2E">
        <w:rPr>
          <w:sz w:val="24"/>
          <w:szCs w:val="24"/>
        </w:rPr>
        <w:t>2. 9. 2021</w:t>
      </w:r>
      <w:r>
        <w:rPr>
          <w:sz w:val="24"/>
          <w:szCs w:val="24"/>
        </w:rPr>
        <w:tab/>
      </w:r>
      <w:r>
        <w:rPr>
          <w:sz w:val="24"/>
          <w:szCs w:val="24"/>
        </w:rPr>
        <w:tab/>
      </w:r>
      <w:r w:rsidRPr="007310B1">
        <w:rPr>
          <w:sz w:val="24"/>
          <w:szCs w:val="24"/>
        </w:rPr>
        <w:t>V</w:t>
      </w:r>
      <w:r w:rsidR="008C5F2E">
        <w:rPr>
          <w:sz w:val="24"/>
          <w:szCs w:val="24"/>
        </w:rPr>
        <w:t xml:space="preserve"> Brně </w:t>
      </w:r>
      <w:r w:rsidRPr="007310B1">
        <w:rPr>
          <w:sz w:val="24"/>
          <w:szCs w:val="24"/>
        </w:rPr>
        <w:t>dne</w:t>
      </w:r>
      <w:r w:rsidR="008C5F2E">
        <w:rPr>
          <w:sz w:val="24"/>
          <w:szCs w:val="24"/>
        </w:rPr>
        <w:t xml:space="preserve"> 7. 9. 2021</w:t>
      </w:r>
    </w:p>
    <w:p w:rsidR="00A003D2" w:rsidRPr="007310B1" w:rsidRDefault="00A003D2" w:rsidP="00A003D2">
      <w:pPr>
        <w:pStyle w:val="Parodstavec"/>
        <w:numPr>
          <w:ilvl w:val="0"/>
          <w:numId w:val="0"/>
        </w:numPr>
        <w:ind w:left="567"/>
        <w:jc w:val="both"/>
        <w:rPr>
          <w:sz w:val="24"/>
          <w:szCs w:val="24"/>
        </w:rPr>
      </w:pPr>
    </w:p>
    <w:p w:rsidR="00A003D2" w:rsidRDefault="00A003D2" w:rsidP="00A003D2">
      <w:pPr>
        <w:pStyle w:val="Parodstavec"/>
        <w:numPr>
          <w:ilvl w:val="0"/>
          <w:numId w:val="0"/>
        </w:numPr>
        <w:ind w:left="567"/>
        <w:jc w:val="both"/>
        <w:rPr>
          <w:sz w:val="24"/>
          <w:szCs w:val="24"/>
        </w:rPr>
      </w:pPr>
    </w:p>
    <w:p w:rsidR="00694083" w:rsidRDefault="00694083" w:rsidP="00A003D2">
      <w:pPr>
        <w:pStyle w:val="Parodstavec"/>
        <w:numPr>
          <w:ilvl w:val="0"/>
          <w:numId w:val="0"/>
        </w:numPr>
        <w:ind w:left="567"/>
        <w:jc w:val="both"/>
        <w:rPr>
          <w:sz w:val="24"/>
          <w:szCs w:val="24"/>
        </w:rPr>
      </w:pPr>
    </w:p>
    <w:p w:rsidR="00694083" w:rsidRDefault="00694083" w:rsidP="00A003D2">
      <w:pPr>
        <w:pStyle w:val="Parodstavec"/>
        <w:numPr>
          <w:ilvl w:val="0"/>
          <w:numId w:val="0"/>
        </w:numPr>
        <w:ind w:left="567"/>
        <w:jc w:val="both"/>
        <w:rPr>
          <w:sz w:val="24"/>
          <w:szCs w:val="24"/>
        </w:rPr>
      </w:pPr>
    </w:p>
    <w:p w:rsidR="00694083" w:rsidRPr="007310B1" w:rsidRDefault="00694083" w:rsidP="00A003D2">
      <w:pPr>
        <w:pStyle w:val="Parodstavec"/>
        <w:numPr>
          <w:ilvl w:val="0"/>
          <w:numId w:val="0"/>
        </w:numPr>
        <w:ind w:left="567"/>
        <w:jc w:val="both"/>
        <w:rPr>
          <w:sz w:val="24"/>
          <w:szCs w:val="24"/>
        </w:rPr>
      </w:pPr>
    </w:p>
    <w:p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rsidR="00984032" w:rsidRPr="00694083" w:rsidRDefault="00A003D2" w:rsidP="00304C1B">
      <w:pPr>
        <w:pStyle w:val="Parodstavec"/>
        <w:numPr>
          <w:ilvl w:val="0"/>
          <w:numId w:val="0"/>
        </w:numPr>
        <w:ind w:left="567"/>
        <w:jc w:val="both"/>
        <w:rPr>
          <w:sz w:val="24"/>
          <w:szCs w:val="24"/>
        </w:rPr>
      </w:pPr>
      <w:r w:rsidRPr="007310B1">
        <w:rPr>
          <w:sz w:val="24"/>
          <w:szCs w:val="24"/>
        </w:rPr>
        <w:t xml:space="preserve">     </w:t>
      </w:r>
      <w:r w:rsidR="00643CFC">
        <w:rPr>
          <w:sz w:val="24"/>
          <w:szCs w:val="24"/>
        </w:rPr>
        <w:t xml:space="preserve">            </w:t>
      </w:r>
      <w:r w:rsidR="008C5F2E">
        <w:rPr>
          <w:sz w:val="24"/>
          <w:szCs w:val="24"/>
        </w:rPr>
        <w:t>xxxxxxxxxxxxxx</w:t>
      </w:r>
      <w:r w:rsidR="00643CFC">
        <w:rPr>
          <w:sz w:val="24"/>
          <w:szCs w:val="24"/>
        </w:rPr>
        <w:t xml:space="preserve"> </w:t>
      </w:r>
      <w:r w:rsidR="00643CFC">
        <w:rPr>
          <w:sz w:val="24"/>
          <w:szCs w:val="24"/>
        </w:rPr>
        <w:tab/>
      </w:r>
      <w:r w:rsidR="00643CFC">
        <w:rPr>
          <w:sz w:val="24"/>
          <w:szCs w:val="24"/>
        </w:rPr>
        <w:tab/>
      </w:r>
      <w:r w:rsidR="00643CFC">
        <w:rPr>
          <w:sz w:val="24"/>
          <w:szCs w:val="24"/>
        </w:rPr>
        <w:tab/>
      </w:r>
      <w:r w:rsidR="00643CFC">
        <w:rPr>
          <w:sz w:val="24"/>
          <w:szCs w:val="24"/>
        </w:rPr>
        <w:tab/>
      </w:r>
      <w:r w:rsidR="008C5F2E">
        <w:rPr>
          <w:sz w:val="24"/>
          <w:szCs w:val="24"/>
        </w:rPr>
        <w:t>xxxxxxxxxxxxx</w:t>
      </w:r>
    </w:p>
    <w:p w:rsidR="007B41F1" w:rsidRDefault="007B41F1" w:rsidP="00304C1B">
      <w:pPr>
        <w:pStyle w:val="Parodstavec"/>
        <w:numPr>
          <w:ilvl w:val="0"/>
          <w:numId w:val="0"/>
        </w:numPr>
        <w:ind w:left="567"/>
        <w:jc w:val="both"/>
        <w:rPr>
          <w:sz w:val="24"/>
          <w:szCs w:val="24"/>
        </w:rPr>
        <w:sectPr w:rsidR="007B41F1" w:rsidSect="0067676E">
          <w:footerReference w:type="default" r:id="rId11"/>
          <w:footerReference w:type="first" r:id="rId12"/>
          <w:pgSz w:w="11906" w:h="16838"/>
          <w:pgMar w:top="1440" w:right="1274" w:bottom="1440" w:left="1418" w:header="708" w:footer="708" w:gutter="0"/>
          <w:pgNumType w:start="1"/>
          <w:cols w:space="708"/>
          <w:docGrid w:linePitch="326"/>
        </w:sectPr>
      </w:pPr>
    </w:p>
    <w:p w:rsidR="006267F2" w:rsidRDefault="00122066" w:rsidP="00122066">
      <w:pPr>
        <w:pStyle w:val="Parodstavec"/>
        <w:numPr>
          <w:ilvl w:val="0"/>
          <w:numId w:val="0"/>
        </w:numPr>
        <w:tabs>
          <w:tab w:val="left" w:pos="3969"/>
        </w:tabs>
        <w:rPr>
          <w:b/>
          <w:sz w:val="22"/>
          <w:szCs w:val="22"/>
        </w:rPr>
      </w:pPr>
      <w:r w:rsidRPr="0061194B">
        <w:rPr>
          <w:b/>
          <w:sz w:val="22"/>
          <w:szCs w:val="22"/>
        </w:rPr>
        <w:lastRenderedPageBreak/>
        <w:t>Specifikace zařízení:</w:t>
      </w:r>
    </w:p>
    <w:p w:rsidR="00122066" w:rsidRPr="004C1798" w:rsidRDefault="004C1798" w:rsidP="00122066">
      <w:pPr>
        <w:pStyle w:val="Parodstavec"/>
        <w:numPr>
          <w:ilvl w:val="0"/>
          <w:numId w:val="0"/>
        </w:numPr>
        <w:tabs>
          <w:tab w:val="left" w:pos="3969"/>
        </w:tabs>
        <w:rPr>
          <w:sz w:val="22"/>
          <w:szCs w:val="22"/>
        </w:rPr>
      </w:pPr>
      <w:r>
        <w:rPr>
          <w:sz w:val="22"/>
          <w:szCs w:val="22"/>
        </w:rPr>
        <w:t>Zařízení v</w:t>
      </w:r>
      <w:r w:rsidR="006267F2">
        <w:rPr>
          <w:sz w:val="22"/>
          <w:szCs w:val="22"/>
        </w:rPr>
        <w:t> objektu objednatele</w:t>
      </w:r>
      <w:r>
        <w:rPr>
          <w:sz w:val="22"/>
          <w:szCs w:val="22"/>
        </w:rPr>
        <w:t xml:space="preserve">, ke kterému jsou poskytovány servisní služby je objektová stanice typu </w:t>
      </w:r>
      <w:r w:rsidR="00122066">
        <w:rPr>
          <w:sz w:val="22"/>
          <w:szCs w:val="22"/>
        </w:rPr>
        <w:t>PZR-1</w:t>
      </w:r>
    </w:p>
    <w:p w:rsidR="000944F4" w:rsidRDefault="000944F4" w:rsidP="00122066">
      <w:pPr>
        <w:pStyle w:val="Parodstavec"/>
        <w:numPr>
          <w:ilvl w:val="0"/>
          <w:numId w:val="0"/>
        </w:numPr>
        <w:rPr>
          <w:sz w:val="22"/>
          <w:szCs w:val="22"/>
        </w:rPr>
      </w:pPr>
    </w:p>
    <w:p w:rsidR="00E26535" w:rsidRDefault="00E26535" w:rsidP="00122066">
      <w:pPr>
        <w:pStyle w:val="Parodstavec"/>
        <w:numPr>
          <w:ilvl w:val="0"/>
          <w:numId w:val="0"/>
        </w:numPr>
        <w:rPr>
          <w:sz w:val="22"/>
          <w:szCs w:val="22"/>
        </w:rPr>
      </w:pPr>
    </w:p>
    <w:p w:rsidR="005E0EBA" w:rsidRDefault="000944F4" w:rsidP="00122066">
      <w:pPr>
        <w:pStyle w:val="Parodstavec"/>
        <w:numPr>
          <w:ilvl w:val="0"/>
          <w:numId w:val="0"/>
        </w:numPr>
        <w:rPr>
          <w:b/>
          <w:sz w:val="22"/>
          <w:szCs w:val="22"/>
        </w:rPr>
      </w:pPr>
      <w:r w:rsidRPr="0061194B">
        <w:rPr>
          <w:b/>
          <w:sz w:val="22"/>
          <w:szCs w:val="22"/>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rsidTr="00056FFE">
        <w:trPr>
          <w:trHeight w:val="288"/>
        </w:trPr>
        <w:tc>
          <w:tcPr>
            <w:tcW w:w="7441" w:type="dxa"/>
            <w:shd w:val="clear" w:color="auto" w:fill="auto"/>
            <w:noWrap/>
            <w:vAlign w:val="center"/>
          </w:tcPr>
          <w:p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rsidTr="00056FFE">
        <w:trPr>
          <w:trHeight w:val="288"/>
        </w:trPr>
        <w:tc>
          <w:tcPr>
            <w:tcW w:w="7441" w:type="dxa"/>
            <w:shd w:val="clear" w:color="auto" w:fill="auto"/>
            <w:noWrap/>
            <w:vAlign w:val="center"/>
          </w:tcPr>
          <w:p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rsidTr="000944F4">
        <w:trPr>
          <w:trHeight w:val="288"/>
        </w:trPr>
        <w:tc>
          <w:tcPr>
            <w:tcW w:w="7441" w:type="dxa"/>
            <w:shd w:val="clear" w:color="auto" w:fill="auto"/>
            <w:noWrap/>
            <w:vAlign w:val="center"/>
            <w:hideMark/>
          </w:tcPr>
          <w:p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rsidTr="000944F4">
        <w:trPr>
          <w:trHeight w:val="288"/>
        </w:trPr>
        <w:tc>
          <w:tcPr>
            <w:tcW w:w="7441" w:type="dxa"/>
            <w:shd w:val="clear" w:color="auto" w:fill="auto"/>
            <w:noWrap/>
            <w:vAlign w:val="center"/>
          </w:tcPr>
          <w:p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rsidR="00122066" w:rsidRPr="000944F4" w:rsidRDefault="00CB1C2A" w:rsidP="000944F4">
            <w:pPr>
              <w:spacing w:before="120" w:after="120"/>
              <w:jc w:val="right"/>
              <w:rPr>
                <w:rFonts w:cs="Arial"/>
                <w:bCs/>
                <w:color w:val="000000"/>
                <w:sz w:val="22"/>
                <w:szCs w:val="22"/>
              </w:rPr>
            </w:pPr>
            <w:r>
              <w:rPr>
                <w:rFonts w:cs="Arial"/>
                <w:bCs/>
                <w:color w:val="000000"/>
                <w:sz w:val="22"/>
                <w:szCs w:val="22"/>
              </w:rPr>
              <w:t>5</w:t>
            </w:r>
            <w:r w:rsidR="00E26535">
              <w:rPr>
                <w:rFonts w:cs="Arial"/>
                <w:bCs/>
                <w:color w:val="000000"/>
                <w:sz w:val="22"/>
                <w:szCs w:val="22"/>
              </w:rPr>
              <w:t>00 Kč</w:t>
            </w:r>
          </w:p>
        </w:tc>
      </w:tr>
      <w:tr w:rsidR="00A2009A" w:rsidRPr="000944F4" w:rsidTr="000944F4">
        <w:trPr>
          <w:trHeight w:val="288"/>
        </w:trPr>
        <w:tc>
          <w:tcPr>
            <w:tcW w:w="7441" w:type="dxa"/>
            <w:shd w:val="clear" w:color="auto" w:fill="auto"/>
            <w:noWrap/>
            <w:vAlign w:val="center"/>
          </w:tcPr>
          <w:p w:rsidR="00A2009A" w:rsidRPr="000944F4" w:rsidRDefault="00A2009A" w:rsidP="000944F4">
            <w:pPr>
              <w:spacing w:before="120" w:after="120"/>
              <w:rPr>
                <w:rFonts w:cs="Arial"/>
                <w:bCs/>
                <w:color w:val="000000"/>
                <w:sz w:val="22"/>
                <w:szCs w:val="22"/>
              </w:rPr>
            </w:pPr>
            <w:r>
              <w:rPr>
                <w:rFonts w:cs="Arial"/>
                <w:bCs/>
                <w:color w:val="000000"/>
                <w:sz w:val="22"/>
                <w:szCs w:val="22"/>
              </w:rPr>
              <w:t xml:space="preserve">Cena za </w:t>
            </w:r>
            <w:r w:rsidR="00686333">
              <w:rPr>
                <w:rFonts w:cs="Arial"/>
                <w:bCs/>
                <w:color w:val="000000"/>
                <w:sz w:val="22"/>
                <w:szCs w:val="22"/>
              </w:rPr>
              <w:t>dopravu</w:t>
            </w:r>
          </w:p>
        </w:tc>
        <w:tc>
          <w:tcPr>
            <w:tcW w:w="1560" w:type="dxa"/>
            <w:shd w:val="clear" w:color="auto" w:fill="auto"/>
            <w:noWrap/>
            <w:vAlign w:val="center"/>
          </w:tcPr>
          <w:p w:rsidR="00A2009A" w:rsidRPr="000944F4" w:rsidRDefault="00686333" w:rsidP="000944F4">
            <w:pPr>
              <w:spacing w:before="120" w:after="120"/>
              <w:jc w:val="right"/>
              <w:rPr>
                <w:rFonts w:cs="Arial"/>
                <w:bCs/>
                <w:color w:val="000000"/>
                <w:sz w:val="22"/>
                <w:szCs w:val="22"/>
              </w:rPr>
            </w:pPr>
            <w:r>
              <w:rPr>
                <w:rFonts w:cs="Arial"/>
                <w:bCs/>
                <w:color w:val="000000"/>
                <w:sz w:val="22"/>
                <w:szCs w:val="22"/>
              </w:rPr>
              <w:t>2 700</w:t>
            </w:r>
            <w:r w:rsidR="00A2009A">
              <w:rPr>
                <w:rFonts w:cs="Arial"/>
                <w:bCs/>
                <w:color w:val="000000"/>
                <w:sz w:val="22"/>
                <w:szCs w:val="22"/>
              </w:rPr>
              <w:t xml:space="preserve"> Kč</w:t>
            </w:r>
          </w:p>
        </w:tc>
      </w:tr>
    </w:tbl>
    <w:p w:rsidR="009776AF" w:rsidRDefault="00BD71A7" w:rsidP="00C53310">
      <w:pPr>
        <w:pStyle w:val="Parodstavec"/>
        <w:numPr>
          <w:ilvl w:val="0"/>
          <w:numId w:val="0"/>
        </w:numPr>
        <w:spacing w:before="240"/>
        <w:jc w:val="both"/>
        <w:rPr>
          <w:sz w:val="22"/>
          <w:szCs w:val="22"/>
        </w:rPr>
      </w:pPr>
      <w:r w:rsidRPr="00BD71A7">
        <w:rPr>
          <w:sz w:val="22"/>
          <w:szCs w:val="22"/>
        </w:rPr>
        <w:t xml:space="preserve">Cena za dopravu </w:t>
      </w:r>
      <w:r>
        <w:rPr>
          <w:sz w:val="22"/>
          <w:szCs w:val="22"/>
        </w:rPr>
        <w:t xml:space="preserve">se </w:t>
      </w:r>
      <w:r w:rsidR="007B3275">
        <w:rPr>
          <w:sz w:val="22"/>
          <w:szCs w:val="22"/>
        </w:rPr>
        <w:t>kalkuluje</w:t>
      </w:r>
      <w:r>
        <w:rPr>
          <w:sz w:val="22"/>
          <w:szCs w:val="22"/>
        </w:rPr>
        <w:t xml:space="preserve"> z místa pracoviště zhotovitele:</w:t>
      </w:r>
    </w:p>
    <w:p w:rsidR="00BD71A7" w:rsidRDefault="00BD71A7" w:rsidP="007B3275">
      <w:pPr>
        <w:pStyle w:val="Parodstavec"/>
        <w:numPr>
          <w:ilvl w:val="0"/>
          <w:numId w:val="0"/>
        </w:numPr>
        <w:ind w:left="1276"/>
        <w:jc w:val="both"/>
        <w:rPr>
          <w:sz w:val="22"/>
          <w:szCs w:val="22"/>
        </w:rPr>
      </w:pPr>
      <w:r>
        <w:rPr>
          <w:sz w:val="22"/>
          <w:szCs w:val="22"/>
        </w:rPr>
        <w:t>Trade FIDES, a.s.</w:t>
      </w:r>
    </w:p>
    <w:p w:rsidR="00BD71A7" w:rsidRDefault="00694083" w:rsidP="007B3275">
      <w:pPr>
        <w:pStyle w:val="Parodstavec"/>
        <w:numPr>
          <w:ilvl w:val="0"/>
          <w:numId w:val="0"/>
        </w:numPr>
        <w:ind w:left="1276"/>
        <w:jc w:val="both"/>
        <w:rPr>
          <w:sz w:val="22"/>
          <w:szCs w:val="22"/>
        </w:rPr>
      </w:pPr>
      <w:r>
        <w:rPr>
          <w:sz w:val="22"/>
          <w:szCs w:val="22"/>
        </w:rPr>
        <w:t>Dornych 129/57</w:t>
      </w:r>
    </w:p>
    <w:p w:rsidR="007B3275" w:rsidRPr="00BD71A7" w:rsidRDefault="00694083" w:rsidP="007B3275">
      <w:pPr>
        <w:pStyle w:val="Parodstavec"/>
        <w:numPr>
          <w:ilvl w:val="0"/>
          <w:numId w:val="0"/>
        </w:numPr>
        <w:ind w:left="1276"/>
        <w:jc w:val="both"/>
        <w:rPr>
          <w:sz w:val="22"/>
          <w:szCs w:val="22"/>
        </w:rPr>
      </w:pPr>
      <w:r>
        <w:rPr>
          <w:sz w:val="22"/>
          <w:szCs w:val="22"/>
        </w:rPr>
        <w:t>617 00 Brno</w:t>
      </w:r>
    </w:p>
    <w:p w:rsidR="00E26535" w:rsidRDefault="00E26535" w:rsidP="00A970D4">
      <w:pPr>
        <w:pStyle w:val="Parodstavec"/>
        <w:numPr>
          <w:ilvl w:val="0"/>
          <w:numId w:val="0"/>
        </w:numPr>
        <w:jc w:val="both"/>
      </w:pPr>
    </w:p>
    <w:p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rsidR="00E26535" w:rsidRDefault="00E26535" w:rsidP="00084F62">
      <w:pPr>
        <w:spacing w:line="259" w:lineRule="auto"/>
        <w:jc w:val="both"/>
        <w:rPr>
          <w:rFonts w:eastAsia="Calibri"/>
          <w:sz w:val="22"/>
          <w:szCs w:val="22"/>
          <w:lang w:eastAsia="en-US"/>
        </w:rPr>
      </w:pPr>
    </w:p>
    <w:p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rsidR="00A7318E" w:rsidRDefault="00A7318E" w:rsidP="00A970D4">
      <w:pPr>
        <w:pStyle w:val="Parodstavec"/>
        <w:numPr>
          <w:ilvl w:val="0"/>
          <w:numId w:val="0"/>
        </w:numPr>
        <w:rPr>
          <w:sz w:val="24"/>
          <w:szCs w:val="24"/>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rsidTr="00EC481A">
        <w:trPr>
          <w:trHeight w:val="288"/>
        </w:trPr>
        <w:tc>
          <w:tcPr>
            <w:tcW w:w="1204" w:type="dxa"/>
          </w:tcPr>
          <w:p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rsidTr="00EC481A">
        <w:trPr>
          <w:trHeight w:val="288"/>
        </w:trPr>
        <w:tc>
          <w:tcPr>
            <w:tcW w:w="1204" w:type="dxa"/>
          </w:tcPr>
          <w:p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rsidTr="00EC481A">
        <w:trPr>
          <w:trHeight w:val="288"/>
        </w:trPr>
        <w:tc>
          <w:tcPr>
            <w:tcW w:w="1204" w:type="dxa"/>
          </w:tcPr>
          <w:p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rsidTr="00EC481A">
        <w:trPr>
          <w:trHeight w:val="288"/>
        </w:trPr>
        <w:tc>
          <w:tcPr>
            <w:tcW w:w="1204" w:type="dxa"/>
          </w:tcPr>
          <w:p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rsidTr="00056FFE">
        <w:trPr>
          <w:trHeight w:val="288"/>
        </w:trPr>
        <w:tc>
          <w:tcPr>
            <w:tcW w:w="1204" w:type="dxa"/>
          </w:tcPr>
          <w:p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rsidTr="00056FFE">
        <w:trPr>
          <w:trHeight w:val="288"/>
        </w:trPr>
        <w:tc>
          <w:tcPr>
            <w:tcW w:w="1204" w:type="dxa"/>
          </w:tcPr>
          <w:p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rsidR="008333EF" w:rsidRDefault="008333EF" w:rsidP="00A970D4">
      <w:pPr>
        <w:pStyle w:val="Parodstavec"/>
        <w:numPr>
          <w:ilvl w:val="0"/>
          <w:numId w:val="0"/>
        </w:numPr>
        <w:rPr>
          <w:sz w:val="24"/>
          <w:szCs w:val="24"/>
        </w:rPr>
      </w:pPr>
    </w:p>
    <w:p w:rsidR="008333EF" w:rsidRDefault="008333EF" w:rsidP="00E26535">
      <w:pPr>
        <w:pStyle w:val="Parodstavec"/>
        <w:numPr>
          <w:ilvl w:val="0"/>
          <w:numId w:val="0"/>
        </w:numPr>
        <w:rPr>
          <w:sz w:val="24"/>
          <w:szCs w:val="24"/>
        </w:rPr>
        <w:sectPr w:rsidR="008333EF" w:rsidSect="002914F3">
          <w:headerReference w:type="default" r:id="rId13"/>
          <w:headerReference w:type="first" r:id="rId14"/>
          <w:pgSz w:w="11906" w:h="16838"/>
          <w:pgMar w:top="1440" w:right="1274" w:bottom="1440" w:left="1418" w:header="708" w:footer="708" w:gutter="0"/>
          <w:cols w:space="708"/>
          <w:titlePg/>
          <w:docGrid w:linePitch="326"/>
        </w:sectPr>
      </w:pPr>
    </w:p>
    <w:p w:rsidR="002914F3" w:rsidRPr="00C95BD5" w:rsidRDefault="002914F3" w:rsidP="00376173">
      <w:pPr>
        <w:pStyle w:val="Odstavecseseznamem"/>
        <w:numPr>
          <w:ilvl w:val="0"/>
          <w:numId w:val="9"/>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rsidTr="00DD498D">
        <w:tc>
          <w:tcPr>
            <w:tcW w:w="1915" w:type="dxa"/>
            <w:shd w:val="clear" w:color="auto" w:fill="auto"/>
          </w:tcPr>
          <w:p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rsidTr="00DD498D">
        <w:tc>
          <w:tcPr>
            <w:tcW w:w="1915" w:type="dxa"/>
            <w:shd w:val="clear" w:color="auto" w:fill="auto"/>
          </w:tcPr>
          <w:p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rsidTr="00DD498D">
        <w:tc>
          <w:tcPr>
            <w:tcW w:w="1915" w:type="dxa"/>
            <w:shd w:val="clear" w:color="auto" w:fill="auto"/>
          </w:tcPr>
          <w:p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rsidTr="00DD498D">
        <w:tc>
          <w:tcPr>
            <w:tcW w:w="1915" w:type="dxa"/>
            <w:shd w:val="clear" w:color="auto" w:fill="auto"/>
          </w:tcPr>
          <w:p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rsidR="002914F3" w:rsidRPr="00DD498D" w:rsidRDefault="002914F3" w:rsidP="00DD498D">
            <w:pPr>
              <w:rPr>
                <w:rFonts w:eastAsia="Calibri"/>
                <w:sz w:val="22"/>
                <w:szCs w:val="22"/>
              </w:rPr>
            </w:pPr>
            <w:r w:rsidRPr="00DD498D">
              <w:rPr>
                <w:rFonts w:eastAsia="Calibri"/>
                <w:sz w:val="22"/>
                <w:szCs w:val="22"/>
              </w:rPr>
              <w:t>Přidělení pracovníka na řešení do 1 pracovního dne, návrh postupu řešení do 2 pracovních dnů, realizace řešení do 20-ti pracovních dnů, nebo dle dohody.</w:t>
            </w:r>
          </w:p>
        </w:tc>
      </w:tr>
    </w:tbl>
    <w:p w:rsidR="002914F3" w:rsidRPr="00694083" w:rsidRDefault="002914F3" w:rsidP="00376173">
      <w:pPr>
        <w:pStyle w:val="Odstavecseseznamem"/>
        <w:numPr>
          <w:ilvl w:val="0"/>
          <w:numId w:val="9"/>
        </w:numPr>
        <w:tabs>
          <w:tab w:val="clear" w:pos="993"/>
          <w:tab w:val="left" w:pos="426"/>
        </w:tabs>
        <w:spacing w:before="360"/>
        <w:ind w:left="426" w:hanging="426"/>
        <w:rPr>
          <w:b/>
          <w:i/>
          <w:u w:val="single"/>
        </w:rPr>
      </w:pPr>
      <w:r w:rsidRPr="00694083">
        <w:rPr>
          <w:b/>
          <w:i/>
          <w:u w:val="single"/>
        </w:rPr>
        <w:t xml:space="preserve">Parametry SLA pro Servisní podporu </w:t>
      </w:r>
      <w:r w:rsidR="00C26968" w:rsidRPr="00694083">
        <w:rPr>
          <w:b/>
          <w:i/>
          <w:u w:val="single"/>
        </w:rPr>
        <w:t>SILVER</w:t>
      </w:r>
    </w:p>
    <w:p w:rsidR="002914F3" w:rsidRPr="00694083" w:rsidRDefault="002914F3" w:rsidP="006267F2">
      <w:pPr>
        <w:spacing w:before="240" w:after="120"/>
        <w:rPr>
          <w:sz w:val="22"/>
          <w:szCs w:val="22"/>
        </w:rPr>
      </w:pPr>
      <w:r w:rsidRPr="00694083">
        <w:rPr>
          <w:sz w:val="22"/>
          <w:szCs w:val="22"/>
        </w:rPr>
        <w:t xml:space="preserve">Dostupnost servisní podpory </w:t>
      </w:r>
      <w:r w:rsidR="00C26968" w:rsidRPr="00694083">
        <w:rPr>
          <w:sz w:val="22"/>
          <w:szCs w:val="22"/>
        </w:rPr>
        <w:t>SILVER</w:t>
      </w:r>
      <w:r w:rsidRPr="00694083">
        <w:rPr>
          <w:sz w:val="22"/>
          <w:szCs w:val="22"/>
        </w:rPr>
        <w:t xml:space="preserve"> a parametry SLA</w:t>
      </w:r>
    </w:p>
    <w:p w:rsidR="002914F3" w:rsidRPr="00694083" w:rsidRDefault="002914F3" w:rsidP="002914F3">
      <w:pPr>
        <w:rPr>
          <w:sz w:val="22"/>
          <w:szCs w:val="22"/>
        </w:rPr>
      </w:pPr>
      <w:r w:rsidRPr="00694083">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rsidR="00EE3CD1" w:rsidRPr="00694083" w:rsidRDefault="00EE3CD1" w:rsidP="002914F3">
      <w:pPr>
        <w:rPr>
          <w:sz w:val="22"/>
          <w:szCs w:val="22"/>
        </w:rPr>
      </w:pPr>
    </w:p>
    <w:p w:rsidR="002914F3" w:rsidRPr="00694083" w:rsidRDefault="002914F3" w:rsidP="002914F3">
      <w:pPr>
        <w:rPr>
          <w:sz w:val="22"/>
          <w:szCs w:val="22"/>
        </w:rPr>
      </w:pPr>
      <w:r w:rsidRPr="00694083">
        <w:rPr>
          <w:sz w:val="22"/>
          <w:szCs w:val="22"/>
        </w:rPr>
        <w:t xml:space="preserve">Požadavky na servisní podporu typu </w:t>
      </w:r>
      <w:r w:rsidR="00C26968" w:rsidRPr="00694083">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694083" w:rsidTr="00DD498D">
        <w:tc>
          <w:tcPr>
            <w:tcW w:w="2122" w:type="dxa"/>
            <w:shd w:val="clear" w:color="auto" w:fill="auto"/>
          </w:tcPr>
          <w:p w:rsidR="002914F3" w:rsidRPr="00694083" w:rsidRDefault="002914F3" w:rsidP="00DD498D">
            <w:pPr>
              <w:rPr>
                <w:rFonts w:eastAsia="Calibri"/>
                <w:sz w:val="22"/>
                <w:szCs w:val="22"/>
              </w:rPr>
            </w:pPr>
            <w:r w:rsidRPr="00694083">
              <w:rPr>
                <w:rFonts w:eastAsia="Calibri"/>
                <w:sz w:val="22"/>
                <w:szCs w:val="22"/>
              </w:rPr>
              <w:t>Závažnost</w:t>
            </w:r>
          </w:p>
        </w:tc>
        <w:tc>
          <w:tcPr>
            <w:tcW w:w="2835" w:type="dxa"/>
            <w:shd w:val="clear" w:color="auto" w:fill="auto"/>
          </w:tcPr>
          <w:p w:rsidR="002914F3" w:rsidRPr="00694083" w:rsidRDefault="002914F3" w:rsidP="00DD498D">
            <w:pPr>
              <w:rPr>
                <w:rFonts w:eastAsia="Calibri"/>
                <w:sz w:val="22"/>
                <w:szCs w:val="22"/>
              </w:rPr>
            </w:pPr>
            <w:r w:rsidRPr="00694083">
              <w:rPr>
                <w:rFonts w:eastAsia="Calibri"/>
                <w:sz w:val="22"/>
                <w:szCs w:val="22"/>
              </w:rPr>
              <w:t>Doba odezvy</w:t>
            </w:r>
          </w:p>
        </w:tc>
        <w:tc>
          <w:tcPr>
            <w:tcW w:w="4105" w:type="dxa"/>
            <w:shd w:val="clear" w:color="auto" w:fill="auto"/>
          </w:tcPr>
          <w:p w:rsidR="002914F3" w:rsidRPr="00694083" w:rsidRDefault="002914F3" w:rsidP="00DD498D">
            <w:pPr>
              <w:rPr>
                <w:rFonts w:eastAsia="Calibri"/>
                <w:sz w:val="22"/>
                <w:szCs w:val="22"/>
              </w:rPr>
            </w:pPr>
            <w:r w:rsidRPr="00694083">
              <w:rPr>
                <w:rFonts w:eastAsia="Calibri"/>
                <w:sz w:val="22"/>
                <w:szCs w:val="22"/>
              </w:rPr>
              <w:t>Doba řešení</w:t>
            </w:r>
          </w:p>
        </w:tc>
      </w:tr>
      <w:tr w:rsidR="002914F3" w:rsidRPr="00694083" w:rsidTr="00DD498D">
        <w:tc>
          <w:tcPr>
            <w:tcW w:w="2122" w:type="dxa"/>
            <w:shd w:val="clear" w:color="auto" w:fill="auto"/>
          </w:tcPr>
          <w:p w:rsidR="002914F3" w:rsidRPr="00694083" w:rsidRDefault="002914F3" w:rsidP="00DD498D">
            <w:pPr>
              <w:rPr>
                <w:rFonts w:eastAsia="Calibri"/>
                <w:sz w:val="22"/>
                <w:szCs w:val="22"/>
              </w:rPr>
            </w:pPr>
            <w:r w:rsidRPr="00694083">
              <w:rPr>
                <w:rFonts w:eastAsia="Calibri"/>
                <w:sz w:val="22"/>
                <w:szCs w:val="22"/>
              </w:rPr>
              <w:t>HAVÁRIE (A)</w:t>
            </w:r>
          </w:p>
        </w:tc>
        <w:tc>
          <w:tcPr>
            <w:tcW w:w="2835" w:type="dxa"/>
            <w:shd w:val="clear" w:color="auto" w:fill="auto"/>
          </w:tcPr>
          <w:p w:rsidR="002914F3" w:rsidRPr="00694083" w:rsidRDefault="002914F3" w:rsidP="00DD498D">
            <w:pPr>
              <w:rPr>
                <w:rFonts w:eastAsia="Calibri"/>
                <w:sz w:val="22"/>
                <w:szCs w:val="22"/>
              </w:rPr>
            </w:pPr>
            <w:r w:rsidRPr="00694083">
              <w:rPr>
                <w:rFonts w:eastAsia="Calibri"/>
                <w:sz w:val="22"/>
                <w:szCs w:val="22"/>
              </w:rPr>
              <w:t>Do 1 hod.</w:t>
            </w:r>
          </w:p>
        </w:tc>
        <w:tc>
          <w:tcPr>
            <w:tcW w:w="4105" w:type="dxa"/>
            <w:shd w:val="clear" w:color="auto" w:fill="auto"/>
          </w:tcPr>
          <w:p w:rsidR="002914F3" w:rsidRPr="00694083" w:rsidRDefault="002914F3" w:rsidP="00DD498D">
            <w:pPr>
              <w:rPr>
                <w:rFonts w:eastAsia="Calibri"/>
                <w:sz w:val="22"/>
                <w:szCs w:val="22"/>
              </w:rPr>
            </w:pPr>
            <w:r w:rsidRPr="00694083">
              <w:rPr>
                <w:rFonts w:eastAsia="Calibri"/>
                <w:sz w:val="22"/>
                <w:szCs w:val="22"/>
              </w:rPr>
              <w:t>Do 24 hod.</w:t>
            </w:r>
          </w:p>
        </w:tc>
      </w:tr>
      <w:tr w:rsidR="002914F3" w:rsidRPr="00694083" w:rsidTr="00DD498D">
        <w:tc>
          <w:tcPr>
            <w:tcW w:w="2122" w:type="dxa"/>
            <w:shd w:val="clear" w:color="auto" w:fill="auto"/>
          </w:tcPr>
          <w:p w:rsidR="002914F3" w:rsidRPr="00694083" w:rsidRDefault="002914F3" w:rsidP="00DD498D">
            <w:pPr>
              <w:rPr>
                <w:rFonts w:eastAsia="Calibri"/>
                <w:sz w:val="22"/>
                <w:szCs w:val="22"/>
              </w:rPr>
            </w:pPr>
            <w:r w:rsidRPr="00694083">
              <w:rPr>
                <w:rFonts w:eastAsia="Calibri"/>
                <w:sz w:val="22"/>
                <w:szCs w:val="22"/>
              </w:rPr>
              <w:t>CHYBA (B)</w:t>
            </w:r>
          </w:p>
        </w:tc>
        <w:tc>
          <w:tcPr>
            <w:tcW w:w="2835" w:type="dxa"/>
            <w:shd w:val="clear" w:color="auto" w:fill="auto"/>
          </w:tcPr>
          <w:p w:rsidR="002914F3" w:rsidRPr="00694083" w:rsidRDefault="002914F3" w:rsidP="00DD498D">
            <w:pPr>
              <w:rPr>
                <w:rFonts w:eastAsia="Calibri"/>
                <w:sz w:val="22"/>
                <w:szCs w:val="22"/>
              </w:rPr>
            </w:pPr>
            <w:r w:rsidRPr="00694083">
              <w:rPr>
                <w:rFonts w:eastAsia="Calibri"/>
                <w:sz w:val="22"/>
                <w:szCs w:val="22"/>
              </w:rPr>
              <w:t>Do 4 hod.</w:t>
            </w:r>
          </w:p>
        </w:tc>
        <w:tc>
          <w:tcPr>
            <w:tcW w:w="4105" w:type="dxa"/>
            <w:shd w:val="clear" w:color="auto" w:fill="auto"/>
          </w:tcPr>
          <w:p w:rsidR="002914F3" w:rsidRPr="00694083" w:rsidRDefault="002914F3" w:rsidP="00DD498D">
            <w:pPr>
              <w:rPr>
                <w:rFonts w:eastAsia="Calibri"/>
                <w:sz w:val="22"/>
                <w:szCs w:val="22"/>
              </w:rPr>
            </w:pPr>
            <w:r w:rsidRPr="00694083">
              <w:rPr>
                <w:rFonts w:eastAsia="Calibri"/>
                <w:sz w:val="22"/>
                <w:szCs w:val="22"/>
              </w:rPr>
              <w:t>Do konce následujícího pracovního dne</w:t>
            </w:r>
          </w:p>
        </w:tc>
      </w:tr>
      <w:tr w:rsidR="002914F3" w:rsidRPr="00F410BD" w:rsidTr="00DD498D">
        <w:tc>
          <w:tcPr>
            <w:tcW w:w="2122" w:type="dxa"/>
            <w:shd w:val="clear" w:color="auto" w:fill="auto"/>
          </w:tcPr>
          <w:p w:rsidR="002914F3" w:rsidRPr="00694083" w:rsidRDefault="002914F3" w:rsidP="00DD498D">
            <w:pPr>
              <w:rPr>
                <w:rFonts w:eastAsia="Calibri"/>
                <w:sz w:val="22"/>
                <w:szCs w:val="22"/>
              </w:rPr>
            </w:pPr>
            <w:r w:rsidRPr="00694083">
              <w:rPr>
                <w:rFonts w:eastAsia="Calibri"/>
                <w:sz w:val="22"/>
                <w:szCs w:val="22"/>
              </w:rPr>
              <w:t>POŽADAVEK (D)</w:t>
            </w:r>
          </w:p>
        </w:tc>
        <w:tc>
          <w:tcPr>
            <w:tcW w:w="2835" w:type="dxa"/>
            <w:shd w:val="clear" w:color="auto" w:fill="auto"/>
          </w:tcPr>
          <w:p w:rsidR="002914F3" w:rsidRPr="00694083" w:rsidRDefault="002914F3" w:rsidP="00DD498D">
            <w:pPr>
              <w:rPr>
                <w:rFonts w:eastAsia="Calibri"/>
                <w:sz w:val="22"/>
                <w:szCs w:val="22"/>
              </w:rPr>
            </w:pPr>
            <w:r w:rsidRPr="00694083">
              <w:rPr>
                <w:rFonts w:eastAsia="Calibri"/>
                <w:sz w:val="22"/>
                <w:szCs w:val="22"/>
              </w:rPr>
              <w:t>Do konce následujícího pracovního dne</w:t>
            </w:r>
          </w:p>
        </w:tc>
        <w:tc>
          <w:tcPr>
            <w:tcW w:w="4105" w:type="dxa"/>
            <w:shd w:val="clear" w:color="auto" w:fill="auto"/>
          </w:tcPr>
          <w:p w:rsidR="002914F3" w:rsidRPr="00DD498D" w:rsidRDefault="002914F3" w:rsidP="00DD498D">
            <w:pPr>
              <w:rPr>
                <w:rFonts w:eastAsia="Calibri"/>
                <w:sz w:val="22"/>
                <w:szCs w:val="22"/>
              </w:rPr>
            </w:pPr>
            <w:r w:rsidRPr="00694083">
              <w:rPr>
                <w:rFonts w:eastAsia="Calibri"/>
                <w:sz w:val="22"/>
                <w:szCs w:val="22"/>
              </w:rPr>
              <w:t>Přidělení pracovníka na řešení do 1 pracovního dne, návrh postupu řešení do 2 pracovních dnů, realizace řešení do 20-ti pracovních dnů, nebo dle dohody.</w:t>
            </w:r>
          </w:p>
        </w:tc>
      </w:tr>
    </w:tbl>
    <w:p w:rsidR="002914F3" w:rsidRPr="00F410BD" w:rsidRDefault="002914F3" w:rsidP="002914F3"/>
    <w:p w:rsidR="00EE3CD1" w:rsidRPr="00E54BC6" w:rsidRDefault="00EE3CD1" w:rsidP="00376173">
      <w:pPr>
        <w:pStyle w:val="Odstavecseseznamem"/>
        <w:numPr>
          <w:ilvl w:val="0"/>
          <w:numId w:val="9"/>
        </w:numPr>
        <w:tabs>
          <w:tab w:val="clear" w:pos="993"/>
          <w:tab w:val="left" w:pos="426"/>
        </w:tabs>
        <w:spacing w:before="360"/>
        <w:ind w:left="426" w:hanging="426"/>
        <w:rPr>
          <w:b/>
          <w:i/>
          <w:u w:val="single"/>
        </w:rPr>
      </w:pPr>
      <w:r w:rsidRPr="00E54BC6">
        <w:rPr>
          <w:b/>
          <w:i/>
          <w:u w:val="single"/>
        </w:rPr>
        <w:t>Kategorizace servisních záznamů</w:t>
      </w:r>
    </w:p>
    <w:p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rsidR="00EE3CD1" w:rsidRPr="006267F2" w:rsidRDefault="00EE3CD1" w:rsidP="00376173">
      <w:pPr>
        <w:pStyle w:val="Odstavecseseznamem"/>
        <w:numPr>
          <w:ilvl w:val="0"/>
          <w:numId w:val="10"/>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rsidR="00B35D20" w:rsidRPr="000508E1" w:rsidRDefault="00EE3CD1" w:rsidP="00376173">
      <w:pPr>
        <w:pStyle w:val="Odstavecseseznamem"/>
        <w:numPr>
          <w:ilvl w:val="0"/>
          <w:numId w:val="9"/>
        </w:numPr>
        <w:tabs>
          <w:tab w:val="clear" w:pos="993"/>
          <w:tab w:val="left" w:pos="426"/>
        </w:tabs>
        <w:spacing w:before="360"/>
        <w:ind w:left="426" w:hanging="426"/>
        <w:rPr>
          <w:b/>
          <w:i/>
          <w:u w:val="single"/>
        </w:rPr>
      </w:pPr>
      <w:r>
        <w:br w:type="page"/>
      </w:r>
      <w:r w:rsidR="00B35D20" w:rsidRPr="000508E1">
        <w:rPr>
          <w:b/>
          <w:i/>
          <w:u w:val="single"/>
        </w:rPr>
        <w:lastRenderedPageBreak/>
        <w:t>Sankce</w:t>
      </w:r>
    </w:p>
    <w:p w:rsidR="00B35D20" w:rsidRPr="00B35D20" w:rsidRDefault="00B35D20" w:rsidP="00B35D20">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Kč.</w:t>
      </w:r>
    </w:p>
    <w:p w:rsidR="0067676E" w:rsidRDefault="00B35D20" w:rsidP="00B35D20">
      <w:pPr>
        <w:rPr>
          <w:sz w:val="22"/>
          <w:szCs w:val="22"/>
        </w:rPr>
        <w:sectPr w:rsidR="0067676E" w:rsidSect="002914F3">
          <w:headerReference w:type="default" r:id="rId15"/>
          <w:headerReference w:type="first" r:id="rId16"/>
          <w:pgSz w:w="11906" w:h="16838"/>
          <w:pgMar w:top="1440" w:right="1274" w:bottom="1440" w:left="1418" w:header="708" w:footer="708" w:gutter="0"/>
          <w:cols w:space="708"/>
          <w:titlePg/>
          <w:docGrid w:linePitch="326"/>
        </w:sectPr>
      </w:pPr>
      <w:r w:rsidRPr="00B35D20">
        <w:rPr>
          <w:sz w:val="22"/>
          <w:szCs w:val="22"/>
        </w:rPr>
        <w:t>Při šestém a každém dalším incidentu kategorie B u objektového zařízení za posledních 365 kalendářních dnů, vzniká objednateli právo na smluvní pokutu vůči zhotoviteli ve výši 2.000,- Kč.</w:t>
      </w:r>
    </w:p>
    <w:p w:rsidR="00B35D20" w:rsidRPr="00B35D20" w:rsidRDefault="00B35D20" w:rsidP="00B35D20">
      <w:pPr>
        <w:rPr>
          <w:sz w:val="22"/>
          <w:szCs w:val="22"/>
        </w:rPr>
      </w:pPr>
      <w:bookmarkStart w:id="15" w:name="_GoBack"/>
      <w:bookmarkEnd w:id="15"/>
    </w:p>
    <w:sectPr w:rsidR="00B35D20" w:rsidRPr="00B35D20" w:rsidSect="002914F3">
      <w:headerReference w:type="first" r:id="rId17"/>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C5" w:rsidRDefault="00AB7FC5">
      <w:r>
        <w:separator/>
      </w:r>
    </w:p>
  </w:endnote>
  <w:endnote w:type="continuationSeparator" w:id="0">
    <w:p w:rsidR="00AB7FC5" w:rsidRDefault="00AB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4550"/>
      <w:docPartObj>
        <w:docPartGallery w:val="Page Numbers (Bottom of Page)"/>
        <w:docPartUnique/>
      </w:docPartObj>
    </w:sdtPr>
    <w:sdtEndPr/>
    <w:sdtContent>
      <w:p w:rsidR="0067676E" w:rsidRDefault="00796638">
        <w:pPr>
          <w:pStyle w:val="Zpat"/>
          <w:jc w:val="center"/>
        </w:pPr>
        <w:r>
          <w:fldChar w:fldCharType="begin"/>
        </w:r>
        <w:r w:rsidR="0067676E">
          <w:instrText>PAGE   \* MERGEFORMAT</w:instrText>
        </w:r>
        <w:r>
          <w:fldChar w:fldCharType="separate"/>
        </w:r>
        <w:r w:rsidR="008C5F2E">
          <w:rPr>
            <w:noProof/>
          </w:rPr>
          <w:t>11</w:t>
        </w:r>
        <w:r>
          <w:fldChar w:fldCharType="end"/>
        </w:r>
      </w:p>
    </w:sdtContent>
  </w:sdt>
  <w:p w:rsidR="0067676E" w:rsidRPr="0067676E" w:rsidRDefault="0067676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10"/>
      <w:docPartObj>
        <w:docPartGallery w:val="Page Numbers (Bottom of Page)"/>
        <w:docPartUnique/>
      </w:docPartObj>
    </w:sdtPr>
    <w:sdtEndPr/>
    <w:sdtContent>
      <w:p w:rsidR="0067676E" w:rsidRDefault="00796638">
        <w:pPr>
          <w:pStyle w:val="Zpat"/>
          <w:jc w:val="center"/>
        </w:pPr>
        <w:r>
          <w:fldChar w:fldCharType="begin"/>
        </w:r>
        <w:r w:rsidR="0067676E">
          <w:instrText>PAGE   \* MERGEFORMAT</w:instrText>
        </w:r>
        <w:r>
          <w:fldChar w:fldCharType="separate"/>
        </w:r>
        <w:r w:rsidR="008C5F2E">
          <w:rPr>
            <w:noProof/>
          </w:rPr>
          <w:t>12</w:t>
        </w:r>
        <w:r>
          <w:fldChar w:fldCharType="end"/>
        </w:r>
      </w:p>
    </w:sdtContent>
  </w:sdt>
  <w:p w:rsidR="0067676E" w:rsidRDefault="0067676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C5" w:rsidRDefault="00AB7FC5">
      <w:r>
        <w:separator/>
      </w:r>
    </w:p>
  </w:footnote>
  <w:footnote w:type="continuationSeparator" w:id="0">
    <w:p w:rsidR="00AB7FC5" w:rsidRDefault="00AB7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1" w:rsidRPr="002914F3" w:rsidRDefault="007B41F1" w:rsidP="002914F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F3" w:rsidRPr="00A13451" w:rsidRDefault="002914F3" w:rsidP="002914F3">
    <w:pPr>
      <w:pStyle w:val="Zhlav"/>
    </w:pPr>
    <w:r w:rsidRPr="00A13451">
      <w:rPr>
        <w:sz w:val="24"/>
        <w:szCs w:val="24"/>
      </w:rPr>
      <w:t>Příloha č. 1 – Specifikace OZ a ceník servisních služeb</w:t>
    </w:r>
  </w:p>
  <w:p w:rsidR="002914F3" w:rsidRDefault="002914F3">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AF" w:rsidRPr="002914F3" w:rsidRDefault="009776AF" w:rsidP="002914F3">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F3" w:rsidRPr="00A13451" w:rsidRDefault="002914F3" w:rsidP="002914F3">
    <w:pPr>
      <w:pStyle w:val="Zhlav"/>
    </w:pPr>
    <w:r w:rsidRPr="00A13451">
      <w:rPr>
        <w:sz w:val="24"/>
        <w:szCs w:val="24"/>
      </w:rPr>
      <w:t>Příloha č. 2 – Podmínky požadované úrovně služeb</w:t>
    </w:r>
  </w:p>
  <w:p w:rsidR="002914F3" w:rsidRDefault="002914F3">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6E" w:rsidRPr="0067676E" w:rsidRDefault="0067676E" w:rsidP="002914F3">
    <w:pPr>
      <w:pStyle w:val="Zhlav"/>
      <w:rPr>
        <w:sz w:val="24"/>
        <w:szCs w:val="24"/>
      </w:rPr>
    </w:pPr>
    <w:r w:rsidRPr="00A13451">
      <w:rPr>
        <w:sz w:val="24"/>
        <w:szCs w:val="24"/>
      </w:rPr>
      <w:t xml:space="preserve">Příloha č. </w:t>
    </w:r>
    <w:r>
      <w:rPr>
        <w:sz w:val="24"/>
        <w:szCs w:val="24"/>
      </w:rPr>
      <w:t>3</w:t>
    </w:r>
    <w:r w:rsidRPr="00A13451">
      <w:rPr>
        <w:sz w:val="24"/>
        <w:szCs w:val="24"/>
      </w:rPr>
      <w:t xml:space="preserve"> – P</w:t>
    </w:r>
    <w:r>
      <w:rPr>
        <w:sz w:val="24"/>
        <w:szCs w:val="24"/>
      </w:rPr>
      <w:t>lná moc</w:t>
    </w:r>
  </w:p>
  <w:p w:rsidR="0067676E" w:rsidRDefault="0067676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4"/>
  </w:num>
  <w:num w:numId="8">
    <w:abstractNumId w:val="3"/>
  </w:num>
  <w:num w:numId="9">
    <w:abstractNumId w:val="2"/>
  </w:num>
  <w:num w:numId="10">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9A"/>
    <w:rsid w:val="000035A3"/>
    <w:rsid w:val="00021A7E"/>
    <w:rsid w:val="00037B2C"/>
    <w:rsid w:val="00041EA7"/>
    <w:rsid w:val="000508E1"/>
    <w:rsid w:val="00054CB6"/>
    <w:rsid w:val="00056364"/>
    <w:rsid w:val="00056FFE"/>
    <w:rsid w:val="000737B3"/>
    <w:rsid w:val="00076FD4"/>
    <w:rsid w:val="00080640"/>
    <w:rsid w:val="00084F62"/>
    <w:rsid w:val="00086DEC"/>
    <w:rsid w:val="000944F4"/>
    <w:rsid w:val="000960B4"/>
    <w:rsid w:val="000A0C8F"/>
    <w:rsid w:val="000A4DC3"/>
    <w:rsid w:val="000A529F"/>
    <w:rsid w:val="000B0588"/>
    <w:rsid w:val="000B38D4"/>
    <w:rsid w:val="000C0AF1"/>
    <w:rsid w:val="000C18F0"/>
    <w:rsid w:val="000C4FDA"/>
    <w:rsid w:val="000D0487"/>
    <w:rsid w:val="000E1C1F"/>
    <w:rsid w:val="000E6C6D"/>
    <w:rsid w:val="000F1110"/>
    <w:rsid w:val="00103C91"/>
    <w:rsid w:val="00105305"/>
    <w:rsid w:val="001063EC"/>
    <w:rsid w:val="00107C3A"/>
    <w:rsid w:val="0012165A"/>
    <w:rsid w:val="00122066"/>
    <w:rsid w:val="001265C5"/>
    <w:rsid w:val="00147547"/>
    <w:rsid w:val="00150418"/>
    <w:rsid w:val="001640BC"/>
    <w:rsid w:val="00173DAD"/>
    <w:rsid w:val="001A5D6B"/>
    <w:rsid w:val="001B650F"/>
    <w:rsid w:val="001D38AE"/>
    <w:rsid w:val="001D6BDD"/>
    <w:rsid w:val="001E54BB"/>
    <w:rsid w:val="001F6A6B"/>
    <w:rsid w:val="001F7BD9"/>
    <w:rsid w:val="00211885"/>
    <w:rsid w:val="002131BE"/>
    <w:rsid w:val="00213320"/>
    <w:rsid w:val="00222591"/>
    <w:rsid w:val="002304A8"/>
    <w:rsid w:val="00235160"/>
    <w:rsid w:val="00246282"/>
    <w:rsid w:val="0025068E"/>
    <w:rsid w:val="0025461E"/>
    <w:rsid w:val="002553E9"/>
    <w:rsid w:val="0026193F"/>
    <w:rsid w:val="002745C6"/>
    <w:rsid w:val="0027785C"/>
    <w:rsid w:val="002914F3"/>
    <w:rsid w:val="002A40B8"/>
    <w:rsid w:val="002C2537"/>
    <w:rsid w:val="002D3597"/>
    <w:rsid w:val="002E7457"/>
    <w:rsid w:val="002F3173"/>
    <w:rsid w:val="002F5620"/>
    <w:rsid w:val="002F6CDD"/>
    <w:rsid w:val="002F76F8"/>
    <w:rsid w:val="00304C1B"/>
    <w:rsid w:val="00307E88"/>
    <w:rsid w:val="00353B17"/>
    <w:rsid w:val="00376173"/>
    <w:rsid w:val="00380F6C"/>
    <w:rsid w:val="003936DA"/>
    <w:rsid w:val="003A6D50"/>
    <w:rsid w:val="003B30CC"/>
    <w:rsid w:val="003B333A"/>
    <w:rsid w:val="003B5C68"/>
    <w:rsid w:val="003C4B7D"/>
    <w:rsid w:val="003C5D89"/>
    <w:rsid w:val="003D33AC"/>
    <w:rsid w:val="003E517F"/>
    <w:rsid w:val="003E6DE9"/>
    <w:rsid w:val="00401F94"/>
    <w:rsid w:val="00420125"/>
    <w:rsid w:val="0042610B"/>
    <w:rsid w:val="00432897"/>
    <w:rsid w:val="00454179"/>
    <w:rsid w:val="00472A5F"/>
    <w:rsid w:val="004768F1"/>
    <w:rsid w:val="004777AA"/>
    <w:rsid w:val="004855AA"/>
    <w:rsid w:val="00487EF2"/>
    <w:rsid w:val="00492C6D"/>
    <w:rsid w:val="004971B1"/>
    <w:rsid w:val="004A7DFC"/>
    <w:rsid w:val="004C1798"/>
    <w:rsid w:val="004C46EC"/>
    <w:rsid w:val="004D60A3"/>
    <w:rsid w:val="004E4458"/>
    <w:rsid w:val="004F29D6"/>
    <w:rsid w:val="005062BB"/>
    <w:rsid w:val="00513552"/>
    <w:rsid w:val="00516331"/>
    <w:rsid w:val="005163DB"/>
    <w:rsid w:val="00525252"/>
    <w:rsid w:val="00551D82"/>
    <w:rsid w:val="005524D8"/>
    <w:rsid w:val="0056266F"/>
    <w:rsid w:val="0057289A"/>
    <w:rsid w:val="00574DCB"/>
    <w:rsid w:val="00577089"/>
    <w:rsid w:val="0058295B"/>
    <w:rsid w:val="00582AF6"/>
    <w:rsid w:val="00585E29"/>
    <w:rsid w:val="005A1E94"/>
    <w:rsid w:val="005A2782"/>
    <w:rsid w:val="005A393A"/>
    <w:rsid w:val="005B542B"/>
    <w:rsid w:val="005B7841"/>
    <w:rsid w:val="005C1601"/>
    <w:rsid w:val="005C3F1F"/>
    <w:rsid w:val="005C6AF9"/>
    <w:rsid w:val="005D5C9B"/>
    <w:rsid w:val="005E0EBA"/>
    <w:rsid w:val="005F0373"/>
    <w:rsid w:val="005F5D67"/>
    <w:rsid w:val="0061194B"/>
    <w:rsid w:val="00611EA8"/>
    <w:rsid w:val="0061561D"/>
    <w:rsid w:val="006161BB"/>
    <w:rsid w:val="006267F2"/>
    <w:rsid w:val="00626F4C"/>
    <w:rsid w:val="00635619"/>
    <w:rsid w:val="00643CFC"/>
    <w:rsid w:val="006627A5"/>
    <w:rsid w:val="00663B09"/>
    <w:rsid w:val="0067676E"/>
    <w:rsid w:val="00683493"/>
    <w:rsid w:val="00686333"/>
    <w:rsid w:val="00694083"/>
    <w:rsid w:val="006A3402"/>
    <w:rsid w:val="006C059A"/>
    <w:rsid w:val="006C697F"/>
    <w:rsid w:val="006D4FD0"/>
    <w:rsid w:val="006F4016"/>
    <w:rsid w:val="006F7E4D"/>
    <w:rsid w:val="00706D64"/>
    <w:rsid w:val="00727F2A"/>
    <w:rsid w:val="007310B1"/>
    <w:rsid w:val="00742922"/>
    <w:rsid w:val="00747129"/>
    <w:rsid w:val="00773D1F"/>
    <w:rsid w:val="00792F98"/>
    <w:rsid w:val="00795260"/>
    <w:rsid w:val="00796638"/>
    <w:rsid w:val="007A1562"/>
    <w:rsid w:val="007A7CDA"/>
    <w:rsid w:val="007B3275"/>
    <w:rsid w:val="007B41F1"/>
    <w:rsid w:val="007B4F71"/>
    <w:rsid w:val="007B5B0C"/>
    <w:rsid w:val="007E134A"/>
    <w:rsid w:val="007F34B4"/>
    <w:rsid w:val="007F3F38"/>
    <w:rsid w:val="00806043"/>
    <w:rsid w:val="008078A1"/>
    <w:rsid w:val="00815B9F"/>
    <w:rsid w:val="008333EF"/>
    <w:rsid w:val="00836CBB"/>
    <w:rsid w:val="00842DBD"/>
    <w:rsid w:val="008723FB"/>
    <w:rsid w:val="00873748"/>
    <w:rsid w:val="00877513"/>
    <w:rsid w:val="008830D3"/>
    <w:rsid w:val="008915E8"/>
    <w:rsid w:val="00892D66"/>
    <w:rsid w:val="008B45B4"/>
    <w:rsid w:val="008C30CC"/>
    <w:rsid w:val="008C5F2E"/>
    <w:rsid w:val="008D1FA1"/>
    <w:rsid w:val="008D2C00"/>
    <w:rsid w:val="008F105F"/>
    <w:rsid w:val="009012FB"/>
    <w:rsid w:val="0090383E"/>
    <w:rsid w:val="00905E05"/>
    <w:rsid w:val="00922DBD"/>
    <w:rsid w:val="009233F0"/>
    <w:rsid w:val="00941061"/>
    <w:rsid w:val="00943920"/>
    <w:rsid w:val="0095719E"/>
    <w:rsid w:val="009578BB"/>
    <w:rsid w:val="00961040"/>
    <w:rsid w:val="009641F6"/>
    <w:rsid w:val="00976C5C"/>
    <w:rsid w:val="009773F7"/>
    <w:rsid w:val="009776AF"/>
    <w:rsid w:val="00982FCE"/>
    <w:rsid w:val="00984032"/>
    <w:rsid w:val="00985F0E"/>
    <w:rsid w:val="009875D6"/>
    <w:rsid w:val="009C285E"/>
    <w:rsid w:val="009E2BE9"/>
    <w:rsid w:val="009E4BB6"/>
    <w:rsid w:val="009E4BC4"/>
    <w:rsid w:val="009F22B6"/>
    <w:rsid w:val="009F4A10"/>
    <w:rsid w:val="009F4AEF"/>
    <w:rsid w:val="00A003D2"/>
    <w:rsid w:val="00A005A0"/>
    <w:rsid w:val="00A0477D"/>
    <w:rsid w:val="00A13451"/>
    <w:rsid w:val="00A2009A"/>
    <w:rsid w:val="00A30C37"/>
    <w:rsid w:val="00A379E1"/>
    <w:rsid w:val="00A410ED"/>
    <w:rsid w:val="00A4164E"/>
    <w:rsid w:val="00A45D98"/>
    <w:rsid w:val="00A539CE"/>
    <w:rsid w:val="00A55E4D"/>
    <w:rsid w:val="00A702DC"/>
    <w:rsid w:val="00A7318E"/>
    <w:rsid w:val="00A81053"/>
    <w:rsid w:val="00A8793F"/>
    <w:rsid w:val="00A970D4"/>
    <w:rsid w:val="00AB7A59"/>
    <w:rsid w:val="00AB7FC5"/>
    <w:rsid w:val="00AC4916"/>
    <w:rsid w:val="00AE3343"/>
    <w:rsid w:val="00AF123A"/>
    <w:rsid w:val="00AF6730"/>
    <w:rsid w:val="00AF7307"/>
    <w:rsid w:val="00B04DB3"/>
    <w:rsid w:val="00B065A0"/>
    <w:rsid w:val="00B22877"/>
    <w:rsid w:val="00B22D43"/>
    <w:rsid w:val="00B234F2"/>
    <w:rsid w:val="00B35D20"/>
    <w:rsid w:val="00B416D1"/>
    <w:rsid w:val="00B56AB0"/>
    <w:rsid w:val="00B60990"/>
    <w:rsid w:val="00B611D7"/>
    <w:rsid w:val="00B678B1"/>
    <w:rsid w:val="00B741FF"/>
    <w:rsid w:val="00B8486A"/>
    <w:rsid w:val="00B84A7E"/>
    <w:rsid w:val="00BA713A"/>
    <w:rsid w:val="00BA7FA6"/>
    <w:rsid w:val="00BB2BD7"/>
    <w:rsid w:val="00BB3963"/>
    <w:rsid w:val="00BD71A7"/>
    <w:rsid w:val="00BE49B0"/>
    <w:rsid w:val="00C04859"/>
    <w:rsid w:val="00C23CA7"/>
    <w:rsid w:val="00C26968"/>
    <w:rsid w:val="00C429D9"/>
    <w:rsid w:val="00C458A2"/>
    <w:rsid w:val="00C469E5"/>
    <w:rsid w:val="00C53310"/>
    <w:rsid w:val="00C54EF0"/>
    <w:rsid w:val="00C557DF"/>
    <w:rsid w:val="00C73B03"/>
    <w:rsid w:val="00C76350"/>
    <w:rsid w:val="00C82AD7"/>
    <w:rsid w:val="00C94C08"/>
    <w:rsid w:val="00CA035E"/>
    <w:rsid w:val="00CA2231"/>
    <w:rsid w:val="00CA64DC"/>
    <w:rsid w:val="00CA706E"/>
    <w:rsid w:val="00CB1C2A"/>
    <w:rsid w:val="00CC0DDE"/>
    <w:rsid w:val="00CC6720"/>
    <w:rsid w:val="00CF33FF"/>
    <w:rsid w:val="00CF73E2"/>
    <w:rsid w:val="00D02202"/>
    <w:rsid w:val="00D07C1A"/>
    <w:rsid w:val="00D12924"/>
    <w:rsid w:val="00D24588"/>
    <w:rsid w:val="00D30A4F"/>
    <w:rsid w:val="00D327E0"/>
    <w:rsid w:val="00D354C0"/>
    <w:rsid w:val="00D37DFB"/>
    <w:rsid w:val="00D567EF"/>
    <w:rsid w:val="00D569E8"/>
    <w:rsid w:val="00D6389C"/>
    <w:rsid w:val="00D63C44"/>
    <w:rsid w:val="00D659AB"/>
    <w:rsid w:val="00D65DC3"/>
    <w:rsid w:val="00D77752"/>
    <w:rsid w:val="00D82C0E"/>
    <w:rsid w:val="00D94CB2"/>
    <w:rsid w:val="00DB011D"/>
    <w:rsid w:val="00DB10A4"/>
    <w:rsid w:val="00DC0CC4"/>
    <w:rsid w:val="00DD498D"/>
    <w:rsid w:val="00DE2B18"/>
    <w:rsid w:val="00DE5081"/>
    <w:rsid w:val="00DE58F2"/>
    <w:rsid w:val="00DF71A7"/>
    <w:rsid w:val="00DF7DD4"/>
    <w:rsid w:val="00E26535"/>
    <w:rsid w:val="00E35D79"/>
    <w:rsid w:val="00E37086"/>
    <w:rsid w:val="00E37995"/>
    <w:rsid w:val="00E47D94"/>
    <w:rsid w:val="00E57952"/>
    <w:rsid w:val="00E60726"/>
    <w:rsid w:val="00E6328B"/>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164F3"/>
    <w:rsid w:val="00F24B5A"/>
    <w:rsid w:val="00F32BFB"/>
    <w:rsid w:val="00F35743"/>
    <w:rsid w:val="00F359FC"/>
    <w:rsid w:val="00F37EE1"/>
    <w:rsid w:val="00F528F1"/>
    <w:rsid w:val="00F56B49"/>
    <w:rsid w:val="00F62C3C"/>
    <w:rsid w:val="00F71EAC"/>
    <w:rsid w:val="00F73BFB"/>
    <w:rsid w:val="00F82A96"/>
    <w:rsid w:val="00F957BD"/>
    <w:rsid w:val="00FA34EA"/>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0322"/>
  <w15:docId w15:val="{361707F2-D341-4495-A934-04F9F129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57289A"/>
    <w:pPr>
      <w:keepNext/>
      <w:ind w:firstLine="708"/>
      <w:outlineLvl w:val="2"/>
    </w:pPr>
    <w:rPr>
      <w:b/>
      <w:szCs w:val="20"/>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rPr>
  </w:style>
  <w:style w:type="paragraph" w:customStyle="1" w:styleId="Parodstavec">
    <w:name w:val="Par_odstavec"/>
    <w:basedOn w:val="Normln"/>
    <w:link w:val="ParodstavecChar"/>
    <w:rsid w:val="0057289A"/>
    <w:pPr>
      <w:numPr>
        <w:ilvl w:val="1"/>
        <w:numId w:val="2"/>
      </w:numPr>
      <w:spacing w:before="120" w:after="80"/>
    </w:pPr>
    <w:rPr>
      <w:sz w:val="20"/>
      <w:szCs w:val="20"/>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rPr>
  </w:style>
  <w:style w:type="character" w:customStyle="1" w:styleId="Styl1Char">
    <w:name w:val="Styl1 Char"/>
    <w:basedOn w:val="ParnadpisChar"/>
    <w:link w:val="Styl1"/>
    <w:rsid w:val="00B678B1"/>
    <w:rPr>
      <w:rFonts w:ascii="Arial" w:hAnsi="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rPr>
  </w:style>
  <w:style w:type="character" w:customStyle="1" w:styleId="Styl2Char">
    <w:name w:val="Styl2 Char"/>
    <w:link w:val="Styl2"/>
    <w:rsid w:val="00DE5081"/>
    <w:rPr>
      <w:rFonts w:ascii="Arial" w:hAnsi="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 w:type="character" w:customStyle="1" w:styleId="UnresolvedMention">
    <w:name w:val="Unresolved Mention"/>
    <w:basedOn w:val="Standardnpsmoodstavce"/>
    <w:uiPriority w:val="99"/>
    <w:semiHidden/>
    <w:unhideWhenUsed/>
    <w:rsid w:val="00694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sa.alena@npu.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elpdesk.fide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hazka.martin@npu.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ED07-B76F-46FF-A1E1-B22BE96F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3929</Words>
  <Characters>23185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27060</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cp:lastModifiedBy>
  <cp:revision>2</cp:revision>
  <cp:lastPrinted>2011-01-24T12:59:00Z</cp:lastPrinted>
  <dcterms:created xsi:type="dcterms:W3CDTF">2021-09-20T08:32:00Z</dcterms:created>
  <dcterms:modified xsi:type="dcterms:W3CDTF">2021-09-20T08:32:00Z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