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50" w:rsidRDefault="002B0750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0F6070">
        <w:rPr>
          <w:rFonts w:ascii="Times New Roman" w:eastAsia="Times New Roman" w:hAnsi="Times New Roman" w:cs="Times New Roman"/>
          <w:sz w:val="24"/>
          <w:szCs w:val="24"/>
          <w:lang w:eastAsia="cs-CZ"/>
        </w:rPr>
        <w:t>170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F110D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:rsidR="002B0750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0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Václav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Iral</w:t>
      </w:r>
      <w:proofErr w:type="spellEnd"/>
    </w:p>
    <w:p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Újezd 74</w:t>
      </w:r>
    </w:p>
    <w:p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389 01</w:t>
      </w:r>
      <w:r w:rsidR="00F110DC" w:rsidRPr="00BE42C0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Vodňany</w:t>
      </w:r>
    </w:p>
    <w:p w:rsidR="002B0750" w:rsidRPr="00BE42C0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0F6070">
        <w:rPr>
          <w:rFonts w:ascii="Times New Roman" w:eastAsia="Times New Roman" w:hAnsi="Times New Roman" w:cs="Times New Roman"/>
          <w:lang w:eastAsia="cs-CZ"/>
        </w:rPr>
        <w:t>606 537 61</w:t>
      </w:r>
    </w:p>
    <w:p w:rsidR="002B0750" w:rsidRPr="00BE42C0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DIČ: CZ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730 414 1229</w:t>
      </w:r>
    </w:p>
    <w:p w:rsidR="000577A6" w:rsidRPr="00BE42C0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Zastoupená p</w:t>
      </w:r>
      <w:r w:rsidR="002B0750" w:rsidRPr="00BE42C0">
        <w:rPr>
          <w:rFonts w:ascii="Times New Roman" w:eastAsia="Times New Roman" w:hAnsi="Times New Roman" w:cs="Times New Roman"/>
          <w:lang w:eastAsia="cs-CZ"/>
        </w:rPr>
        <w:t xml:space="preserve">. 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Václavem </w:t>
      </w:r>
      <w:proofErr w:type="spellStart"/>
      <w:r w:rsidR="000F6070">
        <w:rPr>
          <w:rFonts w:ascii="Times New Roman" w:eastAsia="Times New Roman" w:hAnsi="Times New Roman" w:cs="Times New Roman"/>
          <w:lang w:eastAsia="cs-CZ"/>
        </w:rPr>
        <w:t>Iralem</w:t>
      </w:r>
      <w:proofErr w:type="spellEnd"/>
    </w:p>
    <w:p w:rsidR="00BE42C0" w:rsidRPr="00BE42C0" w:rsidRDefault="00BE42C0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 w:rsidR="000F6070">
        <w:rPr>
          <w:rFonts w:ascii="Times New Roman" w:eastAsia="Times New Roman" w:hAnsi="Times New Roman" w:cs="Times New Roman"/>
          <w:lang w:eastAsia="cs-CZ"/>
        </w:rPr>
        <w:t>221 963 118/0600</w:t>
      </w:r>
    </w:p>
    <w:p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b/>
          <w:lang w:eastAsia="cs-CZ"/>
        </w:rPr>
        <w:t>Střední rybářská škola a Vyšší odborná škola Vodního hospodářství a ekologie</w:t>
      </w:r>
      <w:r w:rsidRPr="00BE42C0">
        <w:rPr>
          <w:rFonts w:ascii="Times New Roman" w:eastAsia="Times New Roman" w:hAnsi="Times New Roman" w:cs="Times New Roman"/>
          <w:lang w:eastAsia="cs-CZ"/>
        </w:rPr>
        <w:t>, Zátiší 480</w:t>
      </w:r>
    </w:p>
    <w:p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389 01 Vodňany</w:t>
      </w:r>
    </w:p>
    <w:p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IČO: 60650770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Zastoupená ředitelem Ing. Karlem Dubským</w:t>
      </w:r>
    </w:p>
    <w:p w:rsidR="00BE42C0" w:rsidRPr="00BE42C0" w:rsidRDefault="00BE42C0" w:rsidP="00BE4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>
        <w:rPr>
          <w:rFonts w:ascii="Times New Roman" w:eastAsia="Times New Roman" w:hAnsi="Times New Roman" w:cs="Times New Roman"/>
          <w:lang w:eastAsia="cs-CZ"/>
        </w:rPr>
        <w:t>4152740217/0100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2. Předmět plnění a místo plnění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Předmětem této smlouvy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>j</w:t>
      </w:r>
      <w:r w:rsidR="000F6070">
        <w:rPr>
          <w:rFonts w:ascii="Times New Roman" w:eastAsia="Times New Roman" w:hAnsi="Times New Roman" w:cs="Times New Roman"/>
          <w:lang w:eastAsia="cs-CZ"/>
        </w:rPr>
        <w:t>sou malířské a natěračské práce včetně použitého materiálu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 xml:space="preserve"> pro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>Střední rybářsk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ou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 xml:space="preserve"> škol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u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 xml:space="preserve"> a VOŠ VHE, Vodňany, Zátiší 480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</w:t>
      </w:r>
    </w:p>
    <w:p w:rsidR="002B0750" w:rsidRPr="000D01FC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3. Termín plnění a záruka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Termín je do </w:t>
      </w:r>
      <w:proofErr w:type="gramStart"/>
      <w:r w:rsidR="000F6070">
        <w:rPr>
          <w:rFonts w:ascii="Times New Roman" w:eastAsia="Times New Roman" w:hAnsi="Times New Roman" w:cs="Times New Roman"/>
          <w:lang w:eastAsia="cs-CZ"/>
        </w:rPr>
        <w:t>10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</w:t>
      </w:r>
      <w:r w:rsidR="000F6070">
        <w:rPr>
          <w:rFonts w:ascii="Times New Roman" w:eastAsia="Times New Roman" w:hAnsi="Times New Roman" w:cs="Times New Roman"/>
          <w:lang w:eastAsia="cs-CZ"/>
        </w:rPr>
        <w:t>9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.2021</w:t>
      </w:r>
      <w:proofErr w:type="gramEnd"/>
      <w:r w:rsidRPr="000D01FC">
        <w:rPr>
          <w:rFonts w:ascii="Times New Roman" w:eastAsia="Times New Roman" w:hAnsi="Times New Roman" w:cs="Times New Roman"/>
          <w:lang w:eastAsia="cs-CZ"/>
        </w:rPr>
        <w:t>.</w:t>
      </w:r>
    </w:p>
    <w:p w:rsidR="00020296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Dobu dokončení díla je možné upravit dohodou smluvních stran, pokud nastanou okolnosti vylučující dokončení díla ve sjednaném termínu.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452EE" w:rsidRPr="000D01FC" w:rsidRDefault="00A452EE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Dodavatel poskytuje zadavateli smluvní záruku za jakost díla v délce </w:t>
      </w:r>
      <w:r w:rsidR="000F6070">
        <w:rPr>
          <w:rFonts w:ascii="Times New Roman" w:eastAsia="Times New Roman" w:hAnsi="Times New Roman" w:cs="Times New Roman"/>
          <w:lang w:eastAsia="cs-CZ"/>
        </w:rPr>
        <w:t>6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měsíců. Záruční doba počíná běžet vždy ode dne předání a převzetí </w:t>
      </w:r>
      <w:r w:rsidR="000F6070">
        <w:rPr>
          <w:rFonts w:ascii="Times New Roman" w:eastAsia="Times New Roman" w:hAnsi="Times New Roman" w:cs="Times New Roman"/>
          <w:lang w:eastAsia="cs-CZ"/>
        </w:rPr>
        <w:t>díla</w:t>
      </w:r>
      <w:r w:rsidRPr="000D01FC">
        <w:rPr>
          <w:rFonts w:ascii="Times New Roman" w:eastAsia="Times New Roman" w:hAnsi="Times New Roman" w:cs="Times New Roman"/>
          <w:lang w:eastAsia="cs-CZ"/>
        </w:rPr>
        <w:t>. Dodavatel je povinen odstranit všechny zadavatelem zjištěné vady do 30 dnů od jejich oznámení dodavateli zadavatelem.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4. Cena a platební podmínky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Cena za zhotovení předmětu smlouvy v rozsahu čl. 2 této smlouvy bude </w:t>
      </w:r>
      <w:r w:rsidR="000F6070">
        <w:rPr>
          <w:rFonts w:ascii="Times New Roman" w:eastAsia="Times New Roman" w:hAnsi="Times New Roman" w:cs="Times New Roman"/>
          <w:b/>
          <w:lang w:eastAsia="cs-CZ"/>
        </w:rPr>
        <w:t>98</w:t>
      </w:r>
      <w:r w:rsidR="00BE42C0" w:rsidRPr="000D01FC">
        <w:rPr>
          <w:rFonts w:ascii="Times New Roman" w:eastAsia="Times New Roman" w:hAnsi="Times New Roman" w:cs="Times New Roman"/>
          <w:b/>
          <w:lang w:eastAsia="cs-CZ"/>
        </w:rPr>
        <w:t>.</w:t>
      </w:r>
      <w:r w:rsidR="000F6070">
        <w:rPr>
          <w:rFonts w:ascii="Times New Roman" w:eastAsia="Times New Roman" w:hAnsi="Times New Roman" w:cs="Times New Roman"/>
          <w:b/>
          <w:lang w:eastAsia="cs-CZ"/>
        </w:rPr>
        <w:t>075,34</w:t>
      </w:r>
      <w:r w:rsidR="0075031D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D01FC">
        <w:rPr>
          <w:rFonts w:ascii="Times New Roman" w:eastAsia="Times New Roman" w:hAnsi="Times New Roman" w:cs="Times New Roman"/>
          <w:b/>
          <w:lang w:eastAsia="cs-CZ"/>
        </w:rPr>
        <w:t>Kč s</w:t>
      </w:r>
      <w:r w:rsidR="00020296" w:rsidRPr="000D01FC">
        <w:rPr>
          <w:rFonts w:ascii="Times New Roman" w:eastAsia="Times New Roman" w:hAnsi="Times New Roman" w:cs="Times New Roman"/>
          <w:b/>
          <w:lang w:eastAsia="cs-CZ"/>
        </w:rPr>
        <w:t> </w:t>
      </w:r>
      <w:r w:rsidRPr="000D01FC">
        <w:rPr>
          <w:rFonts w:ascii="Times New Roman" w:eastAsia="Times New Roman" w:hAnsi="Times New Roman" w:cs="Times New Roman"/>
          <w:b/>
          <w:lang w:eastAsia="cs-CZ"/>
        </w:rPr>
        <w:t>DPH</w:t>
      </w:r>
      <w:r w:rsidR="00020296" w:rsidRPr="000D01FC">
        <w:rPr>
          <w:rFonts w:ascii="Times New Roman" w:eastAsia="Times New Roman" w:hAnsi="Times New Roman" w:cs="Times New Roman"/>
          <w:b/>
          <w:lang w:eastAsia="cs-CZ"/>
        </w:rPr>
        <w:t xml:space="preserve">,  </w:t>
      </w:r>
      <w:r w:rsidR="000F6070">
        <w:rPr>
          <w:rFonts w:ascii="Times New Roman" w:eastAsia="Times New Roman" w:hAnsi="Times New Roman" w:cs="Times New Roman"/>
          <w:b/>
          <w:lang w:eastAsia="cs-CZ"/>
        </w:rPr>
        <w:t>81.054,-</w:t>
      </w:r>
      <w:r w:rsidR="0075031D" w:rsidRPr="000D01F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020296" w:rsidRPr="000D01FC">
        <w:rPr>
          <w:rFonts w:ascii="Times New Roman" w:eastAsia="Times New Roman" w:hAnsi="Times New Roman" w:cs="Times New Roman"/>
          <w:b/>
          <w:lang w:eastAsia="cs-CZ"/>
        </w:rPr>
        <w:t>Kč bez DPH</w:t>
      </w:r>
      <w:r w:rsidR="002B0750" w:rsidRPr="000D01FC">
        <w:rPr>
          <w:rFonts w:ascii="Times New Roman" w:eastAsia="Times New Roman" w:hAnsi="Times New Roman" w:cs="Times New Roman"/>
          <w:b/>
          <w:lang w:eastAsia="cs-CZ"/>
        </w:rPr>
        <w:t>, 21 % DPH</w:t>
      </w:r>
      <w:r w:rsidR="00020296" w:rsidRPr="000D01FC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73BFD" w:rsidRPr="000D01FC" w:rsidRDefault="00722924" w:rsidP="000D01FC">
      <w:pPr>
        <w:spacing w:line="28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Daňový doklad bude vystaven dodavatelem do 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14 </w:t>
      </w:r>
      <w:r w:rsidRPr="000D01FC">
        <w:rPr>
          <w:rFonts w:ascii="Times New Roman" w:eastAsia="Times New Roman" w:hAnsi="Times New Roman" w:cs="Times New Roman"/>
          <w:lang w:eastAsia="cs-CZ"/>
        </w:rPr>
        <w:t>kalendářních dnů po dokončení plnění zakázky.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3BFD" w:rsidRPr="000D01FC">
        <w:rPr>
          <w:rFonts w:ascii="Times New Roman" w:eastAsia="Times New Roman" w:hAnsi="Times New Roman" w:cs="Times New Roman"/>
          <w:lang w:eastAsia="cs-CZ"/>
        </w:rPr>
        <w:t>Doba splatnosti daňových dokladů je stanovena na 14 kalendářních dnů ode dne doručení daňového dokladu zadavateli.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lastRenderedPageBreak/>
        <w:t xml:space="preserve">Sjednanou cenu díla není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oprávněn překročit. Případné vícepráce nebudou prováděny bez vědomí a písemného svolení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 zadavatele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Fakturovaná částka bude považována za uhrazenou včas, bude-li posledního dne stanovené lhůty splatnosti odepsána z účtu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e.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5. Odstoupení od smlouvy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i </w:t>
      </w: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jsou oprávněni odstoupit od této smlouvy, jestliže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nebo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6. Smluvní pokuty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případě, že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nedodrží dobu dokončení díla sjednanou v této smlouvě,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zadavateli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smluvní pokutu ve výši 0,05% z celkové ceny díla včetně DPH za každý den prodlení. 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 prodlení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 s placením faktury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 dodavateli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úrok z prodlení ve výši stanovené právními předpisy.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7. Základní podmínky provádění díla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se zavazuje: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F023A5" w:rsidP="000D01FC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zajistit informovanost </w:t>
      </w:r>
      <w:r w:rsidR="00722924" w:rsidRPr="000D01FC">
        <w:rPr>
          <w:rFonts w:ascii="Times New Roman" w:eastAsia="Times New Roman" w:hAnsi="Times New Roman" w:cs="Times New Roman"/>
          <w:lang w:eastAsia="cs-CZ"/>
        </w:rPr>
        <w:t xml:space="preserve">dodavatele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o všech změnách a nově vzniklých okolnostech při realizaci díla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se zavazuje: </w:t>
      </w:r>
    </w:p>
    <w:p w:rsidR="00A452EE" w:rsidRPr="000D01FC" w:rsidRDefault="00F023A5" w:rsidP="00F023A5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postupovat podle pokynů a podmínek této smlouvy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8. Ostatní ujednání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023A5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a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je oprávněn kontrolovat provádění díla do doby jeho předání a převzetí.  Zjistí-li, že dodavatel provádí dílo v rozporu se svými povinnostmi, je oprávněn žádat po dodavateli provádění díla řádným způsobem. Jestliže tak dodavatel neučiní ani v přiměřené lhůtě k tomu poskytnuté, je zadavatel oprávněn odstoupit od smlouvy. </w:t>
      </w:r>
    </w:p>
    <w:p w:rsidR="000D01FC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b)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c) Tato smlouva může být měněna či doplňována pouze písemnými a očíslovanými dodatky, </w:t>
      </w:r>
    </w:p>
    <w:p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podepsanými oprávněnými zástupci smluvních stran. </w:t>
      </w:r>
    </w:p>
    <w:p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) Tato smlouva nabývá platnosti dnem jejího podpisu a účinnosti dnem uveřejnění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smlouvy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v registru smluv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573DA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 Újezdě 24.8.2021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Ve Vodňanech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0F6070">
        <w:rPr>
          <w:rFonts w:ascii="Times New Roman" w:eastAsia="Times New Roman" w:hAnsi="Times New Roman" w:cs="Times New Roman"/>
          <w:lang w:eastAsia="cs-CZ"/>
        </w:rPr>
        <w:t>22.7.2021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</w:t>
      </w:r>
    </w:p>
    <w:p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</w:t>
      </w:r>
    </w:p>
    <w:p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                      </w:t>
      </w:r>
      <w:r w:rsidR="000D01FC">
        <w:rPr>
          <w:rFonts w:ascii="Times New Roman" w:eastAsia="Times New Roman" w:hAnsi="Times New Roman" w:cs="Times New Roman"/>
          <w:lang w:eastAsia="cs-CZ"/>
        </w:rPr>
        <w:t xml:space="preserve">              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</w:t>
      </w:r>
    </w:p>
    <w:p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77343" w:rsidRPr="000D01FC" w:rsidRDefault="00477343">
      <w:pPr>
        <w:rPr>
          <w:rFonts w:ascii="Times New Roman" w:hAnsi="Times New Roman" w:cs="Times New Roman"/>
        </w:rPr>
      </w:pPr>
    </w:p>
    <w:sectPr w:rsidR="00477343" w:rsidRPr="000D01FC" w:rsidSect="000D01FC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A5"/>
    <w:rsid w:val="00020296"/>
    <w:rsid w:val="000577A6"/>
    <w:rsid w:val="000D01FC"/>
    <w:rsid w:val="000F3A93"/>
    <w:rsid w:val="000F6070"/>
    <w:rsid w:val="001D7E22"/>
    <w:rsid w:val="002B0750"/>
    <w:rsid w:val="003B271E"/>
    <w:rsid w:val="003C1298"/>
    <w:rsid w:val="00477343"/>
    <w:rsid w:val="004D05D7"/>
    <w:rsid w:val="00573DA2"/>
    <w:rsid w:val="00722924"/>
    <w:rsid w:val="0075031D"/>
    <w:rsid w:val="00882151"/>
    <w:rsid w:val="00A452EE"/>
    <w:rsid w:val="00A73BFD"/>
    <w:rsid w:val="00BE2C84"/>
    <w:rsid w:val="00BE42C0"/>
    <w:rsid w:val="00C30515"/>
    <w:rsid w:val="00E74A34"/>
    <w:rsid w:val="00EC0FC8"/>
    <w:rsid w:val="00F023A5"/>
    <w:rsid w:val="00F110DC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2408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hospodářka</cp:lastModifiedBy>
  <cp:revision>4</cp:revision>
  <cp:lastPrinted>2020-11-27T12:30:00Z</cp:lastPrinted>
  <dcterms:created xsi:type="dcterms:W3CDTF">2021-09-17T09:33:00Z</dcterms:created>
  <dcterms:modified xsi:type="dcterms:W3CDTF">2021-09-17T09:47:00Z</dcterms:modified>
</cp:coreProperties>
</file>