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775" w14:textId="77777777" w:rsidR="00A77730" w:rsidRPr="0025149A" w:rsidRDefault="00A77730" w:rsidP="00A77730">
      <w:pPr>
        <w:pStyle w:val="Nadpis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k Dodat</w:t>
      </w:r>
      <w:r w:rsidRPr="0025149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Pr="0025149A">
        <w:rPr>
          <w:rFonts w:ascii="Times New Roman" w:hAnsi="Times New Roman"/>
          <w:sz w:val="24"/>
          <w:szCs w:val="24"/>
        </w:rPr>
        <w:t xml:space="preserve"> č. 13 ke smlouvě o dílo </w:t>
      </w:r>
    </w:p>
    <w:p w14:paraId="1891406B" w14:textId="77777777" w:rsidR="00A77730" w:rsidRPr="0025149A" w:rsidRDefault="00A77730" w:rsidP="00A77730">
      <w:pPr>
        <w:pStyle w:val="Nadpis2"/>
        <w:spacing w:before="0" w:before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25149A">
        <w:rPr>
          <w:rFonts w:ascii="Times New Roman" w:hAnsi="Times New Roman"/>
          <w:b w:val="0"/>
          <w:sz w:val="24"/>
          <w:szCs w:val="24"/>
        </w:rPr>
        <w:t>č. 495/20018/ONM</w:t>
      </w:r>
    </w:p>
    <w:p w14:paraId="17610557" w14:textId="77777777" w:rsidR="00A77730" w:rsidRPr="0025149A" w:rsidRDefault="00A77730" w:rsidP="00A77730">
      <w:pPr>
        <w:pStyle w:val="Nadpis2"/>
        <w:spacing w:before="0" w:before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25149A">
        <w:rPr>
          <w:rFonts w:ascii="Times New Roman" w:hAnsi="Times New Roman"/>
          <w:b w:val="0"/>
          <w:sz w:val="24"/>
          <w:szCs w:val="24"/>
        </w:rPr>
        <w:t>č. 037/2018/PPSM</w:t>
      </w:r>
    </w:p>
    <w:p w14:paraId="0016A47D" w14:textId="77777777" w:rsidR="00A77730" w:rsidRPr="0025149A" w:rsidRDefault="00A77730" w:rsidP="00A77730">
      <w:pPr>
        <w:pStyle w:val="Nadpis2"/>
        <w:spacing w:before="0" w:before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25149A">
        <w:rPr>
          <w:rFonts w:ascii="Times New Roman" w:hAnsi="Times New Roman"/>
          <w:b w:val="0"/>
          <w:sz w:val="24"/>
          <w:szCs w:val="24"/>
        </w:rPr>
        <w:t xml:space="preserve">č. SOD Zhotovitele: 11/2018 </w:t>
      </w:r>
    </w:p>
    <w:p w14:paraId="7FB106A1" w14:textId="77777777" w:rsidR="00A77730" w:rsidRPr="0025149A" w:rsidRDefault="00A77730" w:rsidP="00A77730">
      <w:pPr>
        <w:pStyle w:val="Nadpis2"/>
        <w:spacing w:before="0" w:beforeAutospacing="0"/>
        <w:jc w:val="center"/>
        <w:rPr>
          <w:rFonts w:ascii="Times New Roman" w:hAnsi="Times New Roman"/>
          <w:b w:val="0"/>
          <w:sz w:val="24"/>
          <w:szCs w:val="24"/>
        </w:rPr>
      </w:pPr>
      <w:r w:rsidRPr="0025149A">
        <w:rPr>
          <w:rFonts w:ascii="Times New Roman" w:hAnsi="Times New Roman"/>
          <w:b w:val="0"/>
          <w:sz w:val="24"/>
          <w:szCs w:val="24"/>
        </w:rPr>
        <w:t>ve znění dodatků č. 1, 2, 3, 4, 5, 6, 7, 8, 9, 10, 11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 a"/>
        </w:smartTagPr>
        <w:r w:rsidRPr="0025149A">
          <w:rPr>
            <w:rFonts w:ascii="Times New Roman" w:hAnsi="Times New Roman"/>
            <w:b w:val="0"/>
            <w:sz w:val="24"/>
            <w:szCs w:val="24"/>
          </w:rPr>
          <w:t>12</w:t>
        </w:r>
        <w:r>
          <w:rPr>
            <w:rFonts w:ascii="Times New Roman" w:hAnsi="Times New Roman"/>
            <w:b w:val="0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b w:val="0"/>
          <w:sz w:val="24"/>
          <w:szCs w:val="24"/>
        </w:rPr>
        <w:t xml:space="preserve"> 13</w:t>
      </w:r>
    </w:p>
    <w:p w14:paraId="455849AC" w14:textId="77777777" w:rsidR="00A77730" w:rsidRPr="0025149A" w:rsidRDefault="00A77730" w:rsidP="00A77730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25149A">
        <w:rPr>
          <w:rFonts w:ascii="Times New Roman" w:hAnsi="Times New Roman"/>
          <w:b w:val="0"/>
          <w:sz w:val="24"/>
          <w:szCs w:val="24"/>
        </w:rPr>
        <w:t xml:space="preserve"> (dále jen „</w:t>
      </w:r>
      <w:r>
        <w:rPr>
          <w:rFonts w:ascii="Times New Roman" w:hAnsi="Times New Roman"/>
          <w:sz w:val="24"/>
          <w:szCs w:val="24"/>
        </w:rPr>
        <w:t>Dohoda</w:t>
      </w:r>
      <w:r w:rsidRPr="0025149A">
        <w:rPr>
          <w:rFonts w:ascii="Times New Roman" w:hAnsi="Times New Roman"/>
          <w:b w:val="0"/>
          <w:sz w:val="24"/>
          <w:szCs w:val="24"/>
        </w:rPr>
        <w:t>“).</w:t>
      </w:r>
    </w:p>
    <w:p w14:paraId="670F246C" w14:textId="77777777" w:rsidR="00A77730" w:rsidRDefault="00A77730" w:rsidP="00A77730">
      <w:pPr>
        <w:spacing w:before="0"/>
        <w:jc w:val="center"/>
        <w:rPr>
          <w:b/>
        </w:rPr>
      </w:pPr>
    </w:p>
    <w:p w14:paraId="4AF53460" w14:textId="77777777" w:rsidR="00A77730" w:rsidRDefault="00A77730" w:rsidP="00A77730">
      <w:pPr>
        <w:spacing w:before="0"/>
        <w:jc w:val="center"/>
        <w:rPr>
          <w:b/>
        </w:rPr>
      </w:pPr>
    </w:p>
    <w:p w14:paraId="3BE72B5B" w14:textId="77777777" w:rsidR="00A77730" w:rsidRPr="0025149A" w:rsidRDefault="00A77730" w:rsidP="00A77730">
      <w:pPr>
        <w:spacing w:before="0"/>
        <w:jc w:val="center"/>
        <w:rPr>
          <w:b/>
        </w:rPr>
      </w:pPr>
    </w:p>
    <w:p w14:paraId="2E770BCA" w14:textId="77777777" w:rsidR="00A77730" w:rsidRPr="0025149A" w:rsidRDefault="00A77730" w:rsidP="00A77730">
      <w:pPr>
        <w:jc w:val="center"/>
      </w:pPr>
      <w:r w:rsidRPr="0025149A">
        <w:rPr>
          <w:b/>
        </w:rPr>
        <w:t>I. Smluvní strany</w:t>
      </w:r>
      <w:r w:rsidRPr="0025149A">
        <w:t xml:space="preserve"> </w:t>
      </w:r>
    </w:p>
    <w:p w14:paraId="280C1409" w14:textId="77777777" w:rsidR="00A77730" w:rsidRPr="0025149A" w:rsidRDefault="00A77730" w:rsidP="00A77730">
      <w:pPr>
        <w:jc w:val="center"/>
      </w:pPr>
    </w:p>
    <w:p w14:paraId="726953F7" w14:textId="77777777" w:rsidR="00A77730" w:rsidRPr="0025149A" w:rsidRDefault="00A77730" w:rsidP="00A77730">
      <w:pPr>
        <w:spacing w:before="0"/>
        <w:rPr>
          <w:b/>
        </w:rPr>
      </w:pPr>
      <w:r w:rsidRPr="0025149A">
        <w:rPr>
          <w:b/>
        </w:rPr>
        <w:t>Pražská plynárenská, a.s.</w:t>
      </w:r>
    </w:p>
    <w:p w14:paraId="4DC71B7F" w14:textId="77777777" w:rsidR="00A77730" w:rsidRPr="0025149A" w:rsidRDefault="00A77730" w:rsidP="00A77730">
      <w:pPr>
        <w:spacing w:before="0"/>
      </w:pPr>
      <w:r w:rsidRPr="0025149A">
        <w:t>se sídlem: Praha 1 – Nové Město, Národní 37, 110 00</w:t>
      </w:r>
    </w:p>
    <w:p w14:paraId="6A76BF36" w14:textId="77777777" w:rsidR="00A77730" w:rsidRPr="0025149A" w:rsidRDefault="00A77730" w:rsidP="00A77730">
      <w:pPr>
        <w:spacing w:before="0"/>
      </w:pPr>
      <w:r w:rsidRPr="0025149A">
        <w:t>IČO: 601 93 492</w:t>
      </w:r>
    </w:p>
    <w:p w14:paraId="68925FEB" w14:textId="77777777" w:rsidR="00A77730" w:rsidRPr="0025149A" w:rsidRDefault="00A77730" w:rsidP="00A77730">
      <w:pPr>
        <w:spacing w:before="0"/>
      </w:pPr>
      <w:r w:rsidRPr="0025149A">
        <w:t>DIČ: CZ60193492</w:t>
      </w:r>
    </w:p>
    <w:p w14:paraId="5276AA63" w14:textId="77777777" w:rsidR="00A77730" w:rsidRPr="0025149A" w:rsidRDefault="00A77730" w:rsidP="00A77730">
      <w:pPr>
        <w:spacing w:before="0"/>
      </w:pPr>
    </w:p>
    <w:p w14:paraId="2D738703" w14:textId="77777777" w:rsidR="00A77730" w:rsidRPr="0025149A" w:rsidRDefault="00A77730" w:rsidP="00A77730">
      <w:pPr>
        <w:spacing w:before="0"/>
      </w:pPr>
      <w:r w:rsidRPr="0025149A">
        <w:t>zastoupená na základě plné moci:</w:t>
      </w:r>
    </w:p>
    <w:p w14:paraId="440F38E9" w14:textId="77777777" w:rsidR="00A77730" w:rsidRPr="001635A8" w:rsidRDefault="001635A8" w:rsidP="00A77730">
      <w:pPr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 '''''''''''''''''' '''''''''''' ''''''''''''''' '''''' ''''''' ''''''''''''''' ''''''''''''' '''''''''''''''''''' '''''</w:t>
      </w:r>
    </w:p>
    <w:p w14:paraId="17070CAD" w14:textId="77777777" w:rsidR="00A77730" w:rsidRPr="001635A8" w:rsidRDefault="001635A8" w:rsidP="00A7773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 '''''''''''''''''' ''''''''''''' ''' ''' '''''''''''''''''' '''' '''''''''''''''''''''' ''''''''''' '''''''' ''''''</w:t>
      </w:r>
    </w:p>
    <w:p w14:paraId="047E0E03" w14:textId="77777777" w:rsidR="00A77730" w:rsidRPr="001635A8" w:rsidRDefault="001635A8" w:rsidP="00A77730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'''''''''''''''''''''''''</w:t>
      </w:r>
    </w:p>
    <w:p w14:paraId="72EC2F4D" w14:textId="77777777" w:rsidR="00A77730" w:rsidRPr="001635A8" w:rsidRDefault="001635A8" w:rsidP="00A77730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'''''''''''''''''''''''''''''''</w:t>
      </w:r>
    </w:p>
    <w:p w14:paraId="69DF8F3C" w14:textId="77777777" w:rsidR="00A77730" w:rsidRPr="001635A8" w:rsidRDefault="001635A8" w:rsidP="00A7773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 ''''''''''''''''''' ''''''''''''''''''''' '''''''''''''''''''''''''''' '''''''''''''''''''''''''''''''''' '''</w:t>
      </w:r>
    </w:p>
    <w:p w14:paraId="4086F126" w14:textId="77777777" w:rsidR="00A77730" w:rsidRPr="001635A8" w:rsidRDefault="001635A8" w:rsidP="00A7773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 '''''''''''''''''''' '''''''''''''''''''' '''''''''''''''' ''''''''''''''''''''''''''''''''' </w:t>
      </w:r>
    </w:p>
    <w:p w14:paraId="13DE1E6B" w14:textId="77777777" w:rsidR="00A77730" w:rsidRPr="001635A8" w:rsidRDefault="001635A8" w:rsidP="00A77730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 '''''''''''''''''' '''''''''''''''''''''''''''''''' </w:t>
      </w:r>
    </w:p>
    <w:p w14:paraId="4B4199A8" w14:textId="77777777" w:rsidR="00A77730" w:rsidRPr="001635A8" w:rsidRDefault="001635A8" w:rsidP="00A77730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 ''''''''''''''''''''''''''' ''''''''''''''''''''' ''''''''''''''''''' '''''''''''''''''''''' ''''''''''''''''''' '''''''''''''''''' ''''''''''''' ''''' '''''''''''''''' ''''''''''''''</w:t>
      </w:r>
    </w:p>
    <w:p w14:paraId="2EB09102" w14:textId="77777777" w:rsidR="00A77730" w:rsidRPr="0025149A" w:rsidRDefault="00A77730" w:rsidP="00A77730">
      <w:pPr>
        <w:tabs>
          <w:tab w:val="left" w:pos="1260"/>
        </w:tabs>
        <w:spacing w:before="0"/>
      </w:pPr>
    </w:p>
    <w:p w14:paraId="46B7BE70" w14:textId="77777777" w:rsidR="00A77730" w:rsidRPr="0025149A" w:rsidRDefault="00A77730" w:rsidP="00A77730">
      <w:pPr>
        <w:spacing w:before="0" w:line="360" w:lineRule="auto"/>
      </w:pPr>
      <w:r w:rsidRPr="0025149A">
        <w:t xml:space="preserve">dále jen </w:t>
      </w:r>
      <w:r w:rsidRPr="0025149A">
        <w:rPr>
          <w:b/>
        </w:rPr>
        <w:t>„Objednatel“</w:t>
      </w:r>
    </w:p>
    <w:p w14:paraId="121197D2" w14:textId="77777777" w:rsidR="00A77730" w:rsidRPr="0025149A" w:rsidRDefault="00A77730" w:rsidP="00A77730">
      <w:r w:rsidRPr="0025149A">
        <w:t>a</w:t>
      </w:r>
    </w:p>
    <w:p w14:paraId="47FA118E" w14:textId="77777777" w:rsidR="00A77730" w:rsidRPr="0025149A" w:rsidRDefault="00A77730" w:rsidP="00A77730">
      <w:pPr>
        <w:rPr>
          <w:b/>
        </w:rPr>
      </w:pPr>
      <w:r w:rsidRPr="0025149A">
        <w:rPr>
          <w:b/>
        </w:rPr>
        <w:t>THERMOGAS PROFIBAU s.r.o.</w:t>
      </w:r>
    </w:p>
    <w:p w14:paraId="5F804C40" w14:textId="77777777" w:rsidR="00A77730" w:rsidRPr="0025149A" w:rsidRDefault="00A77730" w:rsidP="00A77730">
      <w:pPr>
        <w:spacing w:before="0"/>
      </w:pPr>
      <w:r w:rsidRPr="0025149A">
        <w:t xml:space="preserve">se sídlem: Husova 403, </w:t>
      </w:r>
      <w:proofErr w:type="spellStart"/>
      <w:r w:rsidRPr="0025149A">
        <w:t>Švermov</w:t>
      </w:r>
      <w:proofErr w:type="spellEnd"/>
      <w:r w:rsidRPr="0025149A">
        <w:t>, 273 09, Kladno 7</w:t>
      </w:r>
    </w:p>
    <w:p w14:paraId="57FA2105" w14:textId="77777777" w:rsidR="00A77730" w:rsidRPr="0025149A" w:rsidRDefault="00A77730" w:rsidP="00A77730">
      <w:pPr>
        <w:spacing w:before="0"/>
      </w:pPr>
      <w:r w:rsidRPr="0025149A">
        <w:t>IČO: 272 25 071</w:t>
      </w:r>
    </w:p>
    <w:p w14:paraId="31D19AA1" w14:textId="77777777" w:rsidR="00A77730" w:rsidRPr="0025149A" w:rsidRDefault="00A77730" w:rsidP="00A77730">
      <w:pPr>
        <w:spacing w:before="0"/>
      </w:pPr>
      <w:r w:rsidRPr="0025149A">
        <w:t>DIČ: CZ27225071</w:t>
      </w:r>
    </w:p>
    <w:p w14:paraId="5125D5D9" w14:textId="77777777" w:rsidR="00A77730" w:rsidRPr="0025149A" w:rsidRDefault="00A77730" w:rsidP="00A77730">
      <w:pPr>
        <w:spacing w:before="0"/>
      </w:pPr>
      <w:r w:rsidRPr="0025149A">
        <w:t xml:space="preserve">zastoupena: </w:t>
      </w:r>
      <w:r w:rsidRPr="0025149A">
        <w:tab/>
        <w:t>Ing. Tomášem Fürstem, jednatelem</w:t>
      </w:r>
    </w:p>
    <w:p w14:paraId="3389CAFC" w14:textId="77777777" w:rsidR="00A77730" w:rsidRPr="0025149A" w:rsidRDefault="00A77730" w:rsidP="00A77730">
      <w:pPr>
        <w:spacing w:before="0"/>
      </w:pPr>
      <w:r w:rsidRPr="0025149A">
        <w:t>bankovní spojení: 262249228/0300</w:t>
      </w:r>
    </w:p>
    <w:p w14:paraId="483D07A1" w14:textId="77777777" w:rsidR="00A77730" w:rsidRPr="0025149A" w:rsidRDefault="00A77730" w:rsidP="00A77730">
      <w:pPr>
        <w:spacing w:before="0"/>
      </w:pPr>
      <w:r w:rsidRPr="0025149A">
        <w:t>zapsaná v obchodním rejstříku vedeném Městským soudem v Praze, oddíl C, vložka 105798</w:t>
      </w:r>
    </w:p>
    <w:p w14:paraId="685A7C69" w14:textId="77777777" w:rsidR="00A77730" w:rsidRPr="0025149A" w:rsidRDefault="00A77730" w:rsidP="00A77730">
      <w:pPr>
        <w:spacing w:before="0"/>
      </w:pPr>
    </w:p>
    <w:p w14:paraId="7263A893" w14:textId="77777777" w:rsidR="00A77730" w:rsidRDefault="00A77730" w:rsidP="00A77730">
      <w:pPr>
        <w:spacing w:before="0" w:line="360" w:lineRule="auto"/>
        <w:rPr>
          <w:b/>
        </w:rPr>
      </w:pPr>
      <w:r w:rsidRPr="0025149A">
        <w:t xml:space="preserve">dále jen </w:t>
      </w:r>
      <w:r w:rsidRPr="0025149A">
        <w:rPr>
          <w:b/>
        </w:rPr>
        <w:t>„Zhotovitel“</w:t>
      </w:r>
    </w:p>
    <w:p w14:paraId="744706D6" w14:textId="77777777" w:rsidR="00A77730" w:rsidRDefault="00A77730" w:rsidP="00A77730">
      <w:pPr>
        <w:spacing w:before="0" w:line="360" w:lineRule="auto"/>
        <w:rPr>
          <w:b/>
        </w:rPr>
      </w:pPr>
    </w:p>
    <w:p w14:paraId="63DE2E42" w14:textId="77777777" w:rsidR="00A77730" w:rsidRDefault="00A77730" w:rsidP="00A77730">
      <w:pPr>
        <w:spacing w:before="0" w:line="360" w:lineRule="auto"/>
        <w:rPr>
          <w:b/>
        </w:rPr>
      </w:pPr>
    </w:p>
    <w:p w14:paraId="5DA1972E" w14:textId="77777777" w:rsidR="00A77730" w:rsidRDefault="00A77730" w:rsidP="00A77730">
      <w:pPr>
        <w:spacing w:before="0" w:line="360" w:lineRule="auto"/>
        <w:rPr>
          <w:b/>
        </w:rPr>
      </w:pPr>
    </w:p>
    <w:p w14:paraId="1B31AD8F" w14:textId="77777777" w:rsidR="00A77730" w:rsidRDefault="00A77730" w:rsidP="00A77730">
      <w:pPr>
        <w:spacing w:before="0" w:line="360" w:lineRule="auto"/>
        <w:rPr>
          <w:b/>
        </w:rPr>
      </w:pPr>
    </w:p>
    <w:p w14:paraId="5BDC055D" w14:textId="77777777" w:rsidR="00A77730" w:rsidRPr="0025149A" w:rsidRDefault="00A77730" w:rsidP="00A77730">
      <w:pPr>
        <w:spacing w:before="0" w:line="360" w:lineRule="auto"/>
        <w:rPr>
          <w:b/>
        </w:rPr>
      </w:pPr>
    </w:p>
    <w:p w14:paraId="22C6A664" w14:textId="77777777" w:rsidR="00A77730" w:rsidRPr="0025149A" w:rsidRDefault="00A77730" w:rsidP="00A77730">
      <w:pPr>
        <w:spacing w:after="240"/>
        <w:jc w:val="center"/>
        <w:rPr>
          <w:b/>
        </w:rPr>
      </w:pPr>
      <w:r w:rsidRPr="0025149A">
        <w:rPr>
          <w:b/>
        </w:rPr>
        <w:t xml:space="preserve">II. Shrnutí stavu </w:t>
      </w:r>
    </w:p>
    <w:p w14:paraId="39EA097E" w14:textId="77777777" w:rsidR="00A77730" w:rsidRDefault="00A77730" w:rsidP="00A77730">
      <w:pPr>
        <w:numPr>
          <w:ilvl w:val="0"/>
          <w:numId w:val="1"/>
        </w:numPr>
        <w:ind w:left="0"/>
      </w:pPr>
      <w:r w:rsidRPr="0025149A">
        <w:t>Předmětem t</w:t>
      </w:r>
      <w:r>
        <w:t xml:space="preserve">éto dohody je úplné a konečné narovnání nároků </w:t>
      </w:r>
      <w:r w:rsidR="001635A8">
        <w:rPr>
          <w:noProof/>
          <w:color w:val="000000"/>
          <w:highlight w:val="black"/>
        </w:rPr>
        <w:t>'''''''''''''''''''''''''' '''''''''''''''''''''''''''''''' '''''' ''''''''''''''''' ''''''''''''''''' '''''' '''''''''''''''''' ''''''''''''''''''''''''''''' ''''''''''''''' ''''''''' ''''''''' ''' '''''''''''''''''''''''''''''''''''''''''' '''''''' ''''''''''''''''''''''' '''''''''''''''''''''' '''' ''''' ''''' '''''''''''''''''' '''' ''''''''' '''''''''''''''''''' '''''''''''''</w:t>
      </w:r>
    </w:p>
    <w:p w14:paraId="627B0555" w14:textId="77777777" w:rsidR="00A77730" w:rsidRPr="001635A8" w:rsidRDefault="00A77730" w:rsidP="00A77730">
      <w:pPr>
        <w:numPr>
          <w:ilvl w:val="0"/>
          <w:numId w:val="1"/>
        </w:numPr>
        <w:ind w:left="0"/>
      </w:pPr>
      <w:r>
        <w:t xml:space="preserve">Dodatkem č. 13 smluvní strany některé výše uvedené sporné nároky narovnaly </w:t>
      </w:r>
      <w:r w:rsidR="001635A8">
        <w:rPr>
          <w:noProof/>
          <w:color w:val="000000"/>
          <w:highlight w:val="black"/>
        </w:rPr>
        <w:t>''''''''''''' ''''' '''''''' ''''''''''''''''''''''''' ''''''''''''' ''''''''''''''''''''''''' '''''''''''''''''''''' '''''''' ''' ''''''''''''''''''''''''' ''' ''''''''''''''''''''''' '''''''''' '''''''''''''' '' ''''''''''''''' '''''''''''''''''''' ''''' ''''''''''''''''' '''''''''''''' ''''''''''''''''' '''''''''''''''''''''''''' '''''' ''''''''''''''''''''''''' ''''''''''''''''''' '''''''''''''''''''''''''''' '''''' '''''''''''''''''''''''''''''''''''' '''''''''''' ''''''''''''''''' ''''''''''''''''''' ''''' '''''''' '''' ''' ''''''''''''''''''''''''' '''''' '''''''''''''''''''' '''''''''''''''''''''''''''''''''' '''''''''''''''' ''''''''' '''''''''''''''''''' ''''''''''''''''''''' '''''' ''''''''' ''' '''''''''''''''''''' '''' '''''''</w:t>
      </w:r>
    </w:p>
    <w:p w14:paraId="24887090" w14:textId="77777777" w:rsidR="00A77730" w:rsidRPr="00E830BA" w:rsidRDefault="00A77730" w:rsidP="00A77730">
      <w:pPr>
        <w:numPr>
          <w:ilvl w:val="0"/>
          <w:numId w:val="1"/>
        </w:numPr>
        <w:ind w:left="0"/>
      </w:pPr>
      <w:r w:rsidRPr="00E830BA">
        <w:t xml:space="preserve">Ostatní závazky dle </w:t>
      </w:r>
      <w:proofErr w:type="spellStart"/>
      <w:r w:rsidRPr="00E830BA">
        <w:t>SoD</w:t>
      </w:r>
      <w:proofErr w:type="spellEnd"/>
      <w:r w:rsidRPr="00E830BA">
        <w:t xml:space="preserve"> zůstávají touto dohodou nedotčeny.</w:t>
      </w:r>
    </w:p>
    <w:p w14:paraId="21530042" w14:textId="77777777" w:rsidR="00A77730" w:rsidRDefault="00A77730" w:rsidP="00A77730">
      <w:pPr>
        <w:numPr>
          <w:ilvl w:val="0"/>
          <w:numId w:val="1"/>
        </w:numPr>
        <w:ind w:left="0"/>
      </w:pPr>
      <w:r w:rsidRPr="00E830BA">
        <w:t xml:space="preserve">Zhotovitel předložil dne </w:t>
      </w:r>
      <w:r w:rsidR="001635A8">
        <w:rPr>
          <w:noProof/>
          <w:color w:val="000000"/>
          <w:highlight w:val="black"/>
        </w:rPr>
        <w:t>'''''''''''''''''''''''</w:t>
      </w:r>
      <w:r w:rsidRPr="00E830BA">
        <w:t xml:space="preserve"> Objednateli bankovní záruku vystavenou ČSOB v souladu s Dodatkem č. 13.</w:t>
      </w:r>
    </w:p>
    <w:p w14:paraId="083DA372" w14:textId="77777777" w:rsidR="00A77730" w:rsidRDefault="00A77730" w:rsidP="00A77730"/>
    <w:p w14:paraId="3FB3FA1F" w14:textId="77777777" w:rsidR="00A77730" w:rsidRPr="0025149A" w:rsidRDefault="00A77730" w:rsidP="00A77730">
      <w:pPr>
        <w:spacing w:before="0" w:after="240"/>
      </w:pPr>
    </w:p>
    <w:p w14:paraId="768F4974" w14:textId="77777777" w:rsidR="00A77730" w:rsidRPr="0025149A" w:rsidRDefault="00A77730" w:rsidP="00A77730">
      <w:pPr>
        <w:spacing w:after="240"/>
        <w:jc w:val="center"/>
        <w:rPr>
          <w:b/>
        </w:rPr>
      </w:pPr>
      <w:r w:rsidRPr="0025149A">
        <w:rPr>
          <w:b/>
        </w:rPr>
        <w:t>III. Předmět Do</w:t>
      </w:r>
      <w:r>
        <w:rPr>
          <w:b/>
        </w:rPr>
        <w:t>hody</w:t>
      </w:r>
    </w:p>
    <w:p w14:paraId="7201F14E" w14:textId="77777777" w:rsidR="00A77730" w:rsidRDefault="00A77730" w:rsidP="00A77730">
      <w:pPr>
        <w:numPr>
          <w:ilvl w:val="0"/>
          <w:numId w:val="25"/>
        </w:numPr>
        <w:ind w:left="0"/>
      </w:pPr>
      <w:r w:rsidRPr="0025149A">
        <w:t>Objednatel pověřil TDI</w:t>
      </w:r>
      <w:r>
        <w:t xml:space="preserve"> </w:t>
      </w:r>
      <w:r w:rsidRPr="0025149A">
        <w:t>vyčíslení</w:t>
      </w:r>
      <w:r>
        <w:t>m</w:t>
      </w:r>
      <w:r w:rsidRPr="0025149A">
        <w:t xml:space="preserve"> </w:t>
      </w:r>
      <w:r w:rsidR="001635A8">
        <w:rPr>
          <w:noProof/>
          <w:color w:val="000000"/>
          <w:highlight w:val="black"/>
        </w:rPr>
        <w:t xml:space="preserve">'''''''''''''''''''' '''''''''''''' ''''''' ''''''''''''''''' '''''''''''''''''''''''''' ''''''''''''''''''''''''''' ''''''''''''''''''''''''''''' '''''' ''''''''''''''''' '''''''''''''''''''''''' '''''''''''''''''''''' '''''''''' ''''' ''''''''''''''''' ''''''''' '''''''''''''''''''' '''''''''''''''''''''''''''''' ''''' ''''''''''''''''''' '''''''''''''' ''''''''''''''''''''' '''''' '''''''''' '''''''''''''' ''''' ''''''''''''''''' ''''''''''''''''''''''''''''''' ''''''''''''''' '''''''' ''''''''' ''''' ''''''''' </w:t>
      </w:r>
      <w:r w:rsidR="001635A8">
        <w:rPr>
          <w:b/>
          <w:bCs/>
          <w:noProof/>
          <w:color w:val="000000"/>
          <w:highlight w:val="black"/>
        </w:rPr>
        <w:t>'''''''''''''' '''''</w:t>
      </w:r>
      <w:r w:rsidR="001635A8">
        <w:rPr>
          <w:noProof/>
          <w:color w:val="000000"/>
          <w:highlight w:val="black"/>
        </w:rPr>
        <w:t>''</w:t>
      </w:r>
    </w:p>
    <w:p w14:paraId="4F933B71" w14:textId="77777777" w:rsidR="00A77730" w:rsidRDefault="00A77730" w:rsidP="00A77730">
      <w:pPr>
        <w:numPr>
          <w:ilvl w:val="0"/>
          <w:numId w:val="25"/>
        </w:numPr>
        <w:ind w:left="0"/>
      </w:pPr>
      <w:r w:rsidRPr="005B354B">
        <w:t>Nárok pop</w:t>
      </w:r>
      <w:r>
        <w:t>s</w:t>
      </w:r>
      <w:r w:rsidRPr="005B354B">
        <w:t>an</w:t>
      </w:r>
      <w:r>
        <w:t>ý</w:t>
      </w:r>
      <w:r w:rsidRPr="005B354B">
        <w:t xml:space="preserve"> </w:t>
      </w:r>
      <w:r>
        <w:t xml:space="preserve">výše se Zhotovitel zavazuje uhradit Objednateli na základě faktury Objednatele ve lhůtě splatnosti </w:t>
      </w:r>
      <w:r w:rsidR="001635A8">
        <w:rPr>
          <w:noProof/>
          <w:color w:val="000000"/>
          <w:highlight w:val="black"/>
        </w:rPr>
        <w:t>''''''</w:t>
      </w:r>
      <w:r>
        <w:t xml:space="preserve"> dnů od vystavení faktury.</w:t>
      </w:r>
    </w:p>
    <w:p w14:paraId="5E5C2C80" w14:textId="77777777" w:rsidR="00A77730" w:rsidRPr="005B354B" w:rsidRDefault="00A77730" w:rsidP="00A77730">
      <w:pPr>
        <w:numPr>
          <w:ilvl w:val="0"/>
          <w:numId w:val="25"/>
        </w:numPr>
        <w:ind w:left="0"/>
      </w:pPr>
      <w:r>
        <w:t xml:space="preserve">Účastníci prohlašují, že zaplacením částky </w:t>
      </w:r>
      <w:r w:rsidR="001635A8">
        <w:rPr>
          <w:noProof/>
          <w:color w:val="000000"/>
          <w:highlight w:val="black"/>
        </w:rPr>
        <w:t>'''''''''''''''''''' '''''''</w:t>
      </w:r>
      <w:r>
        <w:t xml:space="preserve"> zhotovitelem objednateli v souladu s ustanovením tohoto článku budou </w:t>
      </w:r>
      <w:r w:rsidR="001635A8">
        <w:rPr>
          <w:noProof/>
          <w:color w:val="000000"/>
          <w:highlight w:val="black"/>
        </w:rPr>
        <w:t>''''''''''''''''' ''''''''''''''''' ''''' ''''''''''''''''''''' '''''''''''''''''''''''''''' ''''''''''''''''' ''''''''' '''''''' ''' '''''''''''''''''''''''''''''''''' ''''''''''''''''' '''''''''''' ''''''''''''''' '''''''''''''''''''''''''''''''''''' '''''''' '''''''''' '''''''''''''''''''''' ''''''''''''''''''''' '''' '''''' ''''' ''''''''''''''''''''' ''' ''''''''' '''''''''''''''''''' ''''''''''' ''''''''''' ''''''''''''''''''''''' ''' ''''''''''''''''''' '''''' ''''''' '''''''''' ''''''''''' ''''''''''''''''''''''''''''''' ''' '''''''''' '''''''''''' ''''''''''''''''' '''''''' '''''''''''''''''''</w:t>
      </w:r>
      <w:r>
        <w:t xml:space="preserve">  </w:t>
      </w:r>
    </w:p>
    <w:p w14:paraId="11240B29" w14:textId="77777777" w:rsidR="00A77730" w:rsidRPr="0025149A" w:rsidRDefault="00A77730" w:rsidP="00A77730">
      <w:pPr>
        <w:pStyle w:val="Odstavecseseznamem"/>
        <w:rPr>
          <w:sz w:val="24"/>
          <w:szCs w:val="24"/>
        </w:rPr>
      </w:pPr>
    </w:p>
    <w:p w14:paraId="2ECCE383" w14:textId="77777777" w:rsidR="00A77730" w:rsidRDefault="00A77730" w:rsidP="00A77730"/>
    <w:p w14:paraId="0540D43D" w14:textId="77777777" w:rsidR="00A77730" w:rsidRPr="0025149A" w:rsidRDefault="00A77730" w:rsidP="00A77730"/>
    <w:p w14:paraId="231ACBC1" w14:textId="77777777" w:rsidR="00A77730" w:rsidRDefault="00A77730" w:rsidP="00A77730">
      <w:pPr>
        <w:spacing w:before="0"/>
        <w:jc w:val="center"/>
        <w:rPr>
          <w:b/>
        </w:rPr>
      </w:pPr>
      <w:r w:rsidRPr="0025149A">
        <w:rPr>
          <w:b/>
        </w:rPr>
        <w:t>IV. Závěrečná ustanovení</w:t>
      </w:r>
    </w:p>
    <w:p w14:paraId="5607694E" w14:textId="77777777" w:rsidR="00A77730" w:rsidRPr="0025149A" w:rsidRDefault="00A77730" w:rsidP="00A77730">
      <w:pPr>
        <w:spacing w:before="0"/>
        <w:jc w:val="center"/>
        <w:rPr>
          <w:b/>
        </w:rPr>
      </w:pPr>
    </w:p>
    <w:p w14:paraId="755FA608" w14:textId="77777777" w:rsidR="00A77730" w:rsidRPr="0025149A" w:rsidRDefault="00A77730" w:rsidP="00A77730">
      <w:pPr>
        <w:numPr>
          <w:ilvl w:val="0"/>
          <w:numId w:val="15"/>
        </w:numPr>
        <w:spacing w:before="0"/>
        <w:ind w:left="0"/>
      </w:pPr>
      <w:r w:rsidRPr="0025149A">
        <w:t>Smluvní strany berou na vědomí, že Objednatel je povinným subjektem dle ustanovení § 2 odst. 1 písm. n) zákona č. 340/2015 Sb., o zvláštních podmínkách účinnosti některých smluv, uveřejňování těchto smluv a o registru smluv („</w:t>
      </w:r>
      <w:r w:rsidRPr="0025149A">
        <w:rPr>
          <w:b/>
          <w:bCs/>
        </w:rPr>
        <w:t>ZRS</w:t>
      </w:r>
      <w:r w:rsidRPr="0025149A">
        <w:t>“) a t</w:t>
      </w:r>
      <w:r>
        <w:t xml:space="preserve">ato Dohoda </w:t>
      </w:r>
      <w:r w:rsidRPr="0025149A">
        <w:t>bude uveřejněn</w:t>
      </w:r>
      <w:r>
        <w:t>a</w:t>
      </w:r>
      <w:r w:rsidRPr="0025149A">
        <w:t xml:space="preserve"> v registru smluv. Zveřejnění v souladu se ZRS a splnění souvisejících povinností zajistí Objednatel.</w:t>
      </w:r>
    </w:p>
    <w:p w14:paraId="717172CB" w14:textId="77777777" w:rsidR="00A77730" w:rsidRDefault="00A77730" w:rsidP="00A77730">
      <w:pPr>
        <w:numPr>
          <w:ilvl w:val="0"/>
          <w:numId w:val="15"/>
        </w:numPr>
        <w:ind w:left="0"/>
      </w:pPr>
      <w:r>
        <w:t xml:space="preserve">Tato </w:t>
      </w:r>
      <w:r w:rsidRPr="0025149A">
        <w:t>Do</w:t>
      </w:r>
      <w:r>
        <w:t xml:space="preserve">hoda je </w:t>
      </w:r>
      <w:r w:rsidRPr="0025149A">
        <w:t>vyhotoven</w:t>
      </w:r>
      <w:r>
        <w:t>a</w:t>
      </w:r>
      <w:r w:rsidRPr="0025149A">
        <w:t xml:space="preserve"> ve třech stejnopisech, přičemž Objednatel obdrží dva výtisky a Zhotovitel obdrží jeden výtisk.</w:t>
      </w:r>
    </w:p>
    <w:p w14:paraId="284DD98C" w14:textId="77777777" w:rsidR="00A77730" w:rsidRDefault="00A77730" w:rsidP="00A77730"/>
    <w:p w14:paraId="4D9F96D1" w14:textId="77777777" w:rsidR="00A77730" w:rsidRDefault="00A77730" w:rsidP="00A77730"/>
    <w:p w14:paraId="7E69AA49" w14:textId="77777777" w:rsidR="00A77730" w:rsidRDefault="00A77730" w:rsidP="00A77730"/>
    <w:p w14:paraId="36B6B4F8" w14:textId="77777777" w:rsidR="00A77730" w:rsidRPr="0025149A" w:rsidRDefault="00A77730" w:rsidP="00A77730"/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A77730" w:rsidRPr="0025149A" w14:paraId="6F12112F" w14:textId="77777777" w:rsidTr="00472AD9">
        <w:tc>
          <w:tcPr>
            <w:tcW w:w="4536" w:type="dxa"/>
          </w:tcPr>
          <w:p w14:paraId="1A497114" w14:textId="77777777" w:rsidR="00A77730" w:rsidRPr="00CE46D1" w:rsidRDefault="00A77730" w:rsidP="00472AD9">
            <w:pPr>
              <w:pStyle w:val="Zkladntext"/>
              <w:jc w:val="center"/>
            </w:pPr>
            <w:r w:rsidRPr="00CE46D1">
              <w:t>v Praze dne…………</w:t>
            </w:r>
            <w:proofErr w:type="gramStart"/>
            <w:r w:rsidRPr="00CE46D1">
              <w:t>…….</w:t>
            </w:r>
            <w:proofErr w:type="gramEnd"/>
          </w:p>
        </w:tc>
        <w:tc>
          <w:tcPr>
            <w:tcW w:w="4536" w:type="dxa"/>
          </w:tcPr>
          <w:p w14:paraId="0E83BDB9" w14:textId="77777777" w:rsidR="00A77730" w:rsidRPr="00CE46D1" w:rsidRDefault="00A77730" w:rsidP="00472AD9">
            <w:pPr>
              <w:pStyle w:val="Zkladntext"/>
              <w:jc w:val="center"/>
            </w:pPr>
            <w:r w:rsidRPr="00CE46D1">
              <w:t>v Praze dne …………</w:t>
            </w:r>
            <w:proofErr w:type="gramStart"/>
            <w:r w:rsidRPr="00CE46D1">
              <w:t>…….</w:t>
            </w:r>
            <w:proofErr w:type="gramEnd"/>
          </w:p>
        </w:tc>
      </w:tr>
    </w:tbl>
    <w:p w14:paraId="232A3402" w14:textId="77777777" w:rsidR="00A77730" w:rsidRDefault="00A77730" w:rsidP="00A77730">
      <w:pPr>
        <w:pStyle w:val="Zkladntext"/>
      </w:pPr>
    </w:p>
    <w:p w14:paraId="2519F4FD" w14:textId="77777777" w:rsidR="00A77730" w:rsidRPr="0025149A" w:rsidRDefault="00A77730" w:rsidP="00A77730">
      <w:pPr>
        <w:pStyle w:val="Zkladntex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A77730" w:rsidRPr="0025149A" w14:paraId="33997E1D" w14:textId="77777777" w:rsidTr="00472AD9">
        <w:tc>
          <w:tcPr>
            <w:tcW w:w="4606" w:type="dxa"/>
          </w:tcPr>
          <w:p w14:paraId="6FD85397" w14:textId="77777777" w:rsidR="00A77730" w:rsidRPr="001635A8" w:rsidRDefault="001635A8" w:rsidP="00472AD9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'''''''''''''''''''''''''''' '''''''''''''''''' '''''''''''''''''''' ''''''''</w:t>
            </w:r>
          </w:p>
        </w:tc>
        <w:tc>
          <w:tcPr>
            <w:tcW w:w="4606" w:type="dxa"/>
          </w:tcPr>
          <w:p w14:paraId="590BC536" w14:textId="77777777" w:rsidR="00A77730" w:rsidRPr="0025149A" w:rsidRDefault="00A77730" w:rsidP="00472AD9">
            <w:pPr>
              <w:spacing w:before="0"/>
              <w:jc w:val="center"/>
            </w:pPr>
            <w:r w:rsidRPr="0025149A">
              <w:t>THERMOGAS PROFIBAU s.r.o.</w:t>
            </w:r>
          </w:p>
        </w:tc>
      </w:tr>
      <w:tr w:rsidR="00A77730" w:rsidRPr="0025149A" w14:paraId="093D0421" w14:textId="77777777" w:rsidTr="00472AD9">
        <w:tc>
          <w:tcPr>
            <w:tcW w:w="4606" w:type="dxa"/>
          </w:tcPr>
          <w:p w14:paraId="2287DBAE" w14:textId="77777777" w:rsidR="00A77730" w:rsidRPr="001635A8" w:rsidRDefault="001635A8" w:rsidP="00472AD9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'''''''''''''''''''' '''''''''''''''''''' ''''''''''''''''''''''''''' ''''''''</w:t>
            </w:r>
          </w:p>
        </w:tc>
        <w:tc>
          <w:tcPr>
            <w:tcW w:w="4606" w:type="dxa"/>
          </w:tcPr>
          <w:p w14:paraId="51035E14" w14:textId="77777777" w:rsidR="00A77730" w:rsidRPr="0025149A" w:rsidRDefault="00A77730" w:rsidP="00472AD9">
            <w:pPr>
              <w:spacing w:before="0"/>
            </w:pPr>
          </w:p>
        </w:tc>
      </w:tr>
    </w:tbl>
    <w:p w14:paraId="04D417D2" w14:textId="77777777" w:rsidR="00A77730" w:rsidRPr="0025149A" w:rsidRDefault="00A77730" w:rsidP="00A77730">
      <w:pPr>
        <w:tabs>
          <w:tab w:val="center" w:pos="1800"/>
          <w:tab w:val="center" w:pos="6660"/>
        </w:tabs>
        <w:spacing w:before="0"/>
      </w:pPr>
    </w:p>
    <w:p w14:paraId="57A27EBF" w14:textId="77777777" w:rsidR="00A77730" w:rsidRPr="0025149A" w:rsidRDefault="00A77730" w:rsidP="00A77730">
      <w:pPr>
        <w:tabs>
          <w:tab w:val="center" w:pos="1800"/>
          <w:tab w:val="center" w:pos="6660"/>
        </w:tabs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A77730" w:rsidRPr="0025149A" w14:paraId="684977BB" w14:textId="77777777" w:rsidTr="00472AD9">
        <w:tc>
          <w:tcPr>
            <w:tcW w:w="4606" w:type="dxa"/>
          </w:tcPr>
          <w:p w14:paraId="0FE54CB7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  <w:tc>
          <w:tcPr>
            <w:tcW w:w="4606" w:type="dxa"/>
          </w:tcPr>
          <w:p w14:paraId="6ABCCE76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</w:tr>
      <w:tr w:rsidR="00A77730" w:rsidRPr="0025149A" w14:paraId="144C9911" w14:textId="77777777" w:rsidTr="00472AD9">
        <w:tc>
          <w:tcPr>
            <w:tcW w:w="4606" w:type="dxa"/>
          </w:tcPr>
          <w:p w14:paraId="65832C3B" w14:textId="77777777" w:rsidR="00A77730" w:rsidRPr="001635A8" w:rsidRDefault="001635A8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 '''''''''''''''' ''''''''''''''''' </w:t>
            </w:r>
          </w:p>
          <w:p w14:paraId="7444B177" w14:textId="77777777" w:rsidR="00A77730" w:rsidRPr="001635A8" w:rsidRDefault="001635A8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''''''''''''''''''''''''''''''''''''</w:t>
            </w:r>
          </w:p>
        </w:tc>
        <w:tc>
          <w:tcPr>
            <w:tcW w:w="4606" w:type="dxa"/>
          </w:tcPr>
          <w:p w14:paraId="0A5920DD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Ing. Tomáš Fürst</w:t>
            </w:r>
          </w:p>
          <w:p w14:paraId="184E70DD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jednatel</w:t>
            </w:r>
          </w:p>
        </w:tc>
      </w:tr>
      <w:tr w:rsidR="00A77730" w:rsidRPr="0025149A" w14:paraId="6A4557A7" w14:textId="77777777" w:rsidTr="00472AD9">
        <w:tc>
          <w:tcPr>
            <w:tcW w:w="4606" w:type="dxa"/>
          </w:tcPr>
          <w:p w14:paraId="5998DF4A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</w:pPr>
          </w:p>
          <w:p w14:paraId="58BB09F9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</w:tcPr>
          <w:p w14:paraId="1A7A8B79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A77730" w:rsidRPr="0025149A" w14:paraId="6CCD127C" w14:textId="77777777" w:rsidTr="00472AD9">
        <w:tc>
          <w:tcPr>
            <w:tcW w:w="4606" w:type="dxa"/>
          </w:tcPr>
          <w:p w14:paraId="01409270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</w:tcPr>
          <w:p w14:paraId="253E9454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A77730" w:rsidRPr="0025149A" w14:paraId="7E93ABE0" w14:textId="77777777" w:rsidTr="00472AD9">
        <w:tc>
          <w:tcPr>
            <w:tcW w:w="4606" w:type="dxa"/>
          </w:tcPr>
          <w:p w14:paraId="124B1EB1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  <w:tc>
          <w:tcPr>
            <w:tcW w:w="4606" w:type="dxa"/>
          </w:tcPr>
          <w:p w14:paraId="66E51CED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A77730" w:rsidRPr="0025149A" w14:paraId="59AF3903" w14:textId="77777777" w:rsidTr="00472AD9">
        <w:tc>
          <w:tcPr>
            <w:tcW w:w="4606" w:type="dxa"/>
          </w:tcPr>
          <w:p w14:paraId="0235B347" w14:textId="77777777" w:rsidR="00A77730" w:rsidRPr="001635A8" w:rsidRDefault="001635A8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''''''''''''''''' '''''''''''''''</w:t>
            </w:r>
          </w:p>
        </w:tc>
        <w:tc>
          <w:tcPr>
            <w:tcW w:w="4606" w:type="dxa"/>
          </w:tcPr>
          <w:p w14:paraId="612B6ADB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A77730" w:rsidRPr="0025149A" w14:paraId="62C85A74" w14:textId="77777777" w:rsidTr="00472AD9">
        <w:tc>
          <w:tcPr>
            <w:tcW w:w="4606" w:type="dxa"/>
          </w:tcPr>
          <w:p w14:paraId="322B16AF" w14:textId="77777777" w:rsidR="00A77730" w:rsidRPr="001635A8" w:rsidRDefault="001635A8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'''''''''''''''''''''''''''''''''''</w:t>
            </w:r>
          </w:p>
        </w:tc>
        <w:tc>
          <w:tcPr>
            <w:tcW w:w="4606" w:type="dxa"/>
          </w:tcPr>
          <w:p w14:paraId="3A12154F" w14:textId="77777777" w:rsidR="00A77730" w:rsidRPr="0025149A" w:rsidRDefault="00A77730" w:rsidP="00472AD9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</w:tbl>
    <w:p w14:paraId="3B42FD6A" w14:textId="77777777" w:rsidR="00A77730" w:rsidRPr="0025149A" w:rsidRDefault="00A77730" w:rsidP="00A77730">
      <w:pPr>
        <w:tabs>
          <w:tab w:val="center" w:pos="1800"/>
          <w:tab w:val="center" w:pos="6660"/>
        </w:tabs>
        <w:jc w:val="left"/>
      </w:pPr>
    </w:p>
    <w:p w14:paraId="1400AD38" w14:textId="77777777" w:rsidR="00F06200" w:rsidRPr="0025149A" w:rsidRDefault="00F06200" w:rsidP="00753E1C">
      <w:pPr>
        <w:tabs>
          <w:tab w:val="center" w:pos="1800"/>
          <w:tab w:val="center" w:pos="6660"/>
        </w:tabs>
        <w:jc w:val="left"/>
      </w:pPr>
    </w:p>
    <w:sectPr w:rsidR="00F06200" w:rsidRPr="0025149A" w:rsidSect="00CE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FA00" w14:textId="77777777" w:rsidR="006D1EDB" w:rsidRDefault="006D1EDB">
      <w:r>
        <w:separator/>
      </w:r>
    </w:p>
  </w:endnote>
  <w:endnote w:type="continuationSeparator" w:id="0">
    <w:p w14:paraId="4CB8724A" w14:textId="77777777" w:rsidR="006D1EDB" w:rsidRDefault="006D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1EBE" w14:textId="77777777" w:rsidR="001635A8" w:rsidRDefault="00163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E58E" w14:textId="77777777" w:rsidR="00F06200" w:rsidRPr="001635A8" w:rsidRDefault="00F06200" w:rsidP="001635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6AB7" w14:textId="77777777" w:rsidR="001635A8" w:rsidRDefault="00163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1277" w14:textId="77777777" w:rsidR="006D1EDB" w:rsidRDefault="006D1EDB">
      <w:r>
        <w:separator/>
      </w:r>
    </w:p>
  </w:footnote>
  <w:footnote w:type="continuationSeparator" w:id="0">
    <w:p w14:paraId="77B67796" w14:textId="77777777" w:rsidR="006D1EDB" w:rsidRDefault="006D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B91F" w14:textId="77777777" w:rsidR="001635A8" w:rsidRDefault="001635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3D60" w14:textId="77777777" w:rsidR="001635A8" w:rsidRDefault="00163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55DB" w14:textId="77777777" w:rsidR="001635A8" w:rsidRDefault="001635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8BC"/>
    <w:multiLevelType w:val="hybridMultilevel"/>
    <w:tmpl w:val="B9F803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85CA9"/>
    <w:multiLevelType w:val="hybridMultilevel"/>
    <w:tmpl w:val="CD14F0C4"/>
    <w:lvl w:ilvl="0" w:tplc="B60A4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655AC1"/>
    <w:multiLevelType w:val="hybridMultilevel"/>
    <w:tmpl w:val="4A66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751F55"/>
    <w:multiLevelType w:val="hybridMultilevel"/>
    <w:tmpl w:val="21C866E4"/>
    <w:lvl w:ilvl="0" w:tplc="90D84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CD46A6"/>
    <w:multiLevelType w:val="hybridMultilevel"/>
    <w:tmpl w:val="8E0A91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3649F0"/>
    <w:multiLevelType w:val="hybridMultilevel"/>
    <w:tmpl w:val="4B268A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755503"/>
    <w:multiLevelType w:val="hybridMultilevel"/>
    <w:tmpl w:val="1A4AD5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883BF2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E638E4"/>
    <w:multiLevelType w:val="hybridMultilevel"/>
    <w:tmpl w:val="34528756"/>
    <w:lvl w:ilvl="0" w:tplc="90769B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245BD2"/>
    <w:multiLevelType w:val="hybridMultilevel"/>
    <w:tmpl w:val="83A4A9F6"/>
    <w:lvl w:ilvl="0" w:tplc="1584E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646C6A"/>
    <w:multiLevelType w:val="hybridMultilevel"/>
    <w:tmpl w:val="F634C162"/>
    <w:lvl w:ilvl="0" w:tplc="5E2A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6C4940"/>
    <w:multiLevelType w:val="hybridMultilevel"/>
    <w:tmpl w:val="9BDA77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cs="Times New Roman"/>
      </w:rPr>
    </w:lvl>
  </w:abstractNum>
  <w:abstractNum w:abstractNumId="14" w15:restartNumberingAfterBreak="0">
    <w:nsid w:val="544F2CD9"/>
    <w:multiLevelType w:val="hybridMultilevel"/>
    <w:tmpl w:val="CBE21ACE"/>
    <w:lvl w:ilvl="0" w:tplc="EE6AF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0468"/>
    <w:multiLevelType w:val="hybridMultilevel"/>
    <w:tmpl w:val="5DB209DC"/>
    <w:lvl w:ilvl="0" w:tplc="89A2828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275630"/>
    <w:multiLevelType w:val="hybridMultilevel"/>
    <w:tmpl w:val="D3E2275A"/>
    <w:lvl w:ilvl="0" w:tplc="35C2E3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37AE"/>
    <w:multiLevelType w:val="multilevel"/>
    <w:tmpl w:val="96E426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554CF5"/>
    <w:multiLevelType w:val="hybridMultilevel"/>
    <w:tmpl w:val="1ED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07D92"/>
    <w:multiLevelType w:val="hybridMultilevel"/>
    <w:tmpl w:val="1C82FBFC"/>
    <w:lvl w:ilvl="0" w:tplc="69F8C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3E96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7067CE"/>
    <w:multiLevelType w:val="hybridMultilevel"/>
    <w:tmpl w:val="5360FE70"/>
    <w:lvl w:ilvl="0" w:tplc="4C26C7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FB64E0"/>
    <w:multiLevelType w:val="hybridMultilevel"/>
    <w:tmpl w:val="6A0E0F3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3" w15:restartNumberingAfterBreak="0">
    <w:nsid w:val="6AB20399"/>
    <w:multiLevelType w:val="hybridMultilevel"/>
    <w:tmpl w:val="7EACFD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514499"/>
    <w:multiLevelType w:val="hybridMultilevel"/>
    <w:tmpl w:val="B12EB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AC7CF1"/>
    <w:multiLevelType w:val="hybridMultilevel"/>
    <w:tmpl w:val="07B88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5"/>
  </w:num>
  <w:num w:numId="5">
    <w:abstractNumId w:val="18"/>
  </w:num>
  <w:num w:numId="6">
    <w:abstractNumId w:val="5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10"/>
  </w:num>
  <w:num w:numId="12">
    <w:abstractNumId w:val="17"/>
  </w:num>
  <w:num w:numId="13">
    <w:abstractNumId w:val="22"/>
  </w:num>
  <w:num w:numId="14">
    <w:abstractNumId w:val="8"/>
  </w:num>
  <w:num w:numId="15">
    <w:abstractNumId w:val="0"/>
  </w:num>
  <w:num w:numId="16">
    <w:abstractNumId w:val="21"/>
  </w:num>
  <w:num w:numId="17">
    <w:abstractNumId w:val="3"/>
  </w:num>
  <w:num w:numId="18">
    <w:abstractNumId w:val="20"/>
  </w:num>
  <w:num w:numId="19">
    <w:abstractNumId w:val="19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11"/>
  </w:num>
  <w:num w:numId="25">
    <w:abstractNumId w:val="6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A"/>
    <w:rsid w:val="0000271C"/>
    <w:rsid w:val="0000716C"/>
    <w:rsid w:val="000118DB"/>
    <w:rsid w:val="00011B8F"/>
    <w:rsid w:val="00013DF7"/>
    <w:rsid w:val="00017F6C"/>
    <w:rsid w:val="00020260"/>
    <w:rsid w:val="000262C0"/>
    <w:rsid w:val="00031986"/>
    <w:rsid w:val="00036D69"/>
    <w:rsid w:val="000408EC"/>
    <w:rsid w:val="000421C3"/>
    <w:rsid w:val="000478CF"/>
    <w:rsid w:val="00062476"/>
    <w:rsid w:val="00066454"/>
    <w:rsid w:val="00073E22"/>
    <w:rsid w:val="00075E4E"/>
    <w:rsid w:val="000800FF"/>
    <w:rsid w:val="00080C8A"/>
    <w:rsid w:val="000849B5"/>
    <w:rsid w:val="00092FC4"/>
    <w:rsid w:val="000940CB"/>
    <w:rsid w:val="00094229"/>
    <w:rsid w:val="000A101B"/>
    <w:rsid w:val="000A4B3D"/>
    <w:rsid w:val="000A7710"/>
    <w:rsid w:val="000B3D00"/>
    <w:rsid w:val="000C138E"/>
    <w:rsid w:val="000C1EAD"/>
    <w:rsid w:val="000C4DCC"/>
    <w:rsid w:val="000C71B9"/>
    <w:rsid w:val="000C7966"/>
    <w:rsid w:val="000C7A2A"/>
    <w:rsid w:val="000D1737"/>
    <w:rsid w:val="000D22D5"/>
    <w:rsid w:val="000E1BCC"/>
    <w:rsid w:val="000E29F0"/>
    <w:rsid w:val="000E73F3"/>
    <w:rsid w:val="000E7D2A"/>
    <w:rsid w:val="000F0C2B"/>
    <w:rsid w:val="000F33BB"/>
    <w:rsid w:val="000F3680"/>
    <w:rsid w:val="000F39E2"/>
    <w:rsid w:val="000F3BFC"/>
    <w:rsid w:val="000F4DAC"/>
    <w:rsid w:val="000F6124"/>
    <w:rsid w:val="000F6D43"/>
    <w:rsid w:val="00100A30"/>
    <w:rsid w:val="00102876"/>
    <w:rsid w:val="00104843"/>
    <w:rsid w:val="001049F0"/>
    <w:rsid w:val="00105588"/>
    <w:rsid w:val="00106E90"/>
    <w:rsid w:val="0011049B"/>
    <w:rsid w:val="00110EE3"/>
    <w:rsid w:val="0011693E"/>
    <w:rsid w:val="0012082C"/>
    <w:rsid w:val="001209CF"/>
    <w:rsid w:val="00122224"/>
    <w:rsid w:val="001372EE"/>
    <w:rsid w:val="001439FD"/>
    <w:rsid w:val="00161F16"/>
    <w:rsid w:val="00161FBC"/>
    <w:rsid w:val="00162D9E"/>
    <w:rsid w:val="001635A8"/>
    <w:rsid w:val="00163BE0"/>
    <w:rsid w:val="00175466"/>
    <w:rsid w:val="00175A6F"/>
    <w:rsid w:val="00182433"/>
    <w:rsid w:val="001829A7"/>
    <w:rsid w:val="00185CAA"/>
    <w:rsid w:val="00187EDA"/>
    <w:rsid w:val="00191D4D"/>
    <w:rsid w:val="00195581"/>
    <w:rsid w:val="00195FF8"/>
    <w:rsid w:val="001A285A"/>
    <w:rsid w:val="001A46B9"/>
    <w:rsid w:val="001A5633"/>
    <w:rsid w:val="001B27F5"/>
    <w:rsid w:val="001B5050"/>
    <w:rsid w:val="001B5B8F"/>
    <w:rsid w:val="001B69E0"/>
    <w:rsid w:val="001B725E"/>
    <w:rsid w:val="001C0FBC"/>
    <w:rsid w:val="001C2652"/>
    <w:rsid w:val="001C3C1C"/>
    <w:rsid w:val="001C49D4"/>
    <w:rsid w:val="001D0961"/>
    <w:rsid w:val="001D1BA2"/>
    <w:rsid w:val="001D2E66"/>
    <w:rsid w:val="001D3C3B"/>
    <w:rsid w:val="001D4258"/>
    <w:rsid w:val="001D6F62"/>
    <w:rsid w:val="001D7B14"/>
    <w:rsid w:val="001E054A"/>
    <w:rsid w:val="001E2544"/>
    <w:rsid w:val="001F44FB"/>
    <w:rsid w:val="00205BDF"/>
    <w:rsid w:val="00205CFE"/>
    <w:rsid w:val="00205E92"/>
    <w:rsid w:val="002154CC"/>
    <w:rsid w:val="0022718E"/>
    <w:rsid w:val="00232210"/>
    <w:rsid w:val="0023343A"/>
    <w:rsid w:val="00235546"/>
    <w:rsid w:val="0023743A"/>
    <w:rsid w:val="00237BB6"/>
    <w:rsid w:val="0024182B"/>
    <w:rsid w:val="0025149A"/>
    <w:rsid w:val="00253FFA"/>
    <w:rsid w:val="0025524A"/>
    <w:rsid w:val="00261291"/>
    <w:rsid w:val="00265E1B"/>
    <w:rsid w:val="00271D9E"/>
    <w:rsid w:val="002939FF"/>
    <w:rsid w:val="00293CC2"/>
    <w:rsid w:val="00294D46"/>
    <w:rsid w:val="002A249E"/>
    <w:rsid w:val="002A5A18"/>
    <w:rsid w:val="002A5BF1"/>
    <w:rsid w:val="002B0359"/>
    <w:rsid w:val="002B0460"/>
    <w:rsid w:val="002C36D4"/>
    <w:rsid w:val="002C5698"/>
    <w:rsid w:val="002C6DEF"/>
    <w:rsid w:val="002D04D5"/>
    <w:rsid w:val="002D6436"/>
    <w:rsid w:val="002D70CF"/>
    <w:rsid w:val="002E23D8"/>
    <w:rsid w:val="002E3E02"/>
    <w:rsid w:val="002E4771"/>
    <w:rsid w:val="002E516B"/>
    <w:rsid w:val="002F12E6"/>
    <w:rsid w:val="002F3858"/>
    <w:rsid w:val="002F5307"/>
    <w:rsid w:val="002F5F6E"/>
    <w:rsid w:val="00303C03"/>
    <w:rsid w:val="00307030"/>
    <w:rsid w:val="00310725"/>
    <w:rsid w:val="003129A9"/>
    <w:rsid w:val="00314422"/>
    <w:rsid w:val="0031669F"/>
    <w:rsid w:val="003178B8"/>
    <w:rsid w:val="00321A58"/>
    <w:rsid w:val="00323C29"/>
    <w:rsid w:val="003303FE"/>
    <w:rsid w:val="00333934"/>
    <w:rsid w:val="00334E2F"/>
    <w:rsid w:val="003405E7"/>
    <w:rsid w:val="00343884"/>
    <w:rsid w:val="00345360"/>
    <w:rsid w:val="003455AA"/>
    <w:rsid w:val="00345F80"/>
    <w:rsid w:val="00346189"/>
    <w:rsid w:val="0034718C"/>
    <w:rsid w:val="00350F39"/>
    <w:rsid w:val="0035283A"/>
    <w:rsid w:val="00354AD0"/>
    <w:rsid w:val="0035582B"/>
    <w:rsid w:val="00357A15"/>
    <w:rsid w:val="0036129B"/>
    <w:rsid w:val="00364465"/>
    <w:rsid w:val="003656A2"/>
    <w:rsid w:val="00366B8C"/>
    <w:rsid w:val="003723A1"/>
    <w:rsid w:val="00372668"/>
    <w:rsid w:val="00375420"/>
    <w:rsid w:val="00377AB3"/>
    <w:rsid w:val="00381802"/>
    <w:rsid w:val="00390F65"/>
    <w:rsid w:val="0039694E"/>
    <w:rsid w:val="00396D7A"/>
    <w:rsid w:val="003A01CF"/>
    <w:rsid w:val="003A3A1F"/>
    <w:rsid w:val="003A71AE"/>
    <w:rsid w:val="003B0CFC"/>
    <w:rsid w:val="003B20B8"/>
    <w:rsid w:val="003B5ADC"/>
    <w:rsid w:val="003C5743"/>
    <w:rsid w:val="003C6DB3"/>
    <w:rsid w:val="003C7278"/>
    <w:rsid w:val="003D0AD4"/>
    <w:rsid w:val="003D1226"/>
    <w:rsid w:val="003D1240"/>
    <w:rsid w:val="003E2012"/>
    <w:rsid w:val="003E52AB"/>
    <w:rsid w:val="003E53A4"/>
    <w:rsid w:val="003E750C"/>
    <w:rsid w:val="003E7552"/>
    <w:rsid w:val="003F01C6"/>
    <w:rsid w:val="003F092B"/>
    <w:rsid w:val="003F1A27"/>
    <w:rsid w:val="003F447F"/>
    <w:rsid w:val="003F6D2A"/>
    <w:rsid w:val="003F6EDC"/>
    <w:rsid w:val="00400F8F"/>
    <w:rsid w:val="00413151"/>
    <w:rsid w:val="00415497"/>
    <w:rsid w:val="00416BD5"/>
    <w:rsid w:val="00421CFE"/>
    <w:rsid w:val="00425E5D"/>
    <w:rsid w:val="00425EB4"/>
    <w:rsid w:val="00430C8D"/>
    <w:rsid w:val="004354A3"/>
    <w:rsid w:val="0044127A"/>
    <w:rsid w:val="00442203"/>
    <w:rsid w:val="00444578"/>
    <w:rsid w:val="00444B72"/>
    <w:rsid w:val="00444F67"/>
    <w:rsid w:val="00447710"/>
    <w:rsid w:val="00453642"/>
    <w:rsid w:val="00453D8C"/>
    <w:rsid w:val="00454891"/>
    <w:rsid w:val="00455070"/>
    <w:rsid w:val="00455B53"/>
    <w:rsid w:val="00456B8E"/>
    <w:rsid w:val="004571D6"/>
    <w:rsid w:val="004600AA"/>
    <w:rsid w:val="0046058B"/>
    <w:rsid w:val="00460650"/>
    <w:rsid w:val="004617E1"/>
    <w:rsid w:val="00471C83"/>
    <w:rsid w:val="004732E9"/>
    <w:rsid w:val="00474FA6"/>
    <w:rsid w:val="00483DC5"/>
    <w:rsid w:val="0049735D"/>
    <w:rsid w:val="004A674A"/>
    <w:rsid w:val="004B2A8A"/>
    <w:rsid w:val="004B456D"/>
    <w:rsid w:val="004B493A"/>
    <w:rsid w:val="004B58EC"/>
    <w:rsid w:val="004C163B"/>
    <w:rsid w:val="004C1FDC"/>
    <w:rsid w:val="004C240E"/>
    <w:rsid w:val="004C2BFE"/>
    <w:rsid w:val="004C65FE"/>
    <w:rsid w:val="004D03A3"/>
    <w:rsid w:val="004D3E27"/>
    <w:rsid w:val="004E15F9"/>
    <w:rsid w:val="004E5C7E"/>
    <w:rsid w:val="004E7D91"/>
    <w:rsid w:val="004E7EDD"/>
    <w:rsid w:val="004F6F16"/>
    <w:rsid w:val="00500099"/>
    <w:rsid w:val="00503CC3"/>
    <w:rsid w:val="00510EA1"/>
    <w:rsid w:val="005111D9"/>
    <w:rsid w:val="00517AD0"/>
    <w:rsid w:val="00525DD5"/>
    <w:rsid w:val="005268FF"/>
    <w:rsid w:val="00530736"/>
    <w:rsid w:val="005331B7"/>
    <w:rsid w:val="00535C54"/>
    <w:rsid w:val="00537129"/>
    <w:rsid w:val="00543303"/>
    <w:rsid w:val="00546987"/>
    <w:rsid w:val="0055263E"/>
    <w:rsid w:val="005551B4"/>
    <w:rsid w:val="00560146"/>
    <w:rsid w:val="00561A0A"/>
    <w:rsid w:val="00561F70"/>
    <w:rsid w:val="0056398B"/>
    <w:rsid w:val="005639FF"/>
    <w:rsid w:val="00563FE1"/>
    <w:rsid w:val="00566AFB"/>
    <w:rsid w:val="005719AE"/>
    <w:rsid w:val="00572473"/>
    <w:rsid w:val="0057523D"/>
    <w:rsid w:val="005771A9"/>
    <w:rsid w:val="00577385"/>
    <w:rsid w:val="00581035"/>
    <w:rsid w:val="0058150C"/>
    <w:rsid w:val="00586BC3"/>
    <w:rsid w:val="005874F8"/>
    <w:rsid w:val="00587749"/>
    <w:rsid w:val="00590696"/>
    <w:rsid w:val="0059434A"/>
    <w:rsid w:val="00594917"/>
    <w:rsid w:val="00594AEF"/>
    <w:rsid w:val="005A050D"/>
    <w:rsid w:val="005A112A"/>
    <w:rsid w:val="005A34CC"/>
    <w:rsid w:val="005A4460"/>
    <w:rsid w:val="005B01A8"/>
    <w:rsid w:val="005B354B"/>
    <w:rsid w:val="005B45A2"/>
    <w:rsid w:val="005B60CF"/>
    <w:rsid w:val="005B71E2"/>
    <w:rsid w:val="005B7338"/>
    <w:rsid w:val="005C1FAB"/>
    <w:rsid w:val="005C5846"/>
    <w:rsid w:val="005C5CD1"/>
    <w:rsid w:val="005C7A2E"/>
    <w:rsid w:val="005C7CCC"/>
    <w:rsid w:val="005D0DD8"/>
    <w:rsid w:val="005D6713"/>
    <w:rsid w:val="005E3752"/>
    <w:rsid w:val="005F1DA9"/>
    <w:rsid w:val="005F3DC1"/>
    <w:rsid w:val="005F4440"/>
    <w:rsid w:val="005F6FEA"/>
    <w:rsid w:val="00600E0C"/>
    <w:rsid w:val="006053A5"/>
    <w:rsid w:val="00612575"/>
    <w:rsid w:val="00612BC5"/>
    <w:rsid w:val="00612DC7"/>
    <w:rsid w:val="00621648"/>
    <w:rsid w:val="00622FC7"/>
    <w:rsid w:val="00623563"/>
    <w:rsid w:val="0063378F"/>
    <w:rsid w:val="00633E2E"/>
    <w:rsid w:val="00642CA6"/>
    <w:rsid w:val="00646BD6"/>
    <w:rsid w:val="00647435"/>
    <w:rsid w:val="006511E3"/>
    <w:rsid w:val="00652160"/>
    <w:rsid w:val="00656B9C"/>
    <w:rsid w:val="00662E2B"/>
    <w:rsid w:val="00682DBB"/>
    <w:rsid w:val="00682EAE"/>
    <w:rsid w:val="0068304D"/>
    <w:rsid w:val="006838E2"/>
    <w:rsid w:val="00697A59"/>
    <w:rsid w:val="006A104E"/>
    <w:rsid w:val="006A1333"/>
    <w:rsid w:val="006A2D89"/>
    <w:rsid w:val="006A3345"/>
    <w:rsid w:val="006A38D3"/>
    <w:rsid w:val="006A4292"/>
    <w:rsid w:val="006A6E6F"/>
    <w:rsid w:val="006B142A"/>
    <w:rsid w:val="006B2A36"/>
    <w:rsid w:val="006B549D"/>
    <w:rsid w:val="006C78B8"/>
    <w:rsid w:val="006D1EDB"/>
    <w:rsid w:val="006E2B95"/>
    <w:rsid w:val="006E539A"/>
    <w:rsid w:val="006E58F8"/>
    <w:rsid w:val="006E6617"/>
    <w:rsid w:val="006E735C"/>
    <w:rsid w:val="006E7F37"/>
    <w:rsid w:val="006F167D"/>
    <w:rsid w:val="006F1F7D"/>
    <w:rsid w:val="006F35E5"/>
    <w:rsid w:val="006F50FE"/>
    <w:rsid w:val="00701AB3"/>
    <w:rsid w:val="00704C58"/>
    <w:rsid w:val="007051A4"/>
    <w:rsid w:val="00705CB9"/>
    <w:rsid w:val="0071641E"/>
    <w:rsid w:val="007205C5"/>
    <w:rsid w:val="00726A3A"/>
    <w:rsid w:val="0073033A"/>
    <w:rsid w:val="007406C3"/>
    <w:rsid w:val="0074674E"/>
    <w:rsid w:val="00750B62"/>
    <w:rsid w:val="00753E1C"/>
    <w:rsid w:val="0075558C"/>
    <w:rsid w:val="00760E94"/>
    <w:rsid w:val="00764976"/>
    <w:rsid w:val="00766ABE"/>
    <w:rsid w:val="007670A8"/>
    <w:rsid w:val="00775424"/>
    <w:rsid w:val="00785284"/>
    <w:rsid w:val="0078532B"/>
    <w:rsid w:val="00793035"/>
    <w:rsid w:val="00795990"/>
    <w:rsid w:val="007A28F8"/>
    <w:rsid w:val="007B0B88"/>
    <w:rsid w:val="007B2E0E"/>
    <w:rsid w:val="007B4568"/>
    <w:rsid w:val="007B5031"/>
    <w:rsid w:val="007C402E"/>
    <w:rsid w:val="007C437C"/>
    <w:rsid w:val="007C52C3"/>
    <w:rsid w:val="007C79A7"/>
    <w:rsid w:val="007D17A3"/>
    <w:rsid w:val="007E131E"/>
    <w:rsid w:val="007E26FC"/>
    <w:rsid w:val="007E5662"/>
    <w:rsid w:val="007E6017"/>
    <w:rsid w:val="007F2864"/>
    <w:rsid w:val="007F633E"/>
    <w:rsid w:val="00802B55"/>
    <w:rsid w:val="00805938"/>
    <w:rsid w:val="00811274"/>
    <w:rsid w:val="008173E1"/>
    <w:rsid w:val="00817B8C"/>
    <w:rsid w:val="00823F87"/>
    <w:rsid w:val="00834081"/>
    <w:rsid w:val="0083658F"/>
    <w:rsid w:val="00837A0D"/>
    <w:rsid w:val="0084680D"/>
    <w:rsid w:val="0084793D"/>
    <w:rsid w:val="00853EDD"/>
    <w:rsid w:val="008556F7"/>
    <w:rsid w:val="00860970"/>
    <w:rsid w:val="00860AE1"/>
    <w:rsid w:val="0086695D"/>
    <w:rsid w:val="008710BE"/>
    <w:rsid w:val="00871ACB"/>
    <w:rsid w:val="00873392"/>
    <w:rsid w:val="00873A8B"/>
    <w:rsid w:val="00886B12"/>
    <w:rsid w:val="008878CC"/>
    <w:rsid w:val="0089184E"/>
    <w:rsid w:val="00893E38"/>
    <w:rsid w:val="00896EAE"/>
    <w:rsid w:val="008A75B4"/>
    <w:rsid w:val="008B1649"/>
    <w:rsid w:val="008C12B0"/>
    <w:rsid w:val="008C26F8"/>
    <w:rsid w:val="008C5F26"/>
    <w:rsid w:val="008C6921"/>
    <w:rsid w:val="008D09BC"/>
    <w:rsid w:val="008D20E2"/>
    <w:rsid w:val="008D333C"/>
    <w:rsid w:val="008D39BE"/>
    <w:rsid w:val="008D50AB"/>
    <w:rsid w:val="008D773C"/>
    <w:rsid w:val="008D7FBB"/>
    <w:rsid w:val="008E0EA8"/>
    <w:rsid w:val="008E4125"/>
    <w:rsid w:val="008E4FBF"/>
    <w:rsid w:val="008E5A93"/>
    <w:rsid w:val="008E70BE"/>
    <w:rsid w:val="008F107D"/>
    <w:rsid w:val="008F2079"/>
    <w:rsid w:val="008F37E0"/>
    <w:rsid w:val="008F3DB0"/>
    <w:rsid w:val="008F488E"/>
    <w:rsid w:val="008F5DA1"/>
    <w:rsid w:val="008F64B5"/>
    <w:rsid w:val="00902855"/>
    <w:rsid w:val="009047CB"/>
    <w:rsid w:val="0091303D"/>
    <w:rsid w:val="009176BB"/>
    <w:rsid w:val="00925E51"/>
    <w:rsid w:val="00926C0F"/>
    <w:rsid w:val="0092794E"/>
    <w:rsid w:val="00934429"/>
    <w:rsid w:val="00943187"/>
    <w:rsid w:val="00944A83"/>
    <w:rsid w:val="0094672B"/>
    <w:rsid w:val="00954257"/>
    <w:rsid w:val="0095476C"/>
    <w:rsid w:val="00957A2A"/>
    <w:rsid w:val="00962729"/>
    <w:rsid w:val="00964DA1"/>
    <w:rsid w:val="00964EA1"/>
    <w:rsid w:val="00966EA2"/>
    <w:rsid w:val="00972360"/>
    <w:rsid w:val="00975DC1"/>
    <w:rsid w:val="009772BF"/>
    <w:rsid w:val="00977F42"/>
    <w:rsid w:val="00981CD2"/>
    <w:rsid w:val="00981F9C"/>
    <w:rsid w:val="00982B3B"/>
    <w:rsid w:val="00983757"/>
    <w:rsid w:val="00983921"/>
    <w:rsid w:val="00985F4C"/>
    <w:rsid w:val="009927B1"/>
    <w:rsid w:val="00994C63"/>
    <w:rsid w:val="00994F4E"/>
    <w:rsid w:val="00997506"/>
    <w:rsid w:val="00997B14"/>
    <w:rsid w:val="009A5548"/>
    <w:rsid w:val="009A604D"/>
    <w:rsid w:val="009B42A9"/>
    <w:rsid w:val="009B5DBE"/>
    <w:rsid w:val="009C0B3F"/>
    <w:rsid w:val="009C2135"/>
    <w:rsid w:val="009C639E"/>
    <w:rsid w:val="009D52CC"/>
    <w:rsid w:val="009D7426"/>
    <w:rsid w:val="009E0B05"/>
    <w:rsid w:val="009E213D"/>
    <w:rsid w:val="009E4364"/>
    <w:rsid w:val="009F35D0"/>
    <w:rsid w:val="009F3853"/>
    <w:rsid w:val="009F5086"/>
    <w:rsid w:val="00A0535F"/>
    <w:rsid w:val="00A10593"/>
    <w:rsid w:val="00A12B68"/>
    <w:rsid w:val="00A13785"/>
    <w:rsid w:val="00A16D73"/>
    <w:rsid w:val="00A26482"/>
    <w:rsid w:val="00A323BB"/>
    <w:rsid w:val="00A41327"/>
    <w:rsid w:val="00A43D71"/>
    <w:rsid w:val="00A475D9"/>
    <w:rsid w:val="00A477F3"/>
    <w:rsid w:val="00A524F0"/>
    <w:rsid w:val="00A576B5"/>
    <w:rsid w:val="00A61DAC"/>
    <w:rsid w:val="00A663F4"/>
    <w:rsid w:val="00A6708A"/>
    <w:rsid w:val="00A67A93"/>
    <w:rsid w:val="00A77730"/>
    <w:rsid w:val="00A80B26"/>
    <w:rsid w:val="00A822F8"/>
    <w:rsid w:val="00A86914"/>
    <w:rsid w:val="00A86F13"/>
    <w:rsid w:val="00A87227"/>
    <w:rsid w:val="00A93D97"/>
    <w:rsid w:val="00A93F69"/>
    <w:rsid w:val="00A9431E"/>
    <w:rsid w:val="00A97950"/>
    <w:rsid w:val="00AA16AE"/>
    <w:rsid w:val="00AA5ACF"/>
    <w:rsid w:val="00AC1336"/>
    <w:rsid w:val="00AC17A4"/>
    <w:rsid w:val="00AC60C8"/>
    <w:rsid w:val="00AD33E3"/>
    <w:rsid w:val="00AD67C2"/>
    <w:rsid w:val="00AD7372"/>
    <w:rsid w:val="00AE161B"/>
    <w:rsid w:val="00AE1825"/>
    <w:rsid w:val="00AE1B2D"/>
    <w:rsid w:val="00AE26B8"/>
    <w:rsid w:val="00AE4D93"/>
    <w:rsid w:val="00AE5C85"/>
    <w:rsid w:val="00AE6B33"/>
    <w:rsid w:val="00AF705B"/>
    <w:rsid w:val="00AF7896"/>
    <w:rsid w:val="00B01EA3"/>
    <w:rsid w:val="00B021E8"/>
    <w:rsid w:val="00B10B99"/>
    <w:rsid w:val="00B14084"/>
    <w:rsid w:val="00B22285"/>
    <w:rsid w:val="00B23192"/>
    <w:rsid w:val="00B267E1"/>
    <w:rsid w:val="00B4127B"/>
    <w:rsid w:val="00B45797"/>
    <w:rsid w:val="00B53CA2"/>
    <w:rsid w:val="00B5687B"/>
    <w:rsid w:val="00B74384"/>
    <w:rsid w:val="00B74B4E"/>
    <w:rsid w:val="00B80A9E"/>
    <w:rsid w:val="00B80B82"/>
    <w:rsid w:val="00B811C5"/>
    <w:rsid w:val="00B85EBF"/>
    <w:rsid w:val="00B92017"/>
    <w:rsid w:val="00B9682F"/>
    <w:rsid w:val="00B97412"/>
    <w:rsid w:val="00B97992"/>
    <w:rsid w:val="00BB0D36"/>
    <w:rsid w:val="00BB1E2C"/>
    <w:rsid w:val="00BB4723"/>
    <w:rsid w:val="00BB4C8F"/>
    <w:rsid w:val="00BB595E"/>
    <w:rsid w:val="00BB6F8D"/>
    <w:rsid w:val="00BB72FF"/>
    <w:rsid w:val="00BB7A8B"/>
    <w:rsid w:val="00BC07B9"/>
    <w:rsid w:val="00BC2448"/>
    <w:rsid w:val="00BC3140"/>
    <w:rsid w:val="00BD4912"/>
    <w:rsid w:val="00BD4ED2"/>
    <w:rsid w:val="00BD56D6"/>
    <w:rsid w:val="00BD63CC"/>
    <w:rsid w:val="00BE02C3"/>
    <w:rsid w:val="00BE2D80"/>
    <w:rsid w:val="00BE3571"/>
    <w:rsid w:val="00BE3580"/>
    <w:rsid w:val="00BE52B6"/>
    <w:rsid w:val="00BE52E9"/>
    <w:rsid w:val="00BE6822"/>
    <w:rsid w:val="00BE6974"/>
    <w:rsid w:val="00BE7E8A"/>
    <w:rsid w:val="00BF329B"/>
    <w:rsid w:val="00C0284A"/>
    <w:rsid w:val="00C029E8"/>
    <w:rsid w:val="00C045D8"/>
    <w:rsid w:val="00C06835"/>
    <w:rsid w:val="00C17970"/>
    <w:rsid w:val="00C20E35"/>
    <w:rsid w:val="00C24285"/>
    <w:rsid w:val="00C26C34"/>
    <w:rsid w:val="00C26D06"/>
    <w:rsid w:val="00C27384"/>
    <w:rsid w:val="00C3427B"/>
    <w:rsid w:val="00C40BC7"/>
    <w:rsid w:val="00C4149A"/>
    <w:rsid w:val="00C415EB"/>
    <w:rsid w:val="00C46E80"/>
    <w:rsid w:val="00C501EA"/>
    <w:rsid w:val="00C509FA"/>
    <w:rsid w:val="00C5206F"/>
    <w:rsid w:val="00C520EF"/>
    <w:rsid w:val="00C52AF1"/>
    <w:rsid w:val="00C53312"/>
    <w:rsid w:val="00C5381C"/>
    <w:rsid w:val="00C55E61"/>
    <w:rsid w:val="00C60C85"/>
    <w:rsid w:val="00C614CF"/>
    <w:rsid w:val="00C639D5"/>
    <w:rsid w:val="00C6431B"/>
    <w:rsid w:val="00C647A7"/>
    <w:rsid w:val="00C704EE"/>
    <w:rsid w:val="00C801EC"/>
    <w:rsid w:val="00C83057"/>
    <w:rsid w:val="00C90044"/>
    <w:rsid w:val="00C903EC"/>
    <w:rsid w:val="00C94229"/>
    <w:rsid w:val="00C9442E"/>
    <w:rsid w:val="00C94ADD"/>
    <w:rsid w:val="00C94DE8"/>
    <w:rsid w:val="00CA0CD7"/>
    <w:rsid w:val="00CA2B94"/>
    <w:rsid w:val="00CA2D1A"/>
    <w:rsid w:val="00CA4DF8"/>
    <w:rsid w:val="00CC0A2D"/>
    <w:rsid w:val="00CC0C2E"/>
    <w:rsid w:val="00CC53E3"/>
    <w:rsid w:val="00CC786D"/>
    <w:rsid w:val="00CD0922"/>
    <w:rsid w:val="00CD6C8B"/>
    <w:rsid w:val="00CD79CA"/>
    <w:rsid w:val="00CE3494"/>
    <w:rsid w:val="00CE3D6B"/>
    <w:rsid w:val="00CE44C3"/>
    <w:rsid w:val="00CE4F81"/>
    <w:rsid w:val="00CE56D4"/>
    <w:rsid w:val="00CE640F"/>
    <w:rsid w:val="00CE6C42"/>
    <w:rsid w:val="00CF15CB"/>
    <w:rsid w:val="00CF4F03"/>
    <w:rsid w:val="00D01FCF"/>
    <w:rsid w:val="00D022F7"/>
    <w:rsid w:val="00D02F5F"/>
    <w:rsid w:val="00D054D3"/>
    <w:rsid w:val="00D054F7"/>
    <w:rsid w:val="00D10A09"/>
    <w:rsid w:val="00D1479F"/>
    <w:rsid w:val="00D15640"/>
    <w:rsid w:val="00D15C38"/>
    <w:rsid w:val="00D207AF"/>
    <w:rsid w:val="00D23507"/>
    <w:rsid w:val="00D238C9"/>
    <w:rsid w:val="00D332C8"/>
    <w:rsid w:val="00D377B4"/>
    <w:rsid w:val="00D43459"/>
    <w:rsid w:val="00D47BF5"/>
    <w:rsid w:val="00D53566"/>
    <w:rsid w:val="00D636B3"/>
    <w:rsid w:val="00D63808"/>
    <w:rsid w:val="00D6655F"/>
    <w:rsid w:val="00D729F6"/>
    <w:rsid w:val="00D82F84"/>
    <w:rsid w:val="00D8381B"/>
    <w:rsid w:val="00D84069"/>
    <w:rsid w:val="00D854B0"/>
    <w:rsid w:val="00D85CAA"/>
    <w:rsid w:val="00D911BA"/>
    <w:rsid w:val="00D9273B"/>
    <w:rsid w:val="00D9544C"/>
    <w:rsid w:val="00D95689"/>
    <w:rsid w:val="00DA1680"/>
    <w:rsid w:val="00DA196F"/>
    <w:rsid w:val="00DA237D"/>
    <w:rsid w:val="00DA50A8"/>
    <w:rsid w:val="00DA694C"/>
    <w:rsid w:val="00DB4AFD"/>
    <w:rsid w:val="00DB713C"/>
    <w:rsid w:val="00DC3F06"/>
    <w:rsid w:val="00DC6161"/>
    <w:rsid w:val="00DD0902"/>
    <w:rsid w:val="00DD34AD"/>
    <w:rsid w:val="00DD578F"/>
    <w:rsid w:val="00DE4855"/>
    <w:rsid w:val="00DE6D19"/>
    <w:rsid w:val="00DF538F"/>
    <w:rsid w:val="00DF5E5B"/>
    <w:rsid w:val="00DF79FD"/>
    <w:rsid w:val="00E0676F"/>
    <w:rsid w:val="00E23F44"/>
    <w:rsid w:val="00E30525"/>
    <w:rsid w:val="00E32172"/>
    <w:rsid w:val="00E36727"/>
    <w:rsid w:val="00E36A9D"/>
    <w:rsid w:val="00E426E6"/>
    <w:rsid w:val="00E42B74"/>
    <w:rsid w:val="00E43052"/>
    <w:rsid w:val="00E44625"/>
    <w:rsid w:val="00E45251"/>
    <w:rsid w:val="00E46738"/>
    <w:rsid w:val="00E5231B"/>
    <w:rsid w:val="00E554E0"/>
    <w:rsid w:val="00E56CC8"/>
    <w:rsid w:val="00E57457"/>
    <w:rsid w:val="00E57810"/>
    <w:rsid w:val="00E60520"/>
    <w:rsid w:val="00E60FF9"/>
    <w:rsid w:val="00E65D3F"/>
    <w:rsid w:val="00E6722C"/>
    <w:rsid w:val="00E70936"/>
    <w:rsid w:val="00E7423C"/>
    <w:rsid w:val="00E74F1C"/>
    <w:rsid w:val="00E76153"/>
    <w:rsid w:val="00E809D5"/>
    <w:rsid w:val="00E811F4"/>
    <w:rsid w:val="00E830BA"/>
    <w:rsid w:val="00E86ADF"/>
    <w:rsid w:val="00E86C26"/>
    <w:rsid w:val="00E87995"/>
    <w:rsid w:val="00E92D4C"/>
    <w:rsid w:val="00E93E5F"/>
    <w:rsid w:val="00EA2C00"/>
    <w:rsid w:val="00EA51D6"/>
    <w:rsid w:val="00EA5A30"/>
    <w:rsid w:val="00EB0C67"/>
    <w:rsid w:val="00EB4618"/>
    <w:rsid w:val="00EB49D7"/>
    <w:rsid w:val="00EB4EC8"/>
    <w:rsid w:val="00EB7243"/>
    <w:rsid w:val="00EB7432"/>
    <w:rsid w:val="00EC0446"/>
    <w:rsid w:val="00EC12FC"/>
    <w:rsid w:val="00EC6646"/>
    <w:rsid w:val="00EC750A"/>
    <w:rsid w:val="00ED63FB"/>
    <w:rsid w:val="00EE1DBD"/>
    <w:rsid w:val="00EE3221"/>
    <w:rsid w:val="00EE3840"/>
    <w:rsid w:val="00EE7871"/>
    <w:rsid w:val="00EF43C6"/>
    <w:rsid w:val="00EF6BBE"/>
    <w:rsid w:val="00F01955"/>
    <w:rsid w:val="00F03B74"/>
    <w:rsid w:val="00F04C08"/>
    <w:rsid w:val="00F059C5"/>
    <w:rsid w:val="00F06200"/>
    <w:rsid w:val="00F1079A"/>
    <w:rsid w:val="00F131E1"/>
    <w:rsid w:val="00F2028F"/>
    <w:rsid w:val="00F277D1"/>
    <w:rsid w:val="00F27EFF"/>
    <w:rsid w:val="00F27F1D"/>
    <w:rsid w:val="00F318F5"/>
    <w:rsid w:val="00F34B57"/>
    <w:rsid w:val="00F34C5F"/>
    <w:rsid w:val="00F44252"/>
    <w:rsid w:val="00F47640"/>
    <w:rsid w:val="00F50D93"/>
    <w:rsid w:val="00F53224"/>
    <w:rsid w:val="00F54284"/>
    <w:rsid w:val="00F54D74"/>
    <w:rsid w:val="00F62F4B"/>
    <w:rsid w:val="00F65985"/>
    <w:rsid w:val="00F71479"/>
    <w:rsid w:val="00F73974"/>
    <w:rsid w:val="00F741AA"/>
    <w:rsid w:val="00F818A4"/>
    <w:rsid w:val="00F84B37"/>
    <w:rsid w:val="00F85413"/>
    <w:rsid w:val="00F90703"/>
    <w:rsid w:val="00F921D4"/>
    <w:rsid w:val="00F958C7"/>
    <w:rsid w:val="00F963D8"/>
    <w:rsid w:val="00FA0AAC"/>
    <w:rsid w:val="00FA3119"/>
    <w:rsid w:val="00FA3EB7"/>
    <w:rsid w:val="00FA4272"/>
    <w:rsid w:val="00FB095B"/>
    <w:rsid w:val="00FB151B"/>
    <w:rsid w:val="00FB2733"/>
    <w:rsid w:val="00FB279A"/>
    <w:rsid w:val="00FB2AC4"/>
    <w:rsid w:val="00FB38DC"/>
    <w:rsid w:val="00FC57B9"/>
    <w:rsid w:val="00FC58C2"/>
    <w:rsid w:val="00FD3DDF"/>
    <w:rsid w:val="00FE06F1"/>
    <w:rsid w:val="00FE24EF"/>
    <w:rsid w:val="00FE3906"/>
    <w:rsid w:val="00FF041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EB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D80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E2D80"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link w:val="Nadpis2Char"/>
    <w:uiPriority w:val="99"/>
    <w:qFormat/>
    <w:rsid w:val="00BE2D80"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link w:val="Nadpis3Char"/>
    <w:uiPriority w:val="99"/>
    <w:qFormat/>
    <w:rsid w:val="00BE2D80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E2D80"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D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B5D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5D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5D3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E2D80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D3F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BE2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D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E2D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D3F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E2D8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E2D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D3F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BE2D8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E2D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77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2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D3F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E2D80"/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5D3F"/>
    <w:rPr>
      <w:sz w:val="24"/>
      <w:szCs w:val="24"/>
    </w:rPr>
  </w:style>
  <w:style w:type="paragraph" w:styleId="Revize">
    <w:name w:val="Revision"/>
    <w:hidden/>
    <w:uiPriority w:val="99"/>
    <w:semiHidden/>
    <w:rsid w:val="003E52AB"/>
    <w:rPr>
      <w:sz w:val="24"/>
      <w:szCs w:val="24"/>
    </w:rPr>
  </w:style>
  <w:style w:type="table" w:styleId="Mkatabulky">
    <w:name w:val="Table Grid"/>
    <w:basedOn w:val="Normlntabulka"/>
    <w:uiPriority w:val="99"/>
    <w:rsid w:val="003818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0408EC"/>
    <w:pPr>
      <w:spacing w:before="0" w:after="120"/>
      <w:ind w:left="283"/>
      <w:jc w:val="left"/>
    </w:pPr>
    <w:rPr>
      <w:sz w:val="16"/>
      <w:szCs w:val="16"/>
      <w:lang w:val="en-AU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408EC"/>
    <w:rPr>
      <w:sz w:val="16"/>
      <w:lang w:val="en-AU"/>
    </w:rPr>
  </w:style>
  <w:style w:type="paragraph" w:styleId="Odstavecseseznamem">
    <w:name w:val="List Paragraph"/>
    <w:basedOn w:val="Normln"/>
    <w:uiPriority w:val="99"/>
    <w:qFormat/>
    <w:rsid w:val="00F54284"/>
    <w:pPr>
      <w:spacing w:before="0"/>
      <w:ind w:left="720"/>
      <w:contextualSpacing/>
      <w:jc w:val="left"/>
    </w:pPr>
    <w:rPr>
      <w:sz w:val="20"/>
      <w:szCs w:val="20"/>
    </w:rPr>
  </w:style>
  <w:style w:type="paragraph" w:customStyle="1" w:styleId="SMHrove211">
    <w:name w:val="SMH_úroveň 2 (1.1)"/>
    <w:basedOn w:val="Normln"/>
    <w:next w:val="Normln"/>
    <w:uiPriority w:val="99"/>
    <w:rsid w:val="001D6F62"/>
    <w:pPr>
      <w:spacing w:before="240" w:line="276" w:lineRule="auto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2021-09-17T09:15:00Z</dcterms:created>
  <dcterms:modified xsi:type="dcterms:W3CDTF">2021-09-17T09:16:00Z</dcterms:modified>
</cp:coreProperties>
</file>