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1BCF6" w14:textId="77777777" w:rsidR="00422912" w:rsidRPr="003F1AC8" w:rsidRDefault="003F1AC8" w:rsidP="008B3549">
      <w:pPr>
        <w:spacing w:after="0"/>
        <w:jc w:val="center"/>
        <w:rPr>
          <w:b/>
          <w:sz w:val="36"/>
          <w:szCs w:val="36"/>
        </w:rPr>
      </w:pPr>
      <w:r w:rsidRPr="003F1AC8">
        <w:rPr>
          <w:b/>
          <w:sz w:val="36"/>
          <w:szCs w:val="36"/>
        </w:rPr>
        <w:t>OBJEDNÁVKA</w:t>
      </w:r>
    </w:p>
    <w:p w14:paraId="4C41BCF9" w14:textId="77777777" w:rsidR="003F1AC8" w:rsidRDefault="003F1AC8" w:rsidP="003F1AC8">
      <w:pPr>
        <w:spacing w:after="0"/>
      </w:pPr>
      <w:r>
        <w:t xml:space="preserve">Předmět dodávky: </w:t>
      </w:r>
      <w:r w:rsidR="00B55214">
        <w:t>učebnice účetnictví</w:t>
      </w:r>
    </w:p>
    <w:p w14:paraId="4C41BCFA" w14:textId="77777777" w:rsidR="003F1AC8" w:rsidRDefault="003F1AC8" w:rsidP="003F1AC8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F1AC8" w14:paraId="4C41BCFD" w14:textId="77777777" w:rsidTr="00CC4791">
        <w:trPr>
          <w:trHeight w:val="334"/>
        </w:trPr>
        <w:tc>
          <w:tcPr>
            <w:tcW w:w="4530" w:type="dxa"/>
            <w:vAlign w:val="center"/>
          </w:tcPr>
          <w:p w14:paraId="4C41BCFB" w14:textId="77777777" w:rsidR="003F1AC8" w:rsidRDefault="003F1AC8" w:rsidP="00CC4791">
            <w:pPr>
              <w:spacing w:after="0"/>
              <w:jc w:val="center"/>
            </w:pPr>
            <w:r>
              <w:t>Dodavatel</w:t>
            </w:r>
          </w:p>
        </w:tc>
        <w:tc>
          <w:tcPr>
            <w:tcW w:w="4530" w:type="dxa"/>
            <w:vAlign w:val="center"/>
          </w:tcPr>
          <w:p w14:paraId="4C41BCFC" w14:textId="77777777" w:rsidR="003F1AC8" w:rsidRDefault="003F1AC8" w:rsidP="00CC4791">
            <w:pPr>
              <w:spacing w:after="0"/>
              <w:jc w:val="center"/>
            </w:pPr>
            <w:r>
              <w:t>Odběratel</w:t>
            </w:r>
          </w:p>
        </w:tc>
      </w:tr>
      <w:tr w:rsidR="003F1AC8" w14:paraId="4C41BD07" w14:textId="77777777" w:rsidTr="00E4734E">
        <w:trPr>
          <w:trHeight w:val="1614"/>
        </w:trPr>
        <w:tc>
          <w:tcPr>
            <w:tcW w:w="4530" w:type="dxa"/>
          </w:tcPr>
          <w:p w14:paraId="4C41BCFE" w14:textId="77777777" w:rsidR="003F1AC8" w:rsidRDefault="00B55214" w:rsidP="003F1AC8">
            <w:pPr>
              <w:spacing w:after="0"/>
            </w:pPr>
            <w:r>
              <w:t>ING. PAVEL ŠTOHL s.r.o.</w:t>
            </w:r>
          </w:p>
          <w:p w14:paraId="4C41BCFF" w14:textId="77777777" w:rsidR="00A821D0" w:rsidRDefault="00B55214" w:rsidP="003F1AC8">
            <w:pPr>
              <w:spacing w:after="0"/>
            </w:pPr>
            <w:r>
              <w:t>Václavské nám. 6</w:t>
            </w:r>
          </w:p>
          <w:p w14:paraId="4C41BD00" w14:textId="77777777" w:rsidR="00A821D0" w:rsidRDefault="00B55214" w:rsidP="003F1AC8">
            <w:pPr>
              <w:spacing w:after="0"/>
            </w:pPr>
            <w:r>
              <w:t>669 02 Znojmo</w:t>
            </w:r>
          </w:p>
          <w:p w14:paraId="4C41BD01" w14:textId="77777777" w:rsidR="00A821D0" w:rsidRDefault="00B55214" w:rsidP="003F1AC8">
            <w:pPr>
              <w:spacing w:after="0"/>
            </w:pPr>
            <w:r>
              <w:t>IČ: 25349767</w:t>
            </w:r>
          </w:p>
        </w:tc>
        <w:tc>
          <w:tcPr>
            <w:tcW w:w="4530" w:type="dxa"/>
          </w:tcPr>
          <w:p w14:paraId="4C41BD02" w14:textId="68892E9D" w:rsidR="003F1AC8" w:rsidRDefault="003F1AC8" w:rsidP="003F1AC8">
            <w:pPr>
              <w:spacing w:after="0"/>
            </w:pPr>
            <w:r>
              <w:t>Karlínská obchodní akademie</w:t>
            </w:r>
          </w:p>
          <w:p w14:paraId="4C41BD03" w14:textId="77777777" w:rsidR="003F1AC8" w:rsidRDefault="003F1AC8" w:rsidP="003F1AC8">
            <w:pPr>
              <w:spacing w:after="0"/>
            </w:pPr>
            <w:r>
              <w:t>Kollárova 271/5</w:t>
            </w:r>
          </w:p>
          <w:p w14:paraId="4C41BD04" w14:textId="77777777" w:rsidR="003F1AC8" w:rsidRDefault="003F1AC8" w:rsidP="003F1AC8">
            <w:pPr>
              <w:spacing w:after="0"/>
            </w:pPr>
            <w:r>
              <w:t>186 00 Praha 8</w:t>
            </w:r>
          </w:p>
          <w:p w14:paraId="4C41BD05" w14:textId="77777777" w:rsidR="003F1AC8" w:rsidRDefault="003F1AC8" w:rsidP="003F1AC8">
            <w:pPr>
              <w:spacing w:after="0"/>
            </w:pPr>
            <w:r>
              <w:t>IČ: 61388548</w:t>
            </w:r>
          </w:p>
          <w:p w14:paraId="4C41BD06" w14:textId="77777777" w:rsidR="003F1AC8" w:rsidRDefault="003F1AC8" w:rsidP="003F1AC8">
            <w:pPr>
              <w:spacing w:after="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 2003160009/6000 (PPF Banka)</w:t>
            </w:r>
          </w:p>
        </w:tc>
      </w:tr>
    </w:tbl>
    <w:p w14:paraId="4C41BD09" w14:textId="50EF2345" w:rsidR="003F1AC8" w:rsidRDefault="003F1AC8" w:rsidP="003F1AC8">
      <w:pPr>
        <w:spacing w:after="0"/>
      </w:pPr>
      <w:r>
        <w:t>S ohledem na zákon č. 340/2015 Sb., o registru smluv, prosíme o potvrzení této objednávky včetně vyčíslení konečné ceny, a to formou vyplnění formuláře níže. Vyplněné prosíme odeslat zpět. Objednávka a její potvrzení budou zveřejněny v registru smluv. Děkujeme za pochopení.</w:t>
      </w:r>
    </w:p>
    <w:p w14:paraId="4C41BD0A" w14:textId="77777777" w:rsidR="003F1AC8" w:rsidRDefault="00FA720D" w:rsidP="003F1AC8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41BD38" wp14:editId="4C41BD39">
                <wp:simplePos x="0" y="0"/>
                <wp:positionH relativeFrom="column">
                  <wp:posOffset>3785870</wp:posOffset>
                </wp:positionH>
                <wp:positionV relativeFrom="paragraph">
                  <wp:posOffset>248920</wp:posOffset>
                </wp:positionV>
                <wp:extent cx="304800" cy="2952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BD45" w14:textId="77777777" w:rsidR="00B55214" w:rsidRDefault="00B55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1BD3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8.1pt;margin-top:19.6pt;width:24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">
                <v:textbox>
                  <w:txbxContent>
                    <w:p w14:paraId="4C41BD45" w14:textId="77777777" w:rsidR="00B55214" w:rsidRDefault="00B5521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41BD3A" wp14:editId="4C41BD3B">
                <wp:simplePos x="0" y="0"/>
                <wp:positionH relativeFrom="column">
                  <wp:posOffset>2738120</wp:posOffset>
                </wp:positionH>
                <wp:positionV relativeFrom="paragraph">
                  <wp:posOffset>258445</wp:posOffset>
                </wp:positionV>
                <wp:extent cx="285750" cy="2857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BD46" w14:textId="77777777" w:rsidR="00B55214" w:rsidRDefault="00B55214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BD3A" id="_x0000_s1027" type="#_x0000_t202" style="position:absolute;margin-left:215.6pt;margin-top:20.35pt;width:22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">
                <v:textbox>
                  <w:txbxContent>
                    <w:p w14:paraId="4C41BD46" w14:textId="77777777" w:rsidR="00B55214" w:rsidRDefault="00B55214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41BD0B" w14:textId="77777777" w:rsidR="003F1AC8" w:rsidRDefault="00FA720D" w:rsidP="003F1AC8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41BD3C" wp14:editId="4C41BD3D">
                <wp:simplePos x="0" y="0"/>
                <wp:positionH relativeFrom="column">
                  <wp:posOffset>5281295</wp:posOffset>
                </wp:positionH>
                <wp:positionV relativeFrom="paragraph">
                  <wp:posOffset>64770</wp:posOffset>
                </wp:positionV>
                <wp:extent cx="281305" cy="285750"/>
                <wp:effectExtent l="0" t="0" r="2349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13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BD47" w14:textId="77777777" w:rsidR="00B55214" w:rsidRDefault="00B55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BD3C" id="_x0000_s1028" type="#_x0000_t202" style="position:absolute;margin-left:415.85pt;margin-top:5.1pt;width:22.15pt;height:22.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">
                <v:textbox>
                  <w:txbxContent>
                    <w:p w14:paraId="4C41BD47" w14:textId="77777777" w:rsidR="00B55214" w:rsidRDefault="00B55214"/>
                  </w:txbxContent>
                </v:textbox>
                <w10:wrap type="square"/>
              </v:shape>
            </w:pict>
          </mc:Fallback>
        </mc:AlternateContent>
      </w:r>
      <w:r w:rsidR="003F1AC8">
        <w:t>Objednávka akceptována (označte X</w:t>
      </w:r>
      <w:proofErr w:type="gramStart"/>
      <w:r w:rsidR="003F1AC8">
        <w:t xml:space="preserve">):  </w:t>
      </w:r>
      <w:r w:rsidR="00E4734E">
        <w:t xml:space="preserve"> </w:t>
      </w:r>
      <w:proofErr w:type="gramEnd"/>
      <w:r w:rsidR="00E4734E">
        <w:t xml:space="preserve">   </w:t>
      </w:r>
      <w:r w:rsidR="003F1AC8">
        <w:t xml:space="preserve">plně </w:t>
      </w:r>
      <w:r w:rsidR="00E4734E">
        <w:t xml:space="preserve"> </w:t>
      </w:r>
      <w:r w:rsidR="003F1AC8">
        <w:t xml:space="preserve">   </w:t>
      </w:r>
      <w:r w:rsidR="00E4734E">
        <w:t xml:space="preserve">      </w:t>
      </w:r>
      <w:r w:rsidR="003F1AC8">
        <w:t xml:space="preserve">částečně  </w:t>
      </w:r>
      <w:r>
        <w:t xml:space="preserve"> </w:t>
      </w:r>
      <w:r w:rsidR="003F1AC8">
        <w:t xml:space="preserve"> </w:t>
      </w:r>
      <w:r w:rsidR="00E4734E">
        <w:t xml:space="preserve">         </w:t>
      </w:r>
      <w:r w:rsidR="003F1AC8">
        <w:t>neakceptována</w:t>
      </w:r>
      <w:r w:rsidR="00E4734E"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1268"/>
      </w:tblGrid>
      <w:tr w:rsidR="003F1AC8" w14:paraId="4C41BD0F" w14:textId="77777777" w:rsidTr="00AA3AD3">
        <w:trPr>
          <w:trHeight w:val="340"/>
        </w:trPr>
        <w:tc>
          <w:tcPr>
            <w:tcW w:w="6941" w:type="dxa"/>
            <w:vAlign w:val="center"/>
          </w:tcPr>
          <w:p w14:paraId="4C41BD0C" w14:textId="77777777" w:rsidR="003F1AC8" w:rsidRDefault="003F1AC8" w:rsidP="00E4734E">
            <w:pPr>
              <w:spacing w:after="0"/>
              <w:jc w:val="center"/>
            </w:pPr>
            <w:r>
              <w:t>Předmět dodávky</w:t>
            </w:r>
          </w:p>
        </w:tc>
        <w:tc>
          <w:tcPr>
            <w:tcW w:w="851" w:type="dxa"/>
            <w:vAlign w:val="center"/>
          </w:tcPr>
          <w:p w14:paraId="4C41BD0D" w14:textId="77777777" w:rsidR="003F1AC8" w:rsidRDefault="00E4734E" w:rsidP="00E4734E">
            <w:pPr>
              <w:spacing w:after="0"/>
              <w:jc w:val="center"/>
            </w:pPr>
            <w:r>
              <w:t>P</w:t>
            </w:r>
            <w:r w:rsidR="003F1AC8">
              <w:t>očet kusů</w:t>
            </w:r>
          </w:p>
        </w:tc>
        <w:tc>
          <w:tcPr>
            <w:tcW w:w="1268" w:type="dxa"/>
            <w:vAlign w:val="center"/>
          </w:tcPr>
          <w:p w14:paraId="4C41BD0E" w14:textId="77777777" w:rsidR="003F1AC8" w:rsidRDefault="00E4734E" w:rsidP="00E4734E">
            <w:pPr>
              <w:spacing w:after="0"/>
              <w:jc w:val="center"/>
            </w:pPr>
            <w:r>
              <w:t>C</w:t>
            </w:r>
            <w:r w:rsidR="003F1AC8">
              <w:t>ena</w:t>
            </w:r>
            <w:r w:rsidR="00AA3AD3">
              <w:t xml:space="preserve"> s DPH</w:t>
            </w:r>
          </w:p>
        </w:tc>
      </w:tr>
      <w:tr w:rsidR="003F1AC8" w14:paraId="4C41BD13" w14:textId="77777777" w:rsidTr="00AA3AD3">
        <w:trPr>
          <w:trHeight w:val="340"/>
        </w:trPr>
        <w:tc>
          <w:tcPr>
            <w:tcW w:w="6941" w:type="dxa"/>
            <w:vAlign w:val="center"/>
          </w:tcPr>
          <w:p w14:paraId="4C41BD10" w14:textId="0AF159CF" w:rsidR="003F1AC8" w:rsidRDefault="00B55214" w:rsidP="00E4734E">
            <w:pPr>
              <w:spacing w:after="0"/>
            </w:pPr>
            <w:r>
              <w:t>Učebnice Účetnictví I. díl 20</w:t>
            </w:r>
            <w:r w:rsidR="005D04BE">
              <w:t>2</w:t>
            </w:r>
            <w:r w:rsidR="00666BBF">
              <w:t>1</w:t>
            </w:r>
          </w:p>
        </w:tc>
        <w:tc>
          <w:tcPr>
            <w:tcW w:w="851" w:type="dxa"/>
            <w:vAlign w:val="center"/>
          </w:tcPr>
          <w:p w14:paraId="4C41BD11" w14:textId="5B2AE58B" w:rsidR="003F1AC8" w:rsidRDefault="00B55214" w:rsidP="00AA3AD3">
            <w:pPr>
              <w:spacing w:after="0"/>
              <w:jc w:val="center"/>
            </w:pPr>
            <w:r>
              <w:t>1</w:t>
            </w:r>
            <w:r w:rsidR="00666BBF">
              <w:t>22</w:t>
            </w:r>
          </w:p>
        </w:tc>
        <w:tc>
          <w:tcPr>
            <w:tcW w:w="1268" w:type="dxa"/>
            <w:vAlign w:val="center"/>
          </w:tcPr>
          <w:p w14:paraId="4C41BD12" w14:textId="0F289486" w:rsidR="003F1AC8" w:rsidRDefault="00B55214" w:rsidP="00E4734E">
            <w:pPr>
              <w:spacing w:after="0"/>
              <w:jc w:val="right"/>
            </w:pPr>
            <w:r>
              <w:t>1</w:t>
            </w:r>
            <w:r w:rsidR="005D04BE">
              <w:t>9.</w:t>
            </w:r>
            <w:r w:rsidR="00666BBF">
              <w:t>52</w:t>
            </w:r>
            <w:r w:rsidR="005D04BE">
              <w:t>0</w:t>
            </w:r>
            <w:r w:rsidR="00A821D0">
              <w:t>,00</w:t>
            </w:r>
          </w:p>
        </w:tc>
      </w:tr>
      <w:tr w:rsidR="003F1AC8" w14:paraId="4C41BD17" w14:textId="77777777" w:rsidTr="00AA3AD3">
        <w:trPr>
          <w:trHeight w:val="340"/>
        </w:trPr>
        <w:tc>
          <w:tcPr>
            <w:tcW w:w="6941" w:type="dxa"/>
            <w:vAlign w:val="center"/>
          </w:tcPr>
          <w:p w14:paraId="4C41BD14" w14:textId="1C782472" w:rsidR="003F1AC8" w:rsidRDefault="00B55214" w:rsidP="00E4734E">
            <w:pPr>
              <w:spacing w:after="0"/>
            </w:pPr>
            <w:r>
              <w:t>Učebnice Účetnictví II. díl 20</w:t>
            </w:r>
            <w:r w:rsidR="005D04BE">
              <w:t>2</w:t>
            </w:r>
            <w:r w:rsidR="00666BBF">
              <w:t>1</w:t>
            </w:r>
          </w:p>
        </w:tc>
        <w:tc>
          <w:tcPr>
            <w:tcW w:w="851" w:type="dxa"/>
            <w:vAlign w:val="center"/>
          </w:tcPr>
          <w:p w14:paraId="4C41BD15" w14:textId="4CB8048C" w:rsidR="003F1AC8" w:rsidRDefault="00AA3AD3" w:rsidP="00AA3AD3">
            <w:pPr>
              <w:spacing w:after="0"/>
              <w:jc w:val="center"/>
            </w:pPr>
            <w:r>
              <w:t>1</w:t>
            </w:r>
            <w:r w:rsidR="005D04BE">
              <w:t>1</w:t>
            </w:r>
            <w:r w:rsidR="00666BBF">
              <w:t>9</w:t>
            </w:r>
          </w:p>
        </w:tc>
        <w:tc>
          <w:tcPr>
            <w:tcW w:w="1268" w:type="dxa"/>
            <w:vAlign w:val="center"/>
          </w:tcPr>
          <w:p w14:paraId="4C41BD16" w14:textId="7E768C12" w:rsidR="003F1AC8" w:rsidRDefault="00B55214" w:rsidP="00E4734E">
            <w:pPr>
              <w:spacing w:after="0"/>
              <w:jc w:val="right"/>
            </w:pPr>
            <w:r>
              <w:t>1</w:t>
            </w:r>
            <w:r w:rsidR="00666BBF">
              <w:t>9</w:t>
            </w:r>
            <w:r w:rsidR="005D04BE">
              <w:t>.</w:t>
            </w:r>
            <w:r w:rsidR="00666BBF">
              <w:t>0</w:t>
            </w:r>
            <w:r w:rsidR="005D04BE">
              <w:t>40</w:t>
            </w:r>
            <w:r w:rsidR="00F15572">
              <w:t>,00</w:t>
            </w:r>
          </w:p>
        </w:tc>
      </w:tr>
      <w:tr w:rsidR="00666BBF" w14:paraId="2ABFD4D9" w14:textId="77777777" w:rsidTr="00AA3AD3">
        <w:trPr>
          <w:trHeight w:val="340"/>
        </w:trPr>
        <w:tc>
          <w:tcPr>
            <w:tcW w:w="6941" w:type="dxa"/>
            <w:vAlign w:val="center"/>
          </w:tcPr>
          <w:p w14:paraId="117352D2" w14:textId="5E3E1AD1" w:rsidR="00666BBF" w:rsidRDefault="00666BBF" w:rsidP="00666BBF">
            <w:pPr>
              <w:spacing w:after="0"/>
            </w:pPr>
            <w:r>
              <w:t>Sbírka příkladů I. díl 202</w:t>
            </w:r>
            <w:r>
              <w:t>1</w:t>
            </w:r>
          </w:p>
        </w:tc>
        <w:tc>
          <w:tcPr>
            <w:tcW w:w="851" w:type="dxa"/>
            <w:vAlign w:val="center"/>
          </w:tcPr>
          <w:p w14:paraId="103CF924" w14:textId="33CB1DDA" w:rsidR="00666BBF" w:rsidRDefault="00666BBF" w:rsidP="00666BBF">
            <w:pPr>
              <w:spacing w:after="0"/>
              <w:jc w:val="center"/>
            </w:pPr>
            <w:r>
              <w:t>1</w:t>
            </w:r>
            <w:r w:rsidR="00916049">
              <w:t>22</w:t>
            </w:r>
          </w:p>
        </w:tc>
        <w:tc>
          <w:tcPr>
            <w:tcW w:w="1268" w:type="dxa"/>
            <w:vAlign w:val="center"/>
          </w:tcPr>
          <w:p w14:paraId="0E2E8C0F" w14:textId="6D83775D" w:rsidR="00666BBF" w:rsidRDefault="00916049" w:rsidP="00666BBF">
            <w:pPr>
              <w:spacing w:after="0"/>
              <w:jc w:val="center"/>
            </w:pPr>
            <w:r>
              <w:t xml:space="preserve">   </w:t>
            </w:r>
            <w:r w:rsidR="00666BBF">
              <w:t>1</w:t>
            </w:r>
            <w:r>
              <w:t>7</w:t>
            </w:r>
            <w:r w:rsidR="00666BBF">
              <w:t>.</w:t>
            </w:r>
            <w:r>
              <w:t>08</w:t>
            </w:r>
            <w:r w:rsidR="00666BBF">
              <w:t>0,00</w:t>
            </w:r>
          </w:p>
        </w:tc>
      </w:tr>
      <w:tr w:rsidR="00666BBF" w14:paraId="4C41BD1B" w14:textId="77777777" w:rsidTr="00AA3AD3">
        <w:trPr>
          <w:trHeight w:val="340"/>
        </w:trPr>
        <w:tc>
          <w:tcPr>
            <w:tcW w:w="6941" w:type="dxa"/>
            <w:vAlign w:val="center"/>
          </w:tcPr>
          <w:p w14:paraId="4C41BD18" w14:textId="463BBD7F" w:rsidR="00666BBF" w:rsidRDefault="00666BBF" w:rsidP="00666BBF">
            <w:pPr>
              <w:spacing w:after="0"/>
            </w:pPr>
            <w:r>
              <w:t>Sbírka příkladů II. díl 202</w:t>
            </w:r>
            <w:r>
              <w:t>1</w:t>
            </w:r>
          </w:p>
        </w:tc>
        <w:tc>
          <w:tcPr>
            <w:tcW w:w="851" w:type="dxa"/>
            <w:vAlign w:val="center"/>
          </w:tcPr>
          <w:p w14:paraId="4C41BD19" w14:textId="7F3DD52B" w:rsidR="00666BBF" w:rsidRDefault="00666BBF" w:rsidP="00666BBF">
            <w:pPr>
              <w:spacing w:after="0"/>
              <w:jc w:val="center"/>
            </w:pPr>
            <w:r>
              <w:t>11</w:t>
            </w:r>
            <w:r w:rsidR="00916049">
              <w:t>9</w:t>
            </w:r>
          </w:p>
        </w:tc>
        <w:tc>
          <w:tcPr>
            <w:tcW w:w="1268" w:type="dxa"/>
            <w:vAlign w:val="center"/>
          </w:tcPr>
          <w:p w14:paraId="4C41BD1A" w14:textId="06F6D354" w:rsidR="00666BBF" w:rsidRDefault="00666BBF" w:rsidP="00666BBF">
            <w:pPr>
              <w:spacing w:after="0"/>
              <w:jc w:val="right"/>
            </w:pPr>
            <w:r>
              <w:t>1</w:t>
            </w:r>
            <w:r w:rsidR="00916049">
              <w:t>6</w:t>
            </w:r>
            <w:r>
              <w:t>.</w:t>
            </w:r>
            <w:r w:rsidR="00916049">
              <w:t>6</w:t>
            </w:r>
            <w:r>
              <w:t>60</w:t>
            </w:r>
            <w:r w:rsidRPr="00F15572">
              <w:t>,00</w:t>
            </w:r>
          </w:p>
        </w:tc>
      </w:tr>
      <w:tr w:rsidR="00916049" w14:paraId="4C41BD1F" w14:textId="77777777" w:rsidTr="00AA3AD3">
        <w:trPr>
          <w:trHeight w:val="340"/>
        </w:trPr>
        <w:tc>
          <w:tcPr>
            <w:tcW w:w="6941" w:type="dxa"/>
            <w:vAlign w:val="center"/>
          </w:tcPr>
          <w:p w14:paraId="4C41BD1C" w14:textId="0F9AF536" w:rsidR="00916049" w:rsidRDefault="00916049" w:rsidP="00916049">
            <w:pPr>
              <w:spacing w:after="0"/>
            </w:pPr>
            <w:r>
              <w:t>Základy účetnictví a d</w:t>
            </w:r>
            <w:r>
              <w:t>aňová evidence</w:t>
            </w:r>
          </w:p>
        </w:tc>
        <w:tc>
          <w:tcPr>
            <w:tcW w:w="851" w:type="dxa"/>
            <w:vAlign w:val="center"/>
          </w:tcPr>
          <w:p w14:paraId="4C41BD1D" w14:textId="06C4BEED" w:rsidR="00916049" w:rsidRDefault="00916049" w:rsidP="00916049">
            <w:pPr>
              <w:spacing w:after="0"/>
              <w:jc w:val="center"/>
            </w:pPr>
            <w:r>
              <w:t xml:space="preserve">  64</w:t>
            </w:r>
          </w:p>
        </w:tc>
        <w:tc>
          <w:tcPr>
            <w:tcW w:w="1268" w:type="dxa"/>
            <w:vAlign w:val="center"/>
          </w:tcPr>
          <w:p w14:paraId="4C41BD1E" w14:textId="7C617296" w:rsidR="00916049" w:rsidRPr="00F15572" w:rsidRDefault="00916049" w:rsidP="00916049">
            <w:pPr>
              <w:spacing w:after="0"/>
              <w:jc w:val="center"/>
            </w:pPr>
            <w:r>
              <w:t xml:space="preserve">   12.160</w:t>
            </w:r>
            <w:r>
              <w:t>,00</w:t>
            </w:r>
          </w:p>
        </w:tc>
      </w:tr>
      <w:tr w:rsidR="00916049" w14:paraId="679AEFD7" w14:textId="77777777" w:rsidTr="00AA3AD3">
        <w:trPr>
          <w:trHeight w:val="340"/>
        </w:trPr>
        <w:tc>
          <w:tcPr>
            <w:tcW w:w="6941" w:type="dxa"/>
            <w:vAlign w:val="center"/>
          </w:tcPr>
          <w:p w14:paraId="57E7C489" w14:textId="4A6F4B2A" w:rsidR="00916049" w:rsidRDefault="00916049" w:rsidP="00916049">
            <w:pPr>
              <w:spacing w:after="0"/>
            </w:pPr>
          </w:p>
        </w:tc>
        <w:tc>
          <w:tcPr>
            <w:tcW w:w="851" w:type="dxa"/>
            <w:vAlign w:val="center"/>
          </w:tcPr>
          <w:p w14:paraId="716BAD82" w14:textId="65BACD9F" w:rsidR="00916049" w:rsidRDefault="00916049" w:rsidP="00916049">
            <w:pPr>
              <w:spacing w:after="0"/>
              <w:jc w:val="center"/>
            </w:pPr>
          </w:p>
        </w:tc>
        <w:tc>
          <w:tcPr>
            <w:tcW w:w="1268" w:type="dxa"/>
            <w:vAlign w:val="center"/>
          </w:tcPr>
          <w:p w14:paraId="4AEC558D" w14:textId="7930F1D7" w:rsidR="00916049" w:rsidRDefault="00916049" w:rsidP="00916049">
            <w:pPr>
              <w:spacing w:after="0"/>
              <w:jc w:val="right"/>
            </w:pPr>
          </w:p>
        </w:tc>
      </w:tr>
      <w:tr w:rsidR="00916049" w14:paraId="18283C44" w14:textId="77777777" w:rsidTr="00AA3AD3">
        <w:trPr>
          <w:trHeight w:val="340"/>
        </w:trPr>
        <w:tc>
          <w:tcPr>
            <w:tcW w:w="6941" w:type="dxa"/>
            <w:vAlign w:val="center"/>
          </w:tcPr>
          <w:p w14:paraId="26BE7C28" w14:textId="4175D842" w:rsidR="00916049" w:rsidRDefault="00916049" w:rsidP="00916049">
            <w:pPr>
              <w:spacing w:after="0"/>
            </w:pPr>
          </w:p>
        </w:tc>
        <w:tc>
          <w:tcPr>
            <w:tcW w:w="851" w:type="dxa"/>
            <w:vAlign w:val="center"/>
          </w:tcPr>
          <w:p w14:paraId="74ADD41C" w14:textId="59A62B4F" w:rsidR="00916049" w:rsidRDefault="00916049" w:rsidP="00916049">
            <w:pPr>
              <w:spacing w:after="0"/>
              <w:jc w:val="center"/>
            </w:pPr>
          </w:p>
        </w:tc>
        <w:tc>
          <w:tcPr>
            <w:tcW w:w="1268" w:type="dxa"/>
            <w:vAlign w:val="center"/>
          </w:tcPr>
          <w:p w14:paraId="4BAF1E3F" w14:textId="5E64BCA7" w:rsidR="00916049" w:rsidRDefault="00916049" w:rsidP="00916049">
            <w:pPr>
              <w:spacing w:after="0"/>
              <w:jc w:val="right"/>
            </w:pPr>
          </w:p>
        </w:tc>
      </w:tr>
      <w:tr w:rsidR="00916049" w14:paraId="4BC5CA51" w14:textId="77777777" w:rsidTr="00AA3AD3">
        <w:trPr>
          <w:trHeight w:val="340"/>
        </w:trPr>
        <w:tc>
          <w:tcPr>
            <w:tcW w:w="6941" w:type="dxa"/>
            <w:vAlign w:val="center"/>
          </w:tcPr>
          <w:p w14:paraId="1F90E167" w14:textId="60F627E1" w:rsidR="00916049" w:rsidRDefault="00916049" w:rsidP="00916049">
            <w:pPr>
              <w:spacing w:after="0"/>
            </w:pPr>
          </w:p>
        </w:tc>
        <w:tc>
          <w:tcPr>
            <w:tcW w:w="851" w:type="dxa"/>
            <w:vAlign w:val="center"/>
          </w:tcPr>
          <w:p w14:paraId="1423FFAB" w14:textId="42C0DAB2" w:rsidR="00916049" w:rsidRDefault="00916049" w:rsidP="00916049">
            <w:pPr>
              <w:spacing w:after="0"/>
              <w:jc w:val="center"/>
            </w:pPr>
          </w:p>
        </w:tc>
        <w:tc>
          <w:tcPr>
            <w:tcW w:w="1268" w:type="dxa"/>
            <w:vAlign w:val="center"/>
          </w:tcPr>
          <w:p w14:paraId="4413EF07" w14:textId="56D84AF7" w:rsidR="00916049" w:rsidRDefault="00916049" w:rsidP="00916049">
            <w:pPr>
              <w:spacing w:after="0"/>
              <w:jc w:val="right"/>
            </w:pPr>
          </w:p>
        </w:tc>
      </w:tr>
      <w:tr w:rsidR="00916049" w14:paraId="4C41BD23" w14:textId="77777777" w:rsidTr="00AA3AD3">
        <w:trPr>
          <w:trHeight w:val="340"/>
        </w:trPr>
        <w:tc>
          <w:tcPr>
            <w:tcW w:w="6941" w:type="dxa"/>
            <w:vAlign w:val="center"/>
          </w:tcPr>
          <w:p w14:paraId="4C41BD20" w14:textId="77777777" w:rsidR="00916049" w:rsidRDefault="00916049" w:rsidP="00916049">
            <w:pPr>
              <w:spacing w:after="0"/>
            </w:pPr>
            <w:r>
              <w:t>Celkem</w:t>
            </w:r>
          </w:p>
        </w:tc>
        <w:tc>
          <w:tcPr>
            <w:tcW w:w="851" w:type="dxa"/>
            <w:vAlign w:val="center"/>
          </w:tcPr>
          <w:p w14:paraId="4C41BD21" w14:textId="77777777" w:rsidR="00916049" w:rsidRDefault="00916049" w:rsidP="00916049">
            <w:pPr>
              <w:spacing w:after="0"/>
              <w:jc w:val="center"/>
            </w:pPr>
          </w:p>
        </w:tc>
        <w:tc>
          <w:tcPr>
            <w:tcW w:w="1268" w:type="dxa"/>
            <w:vAlign w:val="center"/>
          </w:tcPr>
          <w:p w14:paraId="4C41BD22" w14:textId="7CB20EDA" w:rsidR="00916049" w:rsidRPr="00F15572" w:rsidRDefault="00916049" w:rsidP="00916049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84.460,00</w:t>
            </w:r>
          </w:p>
        </w:tc>
      </w:tr>
    </w:tbl>
    <w:p w14:paraId="4C41BD26" w14:textId="77777777" w:rsidR="00E4734E" w:rsidRDefault="00E4734E" w:rsidP="003F1AC8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F1AC8" w14:paraId="4C41BD36" w14:textId="77777777" w:rsidTr="00E4734E">
        <w:trPr>
          <w:trHeight w:val="2400"/>
        </w:trPr>
        <w:tc>
          <w:tcPr>
            <w:tcW w:w="4530" w:type="dxa"/>
          </w:tcPr>
          <w:p w14:paraId="4C41BD28" w14:textId="7C1A1F40" w:rsidR="00E4734E" w:rsidRDefault="003F1AC8" w:rsidP="003F1AC8">
            <w:pPr>
              <w:spacing w:after="0"/>
            </w:pPr>
            <w:r>
              <w:t>Dodavatel (datum, podpis, razítko)</w:t>
            </w:r>
            <w:r w:rsidR="00E4734E">
              <w:t>:</w:t>
            </w:r>
          </w:p>
          <w:p w14:paraId="112DCDDE" w14:textId="77777777" w:rsidR="005D04BE" w:rsidRDefault="005D04BE" w:rsidP="003F1AC8">
            <w:pPr>
              <w:spacing w:after="0"/>
            </w:pPr>
          </w:p>
          <w:p w14:paraId="4C41BD29" w14:textId="77777777" w:rsidR="00A821D0" w:rsidRPr="00FA720D" w:rsidRDefault="00B55214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ING. PAVEL ŠTOHL s.r.o.</w:t>
            </w:r>
            <w:r w:rsidR="00F15572">
              <w:rPr>
                <w:color w:val="7F7F7F" w:themeColor="text1" w:themeTint="80"/>
                <w:sz w:val="20"/>
                <w:szCs w:val="20"/>
              </w:rPr>
              <w:br/>
            </w:r>
            <w:r>
              <w:rPr>
                <w:color w:val="7F7F7F" w:themeColor="text1" w:themeTint="80"/>
                <w:sz w:val="20"/>
                <w:szCs w:val="20"/>
              </w:rPr>
              <w:t>Václavské nám. 6, 669 02 Znojmo</w:t>
            </w:r>
          </w:p>
          <w:p w14:paraId="4C41BD2A" w14:textId="77777777" w:rsidR="00A821D0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14:paraId="4C41BD2B" w14:textId="77777777" w:rsidR="00F15572" w:rsidRDefault="00F15572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14:paraId="4C41BD2C" w14:textId="77777777" w:rsidR="00A821D0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14:paraId="4C41BD2E" w14:textId="7BCE86DA" w:rsidR="00FA720D" w:rsidRDefault="00666BBF" w:rsidP="008B3549">
            <w:pPr>
              <w:spacing w:after="0"/>
            </w:pPr>
            <w:r>
              <w:rPr>
                <w:color w:val="7F7F7F" w:themeColor="text1" w:themeTint="80"/>
                <w:sz w:val="20"/>
                <w:szCs w:val="20"/>
              </w:rPr>
              <w:t>14</w:t>
            </w:r>
            <w:r w:rsidR="0035667E">
              <w:rPr>
                <w:color w:val="7F7F7F" w:themeColor="text1" w:themeTint="80"/>
                <w:sz w:val="20"/>
                <w:szCs w:val="20"/>
              </w:rPr>
              <w:t>. 9</w:t>
            </w:r>
            <w:r w:rsidR="00A821D0">
              <w:rPr>
                <w:color w:val="7F7F7F" w:themeColor="text1" w:themeTint="80"/>
                <w:sz w:val="20"/>
                <w:szCs w:val="20"/>
              </w:rPr>
              <w:t>. 20</w:t>
            </w:r>
            <w:r w:rsidR="008B3549">
              <w:rPr>
                <w:color w:val="7F7F7F" w:themeColor="text1" w:themeTint="80"/>
                <w:sz w:val="20"/>
                <w:szCs w:val="20"/>
              </w:rPr>
              <w:t>2</w:t>
            </w:r>
            <w:r>
              <w:rPr>
                <w:color w:val="7F7F7F" w:themeColor="text1" w:themeTint="80"/>
                <w:sz w:val="20"/>
                <w:szCs w:val="20"/>
              </w:rPr>
              <w:t>1</w:t>
            </w:r>
          </w:p>
        </w:tc>
        <w:tc>
          <w:tcPr>
            <w:tcW w:w="4530" w:type="dxa"/>
          </w:tcPr>
          <w:p w14:paraId="4C41BD2F" w14:textId="77777777" w:rsidR="003F1AC8" w:rsidRDefault="003F1AC8" w:rsidP="003F1AC8">
            <w:pPr>
              <w:spacing w:after="0"/>
            </w:pPr>
            <w:r>
              <w:t>Odběratel (datum, podpis, razítko)</w:t>
            </w:r>
            <w:r w:rsidR="00E4734E">
              <w:t>:</w:t>
            </w:r>
          </w:p>
          <w:p w14:paraId="4C41BD30" w14:textId="77777777" w:rsidR="00CC4791" w:rsidRPr="00CC4791" w:rsidRDefault="00CC4791" w:rsidP="003F1AC8">
            <w:pPr>
              <w:spacing w:after="0"/>
              <w:rPr>
                <w:color w:val="7F7F7F" w:themeColor="text1" w:themeTint="80"/>
              </w:rPr>
            </w:pPr>
          </w:p>
          <w:p w14:paraId="4C41BD31" w14:textId="0152A2C0" w:rsidR="00A821D0" w:rsidRPr="00CC4791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  <w:r w:rsidRPr="00CC4791">
              <w:rPr>
                <w:color w:val="7F7F7F" w:themeColor="text1" w:themeTint="80"/>
                <w:sz w:val="20"/>
                <w:szCs w:val="20"/>
              </w:rPr>
              <w:t>Karlínská obchodní akademie</w:t>
            </w:r>
            <w:r w:rsidRPr="00CC4791">
              <w:rPr>
                <w:color w:val="7F7F7F" w:themeColor="text1" w:themeTint="80"/>
                <w:sz w:val="20"/>
                <w:szCs w:val="20"/>
              </w:rPr>
              <w:br/>
              <w:t>Kollárova 271/5, 186 00 Praha 8</w:t>
            </w:r>
          </w:p>
          <w:p w14:paraId="4C41BD32" w14:textId="77777777" w:rsidR="00A821D0" w:rsidRPr="00CC4791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14:paraId="4C41BD33" w14:textId="77777777" w:rsidR="00A821D0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  <w:r w:rsidRPr="00CC4791">
              <w:rPr>
                <w:color w:val="7F7F7F" w:themeColor="text1" w:themeTint="80"/>
                <w:sz w:val="20"/>
                <w:szCs w:val="20"/>
              </w:rPr>
              <w:t>Jana Klímová</w:t>
            </w:r>
          </w:p>
          <w:p w14:paraId="4C41BD34" w14:textId="77777777" w:rsidR="00A821D0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14:paraId="4C41BD35" w14:textId="1DF9FF6F" w:rsidR="00CC4791" w:rsidRDefault="00666BBF" w:rsidP="0035667E">
            <w:pPr>
              <w:spacing w:after="0"/>
            </w:pPr>
            <w:r>
              <w:rPr>
                <w:color w:val="7F7F7F" w:themeColor="text1" w:themeTint="80"/>
                <w:sz w:val="20"/>
                <w:szCs w:val="20"/>
              </w:rPr>
              <w:t>14</w:t>
            </w:r>
            <w:r w:rsidR="00F15572">
              <w:rPr>
                <w:color w:val="7F7F7F" w:themeColor="text1" w:themeTint="80"/>
                <w:sz w:val="20"/>
                <w:szCs w:val="20"/>
              </w:rPr>
              <w:t xml:space="preserve">. </w:t>
            </w:r>
            <w:r w:rsidR="0035667E">
              <w:rPr>
                <w:color w:val="7F7F7F" w:themeColor="text1" w:themeTint="80"/>
                <w:sz w:val="20"/>
                <w:szCs w:val="20"/>
              </w:rPr>
              <w:t>9</w:t>
            </w:r>
            <w:r w:rsidR="00A821D0">
              <w:rPr>
                <w:color w:val="7F7F7F" w:themeColor="text1" w:themeTint="80"/>
                <w:sz w:val="20"/>
                <w:szCs w:val="20"/>
              </w:rPr>
              <w:t>. 20</w:t>
            </w:r>
            <w:r w:rsidR="008B3549">
              <w:rPr>
                <w:color w:val="7F7F7F" w:themeColor="text1" w:themeTint="80"/>
                <w:sz w:val="20"/>
                <w:szCs w:val="20"/>
              </w:rPr>
              <w:t>2</w:t>
            </w:r>
            <w:r>
              <w:rPr>
                <w:color w:val="7F7F7F" w:themeColor="text1" w:themeTint="8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14:paraId="4C41BD37" w14:textId="40192BB2" w:rsidR="003F1AC8" w:rsidRDefault="003F1AC8" w:rsidP="008B3549">
      <w:pPr>
        <w:spacing w:after="0"/>
      </w:pPr>
    </w:p>
    <w:sectPr w:rsidR="003F1AC8" w:rsidSect="00DB63EA">
      <w:headerReference w:type="default" r:id="rId10"/>
      <w:pgSz w:w="11906" w:h="16838"/>
      <w:pgMar w:top="3402" w:right="1418" w:bottom="1701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1BD40" w14:textId="77777777" w:rsidR="000B108D" w:rsidRDefault="000B108D" w:rsidP="00422912">
      <w:r>
        <w:separator/>
      </w:r>
    </w:p>
  </w:endnote>
  <w:endnote w:type="continuationSeparator" w:id="0">
    <w:p w14:paraId="4C41BD41" w14:textId="77777777" w:rsidR="000B108D" w:rsidRDefault="000B108D" w:rsidP="0042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1BD3E" w14:textId="77777777" w:rsidR="000B108D" w:rsidRDefault="000B108D" w:rsidP="00422912">
      <w:r>
        <w:separator/>
      </w:r>
    </w:p>
  </w:footnote>
  <w:footnote w:type="continuationSeparator" w:id="0">
    <w:p w14:paraId="4C41BD3F" w14:textId="77777777" w:rsidR="000B108D" w:rsidRDefault="000B108D" w:rsidP="0042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1BD42" w14:textId="77777777" w:rsidR="00B55214" w:rsidRDefault="00B55214" w:rsidP="00A101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C41BD43" wp14:editId="4C41BD44">
          <wp:simplePos x="0" y="0"/>
          <wp:positionH relativeFrom="page">
            <wp:posOffset>-13970</wp:posOffset>
          </wp:positionH>
          <wp:positionV relativeFrom="page">
            <wp:posOffset>4445</wp:posOffset>
          </wp:positionV>
          <wp:extent cx="7559040" cy="10692384"/>
          <wp:effectExtent l="19050" t="0" r="3810" b="0"/>
          <wp:wrapNone/>
          <wp:docPr id="5" name="Obrázek 5" descr="hlavickovy_papir_IC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r_ICO_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C8"/>
    <w:rsid w:val="0001176E"/>
    <w:rsid w:val="00033684"/>
    <w:rsid w:val="000B108D"/>
    <w:rsid w:val="001246FF"/>
    <w:rsid w:val="001D396C"/>
    <w:rsid w:val="002C4316"/>
    <w:rsid w:val="00356205"/>
    <w:rsid w:val="0035667E"/>
    <w:rsid w:val="003F08E0"/>
    <w:rsid w:val="003F1AC8"/>
    <w:rsid w:val="00422912"/>
    <w:rsid w:val="004F3378"/>
    <w:rsid w:val="005872D4"/>
    <w:rsid w:val="005D04BE"/>
    <w:rsid w:val="00612EBE"/>
    <w:rsid w:val="00666BBF"/>
    <w:rsid w:val="006C3A70"/>
    <w:rsid w:val="006E3D24"/>
    <w:rsid w:val="00812E75"/>
    <w:rsid w:val="008B3549"/>
    <w:rsid w:val="00916049"/>
    <w:rsid w:val="009D71E7"/>
    <w:rsid w:val="00A101B5"/>
    <w:rsid w:val="00A525B3"/>
    <w:rsid w:val="00A821D0"/>
    <w:rsid w:val="00AA3AD3"/>
    <w:rsid w:val="00B31E37"/>
    <w:rsid w:val="00B32936"/>
    <w:rsid w:val="00B55214"/>
    <w:rsid w:val="00C557C7"/>
    <w:rsid w:val="00CC4791"/>
    <w:rsid w:val="00DB63EA"/>
    <w:rsid w:val="00E4734E"/>
    <w:rsid w:val="00E851C6"/>
    <w:rsid w:val="00F15572"/>
    <w:rsid w:val="00F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41BCF6"/>
  <w15:chartTrackingRefBased/>
  <w15:docId w15:val="{612FCE73-9439-4407-9A89-2F2FFBB1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2912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912"/>
  </w:style>
  <w:style w:type="paragraph" w:styleId="Zpat">
    <w:name w:val="footer"/>
    <w:basedOn w:val="Normln"/>
    <w:link w:val="Zpat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912"/>
  </w:style>
  <w:style w:type="table" w:styleId="Mkatabulky">
    <w:name w:val="Table Grid"/>
    <w:basedOn w:val="Normlntabulka"/>
    <w:uiPriority w:val="39"/>
    <w:rsid w:val="003F1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4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67C76696CE74589378E61CC1B7750" ma:contentTypeVersion="11" ma:contentTypeDescription="Vytvoří nový dokument" ma:contentTypeScope="" ma:versionID="cdcb913a968b20d9bc714a3531f978c8">
  <xsd:schema xmlns:xsd="http://www.w3.org/2001/XMLSchema" xmlns:xs="http://www.w3.org/2001/XMLSchema" xmlns:p="http://schemas.microsoft.com/office/2006/metadata/properties" xmlns:ns3="5eb01b34-b293-4f7c-abd7-6f477e39b7da" xmlns:ns4="c4413dd5-71db-43d4-99ac-84a12db6c805" targetNamespace="http://schemas.microsoft.com/office/2006/metadata/properties" ma:root="true" ma:fieldsID="243a1086510a510ca3dfa98b71ecad51" ns3:_="" ns4:_="">
    <xsd:import namespace="5eb01b34-b293-4f7c-abd7-6f477e39b7da"/>
    <xsd:import namespace="c4413dd5-71db-43d4-99ac-84a12db6c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1b34-b293-4f7c-abd7-6f477e39b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13dd5-71db-43d4-99ac-84a12db6c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A923AFB-A63C-4E33-9F2B-E90DD7A2F4F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c4413dd5-71db-43d4-99ac-84a12db6c805"/>
    <ds:schemaRef ds:uri="5eb01b34-b293-4f7c-abd7-6f477e39b7da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6389054-423E-4BC3-A143-AF6F0509D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B95FA-0381-409C-B36A-E558C535C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1b34-b293-4f7c-abd7-6f477e39b7da"/>
    <ds:schemaRef ds:uri="c4413dd5-71db-43d4-99ac-84a12db6c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365A1-8C44-44D6-BDF9-A8F0A691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Košťálková Milada</dc:creator>
  <cp:keywords/>
  <dc:description/>
  <cp:lastModifiedBy>Klímová Jana</cp:lastModifiedBy>
  <cp:revision>3</cp:revision>
  <cp:lastPrinted>2017-11-13T09:55:00Z</cp:lastPrinted>
  <dcterms:created xsi:type="dcterms:W3CDTF">2021-09-15T12:25:00Z</dcterms:created>
  <dcterms:modified xsi:type="dcterms:W3CDTF">2021-09-15T12:40:00Z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0x01010064967C76696CE74589378E61CC1B7750</vt:lpwstr>
  </property>
  <property fmtid="{D5CDD505-2E9C-101B-9397-08002B2CF9AE}" pid="3" name="IsMyDocuments">
    <vt:bool>true</vt:bool>
  </property>
</Properties>
</file>