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266" w14:textId="77777777" w:rsidR="00860883" w:rsidRPr="00FB65DC" w:rsidRDefault="00BD494C" w:rsidP="00860883">
      <w:pPr>
        <w:pStyle w:val="Nadpis1"/>
      </w:pPr>
      <w:r>
        <w:t>Dodatek č. 2</w:t>
      </w:r>
      <w:r w:rsidR="00C63C8B" w:rsidRPr="00FB65DC">
        <w:t xml:space="preserve"> </w:t>
      </w:r>
      <w:r w:rsidR="002E2872" w:rsidRPr="00FB65DC">
        <w:t>k</w:t>
      </w:r>
      <w:r w:rsidR="00860883" w:rsidRPr="00FB65DC">
        <w:t xml:space="preserve"> servisní </w:t>
      </w:r>
      <w:r w:rsidR="002E2872" w:rsidRPr="00FB65DC">
        <w:t>smlouvě č.</w:t>
      </w:r>
      <w:r w:rsidR="00860883" w:rsidRPr="00FB65DC">
        <w:t xml:space="preserve"> </w:t>
      </w:r>
      <w:r w:rsidR="0075793C" w:rsidRPr="00FB65DC">
        <w:t>SS-CZ20091204</w:t>
      </w:r>
    </w:p>
    <w:p w14:paraId="0F6EC944" w14:textId="77777777" w:rsidR="00946D26" w:rsidRPr="00FB65DC" w:rsidRDefault="00946D26" w:rsidP="00946D26">
      <w:pPr>
        <w:jc w:val="center"/>
        <w:rPr>
          <w:rFonts w:ascii="Arial" w:hAnsi="Arial" w:cs="Arial"/>
          <w:b/>
          <w:i/>
        </w:rPr>
      </w:pPr>
      <w:r w:rsidRPr="00FB65DC">
        <w:rPr>
          <w:rFonts w:ascii="Arial" w:hAnsi="Arial" w:cs="Arial"/>
          <w:b/>
          <w:i/>
        </w:rPr>
        <w:t>Pro-</w:t>
      </w:r>
      <w:proofErr w:type="spellStart"/>
      <w:r w:rsidRPr="00FB65DC">
        <w:rPr>
          <w:rFonts w:ascii="Arial" w:hAnsi="Arial" w:cs="Arial"/>
          <w:b/>
          <w:i/>
        </w:rPr>
        <w:t>Active</w:t>
      </w:r>
      <w:proofErr w:type="spellEnd"/>
      <w:r w:rsidRPr="00FB65DC">
        <w:rPr>
          <w:rFonts w:ascii="Arial" w:hAnsi="Arial" w:cs="Arial"/>
          <w:b/>
          <w:i/>
        </w:rPr>
        <w:t xml:space="preserve"> Care Bronze</w:t>
      </w:r>
    </w:p>
    <w:p w14:paraId="282BF0C0" w14:textId="77777777" w:rsidR="00860883" w:rsidRPr="00FB65DC" w:rsidRDefault="00860883" w:rsidP="00860883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uzavřená ve smyslu § </w:t>
      </w:r>
      <w:r w:rsidR="004D7CD3" w:rsidRPr="00FB65DC">
        <w:rPr>
          <w:rFonts w:ascii="Arial" w:hAnsi="Arial" w:cs="Arial"/>
          <w:sz w:val="18"/>
        </w:rPr>
        <w:t>2586</w:t>
      </w:r>
      <w:r w:rsidRPr="00FB65DC">
        <w:rPr>
          <w:rFonts w:ascii="Arial" w:hAnsi="Arial" w:cs="Arial"/>
          <w:sz w:val="18"/>
        </w:rPr>
        <w:t xml:space="preserve"> a násl. ob</w:t>
      </w:r>
      <w:r w:rsidR="004D7CD3" w:rsidRPr="00FB65DC">
        <w:rPr>
          <w:rFonts w:ascii="Arial" w:hAnsi="Arial" w:cs="Arial"/>
          <w:sz w:val="18"/>
        </w:rPr>
        <w:t>čanského</w:t>
      </w:r>
      <w:r w:rsidRPr="00FB65DC">
        <w:rPr>
          <w:rFonts w:ascii="Arial" w:hAnsi="Arial" w:cs="Arial"/>
          <w:sz w:val="18"/>
        </w:rPr>
        <w:t xml:space="preserve"> zákoníku</w:t>
      </w:r>
      <w:r w:rsidR="007C10D7" w:rsidRPr="00FB65DC">
        <w:rPr>
          <w:rFonts w:ascii="Arial" w:hAnsi="Arial" w:cs="Arial"/>
          <w:sz w:val="18"/>
        </w:rPr>
        <w:t xml:space="preserve"> mezi těmito smluvními stranami</w:t>
      </w:r>
      <w:r w:rsidRPr="00FB65DC">
        <w:rPr>
          <w:rFonts w:ascii="Arial" w:hAnsi="Arial" w:cs="Arial"/>
          <w:sz w:val="18"/>
        </w:rPr>
        <w:t>:</w:t>
      </w:r>
    </w:p>
    <w:p w14:paraId="38BFAE52" w14:textId="77777777" w:rsidR="00860883" w:rsidRPr="00FB65DC" w:rsidRDefault="00860883" w:rsidP="00860883">
      <w:pPr>
        <w:jc w:val="both"/>
        <w:rPr>
          <w:rFonts w:ascii="Arial" w:hAnsi="Arial" w:cs="Arial"/>
          <w:sz w:val="18"/>
        </w:rPr>
      </w:pPr>
    </w:p>
    <w:p w14:paraId="2C8F5EF3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133A5DFB" w14:textId="77777777" w:rsidR="0075793C" w:rsidRPr="00FB65DC" w:rsidRDefault="0075793C" w:rsidP="0075793C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FB65DC">
        <w:rPr>
          <w:rFonts w:ascii="Arial" w:hAnsi="Arial" w:cs="Arial"/>
          <w:b/>
          <w:bCs/>
          <w:sz w:val="18"/>
          <w:szCs w:val="18"/>
        </w:rPr>
        <w:t>Objednatel</w:t>
      </w:r>
    </w:p>
    <w:p w14:paraId="41342785" w14:textId="77777777" w:rsidR="0075793C" w:rsidRPr="00FB65DC" w:rsidRDefault="0075793C" w:rsidP="0075793C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 xml:space="preserve">společnost: </w:t>
      </w:r>
      <w:r w:rsidRPr="00FB65DC">
        <w:rPr>
          <w:rFonts w:ascii="Arial" w:hAnsi="Arial" w:cs="Arial"/>
          <w:sz w:val="18"/>
          <w:szCs w:val="18"/>
        </w:rPr>
        <w:tab/>
      </w:r>
      <w:r w:rsidRPr="00BD494C">
        <w:rPr>
          <w:rFonts w:ascii="Arial" w:hAnsi="Arial" w:cs="Arial"/>
          <w:b/>
          <w:sz w:val="18"/>
          <w:szCs w:val="18"/>
        </w:rPr>
        <w:t>Lázně Hodonín, s.r.o</w:t>
      </w:r>
      <w:r w:rsidRPr="00FB65DC">
        <w:rPr>
          <w:rFonts w:ascii="Arial" w:hAnsi="Arial" w:cs="Arial"/>
          <w:sz w:val="18"/>
          <w:szCs w:val="18"/>
        </w:rPr>
        <w:t>.</w:t>
      </w:r>
    </w:p>
    <w:p w14:paraId="08DD0225" w14:textId="77777777" w:rsidR="0075793C" w:rsidRPr="00FB65DC" w:rsidRDefault="0075793C" w:rsidP="0075793C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sídlem:</w:t>
      </w:r>
      <w:r w:rsidRPr="00FB65DC">
        <w:rPr>
          <w:rFonts w:ascii="Arial" w:hAnsi="Arial" w:cs="Arial"/>
          <w:sz w:val="18"/>
          <w:szCs w:val="18"/>
        </w:rPr>
        <w:tab/>
        <w:t>Měšťanská 3559/140</w:t>
      </w:r>
    </w:p>
    <w:p w14:paraId="21A7FD57" w14:textId="77777777" w:rsidR="0075793C" w:rsidRPr="00FB65DC" w:rsidRDefault="0075793C" w:rsidP="0075793C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ab/>
        <w:t>695 01 Hodonín</w:t>
      </w:r>
    </w:p>
    <w:p w14:paraId="44AEB96A" w14:textId="77777777" w:rsidR="0075793C" w:rsidRPr="00FB65DC" w:rsidRDefault="00BD494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zastoupená:</w:t>
      </w:r>
      <w:r>
        <w:rPr>
          <w:rFonts w:ascii="Arial" w:hAnsi="Arial" w:cs="Arial"/>
          <w:sz w:val="18"/>
          <w:szCs w:val="18"/>
        </w:rPr>
        <w:tab/>
        <w:t>Ing. Milanem Sýkorou, jednatelem</w:t>
      </w:r>
      <w:r w:rsidR="0075793C" w:rsidRPr="00FB65DC">
        <w:rPr>
          <w:rFonts w:ascii="Arial" w:hAnsi="Arial" w:cs="Arial"/>
          <w:sz w:val="18"/>
          <w:szCs w:val="18"/>
        </w:rPr>
        <w:t xml:space="preserve">                        </w:t>
      </w:r>
    </w:p>
    <w:p w14:paraId="7E0BE3EE" w14:textId="77777777" w:rsidR="0075793C" w:rsidRPr="00FB65DC" w:rsidRDefault="0075793C" w:rsidP="0075793C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IČO:</w:t>
      </w:r>
      <w:r w:rsidRPr="00FB65DC">
        <w:rPr>
          <w:rFonts w:ascii="Arial" w:hAnsi="Arial" w:cs="Arial"/>
          <w:sz w:val="18"/>
          <w:szCs w:val="18"/>
        </w:rPr>
        <w:tab/>
        <w:t>06458467</w:t>
      </w:r>
    </w:p>
    <w:p w14:paraId="29342C28" w14:textId="77777777" w:rsidR="0075793C" w:rsidRPr="00FB65DC" w:rsidRDefault="0075793C" w:rsidP="0075793C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>DIČ:</w:t>
      </w:r>
      <w:r w:rsidRPr="00FB65DC">
        <w:rPr>
          <w:rFonts w:ascii="Arial" w:hAnsi="Arial" w:cs="Arial"/>
          <w:sz w:val="18"/>
          <w:szCs w:val="18"/>
        </w:rPr>
        <w:tab/>
        <w:t>CZ699001303</w:t>
      </w:r>
    </w:p>
    <w:p w14:paraId="518EB666" w14:textId="77777777" w:rsidR="0075793C" w:rsidRPr="00FB65DC" w:rsidRDefault="0075793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FB65DC">
        <w:rPr>
          <w:rFonts w:ascii="Arial" w:hAnsi="Arial" w:cs="Arial"/>
          <w:sz w:val="18"/>
          <w:szCs w:val="18"/>
        </w:rPr>
        <w:tab/>
      </w:r>
    </w:p>
    <w:p w14:paraId="6AF845E9" w14:textId="47048984" w:rsidR="0075793C" w:rsidRDefault="00BD494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41C60">
        <w:rPr>
          <w:rFonts w:ascii="Arial" w:hAnsi="Arial" w:cs="Arial"/>
          <w:sz w:val="18"/>
          <w:szCs w:val="18"/>
        </w:rPr>
        <w:t>xxxxxxx</w:t>
      </w:r>
      <w:proofErr w:type="spellEnd"/>
    </w:p>
    <w:p w14:paraId="519EFA33" w14:textId="481F4CC0" w:rsidR="00BD494C" w:rsidRPr="00FB65DC" w:rsidRDefault="00BD494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C41C60">
        <w:rPr>
          <w:rFonts w:ascii="Arial" w:hAnsi="Arial" w:cs="Arial"/>
          <w:sz w:val="18"/>
          <w:szCs w:val="18"/>
        </w:rPr>
        <w:t>xxxxxxx</w:t>
      </w:r>
      <w:proofErr w:type="spellEnd"/>
    </w:p>
    <w:p w14:paraId="5AF1486C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75744587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a</w:t>
      </w:r>
    </w:p>
    <w:p w14:paraId="089C3446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6B8E0804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b/>
          <w:bCs/>
          <w:sz w:val="18"/>
        </w:rPr>
        <w:t>Zhotovitel</w:t>
      </w:r>
    </w:p>
    <w:p w14:paraId="42D67033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sz w:val="18"/>
        </w:rPr>
        <w:t>společnost: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b/>
          <w:sz w:val="18"/>
        </w:rPr>
        <w:t xml:space="preserve">ASSA ABLOY </w:t>
      </w:r>
      <w:proofErr w:type="spellStart"/>
      <w:r w:rsidRPr="00FB65DC">
        <w:rPr>
          <w:rFonts w:ascii="Arial" w:hAnsi="Arial" w:cs="Arial"/>
          <w:b/>
          <w:sz w:val="18"/>
        </w:rPr>
        <w:t>Entrance</w:t>
      </w:r>
      <w:proofErr w:type="spellEnd"/>
      <w:r w:rsidRPr="00FB65DC">
        <w:rPr>
          <w:rFonts w:ascii="Arial" w:hAnsi="Arial" w:cs="Arial"/>
          <w:b/>
          <w:sz w:val="18"/>
        </w:rPr>
        <w:t xml:space="preserve"> Systems,</w:t>
      </w:r>
      <w:r w:rsidRPr="00FB65DC">
        <w:rPr>
          <w:rFonts w:ascii="Arial" w:hAnsi="Arial" w:cs="Arial"/>
          <w:b/>
          <w:bCs/>
          <w:sz w:val="18"/>
        </w:rPr>
        <w:t xml:space="preserve"> spol. s r.o. </w:t>
      </w:r>
    </w:p>
    <w:p w14:paraId="379B19FD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  <w:t>obchodní rejstřík oddíl C, vložka 6108, Městský soud Praha</w:t>
      </w:r>
    </w:p>
    <w:p w14:paraId="5440C0FF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sídlem:</w:t>
      </w:r>
      <w:r w:rsidRPr="00FB65DC">
        <w:rPr>
          <w:rFonts w:ascii="Arial" w:hAnsi="Arial" w:cs="Arial"/>
          <w:sz w:val="18"/>
        </w:rPr>
        <w:tab/>
        <w:t>U Blaženky 2155/18</w:t>
      </w:r>
    </w:p>
    <w:p w14:paraId="5338D86B" w14:textId="77777777" w:rsidR="00364ACF" w:rsidRPr="00FB65DC" w:rsidRDefault="007C10D7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  <w:t xml:space="preserve">150 00 </w:t>
      </w:r>
      <w:r w:rsidR="00364ACF" w:rsidRPr="00FB65DC">
        <w:rPr>
          <w:rFonts w:ascii="Arial" w:hAnsi="Arial" w:cs="Arial"/>
          <w:sz w:val="18"/>
        </w:rPr>
        <w:t>Praha 5</w:t>
      </w:r>
    </w:p>
    <w:p w14:paraId="46D35C49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zastoupená:</w:t>
      </w:r>
      <w:r w:rsidRPr="00FB65DC">
        <w:rPr>
          <w:rFonts w:ascii="Arial" w:hAnsi="Arial" w:cs="Arial"/>
          <w:sz w:val="18"/>
        </w:rPr>
        <w:tab/>
        <w:t>Jiřím Chalupou, prokuristou společnosti</w:t>
      </w:r>
    </w:p>
    <w:p w14:paraId="35882713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 w:rsidRPr="00FB65DC">
        <w:rPr>
          <w:rFonts w:ascii="Arial" w:hAnsi="Arial" w:cs="Arial"/>
          <w:sz w:val="18"/>
        </w:rPr>
        <w:t xml:space="preserve">IČO:   </w:t>
      </w:r>
      <w:proofErr w:type="gramEnd"/>
      <w:r w:rsidRPr="00FB65DC">
        <w:rPr>
          <w:rFonts w:ascii="Arial" w:hAnsi="Arial" w:cs="Arial"/>
          <w:sz w:val="18"/>
        </w:rPr>
        <w:t xml:space="preserve">                     </w:t>
      </w:r>
      <w:r w:rsidRPr="00FB65DC">
        <w:rPr>
          <w:rFonts w:ascii="Arial" w:hAnsi="Arial" w:cs="Arial"/>
          <w:sz w:val="18"/>
        </w:rPr>
        <w:tab/>
        <w:t>44846444</w:t>
      </w:r>
    </w:p>
    <w:p w14:paraId="434FD37A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 w:rsidRPr="00FB65DC">
        <w:rPr>
          <w:rFonts w:ascii="Arial" w:hAnsi="Arial" w:cs="Arial"/>
          <w:sz w:val="18"/>
        </w:rPr>
        <w:t xml:space="preserve">DIČ:   </w:t>
      </w:r>
      <w:proofErr w:type="gramEnd"/>
      <w:r w:rsidRPr="00FB65DC">
        <w:rPr>
          <w:rFonts w:ascii="Arial" w:hAnsi="Arial" w:cs="Arial"/>
          <w:sz w:val="18"/>
        </w:rPr>
        <w:t xml:space="preserve">                      </w:t>
      </w:r>
      <w:r w:rsidRPr="00FB65DC">
        <w:rPr>
          <w:rFonts w:ascii="Arial" w:hAnsi="Arial" w:cs="Arial"/>
          <w:sz w:val="18"/>
        </w:rPr>
        <w:tab/>
        <w:t>CZ44846444</w:t>
      </w:r>
    </w:p>
    <w:p w14:paraId="6870C569" w14:textId="3FF352DD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bankovní spojení:  </w:t>
      </w:r>
      <w:r w:rsidRPr="00FB65DC">
        <w:rPr>
          <w:rFonts w:ascii="Arial" w:hAnsi="Arial" w:cs="Arial"/>
          <w:sz w:val="18"/>
        </w:rPr>
        <w:tab/>
      </w:r>
      <w:r w:rsidR="00C41C60">
        <w:rPr>
          <w:rFonts w:ascii="Arial" w:hAnsi="Arial" w:cs="Arial"/>
          <w:sz w:val="18"/>
        </w:rPr>
        <w:t>xxxxxxxxxx</w:t>
      </w:r>
    </w:p>
    <w:p w14:paraId="49524208" w14:textId="77777777" w:rsidR="00364ACF" w:rsidRPr="00FB65DC" w:rsidRDefault="00364ACF" w:rsidP="00364ACF">
      <w:pPr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 xml:space="preserve"> </w:t>
      </w:r>
    </w:p>
    <w:p w14:paraId="73BC1487" w14:textId="77777777" w:rsidR="00D00C36" w:rsidRPr="00FB65DC" w:rsidRDefault="00D00C36" w:rsidP="00D00C36">
      <w:pPr>
        <w:pStyle w:val="Zkladntext"/>
        <w:jc w:val="center"/>
      </w:pPr>
      <w:r w:rsidRPr="00FB65DC">
        <w:t>Výše uvedená smlouva se tímto dodatkem upravuje a pozměňuje takto:</w:t>
      </w:r>
    </w:p>
    <w:p w14:paraId="116C8744" w14:textId="77777777" w:rsidR="00D00C36" w:rsidRPr="00FB65DC" w:rsidRDefault="00D00C36" w:rsidP="00D00C36">
      <w:pPr>
        <w:pStyle w:val="Zkladntext"/>
        <w:jc w:val="center"/>
        <w:rPr>
          <w:i w:val="0"/>
        </w:rPr>
      </w:pPr>
      <w:r w:rsidRPr="00FB65DC">
        <w:rPr>
          <w:i w:val="0"/>
        </w:rPr>
        <w:t>změny provedeny v následujících bodech smlouvy</w:t>
      </w:r>
      <w:r w:rsidR="00AC2A66" w:rsidRPr="00FB65DC">
        <w:rPr>
          <w:i w:val="0"/>
        </w:rPr>
        <w:t xml:space="preserve">: </w:t>
      </w:r>
      <w:r w:rsidR="00BD494C">
        <w:rPr>
          <w:i w:val="0"/>
        </w:rPr>
        <w:t>1.1 a 3.1</w:t>
      </w:r>
    </w:p>
    <w:p w14:paraId="0B8DF7E0" w14:textId="77777777" w:rsidR="00D00C36" w:rsidRPr="00FB65DC" w:rsidRDefault="00D00C36" w:rsidP="00D00C36">
      <w:pPr>
        <w:pStyle w:val="Zkladntext"/>
        <w:jc w:val="center"/>
        <w:rPr>
          <w:i w:val="0"/>
        </w:rPr>
      </w:pPr>
    </w:p>
    <w:p w14:paraId="606AFA61" w14:textId="77777777" w:rsidR="00D00C36" w:rsidRPr="00FB65DC" w:rsidRDefault="00D00C36" w:rsidP="00D00C36">
      <w:pPr>
        <w:pStyle w:val="Zkladntext"/>
        <w:jc w:val="center"/>
      </w:pPr>
      <w:r w:rsidRPr="00FB65DC">
        <w:t>Ostatní články smlouvy a dodatků se nemění a zůstávají v platnosti.</w:t>
      </w:r>
    </w:p>
    <w:p w14:paraId="03144950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3C4D2F05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I. Předmět smlouvy</w:t>
      </w:r>
    </w:p>
    <w:p w14:paraId="7811AC0E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590292BD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1.1</w:t>
      </w:r>
      <w:r w:rsidRPr="00FB65DC">
        <w:rPr>
          <w:rFonts w:ascii="Arial" w:hAnsi="Arial" w:cs="Arial"/>
          <w:sz w:val="18"/>
        </w:rPr>
        <w:tab/>
      </w:r>
      <w:r w:rsidR="000B7DC5" w:rsidRPr="00FB65DC">
        <w:rPr>
          <w:rFonts w:ascii="Arial" w:hAnsi="Arial" w:cs="Arial"/>
          <w:sz w:val="18"/>
        </w:rPr>
        <w:t xml:space="preserve">Předmětem této smlouvy je provádění pravidelné údržby a preventivních </w:t>
      </w:r>
      <w:r w:rsidR="00BB3454" w:rsidRPr="00DA6033">
        <w:rPr>
          <w:rFonts w:ascii="Arial" w:hAnsi="Arial" w:cs="Arial"/>
          <w:sz w:val="18"/>
        </w:rPr>
        <w:t>prohlídek</w:t>
      </w:r>
      <w:r w:rsidR="00BB3454">
        <w:rPr>
          <w:rFonts w:ascii="Arial" w:hAnsi="Arial" w:cs="Arial"/>
          <w:sz w:val="18"/>
        </w:rPr>
        <w:t xml:space="preserve"> elektroniky u automatických dveřních systémů</w:t>
      </w:r>
      <w:r w:rsidR="00BB3454" w:rsidRPr="00DA6033">
        <w:rPr>
          <w:rFonts w:ascii="Arial" w:hAnsi="Arial" w:cs="Arial"/>
          <w:sz w:val="18"/>
        </w:rPr>
        <w:t xml:space="preserve"> v souladu s vyhláškou</w:t>
      </w:r>
      <w:r w:rsidR="000B7DC5" w:rsidRPr="00FB65DC">
        <w:rPr>
          <w:rFonts w:ascii="Arial" w:hAnsi="Arial" w:cs="Arial"/>
          <w:sz w:val="18"/>
        </w:rPr>
        <w:t> 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14:paraId="52C44E07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75793C" w:rsidRPr="00FB65DC" w14:paraId="55BA7710" w14:textId="77777777" w:rsidTr="0043621D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FF23590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9FDB90B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35B0ABC5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BD494C" w:rsidRPr="00FB65DC" w14:paraId="5DE1C763" w14:textId="77777777" w:rsidTr="00041C2F">
        <w:tc>
          <w:tcPr>
            <w:tcW w:w="34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6D767A20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Lázně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Hodonín - Měšťanská</w:t>
            </w:r>
            <w:proofErr w:type="gramEnd"/>
            <w:r w:rsidRPr="00FB65DC">
              <w:rPr>
                <w:rFonts w:ascii="Arial" w:hAnsi="Arial"/>
                <w:sz w:val="18"/>
                <w:szCs w:val="18"/>
              </w:rPr>
              <w:t xml:space="preserve"> 140, Hodonín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5380B3E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Hl. vchod + zádveří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2143FD7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6x ASSA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 xml:space="preserve">ABLOY - </w:t>
            </w:r>
            <w:proofErr w:type="spellStart"/>
            <w:r w:rsidRPr="00FB65DC">
              <w:rPr>
                <w:rFonts w:ascii="Arial" w:hAnsi="Arial"/>
                <w:sz w:val="18"/>
                <w:szCs w:val="18"/>
              </w:rPr>
              <w:t>UniSlide</w:t>
            </w:r>
            <w:proofErr w:type="spellEnd"/>
            <w:proofErr w:type="gramEnd"/>
          </w:p>
        </w:tc>
      </w:tr>
      <w:tr w:rsidR="00BD494C" w:rsidRPr="00FB65DC" w14:paraId="770C226D" w14:textId="77777777" w:rsidTr="00041C2F">
        <w:tc>
          <w:tcPr>
            <w:tcW w:w="34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39AB0838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167225C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Chodba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C9E1158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2x ASSA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ABLOY - SW150</w:t>
            </w:r>
            <w:proofErr w:type="gramEnd"/>
            <w:r w:rsidRPr="00FB65DC">
              <w:rPr>
                <w:rFonts w:ascii="Arial" w:hAnsi="Arial"/>
                <w:sz w:val="18"/>
                <w:szCs w:val="18"/>
              </w:rPr>
              <w:t>-1</w:t>
            </w:r>
          </w:p>
        </w:tc>
      </w:tr>
      <w:tr w:rsidR="00BD494C" w:rsidRPr="00FB65DC" w14:paraId="3662561C" w14:textId="77777777" w:rsidTr="00041C2F">
        <w:tc>
          <w:tcPr>
            <w:tcW w:w="34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791980D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782E64B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Chodba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3C98E3C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1x ASSA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ABLOY - PwSw</w:t>
            </w:r>
            <w:proofErr w:type="gramEnd"/>
            <w:r w:rsidRPr="00FB65DC">
              <w:rPr>
                <w:rFonts w:ascii="Arial" w:hAnsi="Arial"/>
                <w:sz w:val="18"/>
                <w:szCs w:val="18"/>
              </w:rPr>
              <w:t>-1</w:t>
            </w:r>
          </w:p>
        </w:tc>
      </w:tr>
      <w:tr w:rsidR="00BD494C" w:rsidRPr="00FB65DC" w14:paraId="4D671BDA" w14:textId="77777777" w:rsidTr="00041C2F">
        <w:tc>
          <w:tcPr>
            <w:tcW w:w="34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58E407E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6D4D172F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Chodba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17F5831" w14:textId="77777777" w:rsidR="00BD494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1x ASSA </w:t>
            </w:r>
            <w:proofErr w:type="gramStart"/>
            <w:r w:rsidRPr="00FB65DC">
              <w:rPr>
                <w:rFonts w:ascii="Arial" w:hAnsi="Arial"/>
                <w:sz w:val="18"/>
                <w:szCs w:val="18"/>
              </w:rPr>
              <w:t>ABLOY - PwSw</w:t>
            </w:r>
            <w:proofErr w:type="gramEnd"/>
            <w:r w:rsidRPr="00FB65DC">
              <w:rPr>
                <w:rFonts w:ascii="Arial" w:hAnsi="Arial"/>
                <w:sz w:val="18"/>
                <w:szCs w:val="18"/>
              </w:rPr>
              <w:t>-2</w:t>
            </w:r>
          </w:p>
        </w:tc>
      </w:tr>
    </w:tbl>
    <w:p w14:paraId="07A4620D" w14:textId="77777777" w:rsidR="0052233E" w:rsidRPr="00FB65DC" w:rsidRDefault="0052233E" w:rsidP="00BD494C">
      <w:pPr>
        <w:tabs>
          <w:tab w:val="left" w:pos="4500"/>
          <w:tab w:val="left" w:pos="7380"/>
        </w:tabs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ab/>
      </w:r>
      <w:r w:rsidRPr="00FB65DC">
        <w:rPr>
          <w:rFonts w:ascii="Arial" w:hAnsi="Arial" w:cs="Arial"/>
          <w:b/>
          <w:sz w:val="18"/>
        </w:rPr>
        <w:tab/>
      </w:r>
    </w:p>
    <w:p w14:paraId="485236C2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III. Cena prací a platební podmínky</w:t>
      </w:r>
    </w:p>
    <w:p w14:paraId="150B867F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76337DB1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3.</w:t>
      </w:r>
      <w:proofErr w:type="gramStart"/>
      <w:r w:rsidRPr="00FB65DC">
        <w:rPr>
          <w:rFonts w:ascii="Arial" w:hAnsi="Arial" w:cs="Arial"/>
          <w:sz w:val="18"/>
        </w:rPr>
        <w:t>1</w:t>
      </w:r>
      <w:r w:rsidRPr="00FB65DC">
        <w:rPr>
          <w:rFonts w:ascii="Arial" w:hAnsi="Arial" w:cs="Arial"/>
          <w:sz w:val="18"/>
        </w:rPr>
        <w:tab/>
      </w:r>
      <w:r w:rsidR="001B2F63">
        <w:rPr>
          <w:rFonts w:ascii="Arial" w:hAnsi="Arial" w:cs="Arial"/>
          <w:sz w:val="18"/>
        </w:rPr>
        <w:t>Roční</w:t>
      </w:r>
      <w:proofErr w:type="gramEnd"/>
      <w:r w:rsidR="001B2F63">
        <w:rPr>
          <w:rFonts w:ascii="Arial" w:hAnsi="Arial" w:cs="Arial"/>
          <w:sz w:val="18"/>
        </w:rPr>
        <w:t xml:space="preserve"> částka</w:t>
      </w:r>
      <w:r w:rsidR="00B855AB" w:rsidRPr="00FB65DC">
        <w:rPr>
          <w:rFonts w:ascii="Arial" w:hAnsi="Arial" w:cs="Arial"/>
          <w:sz w:val="18"/>
        </w:rPr>
        <w:t xml:space="preserve"> za profylaktickou prohlídku</w:t>
      </w:r>
      <w:r w:rsidR="001641F7" w:rsidRPr="00FB65DC">
        <w:rPr>
          <w:rFonts w:ascii="Arial" w:hAnsi="Arial" w:cs="Arial"/>
          <w:sz w:val="18"/>
        </w:rPr>
        <w:t>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5793C" w:rsidRPr="00FB65DC" w14:paraId="2C01A9C0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69DB0D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Automatické posuvné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053CFD" w14:textId="77777777" w:rsidR="0075793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1.860</w:t>
            </w:r>
            <w:r w:rsidR="0075793C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5793C">
              <w:rPr>
                <w:rFonts w:ascii="Arial" w:hAnsi="Arial"/>
                <w:sz w:val="18"/>
                <w:szCs w:val="18"/>
              </w:rPr>
              <w:t>/ks/1 prohlídka, celkem 6 ks</w:t>
            </w:r>
          </w:p>
        </w:tc>
      </w:tr>
      <w:tr w:rsidR="0075793C" w:rsidRPr="00FB65DC" w14:paraId="5E33C0B5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D9FD8B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Automatické kyvné jednokřídlé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E0B2B0" w14:textId="77777777" w:rsidR="0075793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1.260</w:t>
            </w:r>
            <w:r w:rsidR="0075793C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5793C">
              <w:rPr>
                <w:rFonts w:ascii="Arial" w:hAnsi="Arial"/>
                <w:sz w:val="18"/>
                <w:szCs w:val="18"/>
              </w:rPr>
              <w:t>/ks/1 prohlídka, celkem 3 ks</w:t>
            </w:r>
          </w:p>
        </w:tc>
      </w:tr>
      <w:tr w:rsidR="0075793C" w:rsidRPr="00FB65DC" w14:paraId="40A68798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74D77E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Automatické kyvné dvoukřídlé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7BBA4A" w14:textId="77777777" w:rsidR="0075793C" w:rsidRPr="00FB65DC" w:rsidRDefault="00BD494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1.860</w:t>
            </w:r>
            <w:r w:rsidR="0075793C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5793C">
              <w:rPr>
                <w:rFonts w:ascii="Arial" w:hAnsi="Arial"/>
                <w:sz w:val="18"/>
                <w:szCs w:val="18"/>
              </w:rPr>
              <w:t>/ks/1 prohlídka, celkem 1 ks</w:t>
            </w:r>
          </w:p>
        </w:tc>
      </w:tr>
      <w:tr w:rsidR="0075793C" w:rsidRPr="00FB65DC" w14:paraId="2EDAAAD4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ACB37A" w14:textId="77777777" w:rsidR="0075793C" w:rsidRPr="00FB65DC" w:rsidRDefault="0075793C" w:rsidP="00BD494C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 xml:space="preserve">Cena celkem za </w:t>
            </w:r>
            <w:r w:rsidR="00BD494C">
              <w:rPr>
                <w:rFonts w:ascii="Arial" w:hAnsi="Arial"/>
                <w:sz w:val="18"/>
                <w:szCs w:val="18"/>
              </w:rPr>
              <w:t>rok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6E2052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  <w:r w:rsidR="00BD494C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800 Kč</w:t>
            </w:r>
            <w:r w:rsidR="00BD494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14:paraId="15D853F8" w14:textId="77777777" w:rsidR="00364ACF" w:rsidRPr="00FB65DC" w:rsidRDefault="009A29E2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br w:type="page"/>
      </w:r>
    </w:p>
    <w:p w14:paraId="271A197A" w14:textId="77777777" w:rsidR="00D00C36" w:rsidRPr="00FB65DC" w:rsidRDefault="00D00C36" w:rsidP="00D00C36">
      <w:pPr>
        <w:ind w:left="720" w:hanging="12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lastRenderedPageBreak/>
        <w:t xml:space="preserve">Tento dodatek se uzavírá na </w:t>
      </w:r>
      <w:r w:rsidRPr="00FB65DC">
        <w:rPr>
          <w:rFonts w:ascii="Arial" w:hAnsi="Arial" w:cs="Arial"/>
          <w:b/>
          <w:bCs/>
          <w:sz w:val="18"/>
        </w:rPr>
        <w:t>dobu neurčitou</w:t>
      </w:r>
      <w:r w:rsidRPr="00FB65DC">
        <w:rPr>
          <w:rFonts w:ascii="Arial" w:hAnsi="Arial" w:cs="Arial"/>
          <w:sz w:val="18"/>
        </w:rPr>
        <w:t xml:space="preserve"> a nabývá platnosti dnem podpisu oběma smluvními stranami. Smlouvu může každá ze smluvních stran písemně vypovědět bez udání důvodů, přičemž výpovědní lhůta pro obě strany činí </w:t>
      </w:r>
      <w:r w:rsidR="00BD494C">
        <w:rPr>
          <w:rFonts w:ascii="Arial" w:hAnsi="Arial" w:cs="Arial"/>
          <w:b/>
          <w:sz w:val="18"/>
        </w:rPr>
        <w:t>6</w:t>
      </w:r>
      <w:r w:rsidRPr="00FB65DC">
        <w:rPr>
          <w:rFonts w:ascii="Arial" w:hAnsi="Arial" w:cs="Arial"/>
          <w:sz w:val="18"/>
        </w:rPr>
        <w:t> měsíc</w:t>
      </w:r>
      <w:r w:rsidR="00BD494C">
        <w:rPr>
          <w:rFonts w:ascii="Arial" w:hAnsi="Arial" w:cs="Arial"/>
          <w:sz w:val="18"/>
        </w:rPr>
        <w:t>ů</w:t>
      </w:r>
      <w:r w:rsidRPr="00FB65DC">
        <w:rPr>
          <w:rFonts w:ascii="Arial" w:hAnsi="Arial" w:cs="Arial"/>
          <w:sz w:val="18"/>
        </w:rPr>
        <w:t xml:space="preserve"> a začíná běžet prvním dnem měsíce následujícího po doručení výpovědi druhé smluvní straně. Dodatek je vyhotoven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14:paraId="2F5022A1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304D5501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21C2CB07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48F37FD8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V </w:t>
      </w:r>
      <w:r w:rsidR="004E6B28" w:rsidRPr="00FB65DC">
        <w:rPr>
          <w:rFonts w:ascii="Arial" w:hAnsi="Arial" w:cs="Arial"/>
          <w:sz w:val="18"/>
        </w:rPr>
        <w:t>................</w:t>
      </w:r>
      <w:r w:rsidRPr="00FB65DC">
        <w:rPr>
          <w:rFonts w:ascii="Arial" w:hAnsi="Arial" w:cs="Arial"/>
          <w:sz w:val="18"/>
        </w:rPr>
        <w:t xml:space="preserve"> dne:</w:t>
      </w:r>
      <w:r w:rsidR="008122C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  <w:t>V Praze dne:</w:t>
      </w:r>
    </w:p>
    <w:p w14:paraId="407C5311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</w:p>
    <w:p w14:paraId="7C8B8598" w14:textId="77777777" w:rsidR="009A29E2" w:rsidRPr="00FB65DC" w:rsidRDefault="009A29E2" w:rsidP="00364ACF">
      <w:pPr>
        <w:jc w:val="both"/>
        <w:rPr>
          <w:rFonts w:ascii="Arial" w:hAnsi="Arial" w:cs="Arial"/>
          <w:sz w:val="18"/>
        </w:rPr>
      </w:pPr>
    </w:p>
    <w:p w14:paraId="0F9110EE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4B4345EA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EDDF879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.......................................................................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>.......................................................................</w:t>
      </w:r>
    </w:p>
    <w:p w14:paraId="54922B53" w14:textId="77777777" w:rsidR="00364ACF" w:rsidRPr="00FB65DC" w:rsidRDefault="00756519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>za objednatele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 xml:space="preserve">          </w:t>
      </w:r>
      <w:r w:rsidR="00364ACF" w:rsidRPr="00FB65DC">
        <w:rPr>
          <w:rFonts w:ascii="Arial" w:hAnsi="Arial" w:cs="Arial"/>
          <w:sz w:val="18"/>
        </w:rPr>
        <w:t>za zhotovitele</w:t>
      </w:r>
    </w:p>
    <w:p w14:paraId="0694E240" w14:textId="77777777" w:rsidR="00756519" w:rsidRPr="0087229F" w:rsidRDefault="00756519" w:rsidP="00756519">
      <w:pPr>
        <w:jc w:val="both"/>
        <w:rPr>
          <w:rFonts w:ascii="Arial" w:hAnsi="Arial" w:cs="Arial"/>
          <w:sz w:val="18"/>
        </w:rPr>
      </w:pPr>
      <w:r w:rsidRPr="0087229F">
        <w:rPr>
          <w:rFonts w:ascii="Arial" w:hAnsi="Arial" w:cs="Arial"/>
          <w:sz w:val="18"/>
        </w:rPr>
        <w:t xml:space="preserve">          </w:t>
      </w:r>
      <w:r w:rsidR="004B0263" w:rsidRPr="0087229F">
        <w:rPr>
          <w:rFonts w:ascii="Arial" w:hAnsi="Arial" w:cs="Arial"/>
          <w:sz w:val="18"/>
        </w:rPr>
        <w:t xml:space="preserve">       Ing. Milan Sýkora, jednatel</w:t>
      </w:r>
      <w:r w:rsidRPr="0087229F">
        <w:rPr>
          <w:rFonts w:ascii="Arial" w:hAnsi="Arial" w:cs="Arial"/>
          <w:sz w:val="18"/>
        </w:rPr>
        <w:t xml:space="preserve">                                                                      Jiří Chalupa, prokurista</w:t>
      </w:r>
    </w:p>
    <w:p w14:paraId="18B87596" w14:textId="77777777" w:rsidR="00756519" w:rsidRPr="002A0705" w:rsidRDefault="004B0263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 w:rsidRPr="0087229F">
        <w:rPr>
          <w:rFonts w:ascii="Arial" w:hAnsi="Arial" w:cs="Arial"/>
          <w:sz w:val="18"/>
        </w:rPr>
        <w:t xml:space="preserve">                    </w:t>
      </w:r>
      <w:r w:rsidR="00756519" w:rsidRPr="0087229F">
        <w:rPr>
          <w:rFonts w:ascii="Arial" w:hAnsi="Arial" w:cs="Arial"/>
          <w:sz w:val="18"/>
        </w:rPr>
        <w:t xml:space="preserve"> </w:t>
      </w:r>
      <w:r w:rsidRPr="0087229F">
        <w:rPr>
          <w:rFonts w:ascii="Arial" w:hAnsi="Arial" w:cs="Arial"/>
          <w:sz w:val="18"/>
        </w:rPr>
        <w:t>Lázně Hodonín, s.r.o.</w:t>
      </w:r>
      <w:r w:rsidR="00756519" w:rsidRPr="0087229F">
        <w:rPr>
          <w:rFonts w:ascii="Arial" w:hAnsi="Arial" w:cs="Arial"/>
          <w:sz w:val="18"/>
        </w:rPr>
        <w:t xml:space="preserve"> </w:t>
      </w:r>
      <w:r w:rsidRPr="0087229F">
        <w:rPr>
          <w:rFonts w:ascii="Arial" w:hAnsi="Arial" w:cs="Arial"/>
          <w:sz w:val="18"/>
        </w:rPr>
        <w:t xml:space="preserve">     </w:t>
      </w:r>
      <w:r w:rsidR="00756519" w:rsidRPr="0087229F">
        <w:rPr>
          <w:rFonts w:ascii="Arial" w:hAnsi="Arial" w:cs="Arial"/>
          <w:sz w:val="18"/>
        </w:rPr>
        <w:t xml:space="preserve">                                                         </w:t>
      </w:r>
      <w:r w:rsidR="00756519" w:rsidRPr="00FB65DC">
        <w:rPr>
          <w:rFonts w:ascii="Arial" w:hAnsi="Arial" w:cs="Arial"/>
          <w:sz w:val="18"/>
        </w:rPr>
        <w:t xml:space="preserve">ASSA ABLOY </w:t>
      </w:r>
      <w:proofErr w:type="spellStart"/>
      <w:r w:rsidR="00756519" w:rsidRPr="00FB65DC">
        <w:rPr>
          <w:rFonts w:ascii="Arial" w:hAnsi="Arial" w:cs="Arial"/>
          <w:sz w:val="18"/>
        </w:rPr>
        <w:t>Entrance</w:t>
      </w:r>
      <w:proofErr w:type="spellEnd"/>
      <w:r w:rsidR="00756519" w:rsidRPr="00FB65DC">
        <w:rPr>
          <w:rFonts w:ascii="Arial" w:hAnsi="Arial" w:cs="Arial"/>
          <w:sz w:val="18"/>
        </w:rPr>
        <w:t xml:space="preserve"> Systems, </w:t>
      </w:r>
      <w:r w:rsidR="00756519" w:rsidRPr="00FB65DC">
        <w:rPr>
          <w:rFonts w:ascii="Arial" w:hAnsi="Arial" w:cs="Arial"/>
          <w:bCs/>
          <w:sz w:val="18"/>
        </w:rPr>
        <w:t>spol. s r.o.</w:t>
      </w:r>
      <w:r w:rsidR="00756519" w:rsidRPr="002A0705">
        <w:rPr>
          <w:rFonts w:ascii="Arial" w:hAnsi="Arial" w:cs="Arial"/>
          <w:bCs/>
          <w:sz w:val="18"/>
        </w:rPr>
        <w:t xml:space="preserve"> </w:t>
      </w:r>
    </w:p>
    <w:p w14:paraId="7783C824" w14:textId="77777777" w:rsidR="00FE2229" w:rsidRPr="004B0263" w:rsidRDefault="00FE2229">
      <w:pPr>
        <w:rPr>
          <w:rFonts w:ascii="Arial" w:hAnsi="Arial" w:cs="Arial"/>
          <w:color w:val="FF0000"/>
        </w:rPr>
      </w:pPr>
    </w:p>
    <w:sectPr w:rsidR="00FE2229" w:rsidRPr="004B0263">
      <w:headerReference w:type="default" r:id="rId7"/>
      <w:footerReference w:type="default" r:id="rId8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9135" w14:textId="77777777" w:rsidR="004E42BA" w:rsidRDefault="004E42BA">
      <w:r>
        <w:separator/>
      </w:r>
    </w:p>
  </w:endnote>
  <w:endnote w:type="continuationSeparator" w:id="0">
    <w:p w14:paraId="590F1723" w14:textId="77777777" w:rsidR="004E42BA" w:rsidRDefault="004E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8E4" w14:textId="77777777" w:rsidR="00E03611" w:rsidRDefault="00E03611" w:rsidP="00E03611">
    <w:pPr>
      <w:pStyle w:val="Zpat"/>
      <w:rPr>
        <w:sz w:val="6"/>
      </w:rPr>
    </w:pPr>
  </w:p>
  <w:p w14:paraId="6DD600C8" w14:textId="77777777" w:rsidR="00E03611" w:rsidRDefault="00E03611" w:rsidP="00E03611">
    <w:pPr>
      <w:pStyle w:val="Zpat"/>
      <w:tabs>
        <w:tab w:val="clear" w:pos="10206"/>
        <w:tab w:val="right" w:pos="10260"/>
      </w:tabs>
      <w:rPr>
        <w:rFonts w:cs="Arial"/>
        <w:b/>
        <w:bCs/>
        <w:spacing w:val="-10"/>
        <w:szCs w:val="16"/>
        <w:lang w:val="en-US"/>
      </w:rPr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14:paraId="45E8DF88" w14:textId="77777777" w:rsidR="00E03611" w:rsidRDefault="00E03611" w:rsidP="00E03611">
    <w:pPr>
      <w:pStyle w:val="Zpat"/>
      <w:rPr>
        <w:sz w:val="6"/>
      </w:rPr>
    </w:pPr>
  </w:p>
  <w:p w14:paraId="11D44D62" w14:textId="77777777" w:rsidR="00E03611" w:rsidRDefault="006D0061" w:rsidP="00E03611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406D2C0A" wp14:editId="373F6535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60310" cy="36195"/>
          <wp:effectExtent l="0" t="0" r="2540" b="1905"/>
          <wp:wrapNone/>
          <wp:docPr id="5" name="obrázek 2" descr="Tonad linje_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ad linje_pm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96E70" w14:textId="77777777" w:rsidR="00E03611" w:rsidRDefault="00E03611" w:rsidP="00E03611">
    <w:pPr>
      <w:pStyle w:val="Zpat"/>
      <w:rPr>
        <w:sz w:val="14"/>
      </w:rPr>
    </w:pPr>
  </w:p>
  <w:p w14:paraId="36FE7D41" w14:textId="77777777" w:rsidR="00E03611" w:rsidRDefault="00E03611" w:rsidP="00E03611">
    <w:pPr>
      <w:pStyle w:val="Zpat"/>
      <w:rPr>
        <w:sz w:val="14"/>
      </w:rPr>
    </w:pPr>
    <w:r>
      <w:rPr>
        <w:sz w:val="14"/>
      </w:rPr>
      <w:tab/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4B0263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4B0263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A005" w14:textId="77777777" w:rsidR="004E42BA" w:rsidRDefault="004E42BA">
      <w:r>
        <w:separator/>
      </w:r>
    </w:p>
  </w:footnote>
  <w:footnote w:type="continuationSeparator" w:id="0">
    <w:p w14:paraId="188021F3" w14:textId="77777777" w:rsidR="004E42BA" w:rsidRDefault="004E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7D18" w14:textId="77777777" w:rsidR="00D00C36" w:rsidRPr="00337DCD" w:rsidRDefault="0075793C" w:rsidP="00096CB3">
    <w:pPr>
      <w:pStyle w:val="Zhlav"/>
      <w:rPr>
        <w:noProof/>
      </w:rPr>
    </w:pPr>
    <w:r>
      <w:tab/>
    </w:r>
    <w:r w:rsidR="00BB3454">
      <w:rPr>
        <w:noProof/>
      </w:rPr>
      <w:drawing>
        <wp:inline distT="0" distB="0" distL="0" distR="0" wp14:anchorId="2B12A46E" wp14:editId="053AEB9A">
          <wp:extent cx="2263140" cy="723900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80"/>
    <w:rsid w:val="00001E35"/>
    <w:rsid w:val="0002081E"/>
    <w:rsid w:val="00035580"/>
    <w:rsid w:val="00054C35"/>
    <w:rsid w:val="00065555"/>
    <w:rsid w:val="00072501"/>
    <w:rsid w:val="00075CE8"/>
    <w:rsid w:val="00083C41"/>
    <w:rsid w:val="00096CB3"/>
    <w:rsid w:val="0009700D"/>
    <w:rsid w:val="000A20AB"/>
    <w:rsid w:val="000A3FE5"/>
    <w:rsid w:val="000B083B"/>
    <w:rsid w:val="000B0EB2"/>
    <w:rsid w:val="000B119F"/>
    <w:rsid w:val="000B7DC5"/>
    <w:rsid w:val="000C776D"/>
    <w:rsid w:val="000D45A8"/>
    <w:rsid w:val="000D4734"/>
    <w:rsid w:val="000D682C"/>
    <w:rsid w:val="000F58F8"/>
    <w:rsid w:val="00127077"/>
    <w:rsid w:val="00127AE8"/>
    <w:rsid w:val="001641F7"/>
    <w:rsid w:val="00176471"/>
    <w:rsid w:val="001851F5"/>
    <w:rsid w:val="00187278"/>
    <w:rsid w:val="0019051B"/>
    <w:rsid w:val="001A4D18"/>
    <w:rsid w:val="001B2F63"/>
    <w:rsid w:val="001E76AA"/>
    <w:rsid w:val="001F3D1F"/>
    <w:rsid w:val="001F47A1"/>
    <w:rsid w:val="00201D3B"/>
    <w:rsid w:val="00227433"/>
    <w:rsid w:val="002326FF"/>
    <w:rsid w:val="00234652"/>
    <w:rsid w:val="002748EB"/>
    <w:rsid w:val="0027538E"/>
    <w:rsid w:val="00285674"/>
    <w:rsid w:val="00292834"/>
    <w:rsid w:val="002A0705"/>
    <w:rsid w:val="002B2039"/>
    <w:rsid w:val="002B3B52"/>
    <w:rsid w:val="002B7A93"/>
    <w:rsid w:val="002C4E06"/>
    <w:rsid w:val="002E2872"/>
    <w:rsid w:val="002E48C8"/>
    <w:rsid w:val="002F44A7"/>
    <w:rsid w:val="0030027C"/>
    <w:rsid w:val="0030292E"/>
    <w:rsid w:val="00317734"/>
    <w:rsid w:val="00317FC6"/>
    <w:rsid w:val="00322D8F"/>
    <w:rsid w:val="00337DCD"/>
    <w:rsid w:val="00340683"/>
    <w:rsid w:val="00354373"/>
    <w:rsid w:val="0036322E"/>
    <w:rsid w:val="00364ACF"/>
    <w:rsid w:val="003A67F1"/>
    <w:rsid w:val="003A683D"/>
    <w:rsid w:val="003A68C8"/>
    <w:rsid w:val="003B3A9D"/>
    <w:rsid w:val="003C26CD"/>
    <w:rsid w:val="003E5565"/>
    <w:rsid w:val="003F428F"/>
    <w:rsid w:val="004179D0"/>
    <w:rsid w:val="0042270F"/>
    <w:rsid w:val="0044354C"/>
    <w:rsid w:val="00456237"/>
    <w:rsid w:val="00460D0D"/>
    <w:rsid w:val="00472D69"/>
    <w:rsid w:val="00484A70"/>
    <w:rsid w:val="004B0263"/>
    <w:rsid w:val="004B7415"/>
    <w:rsid w:val="004D7CD3"/>
    <w:rsid w:val="004E42BA"/>
    <w:rsid w:val="004E6B28"/>
    <w:rsid w:val="004F39FD"/>
    <w:rsid w:val="00507305"/>
    <w:rsid w:val="00514A1E"/>
    <w:rsid w:val="00515ADE"/>
    <w:rsid w:val="0052233E"/>
    <w:rsid w:val="005302C9"/>
    <w:rsid w:val="005347DE"/>
    <w:rsid w:val="00535AAA"/>
    <w:rsid w:val="005363CF"/>
    <w:rsid w:val="005464C3"/>
    <w:rsid w:val="005639AA"/>
    <w:rsid w:val="00571556"/>
    <w:rsid w:val="00572A41"/>
    <w:rsid w:val="0057550E"/>
    <w:rsid w:val="00577B2C"/>
    <w:rsid w:val="00595FAF"/>
    <w:rsid w:val="005A5AB6"/>
    <w:rsid w:val="005A7189"/>
    <w:rsid w:val="005B7F25"/>
    <w:rsid w:val="005C287F"/>
    <w:rsid w:val="006212AA"/>
    <w:rsid w:val="00631F26"/>
    <w:rsid w:val="006766CB"/>
    <w:rsid w:val="006A0606"/>
    <w:rsid w:val="006A633D"/>
    <w:rsid w:val="006B5154"/>
    <w:rsid w:val="006D0061"/>
    <w:rsid w:val="006F0EFD"/>
    <w:rsid w:val="006F3D22"/>
    <w:rsid w:val="006F5B47"/>
    <w:rsid w:val="00737CF0"/>
    <w:rsid w:val="0074060D"/>
    <w:rsid w:val="00756519"/>
    <w:rsid w:val="0075793C"/>
    <w:rsid w:val="00770B9B"/>
    <w:rsid w:val="00773C97"/>
    <w:rsid w:val="00796413"/>
    <w:rsid w:val="007A5A55"/>
    <w:rsid w:val="007C10D7"/>
    <w:rsid w:val="007C6698"/>
    <w:rsid w:val="007E17E2"/>
    <w:rsid w:val="007E6CFD"/>
    <w:rsid w:val="008054A3"/>
    <w:rsid w:val="008122CC"/>
    <w:rsid w:val="008178F9"/>
    <w:rsid w:val="00817FB0"/>
    <w:rsid w:val="0082209E"/>
    <w:rsid w:val="00836B0C"/>
    <w:rsid w:val="00837760"/>
    <w:rsid w:val="00860883"/>
    <w:rsid w:val="00861457"/>
    <w:rsid w:val="00864A86"/>
    <w:rsid w:val="00864DD2"/>
    <w:rsid w:val="00867950"/>
    <w:rsid w:val="0087229F"/>
    <w:rsid w:val="00874217"/>
    <w:rsid w:val="008B3F0B"/>
    <w:rsid w:val="008C6433"/>
    <w:rsid w:val="008F0B44"/>
    <w:rsid w:val="009145C7"/>
    <w:rsid w:val="00926820"/>
    <w:rsid w:val="00943530"/>
    <w:rsid w:val="00946D26"/>
    <w:rsid w:val="009653BA"/>
    <w:rsid w:val="00971D4A"/>
    <w:rsid w:val="009815AE"/>
    <w:rsid w:val="00994C7F"/>
    <w:rsid w:val="00995603"/>
    <w:rsid w:val="009A29E2"/>
    <w:rsid w:val="009B1736"/>
    <w:rsid w:val="009B4012"/>
    <w:rsid w:val="009F1C26"/>
    <w:rsid w:val="009F2F6F"/>
    <w:rsid w:val="00A133D8"/>
    <w:rsid w:val="00A17D0D"/>
    <w:rsid w:val="00A269C6"/>
    <w:rsid w:val="00A27578"/>
    <w:rsid w:val="00A3134E"/>
    <w:rsid w:val="00A36E72"/>
    <w:rsid w:val="00A422B0"/>
    <w:rsid w:val="00A46814"/>
    <w:rsid w:val="00A474A2"/>
    <w:rsid w:val="00A5253F"/>
    <w:rsid w:val="00A605A6"/>
    <w:rsid w:val="00A7101C"/>
    <w:rsid w:val="00AB3030"/>
    <w:rsid w:val="00AC2A66"/>
    <w:rsid w:val="00AF2996"/>
    <w:rsid w:val="00B10C05"/>
    <w:rsid w:val="00B323EB"/>
    <w:rsid w:val="00B35DA6"/>
    <w:rsid w:val="00B47EBB"/>
    <w:rsid w:val="00B50AEF"/>
    <w:rsid w:val="00B51C1B"/>
    <w:rsid w:val="00B5530C"/>
    <w:rsid w:val="00B62745"/>
    <w:rsid w:val="00B67A15"/>
    <w:rsid w:val="00B74170"/>
    <w:rsid w:val="00B76A0E"/>
    <w:rsid w:val="00B855AB"/>
    <w:rsid w:val="00BA48CB"/>
    <w:rsid w:val="00BB3454"/>
    <w:rsid w:val="00BD494C"/>
    <w:rsid w:val="00BD50D4"/>
    <w:rsid w:val="00BF342C"/>
    <w:rsid w:val="00BF72BF"/>
    <w:rsid w:val="00C00FFD"/>
    <w:rsid w:val="00C20647"/>
    <w:rsid w:val="00C2759A"/>
    <w:rsid w:val="00C41C60"/>
    <w:rsid w:val="00C54699"/>
    <w:rsid w:val="00C63C8B"/>
    <w:rsid w:val="00CA4BCA"/>
    <w:rsid w:val="00CB0B29"/>
    <w:rsid w:val="00CB5E76"/>
    <w:rsid w:val="00D00C36"/>
    <w:rsid w:val="00D30043"/>
    <w:rsid w:val="00D50C3B"/>
    <w:rsid w:val="00D748BC"/>
    <w:rsid w:val="00D81F1B"/>
    <w:rsid w:val="00D84A94"/>
    <w:rsid w:val="00D928F7"/>
    <w:rsid w:val="00D92F61"/>
    <w:rsid w:val="00DA658D"/>
    <w:rsid w:val="00DB36A6"/>
    <w:rsid w:val="00DE0857"/>
    <w:rsid w:val="00DE4EAD"/>
    <w:rsid w:val="00E03611"/>
    <w:rsid w:val="00E0372A"/>
    <w:rsid w:val="00E06E0C"/>
    <w:rsid w:val="00E7545D"/>
    <w:rsid w:val="00E8467A"/>
    <w:rsid w:val="00E91A16"/>
    <w:rsid w:val="00F11270"/>
    <w:rsid w:val="00F23DF4"/>
    <w:rsid w:val="00F27CA5"/>
    <w:rsid w:val="00F36923"/>
    <w:rsid w:val="00F61A33"/>
    <w:rsid w:val="00F624E3"/>
    <w:rsid w:val="00F96DF7"/>
    <w:rsid w:val="00F97CB2"/>
    <w:rsid w:val="00FB0339"/>
    <w:rsid w:val="00FB65DC"/>
    <w:rsid w:val="00FB6F2C"/>
    <w:rsid w:val="00FC3360"/>
    <w:rsid w:val="00FD5359"/>
    <w:rsid w:val="00FE1C6E"/>
    <w:rsid w:val="00FE2229"/>
    <w:rsid w:val="00FE29B9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2DAEC"/>
  <w15:docId w15:val="{D3D9BD3A-90FC-4D4A-9926-82EE714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customStyle="1" w:styleId="Zdraznn1">
    <w:name w:val="Zdůraznění1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rsid w:val="002748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8EB"/>
    <w:rPr>
      <w:sz w:val="20"/>
      <w:szCs w:val="20"/>
    </w:rPr>
  </w:style>
  <w:style w:type="character" w:customStyle="1" w:styleId="TextkomenteChar">
    <w:name w:val="Text komentáře Char"/>
    <w:link w:val="Textkomente"/>
    <w:rsid w:val="002748E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2748EB"/>
    <w:rPr>
      <w:b/>
      <w:bCs/>
    </w:rPr>
  </w:style>
  <w:style w:type="character" w:customStyle="1" w:styleId="PedmtkomenteChar">
    <w:name w:val="Předmět komentáře Char"/>
    <w:link w:val="Pedmtkomente"/>
    <w:rsid w:val="002748EB"/>
    <w:rPr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D00C36"/>
    <w:pPr>
      <w:suppressAutoHyphens/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ZkladntextChar">
    <w:name w:val="Základní text Char"/>
    <w:link w:val="Zkladntext"/>
    <w:rsid w:val="00D00C36"/>
    <w:rPr>
      <w:rFonts w:ascii="Arial" w:hAnsi="Arial" w:cs="Arial"/>
      <w:b/>
      <w:bCs/>
      <w:i/>
      <w:iCs/>
      <w:sz w:val="18"/>
      <w:szCs w:val="24"/>
      <w:lang w:val="cs-CZ" w:eastAsia="cs-CZ"/>
    </w:rPr>
  </w:style>
  <w:style w:type="character" w:customStyle="1" w:styleId="ZpatChar">
    <w:name w:val="Zápatí Char"/>
    <w:link w:val="Zpat"/>
    <w:rsid w:val="00E03611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75793C"/>
    <w:pPr>
      <w:suppressLineNumbers/>
      <w:overflowPunct w:val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E8CE-C5FE-41C8-B8A3-73AF8F1F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servisní činnosti číslo SS-CZ2008…</vt:lpstr>
      <vt:lpstr>Smlouva o zajištění servisní činnosti číslo SS-CZ2008…</vt:lpstr>
    </vt:vector>
  </TitlesOfParts>
  <Company>AAES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keywords>class='Internal'</cp:keywords>
  <cp:lastModifiedBy>Andrea Kubátová</cp:lastModifiedBy>
  <cp:revision>2</cp:revision>
  <cp:lastPrinted>2014-03-18T05:59:00Z</cp:lastPrinted>
  <dcterms:created xsi:type="dcterms:W3CDTF">2021-09-16T11:41:00Z</dcterms:created>
  <dcterms:modified xsi:type="dcterms:W3CDTF">2021-09-16T11:41:00Z</dcterms:modified>
</cp:coreProperties>
</file>