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71700"/>
          <w:sz w:val="24"/>
          <w:szCs w:val="24"/>
        </w:rPr>
      </w:pPr>
      <w:bookmarkStart w:id="0" w:name="_GoBack"/>
      <w:bookmarkEnd w:id="0"/>
      <w:r>
        <w:rPr>
          <w:rFonts w:ascii="Courier New" w:eastAsia="Courier New" w:hAnsi="Courier New" w:cs="Courier New"/>
          <w:b/>
          <w:color w:val="171700"/>
          <w:sz w:val="24"/>
          <w:szCs w:val="24"/>
        </w:rPr>
        <w:t>S</w:t>
      </w:r>
      <w:r>
        <w:rPr>
          <w:b/>
          <w:color w:val="262600"/>
          <w:sz w:val="24"/>
          <w:szCs w:val="24"/>
        </w:rPr>
        <w:t>mlouv</w:t>
      </w:r>
      <w:r>
        <w:rPr>
          <w:b/>
          <w:color w:val="262600"/>
          <w:sz w:val="24"/>
          <w:szCs w:val="24"/>
        </w:rPr>
        <w:t>a</w:t>
      </w:r>
      <w:r>
        <w:rPr>
          <w:b/>
          <w:color w:val="262600"/>
          <w:sz w:val="24"/>
          <w:szCs w:val="24"/>
        </w:rPr>
        <w:t xml:space="preserve"> </w:t>
      </w:r>
      <w:r>
        <w:rPr>
          <w:b/>
          <w:color w:val="171700"/>
          <w:sz w:val="24"/>
          <w:szCs w:val="24"/>
        </w:rPr>
        <w:t xml:space="preserve">o </w:t>
      </w:r>
      <w:proofErr w:type="gramStart"/>
      <w:r>
        <w:rPr>
          <w:b/>
          <w:color w:val="171700"/>
          <w:sz w:val="24"/>
          <w:szCs w:val="24"/>
        </w:rPr>
        <w:t>poskytovaní</w:t>
      </w:r>
      <w:proofErr w:type="gramEnd"/>
      <w:r>
        <w:rPr>
          <w:b/>
          <w:color w:val="171700"/>
          <w:sz w:val="24"/>
          <w:szCs w:val="24"/>
        </w:rPr>
        <w:t xml:space="preserve"> </w:t>
      </w:r>
      <w:r>
        <w:rPr>
          <w:b/>
          <w:color w:val="131300"/>
          <w:sz w:val="24"/>
          <w:szCs w:val="24"/>
        </w:rPr>
        <w:t xml:space="preserve">služeb </w:t>
      </w:r>
      <w:r>
        <w:rPr>
          <w:b/>
          <w:color w:val="161600"/>
          <w:sz w:val="24"/>
          <w:szCs w:val="24"/>
        </w:rPr>
        <w:t xml:space="preserve">v </w:t>
      </w:r>
      <w:r>
        <w:rPr>
          <w:b/>
          <w:color w:val="141400"/>
          <w:sz w:val="24"/>
          <w:szCs w:val="24"/>
        </w:rPr>
        <w:t xml:space="preserve">rámci </w:t>
      </w:r>
      <w:r>
        <w:rPr>
          <w:b/>
          <w:color w:val="171700"/>
          <w:sz w:val="24"/>
          <w:szCs w:val="24"/>
        </w:rPr>
        <w:t xml:space="preserve">dětské rekreace </w:t>
      </w:r>
    </w:p>
    <w:p w14:paraId="00000002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rPr>
          <w:b/>
          <w:color w:val="151500"/>
          <w:sz w:val="24"/>
          <w:szCs w:val="24"/>
        </w:rPr>
      </w:pPr>
      <w:r>
        <w:rPr>
          <w:b/>
          <w:color w:val="2D2D00"/>
          <w:sz w:val="24"/>
          <w:szCs w:val="24"/>
        </w:rPr>
        <w:t xml:space="preserve">Účastníci </w:t>
      </w:r>
      <w:r>
        <w:rPr>
          <w:b/>
          <w:color w:val="181800"/>
          <w:sz w:val="24"/>
          <w:szCs w:val="24"/>
        </w:rPr>
        <w:t>smlouvy</w:t>
      </w:r>
      <w:r>
        <w:rPr>
          <w:b/>
          <w:color w:val="151500"/>
          <w:sz w:val="24"/>
          <w:szCs w:val="24"/>
        </w:rPr>
        <w:t xml:space="preserve">: </w:t>
      </w:r>
    </w:p>
    <w:p w14:paraId="00000003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41400"/>
          <w:sz w:val="24"/>
          <w:szCs w:val="24"/>
        </w:rPr>
      </w:pPr>
      <w:r>
        <w:rPr>
          <w:b/>
          <w:color w:val="181800"/>
          <w:sz w:val="24"/>
          <w:szCs w:val="24"/>
        </w:rPr>
        <w:t xml:space="preserve">Cestovní </w:t>
      </w:r>
      <w:r>
        <w:rPr>
          <w:b/>
          <w:color w:val="262600"/>
          <w:sz w:val="24"/>
          <w:szCs w:val="24"/>
        </w:rPr>
        <w:t>k</w:t>
      </w:r>
      <w:r>
        <w:rPr>
          <w:rFonts w:ascii="Courier New" w:eastAsia="Courier New" w:hAnsi="Courier New" w:cs="Courier New"/>
          <w:b/>
          <w:color w:val="262600"/>
          <w:sz w:val="24"/>
          <w:szCs w:val="24"/>
        </w:rPr>
        <w:t>a</w:t>
      </w:r>
      <w:r>
        <w:rPr>
          <w:b/>
          <w:color w:val="262600"/>
          <w:sz w:val="24"/>
          <w:szCs w:val="24"/>
        </w:rPr>
        <w:t xml:space="preserve">ncelář </w:t>
      </w:r>
      <w:r>
        <w:rPr>
          <w:b/>
          <w:color w:val="202000"/>
          <w:sz w:val="24"/>
          <w:szCs w:val="24"/>
        </w:rPr>
        <w:t>Topinka</w:t>
      </w:r>
      <w:r>
        <w:rPr>
          <w:b/>
          <w:color w:val="0F0F00"/>
          <w:sz w:val="24"/>
          <w:szCs w:val="24"/>
        </w:rPr>
        <w:t xml:space="preserve">, </w:t>
      </w:r>
      <w:r>
        <w:rPr>
          <w:b/>
          <w:color w:val="1B1B00"/>
          <w:sz w:val="24"/>
          <w:szCs w:val="24"/>
        </w:rPr>
        <w:t>s</w:t>
      </w:r>
      <w:r>
        <w:rPr>
          <w:b/>
          <w:color w:val="292900"/>
          <w:sz w:val="24"/>
          <w:szCs w:val="24"/>
        </w:rPr>
        <w:t>.</w:t>
      </w:r>
      <w:r>
        <w:rPr>
          <w:b/>
          <w:color w:val="5F5F00"/>
          <w:sz w:val="24"/>
          <w:szCs w:val="24"/>
        </w:rPr>
        <w:t>r</w:t>
      </w:r>
      <w:r>
        <w:rPr>
          <w:b/>
          <w:color w:val="0C0C00"/>
          <w:sz w:val="24"/>
          <w:szCs w:val="24"/>
        </w:rPr>
        <w:t>.</w:t>
      </w:r>
      <w:r>
        <w:rPr>
          <w:b/>
          <w:color w:val="707000"/>
          <w:sz w:val="24"/>
          <w:szCs w:val="24"/>
        </w:rPr>
        <w:t>o</w:t>
      </w:r>
      <w:r>
        <w:rPr>
          <w:b/>
          <w:color w:val="181800"/>
          <w:sz w:val="24"/>
          <w:szCs w:val="24"/>
        </w:rPr>
        <w:t xml:space="preserve">. </w:t>
      </w:r>
      <w:r>
        <w:rPr>
          <w:b/>
          <w:color w:val="191900"/>
          <w:sz w:val="24"/>
          <w:szCs w:val="24"/>
        </w:rPr>
        <w:t xml:space="preserve">Přemyslovská </w:t>
      </w:r>
      <w:r>
        <w:rPr>
          <w:b/>
          <w:color w:val="2A2A00"/>
          <w:sz w:val="24"/>
          <w:szCs w:val="24"/>
        </w:rPr>
        <w:t xml:space="preserve">21 </w:t>
      </w:r>
      <w:r>
        <w:rPr>
          <w:b/>
          <w:color w:val="1A1A00"/>
          <w:sz w:val="24"/>
          <w:szCs w:val="24"/>
        </w:rPr>
        <w:t xml:space="preserve">130 </w:t>
      </w:r>
      <w:r>
        <w:rPr>
          <w:b/>
          <w:color w:val="121200"/>
          <w:sz w:val="24"/>
          <w:szCs w:val="24"/>
        </w:rPr>
        <w:t xml:space="preserve">00 </w:t>
      </w:r>
      <w:r>
        <w:rPr>
          <w:b/>
          <w:color w:val="1F1F00"/>
          <w:sz w:val="24"/>
          <w:szCs w:val="24"/>
        </w:rPr>
        <w:t xml:space="preserve">Praha </w:t>
      </w:r>
      <w:r>
        <w:rPr>
          <w:b/>
          <w:color w:val="141400"/>
          <w:sz w:val="24"/>
          <w:szCs w:val="24"/>
        </w:rPr>
        <w:t xml:space="preserve">3 </w:t>
      </w:r>
    </w:p>
    <w:p w14:paraId="00000004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rPr>
          <w:b/>
          <w:color w:val="191900"/>
          <w:sz w:val="24"/>
          <w:szCs w:val="24"/>
        </w:rPr>
      </w:pPr>
      <w:r>
        <w:rPr>
          <w:b/>
          <w:i/>
          <w:color w:val="191900"/>
          <w:sz w:val="24"/>
          <w:szCs w:val="24"/>
        </w:rPr>
        <w:t>zastoupená</w:t>
      </w:r>
      <w:r>
        <w:rPr>
          <w:b/>
          <w:i/>
          <w:color w:val="3E3E00"/>
          <w:sz w:val="24"/>
          <w:szCs w:val="24"/>
        </w:rPr>
        <w:t xml:space="preserve">: </w:t>
      </w:r>
      <w:r>
        <w:rPr>
          <w:i/>
          <w:color w:val="1C1C00"/>
          <w:sz w:val="24"/>
          <w:szCs w:val="24"/>
        </w:rPr>
        <w:t>IČO</w:t>
      </w:r>
      <w:r>
        <w:rPr>
          <w:i/>
          <w:color w:val="A1A100"/>
          <w:sz w:val="24"/>
          <w:szCs w:val="24"/>
        </w:rPr>
        <w:t xml:space="preserve">: </w:t>
      </w:r>
      <w:r>
        <w:rPr>
          <w:rFonts w:ascii="Courier New" w:eastAsia="Courier New" w:hAnsi="Courier New" w:cs="Courier New"/>
          <w:b/>
          <w:i/>
          <w:color w:val="1A1A00"/>
          <w:sz w:val="24"/>
          <w:szCs w:val="24"/>
        </w:rPr>
        <w:t>D</w:t>
      </w:r>
      <w:r>
        <w:rPr>
          <w:b/>
          <w:i/>
          <w:color w:val="1A1A00"/>
          <w:sz w:val="24"/>
          <w:szCs w:val="24"/>
        </w:rPr>
        <w:t>IČ</w:t>
      </w:r>
      <w:r>
        <w:rPr>
          <w:b/>
          <w:i/>
          <w:color w:val="FEFE00"/>
          <w:sz w:val="24"/>
          <w:szCs w:val="24"/>
        </w:rPr>
        <w:t xml:space="preserve">: </w:t>
      </w:r>
      <w:r>
        <w:rPr>
          <w:rFonts w:ascii="Courier New" w:eastAsia="Courier New" w:hAnsi="Courier New" w:cs="Courier New"/>
          <w:b/>
          <w:i/>
          <w:color w:val="3E3E00"/>
          <w:sz w:val="24"/>
          <w:szCs w:val="24"/>
        </w:rPr>
        <w:t>B</w:t>
      </w:r>
      <w:r>
        <w:rPr>
          <w:b/>
          <w:i/>
          <w:color w:val="3E3E00"/>
          <w:sz w:val="24"/>
          <w:szCs w:val="24"/>
        </w:rPr>
        <w:t xml:space="preserve">ankovní </w:t>
      </w:r>
      <w:r>
        <w:rPr>
          <w:b/>
          <w:i/>
          <w:color w:val="4E4E00"/>
          <w:sz w:val="24"/>
          <w:szCs w:val="24"/>
        </w:rPr>
        <w:t>spojení</w:t>
      </w:r>
      <w:r>
        <w:rPr>
          <w:b/>
          <w:i/>
          <w:color w:val="646400"/>
          <w:sz w:val="24"/>
          <w:szCs w:val="24"/>
        </w:rPr>
        <w:t xml:space="preserve">: </w:t>
      </w:r>
      <w:r>
        <w:rPr>
          <w:b/>
          <w:color w:val="161600"/>
          <w:sz w:val="24"/>
          <w:szCs w:val="24"/>
        </w:rPr>
        <w:t xml:space="preserve">Dále </w:t>
      </w:r>
      <w:r>
        <w:rPr>
          <w:b/>
          <w:color w:val="1E1E00"/>
          <w:sz w:val="24"/>
          <w:szCs w:val="24"/>
        </w:rPr>
        <w:t xml:space="preserve">jen </w:t>
      </w:r>
      <w:r>
        <w:rPr>
          <w:b/>
          <w:color w:val="191900"/>
          <w:sz w:val="24"/>
          <w:szCs w:val="24"/>
        </w:rPr>
        <w:t xml:space="preserve">dodavatel </w:t>
      </w:r>
    </w:p>
    <w:p w14:paraId="00000005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DEDE00"/>
          <w:sz w:val="24"/>
          <w:szCs w:val="24"/>
        </w:rPr>
      </w:pPr>
      <w:r>
        <w:rPr>
          <w:b/>
          <w:i/>
          <w:color w:val="242400"/>
          <w:sz w:val="24"/>
          <w:szCs w:val="24"/>
        </w:rPr>
        <w:t>Ing</w:t>
      </w:r>
      <w:r>
        <w:rPr>
          <w:b/>
          <w:i/>
          <w:color w:val="0F0F00"/>
          <w:sz w:val="24"/>
          <w:szCs w:val="24"/>
        </w:rPr>
        <w:t xml:space="preserve">. </w:t>
      </w:r>
      <w:r>
        <w:rPr>
          <w:b/>
          <w:i/>
          <w:color w:val="1D1D00"/>
          <w:sz w:val="24"/>
          <w:szCs w:val="24"/>
        </w:rPr>
        <w:t xml:space="preserve">Miroslavem </w:t>
      </w:r>
      <w:r>
        <w:rPr>
          <w:b/>
          <w:i/>
          <w:color w:val="171700"/>
          <w:sz w:val="24"/>
          <w:szCs w:val="24"/>
        </w:rPr>
        <w:t xml:space="preserve">Topinkou </w:t>
      </w:r>
      <w:r>
        <w:rPr>
          <w:b/>
          <w:i/>
          <w:color w:val="FEFE00"/>
          <w:sz w:val="24"/>
          <w:szCs w:val="24"/>
        </w:rPr>
        <w:t xml:space="preserve">- </w:t>
      </w:r>
      <w:r>
        <w:rPr>
          <w:b/>
          <w:i/>
          <w:color w:val="181800"/>
          <w:sz w:val="24"/>
          <w:szCs w:val="24"/>
        </w:rPr>
        <w:t>jedna</w:t>
      </w:r>
      <w:r>
        <w:rPr>
          <w:b/>
          <w:color w:val="181800"/>
          <w:sz w:val="24"/>
          <w:szCs w:val="24"/>
        </w:rPr>
        <w:t>tele</w:t>
      </w:r>
      <w:r>
        <w:rPr>
          <w:b/>
          <w:i/>
          <w:color w:val="181800"/>
          <w:sz w:val="24"/>
          <w:szCs w:val="24"/>
        </w:rPr>
        <w:t xml:space="preserve">m </w:t>
      </w:r>
      <w:r>
        <w:rPr>
          <w:b/>
          <w:i/>
          <w:color w:val="1F1F00"/>
          <w:sz w:val="24"/>
          <w:szCs w:val="24"/>
        </w:rPr>
        <w:t>společno</w:t>
      </w:r>
      <w:r>
        <w:rPr>
          <w:b/>
          <w:color w:val="1F1F00"/>
          <w:sz w:val="24"/>
          <w:szCs w:val="24"/>
        </w:rPr>
        <w:t xml:space="preserve">sti </w:t>
      </w:r>
      <w:r>
        <w:rPr>
          <w:b/>
          <w:color w:val="161600"/>
          <w:sz w:val="24"/>
          <w:szCs w:val="24"/>
        </w:rPr>
        <w:t xml:space="preserve">271 </w:t>
      </w:r>
      <w:r>
        <w:rPr>
          <w:b/>
          <w:color w:val="1A1A00"/>
          <w:sz w:val="24"/>
          <w:szCs w:val="24"/>
        </w:rPr>
        <w:t xml:space="preserve">52 </w:t>
      </w:r>
      <w:r>
        <w:rPr>
          <w:b/>
          <w:color w:val="191900"/>
          <w:sz w:val="24"/>
          <w:szCs w:val="24"/>
        </w:rPr>
        <w:t>25</w:t>
      </w:r>
      <w:r>
        <w:rPr>
          <w:rFonts w:ascii="Courier New" w:eastAsia="Courier New" w:hAnsi="Courier New" w:cs="Courier New"/>
          <w:b/>
          <w:color w:val="191900"/>
          <w:sz w:val="24"/>
          <w:szCs w:val="24"/>
        </w:rPr>
        <w:t xml:space="preserve">1 </w:t>
      </w:r>
      <w:r>
        <w:rPr>
          <w:b/>
          <w:color w:val="2D2D00"/>
          <w:sz w:val="24"/>
          <w:szCs w:val="24"/>
        </w:rPr>
        <w:t>CZ2715225</w:t>
      </w:r>
      <w:r>
        <w:rPr>
          <w:rFonts w:ascii="Courier New" w:eastAsia="Courier New" w:hAnsi="Courier New" w:cs="Courier New"/>
          <w:b/>
          <w:color w:val="2D2D00"/>
          <w:sz w:val="24"/>
          <w:szCs w:val="24"/>
        </w:rPr>
        <w:t xml:space="preserve">1 </w:t>
      </w:r>
      <w:r>
        <w:rPr>
          <w:rFonts w:ascii="Courier New" w:eastAsia="Courier New" w:hAnsi="Courier New" w:cs="Courier New"/>
          <w:b/>
          <w:i/>
          <w:color w:val="1E1E00"/>
          <w:sz w:val="24"/>
          <w:szCs w:val="24"/>
        </w:rPr>
        <w:t>Č</w:t>
      </w:r>
      <w:r>
        <w:rPr>
          <w:rFonts w:ascii="Courier New" w:eastAsia="Courier New" w:hAnsi="Courier New" w:cs="Courier New"/>
          <w:b/>
          <w:color w:val="1E1E00"/>
          <w:sz w:val="24"/>
          <w:szCs w:val="24"/>
        </w:rPr>
        <w:t>S</w:t>
      </w:r>
      <w:r>
        <w:rPr>
          <w:b/>
          <w:i/>
          <w:color w:val="1E1E00"/>
          <w:sz w:val="24"/>
          <w:szCs w:val="24"/>
        </w:rPr>
        <w:t xml:space="preserve">OB </w:t>
      </w:r>
      <w:r>
        <w:rPr>
          <w:b/>
          <w:i/>
          <w:color w:val="0F0F00"/>
          <w:sz w:val="24"/>
          <w:szCs w:val="24"/>
        </w:rPr>
        <w:t>a</w:t>
      </w:r>
      <w:r>
        <w:rPr>
          <w:b/>
          <w:color w:val="A7A700"/>
          <w:sz w:val="24"/>
          <w:szCs w:val="24"/>
        </w:rPr>
        <w:t>.</w:t>
      </w:r>
      <w:r>
        <w:rPr>
          <w:b/>
          <w:color w:val="101000"/>
          <w:sz w:val="24"/>
          <w:szCs w:val="24"/>
        </w:rPr>
        <w:t>s</w:t>
      </w:r>
      <w:r>
        <w:rPr>
          <w:b/>
          <w:color w:val="DEDE00"/>
          <w:sz w:val="24"/>
          <w:szCs w:val="24"/>
        </w:rPr>
        <w:t xml:space="preserve">. </w:t>
      </w:r>
    </w:p>
    <w:p w14:paraId="00000006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  <w:sz w:val="24"/>
          <w:szCs w:val="24"/>
        </w:rPr>
      </w:pPr>
      <w:proofErr w:type="spellStart"/>
      <w:proofErr w:type="gramStart"/>
      <w:r>
        <w:rPr>
          <w:b/>
          <w:color w:val="818100"/>
          <w:sz w:val="24"/>
          <w:szCs w:val="24"/>
        </w:rPr>
        <w:t>č</w:t>
      </w:r>
      <w:r>
        <w:rPr>
          <w:b/>
          <w:color w:val="838300"/>
          <w:sz w:val="24"/>
          <w:szCs w:val="24"/>
        </w:rPr>
        <w:t>.</w:t>
      </w:r>
      <w:r>
        <w:rPr>
          <w:b/>
          <w:color w:val="161600"/>
          <w:sz w:val="24"/>
          <w:szCs w:val="24"/>
        </w:rPr>
        <w:t>ú</w:t>
      </w:r>
      <w:proofErr w:type="spellEnd"/>
      <w:r>
        <w:rPr>
          <w:b/>
          <w:color w:val="F8F800"/>
          <w:sz w:val="24"/>
          <w:szCs w:val="24"/>
        </w:rPr>
        <w:t>.</w:t>
      </w:r>
      <w:r>
        <w:rPr>
          <w:b/>
          <w:color w:val="CDCD00"/>
          <w:sz w:val="24"/>
          <w:szCs w:val="24"/>
        </w:rPr>
        <w:t xml:space="preserve">: </w:t>
      </w:r>
      <w:r>
        <w:rPr>
          <w:b/>
          <w:color w:val="1E1E00"/>
          <w:sz w:val="24"/>
          <w:szCs w:val="24"/>
        </w:rPr>
        <w:t>1902</w:t>
      </w:r>
      <w:r>
        <w:rPr>
          <w:rFonts w:ascii="Courier New" w:eastAsia="Courier New" w:hAnsi="Courier New" w:cs="Courier New"/>
          <w:b/>
          <w:color w:val="1E1E00"/>
          <w:sz w:val="24"/>
          <w:szCs w:val="24"/>
        </w:rPr>
        <w:t>8</w:t>
      </w:r>
      <w:r>
        <w:rPr>
          <w:b/>
          <w:color w:val="1E1E00"/>
          <w:sz w:val="24"/>
          <w:szCs w:val="24"/>
        </w:rPr>
        <w:t>1340</w:t>
      </w:r>
      <w:r>
        <w:rPr>
          <w:b/>
          <w:i/>
          <w:color w:val="303000"/>
          <w:sz w:val="24"/>
          <w:szCs w:val="24"/>
        </w:rPr>
        <w:t>/</w:t>
      </w:r>
      <w:r>
        <w:rPr>
          <w:b/>
          <w:color w:val="1A1A00"/>
          <w:sz w:val="24"/>
          <w:szCs w:val="24"/>
        </w:rPr>
        <w:t>0300</w:t>
      </w:r>
      <w:proofErr w:type="gramEnd"/>
      <w:r>
        <w:rPr>
          <w:b/>
          <w:color w:val="1A1A00"/>
          <w:sz w:val="24"/>
          <w:szCs w:val="24"/>
        </w:rPr>
        <w:t xml:space="preserve"> </w:t>
      </w:r>
    </w:p>
    <w:p w14:paraId="00000007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/>
        <w:rPr>
          <w:b/>
          <w:color w:val="2F2F00"/>
          <w:sz w:val="24"/>
          <w:szCs w:val="24"/>
        </w:rPr>
      </w:pPr>
      <w:r>
        <w:rPr>
          <w:b/>
          <w:color w:val="191900"/>
          <w:sz w:val="24"/>
          <w:szCs w:val="24"/>
        </w:rPr>
        <w:t xml:space="preserve">Základní </w:t>
      </w:r>
      <w:r>
        <w:rPr>
          <w:b/>
          <w:color w:val="1D1D00"/>
          <w:sz w:val="24"/>
          <w:szCs w:val="24"/>
        </w:rPr>
        <w:t xml:space="preserve">škola </w:t>
      </w:r>
      <w:proofErr w:type="gramStart"/>
      <w:r>
        <w:rPr>
          <w:b/>
          <w:color w:val="131300"/>
          <w:sz w:val="24"/>
          <w:szCs w:val="24"/>
        </w:rPr>
        <w:t>J</w:t>
      </w:r>
      <w:r>
        <w:rPr>
          <w:b/>
          <w:color w:val="101000"/>
          <w:sz w:val="24"/>
          <w:szCs w:val="24"/>
        </w:rPr>
        <w:t>.</w:t>
      </w:r>
      <w:r>
        <w:rPr>
          <w:b/>
          <w:color w:val="2E2E00"/>
          <w:sz w:val="24"/>
          <w:szCs w:val="24"/>
        </w:rPr>
        <w:t>A</w:t>
      </w:r>
      <w:r>
        <w:rPr>
          <w:b/>
          <w:color w:val="E4E400"/>
          <w:sz w:val="24"/>
          <w:szCs w:val="24"/>
        </w:rPr>
        <w:t>.</w:t>
      </w:r>
      <w:proofErr w:type="gramEnd"/>
      <w:r>
        <w:rPr>
          <w:b/>
          <w:color w:val="E4E400"/>
          <w:sz w:val="24"/>
          <w:szCs w:val="24"/>
        </w:rPr>
        <w:t xml:space="preserve"> </w:t>
      </w:r>
      <w:r>
        <w:rPr>
          <w:b/>
          <w:color w:val="1818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181800"/>
          <w:sz w:val="24"/>
          <w:szCs w:val="24"/>
        </w:rPr>
        <w:t>o</w:t>
      </w:r>
      <w:r>
        <w:rPr>
          <w:b/>
          <w:color w:val="181800"/>
          <w:sz w:val="24"/>
          <w:szCs w:val="24"/>
        </w:rPr>
        <w:t xml:space="preserve">menského </w:t>
      </w:r>
      <w:r>
        <w:rPr>
          <w:b/>
          <w:color w:val="292900"/>
          <w:sz w:val="24"/>
          <w:szCs w:val="24"/>
        </w:rPr>
        <w:t xml:space="preserve">Lysá </w:t>
      </w:r>
      <w:r>
        <w:rPr>
          <w:b/>
          <w:color w:val="1D1D00"/>
          <w:sz w:val="24"/>
          <w:szCs w:val="24"/>
        </w:rPr>
        <w:t xml:space="preserve">nad </w:t>
      </w:r>
      <w:r>
        <w:rPr>
          <w:b/>
          <w:color w:val="171700"/>
          <w:sz w:val="24"/>
          <w:szCs w:val="24"/>
        </w:rPr>
        <w:t>Labem</w:t>
      </w:r>
      <w:r>
        <w:rPr>
          <w:b/>
          <w:color w:val="F7F700"/>
          <w:sz w:val="24"/>
          <w:szCs w:val="24"/>
        </w:rPr>
        <w:t xml:space="preserve">, </w:t>
      </w:r>
      <w:r>
        <w:rPr>
          <w:b/>
          <w:color w:val="131300"/>
          <w:sz w:val="24"/>
          <w:szCs w:val="24"/>
        </w:rPr>
        <w:t xml:space="preserve">Komenského </w:t>
      </w:r>
      <w:r>
        <w:rPr>
          <w:b/>
          <w:color w:val="1E1E00"/>
          <w:sz w:val="24"/>
          <w:szCs w:val="24"/>
        </w:rPr>
        <w:t>1534</w:t>
      </w:r>
      <w:r>
        <w:rPr>
          <w:b/>
          <w:color w:val="121200"/>
          <w:sz w:val="24"/>
          <w:szCs w:val="24"/>
        </w:rPr>
        <w:t xml:space="preserve">, </w:t>
      </w:r>
      <w:r>
        <w:rPr>
          <w:b/>
          <w:color w:val="171700"/>
          <w:sz w:val="24"/>
          <w:szCs w:val="24"/>
        </w:rPr>
        <w:t xml:space="preserve">okres </w:t>
      </w:r>
      <w:r>
        <w:rPr>
          <w:b/>
          <w:color w:val="151500"/>
          <w:sz w:val="24"/>
          <w:szCs w:val="24"/>
        </w:rPr>
        <w:t xml:space="preserve">Nymburk </w:t>
      </w:r>
      <w:r>
        <w:rPr>
          <w:b/>
          <w:color w:val="131300"/>
          <w:sz w:val="24"/>
          <w:szCs w:val="24"/>
        </w:rPr>
        <w:t xml:space="preserve">Komenského </w:t>
      </w:r>
      <w:r>
        <w:rPr>
          <w:b/>
          <w:color w:val="292900"/>
          <w:sz w:val="24"/>
          <w:szCs w:val="24"/>
        </w:rPr>
        <w:t>1534</w:t>
      </w:r>
      <w:r>
        <w:rPr>
          <w:b/>
          <w:i/>
          <w:color w:val="272700"/>
          <w:sz w:val="24"/>
          <w:szCs w:val="24"/>
        </w:rPr>
        <w:t>/</w:t>
      </w:r>
      <w:r>
        <w:rPr>
          <w:b/>
          <w:color w:val="202000"/>
          <w:sz w:val="24"/>
          <w:szCs w:val="24"/>
        </w:rPr>
        <w:t xml:space="preserve">16 </w:t>
      </w:r>
      <w:r>
        <w:rPr>
          <w:b/>
          <w:color w:val="121200"/>
          <w:sz w:val="24"/>
          <w:szCs w:val="24"/>
        </w:rPr>
        <w:t xml:space="preserve">289 </w:t>
      </w:r>
      <w:r>
        <w:rPr>
          <w:b/>
          <w:color w:val="131300"/>
          <w:sz w:val="24"/>
          <w:szCs w:val="24"/>
        </w:rPr>
        <w:t xml:space="preserve">22 </w:t>
      </w:r>
      <w:r>
        <w:rPr>
          <w:b/>
          <w:color w:val="505000"/>
          <w:sz w:val="24"/>
          <w:szCs w:val="24"/>
        </w:rPr>
        <w:t xml:space="preserve">Lysá </w:t>
      </w:r>
      <w:r>
        <w:rPr>
          <w:b/>
          <w:color w:val="262600"/>
          <w:sz w:val="24"/>
          <w:szCs w:val="24"/>
        </w:rPr>
        <w:t xml:space="preserve">nad </w:t>
      </w:r>
      <w:r>
        <w:rPr>
          <w:b/>
          <w:color w:val="3F3F00"/>
          <w:sz w:val="24"/>
          <w:szCs w:val="24"/>
        </w:rPr>
        <w:t xml:space="preserve">na </w:t>
      </w:r>
      <w:r>
        <w:rPr>
          <w:b/>
          <w:color w:val="2F2F00"/>
          <w:sz w:val="24"/>
          <w:szCs w:val="24"/>
        </w:rPr>
        <w:t xml:space="preserve">Labem </w:t>
      </w:r>
    </w:p>
    <w:p w14:paraId="00000008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/>
        <w:rPr>
          <w:b/>
          <w:i/>
          <w:color w:val="A1A100"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color w:val="151500"/>
          <w:sz w:val="24"/>
          <w:szCs w:val="24"/>
        </w:rPr>
        <w:t>z</w:t>
      </w:r>
      <w:r>
        <w:rPr>
          <w:b/>
          <w:i/>
          <w:color w:val="151500"/>
          <w:sz w:val="24"/>
          <w:szCs w:val="24"/>
        </w:rPr>
        <w:t>astoupe</w:t>
      </w:r>
      <w:r>
        <w:rPr>
          <w:rFonts w:ascii="Courier New" w:eastAsia="Courier New" w:hAnsi="Courier New" w:cs="Courier New"/>
          <w:b/>
          <w:i/>
          <w:color w:val="151500"/>
          <w:sz w:val="24"/>
          <w:szCs w:val="24"/>
        </w:rPr>
        <w:t>ná</w:t>
      </w:r>
      <w:r>
        <w:rPr>
          <w:rFonts w:ascii="Courier New" w:eastAsia="Courier New" w:hAnsi="Courier New" w:cs="Courier New"/>
          <w:b/>
          <w:i/>
          <w:color w:val="505000"/>
          <w:sz w:val="24"/>
          <w:szCs w:val="24"/>
        </w:rPr>
        <w:t xml:space="preserve">: </w:t>
      </w:r>
      <w:r>
        <w:rPr>
          <w:b/>
          <w:i/>
          <w:color w:val="121200"/>
          <w:sz w:val="24"/>
          <w:szCs w:val="24"/>
        </w:rPr>
        <w:t>funkce</w:t>
      </w:r>
      <w:r>
        <w:rPr>
          <w:b/>
          <w:i/>
          <w:color w:val="767600"/>
          <w:sz w:val="24"/>
          <w:szCs w:val="24"/>
        </w:rPr>
        <w:t xml:space="preserve">: </w:t>
      </w:r>
      <w:r>
        <w:rPr>
          <w:b/>
          <w:i/>
          <w:color w:val="141400"/>
          <w:sz w:val="24"/>
          <w:szCs w:val="24"/>
        </w:rPr>
        <w:t>IČO</w:t>
      </w:r>
      <w:r>
        <w:rPr>
          <w:b/>
          <w:i/>
          <w:color w:val="A1A100"/>
          <w:sz w:val="24"/>
          <w:szCs w:val="24"/>
        </w:rPr>
        <w:t xml:space="preserve">: </w:t>
      </w:r>
    </w:p>
    <w:p w14:paraId="00000009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C1C00"/>
          <w:sz w:val="24"/>
          <w:szCs w:val="24"/>
        </w:rPr>
      </w:pPr>
      <w:r>
        <w:rPr>
          <w:b/>
          <w:i/>
          <w:color w:val="262600"/>
          <w:sz w:val="24"/>
          <w:szCs w:val="24"/>
        </w:rPr>
        <w:t>Mgr</w:t>
      </w:r>
      <w:r>
        <w:rPr>
          <w:b/>
          <w:i/>
          <w:color w:val="F8F800"/>
          <w:sz w:val="24"/>
          <w:szCs w:val="24"/>
        </w:rPr>
        <w:t xml:space="preserve">. </w:t>
      </w:r>
      <w:r>
        <w:rPr>
          <w:b/>
          <w:i/>
          <w:color w:val="333300"/>
          <w:sz w:val="24"/>
          <w:szCs w:val="24"/>
        </w:rPr>
        <w:t xml:space="preserve">Marií </w:t>
      </w:r>
      <w:r>
        <w:rPr>
          <w:b/>
          <w:i/>
          <w:color w:val="363600"/>
          <w:sz w:val="24"/>
          <w:szCs w:val="24"/>
        </w:rPr>
        <w:t xml:space="preserve">Novákovou </w:t>
      </w:r>
      <w:r>
        <w:rPr>
          <w:b/>
          <w:i/>
          <w:color w:val="252500"/>
          <w:sz w:val="24"/>
          <w:szCs w:val="24"/>
        </w:rPr>
        <w:t xml:space="preserve">ředitelka </w:t>
      </w:r>
      <w:r>
        <w:rPr>
          <w:b/>
          <w:i/>
          <w:color w:val="151500"/>
          <w:sz w:val="24"/>
          <w:szCs w:val="24"/>
        </w:rPr>
        <w:t xml:space="preserve">školy </w:t>
      </w:r>
      <w:r>
        <w:rPr>
          <w:rFonts w:ascii="Courier New" w:eastAsia="Courier New" w:hAnsi="Courier New" w:cs="Courier New"/>
          <w:b/>
          <w:color w:val="1D1D00"/>
          <w:sz w:val="24"/>
          <w:szCs w:val="24"/>
        </w:rPr>
        <w:t>6</w:t>
      </w:r>
      <w:r>
        <w:rPr>
          <w:b/>
          <w:color w:val="1D1D00"/>
          <w:sz w:val="24"/>
          <w:szCs w:val="24"/>
        </w:rPr>
        <w:t xml:space="preserve">16 </w:t>
      </w:r>
      <w:r>
        <w:rPr>
          <w:b/>
          <w:color w:val="2D2D00"/>
          <w:sz w:val="24"/>
          <w:szCs w:val="24"/>
        </w:rPr>
        <w:t xml:space="preserve">322 </w:t>
      </w:r>
      <w:r>
        <w:rPr>
          <w:b/>
          <w:color w:val="1C1C00"/>
          <w:sz w:val="24"/>
          <w:szCs w:val="24"/>
        </w:rPr>
        <w:t xml:space="preserve">44 </w:t>
      </w:r>
    </w:p>
    <w:p w14:paraId="0000000A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/>
        <w:rPr>
          <w:b/>
          <w:color w:val="1A1A00"/>
          <w:sz w:val="24"/>
          <w:szCs w:val="24"/>
        </w:rPr>
      </w:pPr>
      <w:r>
        <w:rPr>
          <w:b/>
          <w:color w:val="161600"/>
          <w:sz w:val="24"/>
          <w:szCs w:val="24"/>
        </w:rPr>
        <w:t xml:space="preserve">Dále </w:t>
      </w:r>
      <w:r>
        <w:rPr>
          <w:b/>
          <w:color w:val="181800"/>
          <w:sz w:val="24"/>
          <w:szCs w:val="24"/>
        </w:rPr>
        <w:t xml:space="preserve">jen </w:t>
      </w:r>
      <w:r>
        <w:rPr>
          <w:b/>
          <w:color w:val="1A1A00"/>
          <w:sz w:val="24"/>
          <w:szCs w:val="24"/>
        </w:rPr>
        <w:t xml:space="preserve">zákazník </w:t>
      </w:r>
    </w:p>
    <w:p w14:paraId="0000000B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/>
        <w:rPr>
          <w:i/>
          <w:color w:val="ACAC00"/>
          <w:sz w:val="24"/>
          <w:szCs w:val="24"/>
        </w:rPr>
      </w:pPr>
      <w:r>
        <w:rPr>
          <w:color w:val="161600"/>
          <w:sz w:val="24"/>
          <w:szCs w:val="24"/>
        </w:rPr>
        <w:t xml:space="preserve">Dodavatel </w:t>
      </w:r>
      <w:r>
        <w:rPr>
          <w:color w:val="141400"/>
          <w:sz w:val="24"/>
          <w:szCs w:val="24"/>
        </w:rPr>
        <w:t xml:space="preserve">a </w:t>
      </w:r>
      <w:r>
        <w:rPr>
          <w:color w:val="181800"/>
          <w:sz w:val="24"/>
          <w:szCs w:val="24"/>
        </w:rPr>
        <w:t xml:space="preserve">zákazník </w:t>
      </w:r>
      <w:r>
        <w:rPr>
          <w:color w:val="171700"/>
          <w:sz w:val="24"/>
          <w:szCs w:val="24"/>
        </w:rPr>
        <w:t xml:space="preserve">uzavírají </w:t>
      </w:r>
      <w:r>
        <w:rPr>
          <w:color w:val="181800"/>
          <w:sz w:val="24"/>
          <w:szCs w:val="24"/>
        </w:rPr>
        <w:t xml:space="preserve">dne </w:t>
      </w:r>
      <w:proofErr w:type="gramStart"/>
      <w:r>
        <w:rPr>
          <w:color w:val="3F3F00"/>
          <w:sz w:val="24"/>
          <w:szCs w:val="24"/>
        </w:rPr>
        <w:t>17</w:t>
      </w:r>
      <w:r>
        <w:rPr>
          <w:color w:val="AAAA00"/>
          <w:sz w:val="24"/>
          <w:szCs w:val="24"/>
        </w:rPr>
        <w:t>.</w:t>
      </w:r>
      <w:r>
        <w:rPr>
          <w:color w:val="2F2F00"/>
          <w:sz w:val="24"/>
          <w:szCs w:val="24"/>
        </w:rPr>
        <w:t>5</w:t>
      </w:r>
      <w:r>
        <w:rPr>
          <w:color w:val="444400"/>
          <w:sz w:val="24"/>
          <w:szCs w:val="24"/>
        </w:rPr>
        <w:t>.</w:t>
      </w:r>
      <w:r>
        <w:rPr>
          <w:color w:val="585800"/>
          <w:sz w:val="24"/>
          <w:szCs w:val="24"/>
        </w:rPr>
        <w:t>2021</w:t>
      </w:r>
      <w:proofErr w:type="gramEnd"/>
      <w:r>
        <w:rPr>
          <w:color w:val="585800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 xml:space="preserve">tento </w:t>
      </w:r>
      <w:r>
        <w:rPr>
          <w:color w:val="242400"/>
          <w:sz w:val="24"/>
          <w:szCs w:val="24"/>
        </w:rPr>
        <w:t xml:space="preserve">dodatek </w:t>
      </w:r>
      <w:r>
        <w:rPr>
          <w:color w:val="1E1E00"/>
          <w:sz w:val="24"/>
          <w:szCs w:val="24"/>
        </w:rPr>
        <w:t>smlouv</w:t>
      </w:r>
      <w:r>
        <w:rPr>
          <w:i/>
          <w:color w:val="1E1E00"/>
          <w:sz w:val="24"/>
          <w:szCs w:val="24"/>
        </w:rPr>
        <w:t>y</w:t>
      </w:r>
      <w:r>
        <w:rPr>
          <w:i/>
          <w:color w:val="ACAC00"/>
          <w:sz w:val="24"/>
          <w:szCs w:val="24"/>
        </w:rPr>
        <w:t xml:space="preserve">. </w:t>
      </w:r>
    </w:p>
    <w:p w14:paraId="0000000C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/>
        <w:rPr>
          <w:color w:val="191900"/>
          <w:sz w:val="24"/>
          <w:szCs w:val="24"/>
        </w:rPr>
      </w:pPr>
      <w:r>
        <w:rPr>
          <w:color w:val="262600"/>
          <w:sz w:val="24"/>
          <w:szCs w:val="24"/>
        </w:rPr>
        <w:t xml:space="preserve">Vzhledem </w:t>
      </w:r>
      <w:r>
        <w:rPr>
          <w:color w:val="1A1A00"/>
          <w:sz w:val="24"/>
          <w:szCs w:val="24"/>
        </w:rPr>
        <w:t xml:space="preserve">k </w:t>
      </w:r>
      <w:r>
        <w:rPr>
          <w:color w:val="252500"/>
          <w:sz w:val="24"/>
          <w:szCs w:val="24"/>
        </w:rPr>
        <w:t xml:space="preserve">aktuální situaci </w:t>
      </w:r>
      <w:r>
        <w:rPr>
          <w:color w:val="191900"/>
          <w:sz w:val="24"/>
          <w:szCs w:val="24"/>
        </w:rPr>
        <w:t xml:space="preserve">v </w:t>
      </w:r>
      <w:r>
        <w:rPr>
          <w:color w:val="1B1B00"/>
          <w:sz w:val="24"/>
          <w:szCs w:val="24"/>
        </w:rPr>
        <w:t xml:space="preserve">ČR </w:t>
      </w:r>
      <w:r>
        <w:rPr>
          <w:color w:val="323200"/>
          <w:sz w:val="24"/>
          <w:szCs w:val="24"/>
        </w:rPr>
        <w:t>(</w:t>
      </w:r>
      <w:r>
        <w:rPr>
          <w:color w:val="515100"/>
          <w:sz w:val="24"/>
          <w:szCs w:val="24"/>
        </w:rPr>
        <w:t xml:space="preserve">nouzový </w:t>
      </w:r>
      <w:r>
        <w:rPr>
          <w:color w:val="434300"/>
          <w:sz w:val="24"/>
          <w:szCs w:val="24"/>
        </w:rPr>
        <w:t>stav</w:t>
      </w:r>
      <w:r>
        <w:rPr>
          <w:color w:val="1B1B00"/>
          <w:sz w:val="24"/>
          <w:szCs w:val="24"/>
        </w:rPr>
        <w:t xml:space="preserve">) </w:t>
      </w:r>
      <w:r>
        <w:rPr>
          <w:color w:val="4E4E00"/>
          <w:sz w:val="24"/>
          <w:szCs w:val="24"/>
        </w:rPr>
        <w:t xml:space="preserve">se </w:t>
      </w:r>
      <w:r>
        <w:rPr>
          <w:color w:val="2B2B00"/>
          <w:sz w:val="24"/>
          <w:szCs w:val="24"/>
        </w:rPr>
        <w:t xml:space="preserve">smluvní </w:t>
      </w:r>
      <w:r>
        <w:rPr>
          <w:color w:val="444400"/>
          <w:sz w:val="24"/>
          <w:szCs w:val="24"/>
        </w:rPr>
        <w:t xml:space="preserve">strany </w:t>
      </w:r>
      <w:r>
        <w:rPr>
          <w:color w:val="2C2C00"/>
          <w:sz w:val="24"/>
          <w:szCs w:val="24"/>
        </w:rPr>
        <w:t xml:space="preserve">dohodly </w:t>
      </w:r>
      <w:r>
        <w:rPr>
          <w:color w:val="424200"/>
          <w:sz w:val="24"/>
          <w:szCs w:val="24"/>
        </w:rPr>
        <w:t xml:space="preserve">na </w:t>
      </w:r>
      <w:r>
        <w:rPr>
          <w:color w:val="545400"/>
          <w:sz w:val="24"/>
          <w:szCs w:val="24"/>
        </w:rPr>
        <w:t xml:space="preserve">změně </w:t>
      </w:r>
      <w:r>
        <w:rPr>
          <w:color w:val="555500"/>
          <w:sz w:val="24"/>
          <w:szCs w:val="24"/>
        </w:rPr>
        <w:t xml:space="preserve">smlouvy </w:t>
      </w:r>
      <w:r>
        <w:rPr>
          <w:color w:val="323200"/>
          <w:sz w:val="24"/>
          <w:szCs w:val="24"/>
        </w:rPr>
        <w:t>takto</w:t>
      </w:r>
      <w:r>
        <w:rPr>
          <w:color w:val="CDCD00"/>
          <w:sz w:val="24"/>
          <w:szCs w:val="24"/>
        </w:rPr>
        <w:t xml:space="preserve">: </w:t>
      </w:r>
      <w:r>
        <w:rPr>
          <w:color w:val="424200"/>
          <w:sz w:val="24"/>
          <w:szCs w:val="24"/>
        </w:rPr>
        <w:t>1</w:t>
      </w:r>
      <w:r>
        <w:rPr>
          <w:color w:val="3A3A00"/>
          <w:sz w:val="24"/>
          <w:szCs w:val="24"/>
        </w:rPr>
        <w:t xml:space="preserve">) </w:t>
      </w:r>
      <w:r>
        <w:rPr>
          <w:color w:val="191900"/>
          <w:sz w:val="24"/>
          <w:szCs w:val="24"/>
        </w:rPr>
        <w:t xml:space="preserve">Mění </w:t>
      </w:r>
      <w:r>
        <w:rPr>
          <w:color w:val="2B2B00"/>
          <w:sz w:val="24"/>
          <w:szCs w:val="24"/>
        </w:rPr>
        <w:t xml:space="preserve">se </w:t>
      </w:r>
      <w:r>
        <w:rPr>
          <w:color w:val="2C2C00"/>
          <w:sz w:val="24"/>
          <w:szCs w:val="24"/>
        </w:rPr>
        <w:t xml:space="preserve">článek </w:t>
      </w:r>
      <w:r>
        <w:rPr>
          <w:color w:val="2D2D00"/>
          <w:sz w:val="24"/>
          <w:szCs w:val="24"/>
        </w:rPr>
        <w:t>1</w:t>
      </w:r>
      <w:r>
        <w:rPr>
          <w:color w:val="DFDF00"/>
          <w:sz w:val="24"/>
          <w:szCs w:val="24"/>
        </w:rPr>
        <w:t xml:space="preserve">. </w:t>
      </w:r>
      <w:r>
        <w:rPr>
          <w:color w:val="222200"/>
          <w:sz w:val="24"/>
          <w:szCs w:val="24"/>
        </w:rPr>
        <w:t xml:space="preserve">a </w:t>
      </w:r>
      <w:r>
        <w:rPr>
          <w:color w:val="191900"/>
          <w:sz w:val="24"/>
          <w:szCs w:val="24"/>
        </w:rPr>
        <w:t>2</w:t>
      </w:r>
      <w:r>
        <w:rPr>
          <w:color w:val="D3D300"/>
          <w:sz w:val="24"/>
          <w:szCs w:val="24"/>
        </w:rPr>
        <w:t xml:space="preserve">. </w:t>
      </w:r>
      <w:r>
        <w:rPr>
          <w:color w:val="242400"/>
          <w:sz w:val="24"/>
          <w:szCs w:val="24"/>
        </w:rPr>
        <w:t>(</w:t>
      </w:r>
      <w:r>
        <w:rPr>
          <w:color w:val="212100"/>
          <w:sz w:val="24"/>
          <w:szCs w:val="24"/>
        </w:rPr>
        <w:t xml:space="preserve">termín </w:t>
      </w:r>
      <w:r>
        <w:rPr>
          <w:color w:val="191900"/>
          <w:sz w:val="24"/>
          <w:szCs w:val="24"/>
        </w:rPr>
        <w:t>konání</w:t>
      </w:r>
      <w:r>
        <w:rPr>
          <w:color w:val="2E2E00"/>
          <w:sz w:val="24"/>
          <w:szCs w:val="24"/>
        </w:rPr>
        <w:t xml:space="preserve">) </w:t>
      </w:r>
      <w:r>
        <w:rPr>
          <w:color w:val="252500"/>
          <w:sz w:val="24"/>
          <w:szCs w:val="24"/>
        </w:rPr>
        <w:t>takto</w:t>
      </w:r>
      <w:r>
        <w:rPr>
          <w:color w:val="ADAD00"/>
          <w:sz w:val="24"/>
          <w:szCs w:val="24"/>
        </w:rPr>
        <w:t xml:space="preserve">: </w:t>
      </w:r>
      <w:r>
        <w:rPr>
          <w:color w:val="252500"/>
          <w:sz w:val="24"/>
          <w:szCs w:val="24"/>
        </w:rPr>
        <w:t xml:space="preserve">změna </w:t>
      </w:r>
      <w:r>
        <w:rPr>
          <w:color w:val="1E1E00"/>
          <w:sz w:val="24"/>
          <w:szCs w:val="24"/>
        </w:rPr>
        <w:t xml:space="preserve">termínu </w:t>
      </w:r>
      <w:proofErr w:type="gramStart"/>
      <w:r>
        <w:rPr>
          <w:color w:val="111100"/>
          <w:sz w:val="24"/>
          <w:szCs w:val="24"/>
        </w:rPr>
        <w:t>13</w:t>
      </w:r>
      <w:r>
        <w:rPr>
          <w:color w:val="181800"/>
          <w:sz w:val="24"/>
          <w:szCs w:val="24"/>
        </w:rPr>
        <w:t>.</w:t>
      </w:r>
      <w:r>
        <w:rPr>
          <w:color w:val="131300"/>
          <w:sz w:val="24"/>
          <w:szCs w:val="24"/>
        </w:rPr>
        <w:t>9</w:t>
      </w:r>
      <w:proofErr w:type="gramEnd"/>
      <w:r>
        <w:rPr>
          <w:color w:val="0D0D00"/>
          <w:sz w:val="24"/>
          <w:szCs w:val="24"/>
        </w:rPr>
        <w:t xml:space="preserve">. </w:t>
      </w:r>
      <w:r>
        <w:rPr>
          <w:color w:val="FCFC00"/>
          <w:sz w:val="24"/>
          <w:szCs w:val="24"/>
        </w:rPr>
        <w:t xml:space="preserve">– </w:t>
      </w:r>
      <w:r>
        <w:rPr>
          <w:color w:val="111100"/>
          <w:sz w:val="24"/>
          <w:szCs w:val="24"/>
        </w:rPr>
        <w:t>17</w:t>
      </w:r>
      <w:r>
        <w:rPr>
          <w:color w:val="131300"/>
          <w:sz w:val="24"/>
          <w:szCs w:val="24"/>
        </w:rPr>
        <w:t>.</w:t>
      </w:r>
      <w:r>
        <w:rPr>
          <w:color w:val="151500"/>
          <w:sz w:val="24"/>
          <w:szCs w:val="24"/>
        </w:rPr>
        <w:t>9</w:t>
      </w:r>
      <w:r>
        <w:rPr>
          <w:color w:val="111100"/>
          <w:sz w:val="24"/>
          <w:szCs w:val="24"/>
        </w:rPr>
        <w:t>.</w:t>
      </w:r>
      <w:r>
        <w:rPr>
          <w:color w:val="131300"/>
          <w:sz w:val="24"/>
          <w:szCs w:val="24"/>
        </w:rPr>
        <w:t>2021</w:t>
      </w:r>
      <w:r>
        <w:rPr>
          <w:color w:val="BBBB00"/>
          <w:sz w:val="24"/>
          <w:szCs w:val="24"/>
        </w:rPr>
        <w:t xml:space="preserve">. </w:t>
      </w:r>
      <w:r>
        <w:rPr>
          <w:color w:val="3D3D00"/>
          <w:sz w:val="24"/>
          <w:szCs w:val="24"/>
        </w:rPr>
        <w:t>2</w:t>
      </w:r>
      <w:r>
        <w:rPr>
          <w:color w:val="383800"/>
          <w:sz w:val="24"/>
          <w:szCs w:val="24"/>
        </w:rPr>
        <w:t xml:space="preserve">) </w:t>
      </w:r>
      <w:r>
        <w:rPr>
          <w:color w:val="202000"/>
          <w:sz w:val="24"/>
          <w:szCs w:val="24"/>
        </w:rPr>
        <w:t xml:space="preserve">Mění </w:t>
      </w:r>
      <w:r>
        <w:rPr>
          <w:color w:val="272700"/>
          <w:sz w:val="24"/>
          <w:szCs w:val="24"/>
        </w:rPr>
        <w:t xml:space="preserve">se </w:t>
      </w:r>
      <w:r>
        <w:rPr>
          <w:color w:val="232300"/>
          <w:sz w:val="24"/>
          <w:szCs w:val="24"/>
        </w:rPr>
        <w:t xml:space="preserve">článek </w:t>
      </w:r>
      <w:r>
        <w:rPr>
          <w:color w:val="151500"/>
          <w:sz w:val="24"/>
          <w:szCs w:val="24"/>
        </w:rPr>
        <w:t>5</w:t>
      </w:r>
      <w:r>
        <w:rPr>
          <w:color w:val="3C3C00"/>
          <w:sz w:val="24"/>
          <w:szCs w:val="24"/>
        </w:rPr>
        <w:t>.</w:t>
      </w:r>
      <w:r>
        <w:rPr>
          <w:color w:val="212100"/>
          <w:sz w:val="24"/>
          <w:szCs w:val="24"/>
        </w:rPr>
        <w:t>3</w:t>
      </w:r>
      <w:r>
        <w:rPr>
          <w:color w:val="363600"/>
          <w:sz w:val="24"/>
          <w:szCs w:val="24"/>
        </w:rPr>
        <w:t xml:space="preserve">. </w:t>
      </w:r>
      <w:r>
        <w:rPr>
          <w:color w:val="171700"/>
          <w:sz w:val="24"/>
          <w:szCs w:val="24"/>
        </w:rPr>
        <w:t>(</w:t>
      </w:r>
      <w:r>
        <w:rPr>
          <w:color w:val="121200"/>
          <w:sz w:val="24"/>
          <w:szCs w:val="24"/>
        </w:rPr>
        <w:t>doplatek</w:t>
      </w:r>
      <w:r>
        <w:rPr>
          <w:color w:val="373700"/>
          <w:sz w:val="24"/>
          <w:szCs w:val="24"/>
        </w:rPr>
        <w:t xml:space="preserve">) </w:t>
      </w:r>
      <w:r>
        <w:rPr>
          <w:color w:val="181800"/>
          <w:sz w:val="24"/>
          <w:szCs w:val="24"/>
        </w:rPr>
        <w:t>takto</w:t>
      </w:r>
      <w:r>
        <w:rPr>
          <w:color w:val="393900"/>
          <w:sz w:val="24"/>
          <w:szCs w:val="24"/>
        </w:rPr>
        <w:t xml:space="preserve">: </w:t>
      </w:r>
      <w:r>
        <w:rPr>
          <w:color w:val="151500"/>
          <w:sz w:val="24"/>
          <w:szCs w:val="24"/>
        </w:rPr>
        <w:t xml:space="preserve">Doplatek bude </w:t>
      </w:r>
      <w:r>
        <w:rPr>
          <w:color w:val="111100"/>
          <w:sz w:val="24"/>
          <w:szCs w:val="24"/>
        </w:rPr>
        <w:t xml:space="preserve">zaplacen </w:t>
      </w:r>
      <w:r>
        <w:rPr>
          <w:color w:val="131300"/>
          <w:sz w:val="24"/>
          <w:szCs w:val="24"/>
        </w:rPr>
        <w:t xml:space="preserve">nejpozději </w:t>
      </w:r>
      <w:r>
        <w:rPr>
          <w:color w:val="0E0E00"/>
          <w:sz w:val="24"/>
          <w:szCs w:val="24"/>
        </w:rPr>
        <w:t>do</w:t>
      </w:r>
      <w:r>
        <w:rPr>
          <w:b/>
          <w:color w:val="0E0E00"/>
          <w:sz w:val="24"/>
          <w:szCs w:val="24"/>
        </w:rPr>
        <w:t xml:space="preserve"> </w:t>
      </w:r>
      <w:proofErr w:type="gramStart"/>
      <w:r>
        <w:rPr>
          <w:b/>
          <w:color w:val="0D0D00"/>
          <w:sz w:val="24"/>
          <w:szCs w:val="24"/>
        </w:rPr>
        <w:t>30</w:t>
      </w:r>
      <w:r>
        <w:rPr>
          <w:b/>
          <w:color w:val="242400"/>
          <w:sz w:val="24"/>
          <w:szCs w:val="24"/>
        </w:rPr>
        <w:t>.</w:t>
      </w:r>
      <w:r>
        <w:rPr>
          <w:b/>
          <w:color w:val="141400"/>
          <w:sz w:val="24"/>
          <w:szCs w:val="24"/>
        </w:rPr>
        <w:t>6.</w:t>
      </w:r>
      <w:r>
        <w:rPr>
          <w:b/>
          <w:color w:val="121200"/>
          <w:sz w:val="24"/>
          <w:szCs w:val="24"/>
        </w:rPr>
        <w:t>2021</w:t>
      </w:r>
      <w:proofErr w:type="gramEnd"/>
      <w:r>
        <w:rPr>
          <w:color w:val="222200"/>
          <w:sz w:val="24"/>
          <w:szCs w:val="24"/>
        </w:rPr>
        <w:t xml:space="preserve">. </w:t>
      </w:r>
      <w:r>
        <w:rPr>
          <w:color w:val="212100"/>
          <w:sz w:val="24"/>
          <w:szCs w:val="24"/>
        </w:rPr>
        <w:t xml:space="preserve">Ostatní </w:t>
      </w:r>
      <w:r>
        <w:rPr>
          <w:color w:val="191900"/>
          <w:sz w:val="24"/>
          <w:szCs w:val="24"/>
        </w:rPr>
        <w:t xml:space="preserve">ustanovení </w:t>
      </w:r>
      <w:r>
        <w:rPr>
          <w:color w:val="171700"/>
          <w:sz w:val="24"/>
          <w:szCs w:val="24"/>
        </w:rPr>
        <w:t xml:space="preserve">smlouvy </w:t>
      </w:r>
      <w:r>
        <w:rPr>
          <w:color w:val="292900"/>
          <w:sz w:val="24"/>
          <w:szCs w:val="24"/>
        </w:rPr>
        <w:t xml:space="preserve">zůstávají </w:t>
      </w:r>
      <w:r>
        <w:rPr>
          <w:color w:val="191900"/>
          <w:sz w:val="24"/>
          <w:szCs w:val="24"/>
        </w:rPr>
        <w:t xml:space="preserve">nedotčena </w:t>
      </w:r>
    </w:p>
    <w:p w14:paraId="0000000D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rPr>
          <w:color w:val="4F4F00"/>
          <w:sz w:val="24"/>
          <w:szCs w:val="24"/>
        </w:rPr>
      </w:pPr>
      <w:r>
        <w:rPr>
          <w:color w:val="383800"/>
          <w:sz w:val="24"/>
          <w:szCs w:val="24"/>
        </w:rPr>
        <w:t xml:space="preserve">Základní </w:t>
      </w:r>
      <w:r>
        <w:rPr>
          <w:color w:val="363600"/>
          <w:sz w:val="24"/>
          <w:szCs w:val="24"/>
        </w:rPr>
        <w:t xml:space="preserve">škola </w:t>
      </w:r>
      <w:proofErr w:type="spellStart"/>
      <w:proofErr w:type="gramStart"/>
      <w:r>
        <w:rPr>
          <w:color w:val="626200"/>
          <w:sz w:val="24"/>
          <w:szCs w:val="24"/>
        </w:rPr>
        <w:t>J</w:t>
      </w:r>
      <w:r>
        <w:rPr>
          <w:color w:val="8C8C00"/>
          <w:sz w:val="24"/>
          <w:szCs w:val="24"/>
        </w:rPr>
        <w:t>.</w:t>
      </w:r>
      <w:r>
        <w:rPr>
          <w:color w:val="4D4D00"/>
          <w:sz w:val="24"/>
          <w:szCs w:val="24"/>
        </w:rPr>
        <w:t>A</w:t>
      </w:r>
      <w:r>
        <w:rPr>
          <w:color w:val="F1F100"/>
          <w:sz w:val="24"/>
          <w:szCs w:val="24"/>
        </w:rPr>
        <w:t>.</w:t>
      </w:r>
      <w:proofErr w:type="gramEnd"/>
      <w:r>
        <w:rPr>
          <w:color w:val="353500"/>
          <w:sz w:val="24"/>
          <w:szCs w:val="24"/>
        </w:rPr>
        <w:t>Komenského</w:t>
      </w:r>
      <w:proofErr w:type="spellEnd"/>
      <w:r>
        <w:rPr>
          <w:color w:val="353500"/>
          <w:sz w:val="24"/>
          <w:szCs w:val="24"/>
        </w:rPr>
        <w:t xml:space="preserve"> </w:t>
      </w:r>
      <w:r>
        <w:rPr>
          <w:color w:val="454500"/>
          <w:sz w:val="24"/>
          <w:szCs w:val="24"/>
        </w:rPr>
        <w:t xml:space="preserve">Lysá </w:t>
      </w:r>
      <w:r>
        <w:rPr>
          <w:color w:val="2C2C00"/>
          <w:sz w:val="24"/>
          <w:szCs w:val="24"/>
        </w:rPr>
        <w:t xml:space="preserve">nad </w:t>
      </w:r>
      <w:r>
        <w:rPr>
          <w:color w:val="4F4F00"/>
          <w:sz w:val="24"/>
          <w:szCs w:val="24"/>
        </w:rPr>
        <w:t>Labem</w:t>
      </w:r>
      <w:r>
        <w:rPr>
          <w:color w:val="F9F900"/>
          <w:sz w:val="24"/>
          <w:szCs w:val="24"/>
        </w:rPr>
        <w:t xml:space="preserve">, </w:t>
      </w:r>
      <w:r>
        <w:rPr>
          <w:color w:val="4E4E00"/>
          <w:sz w:val="24"/>
          <w:szCs w:val="24"/>
        </w:rPr>
        <w:t xml:space="preserve">Komenského </w:t>
      </w:r>
      <w:r>
        <w:rPr>
          <w:color w:val="4F4F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4F4F00"/>
          <w:sz w:val="24"/>
          <w:szCs w:val="24"/>
        </w:rPr>
        <w:t>5</w:t>
      </w:r>
      <w:r>
        <w:rPr>
          <w:color w:val="4F4F00"/>
          <w:sz w:val="24"/>
          <w:szCs w:val="24"/>
        </w:rPr>
        <w:t xml:space="preserve">34 </w:t>
      </w:r>
    </w:p>
    <w:p w14:paraId="0000000E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jc w:val="center"/>
        <w:rPr>
          <w:color w:val="6D6D00"/>
          <w:sz w:val="24"/>
          <w:szCs w:val="24"/>
        </w:rPr>
      </w:pPr>
      <w:r>
        <w:rPr>
          <w:color w:val="565600"/>
          <w:sz w:val="24"/>
          <w:szCs w:val="24"/>
        </w:rPr>
        <w:t xml:space="preserve">okres </w:t>
      </w:r>
      <w:r>
        <w:rPr>
          <w:color w:val="454500"/>
          <w:sz w:val="24"/>
          <w:szCs w:val="24"/>
        </w:rPr>
        <w:t xml:space="preserve">Nymburk </w:t>
      </w:r>
      <w:r>
        <w:rPr>
          <w:i/>
          <w:color w:val="4F4F00"/>
          <w:sz w:val="24"/>
          <w:szCs w:val="24"/>
        </w:rPr>
        <w:t>p</w:t>
      </w:r>
      <w:r>
        <w:rPr>
          <w:color w:val="4F4F00"/>
          <w:sz w:val="24"/>
          <w:szCs w:val="24"/>
        </w:rPr>
        <w:t>říspěvko</w:t>
      </w:r>
      <w:r>
        <w:rPr>
          <w:rFonts w:ascii="Courier New" w:eastAsia="Courier New" w:hAnsi="Courier New" w:cs="Courier New"/>
          <w:color w:val="4F4F00"/>
          <w:sz w:val="24"/>
          <w:szCs w:val="24"/>
        </w:rPr>
        <w:t xml:space="preserve">vá </w:t>
      </w:r>
      <w:r>
        <w:rPr>
          <w:color w:val="767600"/>
          <w:sz w:val="24"/>
          <w:szCs w:val="24"/>
        </w:rPr>
        <w:t>organi</w:t>
      </w:r>
      <w:r>
        <w:rPr>
          <w:rFonts w:ascii="Courier New" w:eastAsia="Courier New" w:hAnsi="Courier New" w:cs="Courier New"/>
          <w:color w:val="7676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767600"/>
          <w:sz w:val="24"/>
          <w:szCs w:val="24"/>
        </w:rPr>
        <w:t>c</w:t>
      </w:r>
      <w:r>
        <w:rPr>
          <w:color w:val="767600"/>
          <w:sz w:val="24"/>
          <w:szCs w:val="24"/>
        </w:rPr>
        <w:t xml:space="preserve">e </w:t>
      </w:r>
      <w:r>
        <w:rPr>
          <w:color w:val="313100"/>
          <w:sz w:val="24"/>
          <w:szCs w:val="24"/>
        </w:rPr>
        <w:t xml:space="preserve">IČO </w:t>
      </w:r>
      <w:r>
        <w:rPr>
          <w:color w:val="4A4A00"/>
          <w:sz w:val="24"/>
          <w:szCs w:val="24"/>
        </w:rPr>
        <w:t>61632</w:t>
      </w:r>
      <w:r>
        <w:rPr>
          <w:rFonts w:ascii="Courier New" w:eastAsia="Courier New" w:hAnsi="Courier New" w:cs="Courier New"/>
          <w:color w:val="4A4A00"/>
          <w:sz w:val="24"/>
          <w:szCs w:val="24"/>
        </w:rPr>
        <w:t xml:space="preserve">244 </w:t>
      </w:r>
      <w:r>
        <w:rPr>
          <w:color w:val="353500"/>
          <w:sz w:val="24"/>
          <w:szCs w:val="24"/>
        </w:rPr>
        <w:t>tel</w:t>
      </w:r>
      <w:r>
        <w:rPr>
          <w:i/>
          <w:color w:val="3F3F00"/>
          <w:sz w:val="24"/>
          <w:szCs w:val="24"/>
        </w:rPr>
        <w:t>./</w:t>
      </w:r>
      <w:r>
        <w:rPr>
          <w:color w:val="535300"/>
          <w:sz w:val="24"/>
          <w:szCs w:val="24"/>
        </w:rPr>
        <w:t>fax</w:t>
      </w:r>
      <w:r>
        <w:rPr>
          <w:color w:val="959500"/>
          <w:sz w:val="24"/>
          <w:szCs w:val="24"/>
        </w:rPr>
        <w:t xml:space="preserve">: </w:t>
      </w:r>
      <w:r>
        <w:rPr>
          <w:color w:val="454500"/>
          <w:sz w:val="24"/>
          <w:szCs w:val="24"/>
        </w:rPr>
        <w:t xml:space="preserve">325 </w:t>
      </w:r>
      <w:r>
        <w:rPr>
          <w:color w:val="313100"/>
          <w:sz w:val="24"/>
          <w:szCs w:val="24"/>
        </w:rPr>
        <w:t xml:space="preserve">551 </w:t>
      </w:r>
      <w:r>
        <w:rPr>
          <w:color w:val="373700"/>
          <w:sz w:val="24"/>
          <w:szCs w:val="24"/>
        </w:rPr>
        <w:t xml:space="preserve">220 </w:t>
      </w:r>
      <w:r>
        <w:rPr>
          <w:color w:val="8F8F00"/>
          <w:sz w:val="24"/>
          <w:szCs w:val="24"/>
        </w:rPr>
        <w:t xml:space="preserve">i </w:t>
      </w:r>
      <w:proofErr w:type="spellStart"/>
      <w:r>
        <w:rPr>
          <w:color w:val="6D6D00"/>
          <w:sz w:val="24"/>
          <w:szCs w:val="24"/>
        </w:rPr>
        <w:t>horar</w:t>
      </w:r>
      <w:proofErr w:type="spellEnd"/>
      <w:r>
        <w:rPr>
          <w:color w:val="6D6D00"/>
          <w:sz w:val="24"/>
          <w:szCs w:val="24"/>
        </w:rPr>
        <w:t xml:space="preserve"> </w:t>
      </w:r>
    </w:p>
    <w:p w14:paraId="0000000F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/>
        <w:rPr>
          <w:b/>
          <w:color w:val="121200"/>
          <w:sz w:val="24"/>
          <w:szCs w:val="24"/>
        </w:rPr>
      </w:pPr>
      <w:r>
        <w:rPr>
          <w:b/>
          <w:color w:val="131300"/>
          <w:sz w:val="24"/>
          <w:szCs w:val="24"/>
        </w:rPr>
        <w:t>Ing</w:t>
      </w:r>
      <w:r>
        <w:rPr>
          <w:b/>
          <w:color w:val="161600"/>
          <w:sz w:val="24"/>
          <w:szCs w:val="24"/>
        </w:rPr>
        <w:t xml:space="preserve">. </w:t>
      </w:r>
      <w:r>
        <w:rPr>
          <w:b/>
          <w:color w:val="151500"/>
          <w:sz w:val="24"/>
          <w:szCs w:val="24"/>
        </w:rPr>
        <w:t xml:space="preserve">Miroslav Topinka </w:t>
      </w:r>
      <w:r>
        <w:rPr>
          <w:b/>
          <w:color w:val="121200"/>
          <w:sz w:val="24"/>
          <w:szCs w:val="24"/>
        </w:rPr>
        <w:t xml:space="preserve">jednatel společnosti </w:t>
      </w:r>
    </w:p>
    <w:p w14:paraId="00000010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F1F00"/>
          <w:sz w:val="24"/>
          <w:szCs w:val="24"/>
        </w:rPr>
      </w:pPr>
      <w:r>
        <w:rPr>
          <w:b/>
          <w:color w:val="363600"/>
          <w:sz w:val="24"/>
          <w:szCs w:val="24"/>
        </w:rPr>
        <w:t>Mgr</w:t>
      </w:r>
      <w:r>
        <w:rPr>
          <w:b/>
          <w:color w:val="0B0B00"/>
          <w:sz w:val="24"/>
          <w:szCs w:val="24"/>
        </w:rPr>
        <w:t xml:space="preserve">. </w:t>
      </w:r>
      <w:r>
        <w:rPr>
          <w:b/>
          <w:color w:val="232300"/>
          <w:sz w:val="24"/>
          <w:szCs w:val="24"/>
        </w:rPr>
        <w:t xml:space="preserve">Marie </w:t>
      </w:r>
      <w:r>
        <w:rPr>
          <w:b/>
          <w:color w:val="1F1F00"/>
          <w:sz w:val="24"/>
          <w:szCs w:val="24"/>
        </w:rPr>
        <w:t>Nová</w:t>
      </w:r>
      <w:r>
        <w:rPr>
          <w:rFonts w:ascii="Courier New" w:eastAsia="Courier New" w:hAnsi="Courier New" w:cs="Courier New"/>
          <w:b/>
          <w:color w:val="1F1F00"/>
          <w:sz w:val="24"/>
          <w:szCs w:val="24"/>
        </w:rPr>
        <w:t>kov</w:t>
      </w:r>
      <w:r>
        <w:rPr>
          <w:b/>
          <w:color w:val="1F1F00"/>
          <w:sz w:val="24"/>
          <w:szCs w:val="24"/>
        </w:rPr>
        <w:t xml:space="preserve">á </w:t>
      </w:r>
    </w:p>
    <w:p w14:paraId="00000011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41400"/>
          <w:sz w:val="24"/>
          <w:szCs w:val="24"/>
        </w:rPr>
      </w:pPr>
      <w:r>
        <w:rPr>
          <w:b/>
          <w:color w:val="151500"/>
          <w:sz w:val="24"/>
          <w:szCs w:val="24"/>
        </w:rPr>
        <w:t xml:space="preserve">ředitelka </w:t>
      </w:r>
      <w:r>
        <w:rPr>
          <w:b/>
          <w:color w:val="141400"/>
          <w:sz w:val="24"/>
          <w:szCs w:val="24"/>
        </w:rPr>
        <w:t xml:space="preserve">školy </w:t>
      </w:r>
    </w:p>
    <w:p w14:paraId="00000012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5E5E00"/>
          <w:sz w:val="24"/>
          <w:szCs w:val="24"/>
        </w:rPr>
      </w:pPr>
      <w:r>
        <w:rPr>
          <w:b/>
          <w:color w:val="171700"/>
          <w:sz w:val="24"/>
          <w:szCs w:val="24"/>
        </w:rPr>
        <w:t xml:space="preserve">V </w:t>
      </w:r>
      <w:r>
        <w:rPr>
          <w:b/>
          <w:color w:val="121200"/>
          <w:sz w:val="24"/>
          <w:szCs w:val="24"/>
        </w:rPr>
        <w:t xml:space="preserve">Praze </w:t>
      </w:r>
      <w:r>
        <w:rPr>
          <w:b/>
          <w:color w:val="434300"/>
          <w:sz w:val="24"/>
          <w:szCs w:val="24"/>
        </w:rPr>
        <w:t xml:space="preserve">dne </w:t>
      </w:r>
      <w:r>
        <w:rPr>
          <w:rFonts w:ascii="Courier New" w:eastAsia="Courier New" w:hAnsi="Courier New" w:cs="Courier New"/>
          <w:color w:val="6C6C00"/>
          <w:sz w:val="24"/>
          <w:szCs w:val="24"/>
        </w:rPr>
        <w:t>1</w:t>
      </w:r>
      <w:r>
        <w:rPr>
          <w:rFonts w:ascii="Courier New" w:eastAsia="Courier New" w:hAnsi="Courier New" w:cs="Courier New"/>
          <w:i/>
          <w:color w:val="6C6C00"/>
          <w:sz w:val="24"/>
          <w:szCs w:val="24"/>
        </w:rPr>
        <w:t>7</w:t>
      </w:r>
      <w:r>
        <w:rPr>
          <w:i/>
          <w:color w:val="CACA00"/>
          <w:sz w:val="24"/>
          <w:szCs w:val="24"/>
        </w:rPr>
        <w:t xml:space="preserve">. </w:t>
      </w:r>
      <w:r>
        <w:rPr>
          <w:i/>
          <w:color w:val="B1B100"/>
          <w:sz w:val="24"/>
          <w:szCs w:val="24"/>
        </w:rPr>
        <w:t>s</w:t>
      </w:r>
      <w:r>
        <w:rPr>
          <w:i/>
          <w:color w:val="FEFE00"/>
          <w:sz w:val="24"/>
          <w:szCs w:val="24"/>
        </w:rPr>
        <w:t xml:space="preserve">. </w:t>
      </w:r>
      <w:r>
        <w:rPr>
          <w:i/>
          <w:color w:val="5E5E00"/>
          <w:sz w:val="24"/>
          <w:szCs w:val="24"/>
        </w:rPr>
        <w:t>2</w:t>
      </w:r>
      <w:r>
        <w:rPr>
          <w:rFonts w:ascii="Courier New" w:eastAsia="Courier New" w:hAnsi="Courier New" w:cs="Courier New"/>
          <w:i/>
          <w:color w:val="5E5E00"/>
          <w:sz w:val="24"/>
          <w:szCs w:val="24"/>
        </w:rPr>
        <w:t xml:space="preserve">21 </w:t>
      </w:r>
    </w:p>
    <w:p w14:paraId="00000013" w14:textId="77777777" w:rsidR="00FD1D8B" w:rsidRDefault="00C21E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i/>
          <w:color w:val="7B7B00"/>
          <w:sz w:val="24"/>
          <w:szCs w:val="24"/>
        </w:rPr>
      </w:pPr>
      <w:r>
        <w:rPr>
          <w:b/>
          <w:i/>
          <w:color w:val="191900"/>
          <w:sz w:val="24"/>
          <w:szCs w:val="24"/>
        </w:rPr>
        <w:t xml:space="preserve">V </w:t>
      </w:r>
      <w:r>
        <w:rPr>
          <w:b/>
          <w:color w:val="171700"/>
          <w:sz w:val="24"/>
          <w:szCs w:val="24"/>
        </w:rPr>
        <w:t>L</w:t>
      </w:r>
      <w:r>
        <w:rPr>
          <w:b/>
          <w:i/>
          <w:color w:val="171700"/>
          <w:sz w:val="24"/>
          <w:szCs w:val="24"/>
        </w:rPr>
        <w:t>y</w:t>
      </w:r>
      <w:r>
        <w:rPr>
          <w:b/>
          <w:color w:val="171700"/>
          <w:sz w:val="24"/>
          <w:szCs w:val="24"/>
        </w:rPr>
        <w:t xml:space="preserve">sé </w:t>
      </w:r>
      <w:r>
        <w:rPr>
          <w:b/>
          <w:color w:val="151500"/>
          <w:sz w:val="24"/>
          <w:szCs w:val="24"/>
        </w:rPr>
        <w:t xml:space="preserve">nad </w:t>
      </w:r>
      <w:r>
        <w:rPr>
          <w:b/>
          <w:color w:val="131300"/>
          <w:sz w:val="24"/>
          <w:szCs w:val="24"/>
        </w:rPr>
        <w:t xml:space="preserve">Labem </w:t>
      </w:r>
      <w:r>
        <w:rPr>
          <w:b/>
          <w:color w:val="141400"/>
          <w:sz w:val="24"/>
          <w:szCs w:val="24"/>
        </w:rPr>
        <w:t xml:space="preserve">dne </w:t>
      </w:r>
      <w:r>
        <w:rPr>
          <w:color w:val="7E7E00"/>
          <w:sz w:val="24"/>
          <w:szCs w:val="24"/>
        </w:rPr>
        <w:t>1</w:t>
      </w:r>
      <w:r>
        <w:rPr>
          <w:i/>
          <w:color w:val="7E7E00"/>
          <w:sz w:val="24"/>
          <w:szCs w:val="24"/>
        </w:rPr>
        <w:t>8</w:t>
      </w:r>
      <w:r>
        <w:rPr>
          <w:i/>
          <w:color w:val="FEFE00"/>
          <w:sz w:val="24"/>
          <w:szCs w:val="24"/>
        </w:rPr>
        <w:t>.</w:t>
      </w:r>
      <w:r>
        <w:rPr>
          <w:i/>
          <w:color w:val="7E7E00"/>
          <w:sz w:val="24"/>
          <w:szCs w:val="24"/>
        </w:rPr>
        <w:t>5</w:t>
      </w:r>
      <w:r>
        <w:rPr>
          <w:color w:val="FEFE00"/>
          <w:sz w:val="24"/>
          <w:szCs w:val="24"/>
        </w:rPr>
        <w:t>.</w:t>
      </w:r>
      <w:r>
        <w:rPr>
          <w:i/>
          <w:color w:val="7B7B00"/>
          <w:sz w:val="24"/>
          <w:szCs w:val="24"/>
        </w:rPr>
        <w:t>2</w:t>
      </w:r>
      <w:r>
        <w:rPr>
          <w:rFonts w:ascii="Courier New" w:eastAsia="Courier New" w:hAnsi="Courier New" w:cs="Courier New"/>
          <w:i/>
          <w:color w:val="7B7B00"/>
          <w:sz w:val="24"/>
          <w:szCs w:val="24"/>
        </w:rPr>
        <w:t xml:space="preserve">02A </w:t>
      </w:r>
    </w:p>
    <w:sectPr w:rsidR="00FD1D8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8B"/>
    <w:rsid w:val="00C21EA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9F520-9711-45CC-90E7-0ABFCF7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2021-09-16T08:21:00Z</dcterms:created>
  <dcterms:modified xsi:type="dcterms:W3CDTF">2021-09-16T08:21:00Z</dcterms:modified>
</cp:coreProperties>
</file>