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2CE15" w14:textId="77777777" w:rsidR="003376BE" w:rsidRPr="00D55AC4" w:rsidRDefault="003376BE" w:rsidP="00947AE5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57"/>
        <w:gridCol w:w="3415"/>
      </w:tblGrid>
      <w:tr w:rsidR="00947AE5" w:rsidRPr="00FA7722" w14:paraId="1E4A2FFD" w14:textId="77777777" w:rsidTr="00FA7722">
        <w:tc>
          <w:tcPr>
            <w:tcW w:w="5778" w:type="dxa"/>
            <w:shd w:val="clear" w:color="auto" w:fill="auto"/>
          </w:tcPr>
          <w:p w14:paraId="6F08CAAD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34" w:type="dxa"/>
            <w:shd w:val="clear" w:color="auto" w:fill="auto"/>
          </w:tcPr>
          <w:p w14:paraId="3F5440E4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47AE5" w:rsidRPr="00443330" w14:paraId="7B84F922" w14:textId="77777777" w:rsidTr="00FA7722">
        <w:tc>
          <w:tcPr>
            <w:tcW w:w="5778" w:type="dxa"/>
            <w:shd w:val="clear" w:color="auto" w:fill="auto"/>
          </w:tcPr>
          <w:p w14:paraId="01F0B2FB" w14:textId="164DE427" w:rsidR="00947AE5" w:rsidRPr="00443330" w:rsidRDefault="00080895" w:rsidP="00A64A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Autotrak s.r.o.</w:t>
            </w:r>
            <w:r w:rsidR="00443330" w:rsidRPr="0044333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3434" w:type="dxa"/>
            <w:shd w:val="clear" w:color="auto" w:fill="auto"/>
          </w:tcPr>
          <w:p w14:paraId="0A0EF97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5A856C1" w14:textId="77777777" w:rsidTr="00FA7722">
        <w:tc>
          <w:tcPr>
            <w:tcW w:w="5778" w:type="dxa"/>
            <w:shd w:val="clear" w:color="auto" w:fill="auto"/>
          </w:tcPr>
          <w:p w14:paraId="3756994F" w14:textId="43B8B84D" w:rsidR="00947AE5" w:rsidRPr="00443330" w:rsidRDefault="00080895" w:rsidP="00FA77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 Petřinami 21/7</w:t>
            </w:r>
          </w:p>
        </w:tc>
        <w:tc>
          <w:tcPr>
            <w:tcW w:w="3434" w:type="dxa"/>
            <w:shd w:val="clear" w:color="auto" w:fill="auto"/>
          </w:tcPr>
          <w:p w14:paraId="10444218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1564E764" w14:textId="77777777" w:rsidTr="00FA7722">
        <w:tc>
          <w:tcPr>
            <w:tcW w:w="5778" w:type="dxa"/>
            <w:shd w:val="clear" w:color="auto" w:fill="auto"/>
          </w:tcPr>
          <w:p w14:paraId="46150141" w14:textId="51B4FFAB" w:rsidR="00947AE5" w:rsidRPr="00443330" w:rsidRDefault="00080895" w:rsidP="00FA77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 00 Praha 6</w:t>
            </w:r>
          </w:p>
        </w:tc>
        <w:tc>
          <w:tcPr>
            <w:tcW w:w="3434" w:type="dxa"/>
            <w:shd w:val="clear" w:color="auto" w:fill="auto"/>
          </w:tcPr>
          <w:p w14:paraId="2EDDFDF8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32E6544" w14:textId="77777777" w:rsidTr="00FA7722">
        <w:tc>
          <w:tcPr>
            <w:tcW w:w="5778" w:type="dxa"/>
            <w:shd w:val="clear" w:color="auto" w:fill="auto"/>
          </w:tcPr>
          <w:p w14:paraId="5B0DA81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35F56B9E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B5BD028" w14:textId="77777777" w:rsidTr="00FA7722">
        <w:tc>
          <w:tcPr>
            <w:tcW w:w="5778" w:type="dxa"/>
            <w:shd w:val="clear" w:color="auto" w:fill="auto"/>
          </w:tcPr>
          <w:p w14:paraId="45EFA583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15AD7B3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80FD232" w14:textId="77777777" w:rsidTr="00FA7722">
        <w:tc>
          <w:tcPr>
            <w:tcW w:w="5778" w:type="dxa"/>
            <w:shd w:val="clear" w:color="auto" w:fill="auto"/>
          </w:tcPr>
          <w:p w14:paraId="4C4D61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4FAA01B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DB01648" w14:textId="77777777" w:rsidTr="00FA7722">
        <w:tc>
          <w:tcPr>
            <w:tcW w:w="5778" w:type="dxa"/>
            <w:shd w:val="clear" w:color="auto" w:fill="auto"/>
          </w:tcPr>
          <w:p w14:paraId="21FF9B69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IČO:</w:t>
            </w:r>
            <w:r w:rsidRPr="00443330">
              <w:rPr>
                <w:rFonts w:ascii="Times New Roman" w:hAnsi="Times New Roman"/>
              </w:rPr>
              <w:t xml:space="preserve"> 00241881</w:t>
            </w:r>
          </w:p>
        </w:tc>
        <w:tc>
          <w:tcPr>
            <w:tcW w:w="3434" w:type="dxa"/>
            <w:shd w:val="clear" w:color="auto" w:fill="auto"/>
          </w:tcPr>
          <w:p w14:paraId="65F9DD6A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Číslo objednávky:</w:t>
            </w:r>
          </w:p>
        </w:tc>
      </w:tr>
      <w:tr w:rsidR="00947AE5" w:rsidRPr="00443330" w14:paraId="0C84AC2B" w14:textId="77777777" w:rsidTr="00FA7722">
        <w:tc>
          <w:tcPr>
            <w:tcW w:w="5778" w:type="dxa"/>
            <w:shd w:val="clear" w:color="auto" w:fill="auto"/>
          </w:tcPr>
          <w:p w14:paraId="27539BC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Bankovní spojení:</w:t>
            </w:r>
          </w:p>
        </w:tc>
        <w:tc>
          <w:tcPr>
            <w:tcW w:w="3434" w:type="dxa"/>
            <w:shd w:val="clear" w:color="auto" w:fill="auto"/>
          </w:tcPr>
          <w:p w14:paraId="4D8BF00B" w14:textId="70CFFDCB" w:rsidR="00947AE5" w:rsidRPr="00443330" w:rsidRDefault="008B08A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8B08A5">
              <w:rPr>
                <w:rFonts w:ascii="Times New Roman" w:hAnsi="Times New Roman"/>
              </w:rPr>
              <w:t>1549/2021/Zlic/FOPRI/PKov</w:t>
            </w:r>
          </w:p>
        </w:tc>
      </w:tr>
      <w:tr w:rsidR="00947AE5" w:rsidRPr="00443330" w14:paraId="11EA80D9" w14:textId="77777777" w:rsidTr="00FA7722">
        <w:tc>
          <w:tcPr>
            <w:tcW w:w="5778" w:type="dxa"/>
            <w:shd w:val="clear" w:color="auto" w:fill="auto"/>
          </w:tcPr>
          <w:p w14:paraId="58CD9CC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č. účtu:</w:t>
            </w:r>
            <w:r w:rsidRPr="00443330">
              <w:rPr>
                <w:rFonts w:ascii="Times New Roman" w:hAnsi="Times New Roman"/>
              </w:rPr>
              <w:t xml:space="preserve"> 2000 69 63 69/0800</w:t>
            </w:r>
          </w:p>
        </w:tc>
        <w:tc>
          <w:tcPr>
            <w:tcW w:w="3434" w:type="dxa"/>
            <w:shd w:val="clear" w:color="auto" w:fill="auto"/>
          </w:tcPr>
          <w:p w14:paraId="6303554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DB4CA8" w14:textId="77777777" w:rsidTr="00FA7722">
        <w:tc>
          <w:tcPr>
            <w:tcW w:w="5778" w:type="dxa"/>
            <w:shd w:val="clear" w:color="auto" w:fill="auto"/>
          </w:tcPr>
          <w:p w14:paraId="6C5DBD53" w14:textId="149E9C5B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434" w:type="dxa"/>
            <w:shd w:val="clear" w:color="auto" w:fill="auto"/>
          </w:tcPr>
          <w:p w14:paraId="633517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E3B6D13" w14:textId="77777777" w:rsidTr="00FA7722">
        <w:tc>
          <w:tcPr>
            <w:tcW w:w="5778" w:type="dxa"/>
            <w:shd w:val="clear" w:color="auto" w:fill="auto"/>
          </w:tcPr>
          <w:p w14:paraId="26186A9A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11BE57C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85A3AB8" w14:textId="77777777" w:rsidTr="00FA7722">
        <w:tc>
          <w:tcPr>
            <w:tcW w:w="5778" w:type="dxa"/>
            <w:shd w:val="clear" w:color="auto" w:fill="auto"/>
          </w:tcPr>
          <w:p w14:paraId="58D459AD" w14:textId="764855D8" w:rsidR="00947AE5" w:rsidRPr="00443330" w:rsidRDefault="00D55AC4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>Datum</w:t>
            </w:r>
            <w:r w:rsidR="00947AE5" w:rsidRPr="00443330">
              <w:rPr>
                <w:rFonts w:ascii="Times New Roman" w:hAnsi="Times New Roman"/>
              </w:rPr>
              <w:t>:</w:t>
            </w:r>
            <w:r w:rsidR="003C693E">
              <w:rPr>
                <w:rFonts w:ascii="Times New Roman" w:hAnsi="Times New Roman"/>
              </w:rPr>
              <w:t>1</w:t>
            </w:r>
            <w:r w:rsidR="008B08A5">
              <w:rPr>
                <w:rFonts w:ascii="Times New Roman" w:hAnsi="Times New Roman"/>
              </w:rPr>
              <w:t>6.9.2021</w:t>
            </w:r>
            <w:r w:rsidR="00947AE5" w:rsidRPr="00443330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3434" w:type="dxa"/>
            <w:shd w:val="clear" w:color="auto" w:fill="auto"/>
          </w:tcPr>
          <w:p w14:paraId="658131A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4E26A88" w14:textId="77777777" w:rsidTr="00FA7722">
        <w:tc>
          <w:tcPr>
            <w:tcW w:w="5778" w:type="dxa"/>
            <w:shd w:val="clear" w:color="auto" w:fill="auto"/>
          </w:tcPr>
          <w:p w14:paraId="288B6C07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BC117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>Fakturujte na adresu</w:t>
            </w:r>
            <w:r w:rsidR="006156B8" w:rsidRPr="00443330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3434" w:type="dxa"/>
            <w:shd w:val="clear" w:color="auto" w:fill="auto"/>
          </w:tcPr>
          <w:p w14:paraId="54F6388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1CB0F4" w14:textId="77777777" w:rsidTr="00FA7722">
        <w:tc>
          <w:tcPr>
            <w:tcW w:w="5778" w:type="dxa"/>
            <w:shd w:val="clear" w:color="auto" w:fill="auto"/>
          </w:tcPr>
          <w:p w14:paraId="7D1DA9B0" w14:textId="77777777" w:rsidR="00947AE5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Městská část Praha – Zličín</w:t>
            </w:r>
          </w:p>
        </w:tc>
        <w:tc>
          <w:tcPr>
            <w:tcW w:w="3434" w:type="dxa"/>
            <w:shd w:val="clear" w:color="auto" w:fill="auto"/>
          </w:tcPr>
          <w:p w14:paraId="7603AD4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4A00EFD7" w14:textId="77777777" w:rsidTr="00FA7722">
        <w:tc>
          <w:tcPr>
            <w:tcW w:w="5778" w:type="dxa"/>
            <w:shd w:val="clear" w:color="auto" w:fill="auto"/>
          </w:tcPr>
          <w:p w14:paraId="15BD40DB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Tylovická 207</w:t>
            </w:r>
          </w:p>
        </w:tc>
        <w:tc>
          <w:tcPr>
            <w:tcW w:w="3434" w:type="dxa"/>
            <w:shd w:val="clear" w:color="auto" w:fill="auto"/>
          </w:tcPr>
          <w:p w14:paraId="186DDE96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0E17AAE0" w14:textId="77777777" w:rsidTr="00FA7722">
        <w:tc>
          <w:tcPr>
            <w:tcW w:w="5778" w:type="dxa"/>
            <w:shd w:val="clear" w:color="auto" w:fill="auto"/>
          </w:tcPr>
          <w:p w14:paraId="20FDF2A9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 xml:space="preserve">155 </w:t>
            </w:r>
            <w:proofErr w:type="gramStart"/>
            <w:r w:rsidRPr="00443330">
              <w:rPr>
                <w:rFonts w:ascii="Times New Roman" w:hAnsi="Times New Roman"/>
                <w:i/>
                <w:iCs/>
              </w:rPr>
              <w:t>21  Praha</w:t>
            </w:r>
            <w:proofErr w:type="gramEnd"/>
            <w:r w:rsidRPr="00443330">
              <w:rPr>
                <w:rFonts w:ascii="Times New Roman" w:hAnsi="Times New Roman"/>
                <w:i/>
                <w:iCs/>
              </w:rPr>
              <w:t xml:space="preserve"> - Zličín</w:t>
            </w:r>
          </w:p>
        </w:tc>
        <w:tc>
          <w:tcPr>
            <w:tcW w:w="3434" w:type="dxa"/>
            <w:shd w:val="clear" w:color="auto" w:fill="auto"/>
          </w:tcPr>
          <w:p w14:paraId="4952F1EB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2C2074ED" w14:textId="77777777" w:rsidTr="00FA7722">
        <w:tc>
          <w:tcPr>
            <w:tcW w:w="5778" w:type="dxa"/>
            <w:shd w:val="clear" w:color="auto" w:fill="auto"/>
          </w:tcPr>
          <w:p w14:paraId="3D03196F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3AF38ACC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 xml:space="preserve">Lhůta dodání: </w:t>
            </w:r>
          </w:p>
        </w:tc>
      </w:tr>
      <w:tr w:rsidR="00947AE5" w:rsidRPr="00443330" w14:paraId="376E35B3" w14:textId="77777777" w:rsidTr="00FA7722">
        <w:tc>
          <w:tcPr>
            <w:tcW w:w="5778" w:type="dxa"/>
            <w:shd w:val="clear" w:color="auto" w:fill="auto"/>
          </w:tcPr>
          <w:p w14:paraId="7432602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4B9F402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 xml:space="preserve">Splatnost faktury: do </w:t>
            </w:r>
            <w:r w:rsidR="00443330" w:rsidRPr="00443330">
              <w:rPr>
                <w:rFonts w:ascii="Times New Roman" w:hAnsi="Times New Roman"/>
              </w:rPr>
              <w:t>30</w:t>
            </w:r>
            <w:r w:rsidRPr="00443330">
              <w:rPr>
                <w:rFonts w:ascii="Times New Roman" w:hAnsi="Times New Roman"/>
              </w:rPr>
              <w:t xml:space="preserve"> dnů</w:t>
            </w:r>
          </w:p>
        </w:tc>
      </w:tr>
      <w:tr w:rsidR="00947AE5" w:rsidRPr="00443330" w14:paraId="6BF684AE" w14:textId="77777777" w:rsidTr="00FA7722">
        <w:tc>
          <w:tcPr>
            <w:tcW w:w="5778" w:type="dxa"/>
            <w:shd w:val="clear" w:color="auto" w:fill="auto"/>
          </w:tcPr>
          <w:p w14:paraId="1A0ED9B7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C2F21C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CEF19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>Na fakturách uvádějte vždy číslo objednávky.</w:t>
            </w:r>
          </w:p>
        </w:tc>
        <w:tc>
          <w:tcPr>
            <w:tcW w:w="3434" w:type="dxa"/>
            <w:shd w:val="clear" w:color="auto" w:fill="auto"/>
          </w:tcPr>
          <w:p w14:paraId="01170A65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B4CE5B2" w14:textId="2AD71031" w:rsidR="00947AE5" w:rsidRDefault="00947AE5" w:rsidP="002D2D3F">
      <w:pPr>
        <w:spacing w:line="240" w:lineRule="auto"/>
        <w:rPr>
          <w:rFonts w:ascii="Times New Roman" w:hAnsi="Times New Roman"/>
        </w:rPr>
      </w:pPr>
    </w:p>
    <w:p w14:paraId="1794F7E7" w14:textId="28CE4467" w:rsidR="00A64A43" w:rsidRDefault="00A64A43" w:rsidP="002D2D3F">
      <w:pPr>
        <w:spacing w:line="240" w:lineRule="auto"/>
        <w:rPr>
          <w:rFonts w:ascii="Times New Roman" w:hAnsi="Times New Roman"/>
        </w:rPr>
      </w:pPr>
    </w:p>
    <w:p w14:paraId="0C22E85B" w14:textId="77777777" w:rsidR="005C2F2B" w:rsidRPr="00443330" w:rsidRDefault="005C2F2B" w:rsidP="002D2D3F">
      <w:pPr>
        <w:spacing w:line="240" w:lineRule="auto"/>
        <w:rPr>
          <w:rFonts w:ascii="Times New Roman" w:hAnsi="Times New Roman"/>
        </w:rPr>
      </w:pPr>
    </w:p>
    <w:p w14:paraId="0014C4FF" w14:textId="77777777" w:rsidR="002D2D3F" w:rsidRPr="00443330" w:rsidRDefault="00947AE5" w:rsidP="00443330">
      <w:pPr>
        <w:spacing w:after="0" w:line="240" w:lineRule="auto"/>
        <w:rPr>
          <w:rFonts w:ascii="Times New Roman" w:hAnsi="Times New Roman"/>
          <w:b/>
          <w:bCs/>
        </w:rPr>
      </w:pPr>
      <w:r w:rsidRPr="00443330">
        <w:rPr>
          <w:rFonts w:ascii="Times New Roman" w:hAnsi="Times New Roman"/>
          <w:b/>
          <w:bCs/>
        </w:rPr>
        <w:t>Objednáváme u Vás:</w:t>
      </w:r>
    </w:p>
    <w:p w14:paraId="6C951A3F" w14:textId="0F85C2C6" w:rsidR="00347691" w:rsidRPr="00FB47F5" w:rsidRDefault="00190E75" w:rsidP="00A31F90">
      <w:pPr>
        <w:pStyle w:val="Bezmezer"/>
        <w:autoSpaceDN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347691" w:rsidRPr="00FB47F5">
        <w:rPr>
          <w:rFonts w:ascii="Times New Roman" w:hAnsi="Times New Roman"/>
        </w:rPr>
        <w:t xml:space="preserve">a základě rozhodnutí Rady MČ Praha – Zličín ze dne </w:t>
      </w:r>
      <w:r w:rsidR="003C693E">
        <w:rPr>
          <w:rFonts w:ascii="Times New Roman" w:hAnsi="Times New Roman"/>
        </w:rPr>
        <w:t>1</w:t>
      </w:r>
      <w:r w:rsidR="008B08A5">
        <w:rPr>
          <w:rFonts w:ascii="Times New Roman" w:hAnsi="Times New Roman"/>
        </w:rPr>
        <w:t>5.9.</w:t>
      </w:r>
      <w:r w:rsidR="003C693E">
        <w:rPr>
          <w:rFonts w:ascii="Times New Roman" w:hAnsi="Times New Roman"/>
        </w:rPr>
        <w:t>2021</w:t>
      </w:r>
      <w:r>
        <w:rPr>
          <w:rFonts w:ascii="Times New Roman" w:hAnsi="Times New Roman"/>
        </w:rPr>
        <w:t xml:space="preserve"> u Vás</w:t>
      </w:r>
      <w:r w:rsidR="00347691" w:rsidRPr="00FB47F5">
        <w:rPr>
          <w:rFonts w:ascii="Times New Roman" w:hAnsi="Times New Roman"/>
        </w:rPr>
        <w:t xml:space="preserve"> objednáváme </w:t>
      </w:r>
      <w:r w:rsidR="008B08A5" w:rsidRPr="008B08A5">
        <w:rPr>
          <w:rFonts w:ascii="Times New Roman" w:hAnsi="Times New Roman"/>
        </w:rPr>
        <w:t>oprav</w:t>
      </w:r>
      <w:r w:rsidR="008B08A5">
        <w:rPr>
          <w:rFonts w:ascii="Times New Roman" w:hAnsi="Times New Roman"/>
        </w:rPr>
        <w:t>y</w:t>
      </w:r>
      <w:r w:rsidR="008B08A5" w:rsidRPr="008B08A5">
        <w:rPr>
          <w:rFonts w:ascii="Times New Roman" w:hAnsi="Times New Roman"/>
        </w:rPr>
        <w:t xml:space="preserve"> propadlých</w:t>
      </w:r>
      <w:r w:rsidR="008B08A5">
        <w:rPr>
          <w:rFonts w:ascii="Times New Roman" w:hAnsi="Times New Roman"/>
        </w:rPr>
        <w:t xml:space="preserve"> částí v</w:t>
      </w:r>
      <w:r w:rsidR="008B08A5" w:rsidRPr="008B08A5">
        <w:rPr>
          <w:rFonts w:ascii="Times New Roman" w:hAnsi="Times New Roman"/>
        </w:rPr>
        <w:t xml:space="preserve"> komunikací</w:t>
      </w:r>
      <w:r w:rsidR="008B08A5">
        <w:rPr>
          <w:rFonts w:ascii="Times New Roman" w:hAnsi="Times New Roman"/>
        </w:rPr>
        <w:t>ch</w:t>
      </w:r>
      <w:r w:rsidR="008B08A5" w:rsidRPr="008B08A5">
        <w:rPr>
          <w:rFonts w:ascii="Times New Roman" w:hAnsi="Times New Roman"/>
        </w:rPr>
        <w:t xml:space="preserve"> Bertrámová, Leskovecká, Vratičová. V komunikaci Vratičová bude zhotoven nový pruh asfaltového povrchu s podbetonováním z důvodu připevnění zpomalovacího prahu</w:t>
      </w:r>
      <w:r w:rsidR="008B08A5">
        <w:rPr>
          <w:rFonts w:ascii="Times New Roman" w:hAnsi="Times New Roman"/>
        </w:rPr>
        <w:t xml:space="preserve">, vše dle Vašich cenových nabídek </w:t>
      </w:r>
      <w:r w:rsidR="00347691" w:rsidRPr="00FB47F5">
        <w:rPr>
          <w:rFonts w:ascii="Times New Roman" w:hAnsi="Times New Roman"/>
        </w:rPr>
        <w:t xml:space="preserve">ze dne </w:t>
      </w:r>
      <w:r w:rsidR="003C693E">
        <w:rPr>
          <w:rFonts w:ascii="Times New Roman" w:hAnsi="Times New Roman"/>
        </w:rPr>
        <w:t>1</w:t>
      </w:r>
      <w:r w:rsidR="008B08A5">
        <w:rPr>
          <w:rFonts w:ascii="Times New Roman" w:hAnsi="Times New Roman"/>
        </w:rPr>
        <w:t>0</w:t>
      </w:r>
      <w:r w:rsidR="003C693E">
        <w:rPr>
          <w:rFonts w:ascii="Times New Roman" w:hAnsi="Times New Roman"/>
        </w:rPr>
        <w:t>.</w:t>
      </w:r>
      <w:r w:rsidR="008B08A5">
        <w:rPr>
          <w:rFonts w:ascii="Times New Roman" w:hAnsi="Times New Roman"/>
        </w:rPr>
        <w:t>9</w:t>
      </w:r>
      <w:r w:rsidR="003C693E">
        <w:rPr>
          <w:rFonts w:ascii="Times New Roman" w:hAnsi="Times New Roman"/>
        </w:rPr>
        <w:t>.2021</w:t>
      </w:r>
      <w:r w:rsidR="008B08A5">
        <w:rPr>
          <w:rFonts w:ascii="Times New Roman" w:hAnsi="Times New Roman"/>
        </w:rPr>
        <w:t xml:space="preserve"> a 14.9.2021</w:t>
      </w:r>
      <w:r w:rsidR="00347691" w:rsidRPr="00FB47F5">
        <w:rPr>
          <w:rFonts w:ascii="Times New Roman" w:hAnsi="Times New Roman"/>
        </w:rPr>
        <w:t>.</w:t>
      </w:r>
    </w:p>
    <w:p w14:paraId="02AA98C4" w14:textId="6E765B4A" w:rsidR="005C2F2B" w:rsidRPr="00347691" w:rsidRDefault="005C2F2B" w:rsidP="00347691">
      <w:pPr>
        <w:jc w:val="both"/>
        <w:rPr>
          <w:rFonts w:ascii="Times New Roman" w:hAnsi="Times New Roman"/>
          <w:szCs w:val="24"/>
        </w:rPr>
      </w:pPr>
      <w:r w:rsidRPr="00347691">
        <w:rPr>
          <w:rFonts w:ascii="Times New Roman" w:hAnsi="Times New Roman"/>
          <w:szCs w:val="24"/>
        </w:rPr>
        <w:t xml:space="preserve">Předpokládaná cena: </w:t>
      </w:r>
      <w:proofErr w:type="gramStart"/>
      <w:r w:rsidR="008B08A5">
        <w:rPr>
          <w:rFonts w:ascii="Times New Roman" w:hAnsi="Times New Roman"/>
          <w:szCs w:val="24"/>
        </w:rPr>
        <w:t>102.</w:t>
      </w:r>
      <w:r w:rsidR="00FF3F69">
        <w:rPr>
          <w:rFonts w:ascii="Times New Roman" w:hAnsi="Times New Roman"/>
          <w:szCs w:val="24"/>
        </w:rPr>
        <w:t>9</w:t>
      </w:r>
      <w:r w:rsidR="008B08A5">
        <w:rPr>
          <w:rFonts w:ascii="Times New Roman" w:hAnsi="Times New Roman"/>
          <w:szCs w:val="24"/>
        </w:rPr>
        <w:t>05,-</w:t>
      </w:r>
      <w:proofErr w:type="gramEnd"/>
      <w:r w:rsidR="008B08A5">
        <w:rPr>
          <w:rFonts w:ascii="Times New Roman" w:hAnsi="Times New Roman"/>
          <w:szCs w:val="24"/>
        </w:rPr>
        <w:t>Kč</w:t>
      </w:r>
      <w:r w:rsidRPr="00347691">
        <w:rPr>
          <w:rFonts w:ascii="Times New Roman" w:hAnsi="Times New Roman"/>
          <w:szCs w:val="24"/>
        </w:rPr>
        <w:t xml:space="preserve"> bez DPH.</w:t>
      </w:r>
    </w:p>
    <w:p w14:paraId="65B33F10" w14:textId="77777777" w:rsidR="005C2F2B" w:rsidRPr="005C2F2B" w:rsidRDefault="005C2F2B" w:rsidP="005C2F2B">
      <w:pPr>
        <w:spacing w:after="0" w:line="240" w:lineRule="auto"/>
        <w:rPr>
          <w:rFonts w:ascii="Times New Roman" w:hAnsi="Times New Roman"/>
        </w:rPr>
      </w:pPr>
    </w:p>
    <w:p w14:paraId="49A324DA" w14:textId="12C9A972" w:rsidR="00A64A43" w:rsidRDefault="00A64A43" w:rsidP="00443330">
      <w:pPr>
        <w:rPr>
          <w:rFonts w:ascii="Times New Roman" w:hAnsi="Times New Roman"/>
        </w:rPr>
      </w:pPr>
    </w:p>
    <w:p w14:paraId="5D76439E" w14:textId="77777777" w:rsidR="00A64A43" w:rsidRPr="00443330" w:rsidRDefault="00A64A43" w:rsidP="00443330">
      <w:pPr>
        <w:rPr>
          <w:rFonts w:ascii="Times New Roman" w:hAnsi="Times New Roman"/>
        </w:rPr>
      </w:pPr>
    </w:p>
    <w:p w14:paraId="7E21ED18" w14:textId="77777777" w:rsidR="002D2D3F" w:rsidRPr="00443330" w:rsidRDefault="002D2D3F" w:rsidP="00D55AC4">
      <w:pPr>
        <w:spacing w:after="0" w:line="240" w:lineRule="auto"/>
        <w:rPr>
          <w:rFonts w:ascii="Times New Roman" w:hAnsi="Times New Roman"/>
        </w:rPr>
      </w:pPr>
    </w:p>
    <w:p w14:paraId="7691BE0E" w14:textId="77777777" w:rsidR="00947AE5" w:rsidRPr="00443330" w:rsidRDefault="00947AE5" w:rsidP="00947AE5">
      <w:pPr>
        <w:spacing w:after="0" w:line="240" w:lineRule="auto"/>
        <w:rPr>
          <w:rFonts w:ascii="Times New Roman" w:hAnsi="Times New Roman"/>
        </w:rPr>
      </w:pPr>
    </w:p>
    <w:p w14:paraId="50352788" w14:textId="77777777" w:rsidR="00947AE5" w:rsidRPr="00443330" w:rsidRDefault="00947AE5" w:rsidP="00A64A43">
      <w:pPr>
        <w:spacing w:after="0" w:line="240" w:lineRule="auto"/>
        <w:ind w:left="4956" w:firstLine="708"/>
        <w:rPr>
          <w:rFonts w:ascii="Times New Roman" w:hAnsi="Times New Roman"/>
          <w:b/>
          <w:bCs/>
        </w:rPr>
      </w:pPr>
      <w:r w:rsidRPr="00443330">
        <w:rPr>
          <w:rFonts w:ascii="Times New Roman" w:hAnsi="Times New Roman"/>
          <w:b/>
          <w:bCs/>
        </w:rPr>
        <w:t>JUDr. Marta Koropecká</w:t>
      </w:r>
    </w:p>
    <w:p w14:paraId="223A5D68" w14:textId="77777777" w:rsidR="00947AE5" w:rsidRPr="00443330" w:rsidRDefault="00443330" w:rsidP="00A64A43">
      <w:pPr>
        <w:spacing w:after="0" w:line="240" w:lineRule="auto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947AE5" w:rsidRPr="00443330">
        <w:rPr>
          <w:rFonts w:ascii="Times New Roman" w:hAnsi="Times New Roman"/>
        </w:rPr>
        <w:t>starostka městské části</w:t>
      </w:r>
    </w:p>
    <w:p w14:paraId="341E1FD2" w14:textId="77777777" w:rsidR="00947AE5" w:rsidRPr="00443330" w:rsidRDefault="00947AE5" w:rsidP="00947AE5">
      <w:pPr>
        <w:spacing w:after="0" w:line="240" w:lineRule="auto"/>
        <w:rPr>
          <w:rFonts w:ascii="Times New Roman" w:hAnsi="Times New Roman"/>
        </w:rPr>
      </w:pPr>
    </w:p>
    <w:sectPr w:rsidR="00947AE5" w:rsidRPr="00443330" w:rsidSect="00D55AC4">
      <w:footerReference w:type="default" r:id="rId8"/>
      <w:headerReference w:type="first" r:id="rId9"/>
      <w:footerReference w:type="first" r:id="rId10"/>
      <w:pgSz w:w="11906" w:h="16838"/>
      <w:pgMar w:top="1134" w:right="1558" w:bottom="1134" w:left="1276" w:header="426" w:footer="33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71A79" w14:textId="77777777" w:rsidR="002D3EE9" w:rsidRDefault="002D3EE9">
      <w:pPr>
        <w:spacing w:after="0" w:line="240" w:lineRule="auto"/>
      </w:pPr>
      <w:r>
        <w:separator/>
      </w:r>
    </w:p>
  </w:endnote>
  <w:endnote w:type="continuationSeparator" w:id="0">
    <w:p w14:paraId="21A37C27" w14:textId="77777777" w:rsidR="002D3EE9" w:rsidRDefault="002D3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43D3A" w14:textId="77777777" w:rsidR="003376BE" w:rsidRDefault="003376B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0A4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526D1" w14:textId="77777777" w:rsidR="00F23DEE" w:rsidRPr="00F23DEE" w:rsidRDefault="002D3EE9" w:rsidP="008C0223">
    <w:pPr>
      <w:pStyle w:val="Bezmezer"/>
      <w:jc w:val="center"/>
      <w:rPr>
        <w:rFonts w:ascii="Times New Roman" w:hAnsi="Times New Roman"/>
        <w:sz w:val="19"/>
        <w:szCs w:val="19"/>
      </w:rPr>
    </w:pPr>
    <w:r>
      <w:rPr>
        <w:rFonts w:ascii="Times New Roman" w:hAnsi="Times New Roman"/>
        <w:noProof/>
        <w:sz w:val="19"/>
        <w:szCs w:val="19"/>
      </w:rPr>
      <w:drawing>
        <wp:inline distT="0" distB="0" distL="0" distR="0" wp14:anchorId="6E085E7A" wp14:editId="521D52B9">
          <wp:extent cx="5753100" cy="400050"/>
          <wp:effectExtent l="0" t="0" r="0" b="0"/>
          <wp:docPr id="2" name="obrázek 2" descr="zapati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883F" w14:textId="77777777" w:rsidR="002D3EE9" w:rsidRDefault="002D3E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61DB97" w14:textId="77777777" w:rsidR="002D3EE9" w:rsidRDefault="002D3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25AB6" w14:textId="77777777" w:rsidR="00B9319A" w:rsidRPr="003376BE" w:rsidRDefault="002D3EE9" w:rsidP="00C90D27">
    <w:pPr>
      <w:pStyle w:val="Bezmez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noProof/>
        <w:sz w:val="26"/>
        <w:szCs w:val="26"/>
      </w:rPr>
      <w:drawing>
        <wp:inline distT="0" distB="0" distL="0" distR="0" wp14:anchorId="68779A7F" wp14:editId="4F6EF05F">
          <wp:extent cx="5753100" cy="1190625"/>
          <wp:effectExtent l="0" t="0" r="0" b="0"/>
          <wp:docPr id="1" name="obrázek 1" descr="zahlavi_MC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_MC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B0EFA"/>
    <w:multiLevelType w:val="hybridMultilevel"/>
    <w:tmpl w:val="6650A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34EF2"/>
    <w:multiLevelType w:val="hybridMultilevel"/>
    <w:tmpl w:val="56EE65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E9"/>
    <w:rsid w:val="00043A3B"/>
    <w:rsid w:val="0007076A"/>
    <w:rsid w:val="00080895"/>
    <w:rsid w:val="00096D16"/>
    <w:rsid w:val="000977F9"/>
    <w:rsid w:val="00140525"/>
    <w:rsid w:val="00152CE8"/>
    <w:rsid w:val="0016060C"/>
    <w:rsid w:val="00160A46"/>
    <w:rsid w:val="0016468F"/>
    <w:rsid w:val="00190E75"/>
    <w:rsid w:val="001A522C"/>
    <w:rsid w:val="001B3592"/>
    <w:rsid w:val="001C75FB"/>
    <w:rsid w:val="001E20D6"/>
    <w:rsid w:val="001E2C9B"/>
    <w:rsid w:val="00211A3E"/>
    <w:rsid w:val="0023619A"/>
    <w:rsid w:val="00266A18"/>
    <w:rsid w:val="002A24CD"/>
    <w:rsid w:val="002D2D3F"/>
    <w:rsid w:val="002D3EE9"/>
    <w:rsid w:val="00333761"/>
    <w:rsid w:val="003376BE"/>
    <w:rsid w:val="00347691"/>
    <w:rsid w:val="00354F15"/>
    <w:rsid w:val="00354FEE"/>
    <w:rsid w:val="003576A9"/>
    <w:rsid w:val="003C693E"/>
    <w:rsid w:val="00400FEB"/>
    <w:rsid w:val="00415AC7"/>
    <w:rsid w:val="004262B2"/>
    <w:rsid w:val="00434A39"/>
    <w:rsid w:val="00443330"/>
    <w:rsid w:val="004C43A0"/>
    <w:rsid w:val="004F33B5"/>
    <w:rsid w:val="00500043"/>
    <w:rsid w:val="0057021B"/>
    <w:rsid w:val="005718EC"/>
    <w:rsid w:val="005848E7"/>
    <w:rsid w:val="00586B1A"/>
    <w:rsid w:val="005A41DB"/>
    <w:rsid w:val="005A6A08"/>
    <w:rsid w:val="005A7899"/>
    <w:rsid w:val="005C2F2B"/>
    <w:rsid w:val="006156B8"/>
    <w:rsid w:val="00624327"/>
    <w:rsid w:val="006866AF"/>
    <w:rsid w:val="0068734D"/>
    <w:rsid w:val="00690981"/>
    <w:rsid w:val="006B5EF5"/>
    <w:rsid w:val="00715F63"/>
    <w:rsid w:val="0071661F"/>
    <w:rsid w:val="00776F2D"/>
    <w:rsid w:val="0077787C"/>
    <w:rsid w:val="007803F7"/>
    <w:rsid w:val="00823E5D"/>
    <w:rsid w:val="00836E3A"/>
    <w:rsid w:val="00870A10"/>
    <w:rsid w:val="00871421"/>
    <w:rsid w:val="00891A6B"/>
    <w:rsid w:val="008A2A07"/>
    <w:rsid w:val="008B08A5"/>
    <w:rsid w:val="008C0223"/>
    <w:rsid w:val="008D3995"/>
    <w:rsid w:val="008D39C3"/>
    <w:rsid w:val="009009F7"/>
    <w:rsid w:val="009235DC"/>
    <w:rsid w:val="009401AE"/>
    <w:rsid w:val="00946E1A"/>
    <w:rsid w:val="00947AE5"/>
    <w:rsid w:val="0099418F"/>
    <w:rsid w:val="009A7845"/>
    <w:rsid w:val="009B6BBB"/>
    <w:rsid w:val="009F6D1B"/>
    <w:rsid w:val="00A31F90"/>
    <w:rsid w:val="00A403C9"/>
    <w:rsid w:val="00A57662"/>
    <w:rsid w:val="00A60DCD"/>
    <w:rsid w:val="00A64A43"/>
    <w:rsid w:val="00AE2D02"/>
    <w:rsid w:val="00AE3061"/>
    <w:rsid w:val="00B05F5D"/>
    <w:rsid w:val="00B239B7"/>
    <w:rsid w:val="00B26CA4"/>
    <w:rsid w:val="00B640C8"/>
    <w:rsid w:val="00B64387"/>
    <w:rsid w:val="00B90A73"/>
    <w:rsid w:val="00B9319A"/>
    <w:rsid w:val="00B96CB6"/>
    <w:rsid w:val="00BE23F8"/>
    <w:rsid w:val="00C12248"/>
    <w:rsid w:val="00C7640E"/>
    <w:rsid w:val="00C90D27"/>
    <w:rsid w:val="00CA47EA"/>
    <w:rsid w:val="00CA699A"/>
    <w:rsid w:val="00CF4ABF"/>
    <w:rsid w:val="00D55AC4"/>
    <w:rsid w:val="00E12374"/>
    <w:rsid w:val="00E15E72"/>
    <w:rsid w:val="00E43BCB"/>
    <w:rsid w:val="00E46243"/>
    <w:rsid w:val="00E66A66"/>
    <w:rsid w:val="00E81598"/>
    <w:rsid w:val="00F23DEE"/>
    <w:rsid w:val="00F36014"/>
    <w:rsid w:val="00F661DB"/>
    <w:rsid w:val="00F66225"/>
    <w:rsid w:val="00F76573"/>
    <w:rsid w:val="00F93F5C"/>
    <w:rsid w:val="00FA6ED2"/>
    <w:rsid w:val="00FA7722"/>
    <w:rsid w:val="00FB47F5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D77CCA6"/>
  <w15:chartTrackingRefBased/>
  <w15:docId w15:val="{A0FDE0B1-BF24-47B1-B1B0-6E6C2106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styleId="Nadpis2">
    <w:name w:val="heading 2"/>
    <w:basedOn w:val="Normln"/>
    <w:next w:val="Normln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18"/>
      <w:szCs w:val="24"/>
      <w:lang w:eastAsia="cs-CZ"/>
    </w:rPr>
  </w:style>
  <w:style w:type="paragraph" w:styleId="Nadpis5">
    <w:name w:val="heading 5"/>
    <w:basedOn w:val="Normln"/>
    <w:next w:val="Normln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4"/>
      <w:szCs w:val="20"/>
      <w:u w:val="single"/>
      <w:lang w:eastAsia="cs-CZ"/>
    </w:rPr>
  </w:style>
  <w:style w:type="paragraph" w:styleId="Nadpis6">
    <w:name w:val="heading 6"/>
    <w:basedOn w:val="Normln"/>
    <w:next w:val="Normln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i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qFormat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customStyle="1" w:styleId="Nadpis1Char">
    <w:name w:val="Nadpis 1 Char"/>
    <w:rPr>
      <w:rFonts w:ascii="Arial" w:eastAsia="Times New Roman" w:hAnsi="Arial" w:cs="Arial"/>
      <w:b/>
      <w:bCs/>
      <w:szCs w:val="24"/>
    </w:rPr>
  </w:style>
  <w:style w:type="character" w:customStyle="1" w:styleId="Nadpis2Char">
    <w:name w:val="Nadpis 2 Char"/>
    <w:rPr>
      <w:rFonts w:ascii="Arial" w:eastAsia="Times New Roman" w:hAnsi="Arial" w:cs="Arial"/>
      <w:b/>
      <w:bCs/>
      <w:sz w:val="18"/>
      <w:szCs w:val="24"/>
    </w:rPr>
  </w:style>
  <w:style w:type="character" w:customStyle="1" w:styleId="Nadpis5Char">
    <w:name w:val="Nadpis 5 Char"/>
    <w:rPr>
      <w:rFonts w:ascii="Times New Roman" w:eastAsia="Times New Roman" w:hAnsi="Times New Roman"/>
      <w:b/>
      <w:sz w:val="24"/>
      <w:u w:val="single"/>
    </w:rPr>
  </w:style>
  <w:style w:type="character" w:customStyle="1" w:styleId="Nadpis6Char">
    <w:name w:val="Nadpis 6 Char"/>
    <w:rPr>
      <w:rFonts w:ascii="Times New Roman" w:eastAsia="Times New Roman" w:hAnsi="Times New Roman"/>
      <w:i/>
    </w:rPr>
  </w:style>
  <w:style w:type="paragraph" w:customStyle="1" w:styleId="Podtitul">
    <w:name w:val="Podtitul"/>
    <w:basedOn w:val="Normln"/>
    <w:pPr>
      <w:spacing w:after="0" w:line="360" w:lineRule="auto"/>
      <w:jc w:val="center"/>
    </w:pPr>
    <w:rPr>
      <w:rFonts w:ascii="Times New Roman" w:eastAsia="Times New Roman" w:hAnsi="Times New Roman"/>
      <w:b/>
      <w:caps/>
      <w:sz w:val="24"/>
      <w:szCs w:val="20"/>
      <w:lang w:eastAsia="cs-CZ"/>
    </w:rPr>
  </w:style>
  <w:style w:type="character" w:customStyle="1" w:styleId="PodtitulChar">
    <w:name w:val="Podtitul Char"/>
    <w:rPr>
      <w:rFonts w:ascii="Times New Roman" w:eastAsia="Times New Roman" w:hAnsi="Times New Roman"/>
      <w:b/>
      <w:caps/>
      <w:sz w:val="24"/>
    </w:rPr>
  </w:style>
  <w:style w:type="paragraph" w:customStyle="1" w:styleId="default">
    <w:name w:val="default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C43A0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23DE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23DEE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1B3592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59"/>
    <w:rsid w:val="00B9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locked/>
    <w:rsid w:val="005C2F2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63338-20BD-4546-9A3A-0BD241E60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Kovářík</dc:creator>
  <cp:keywords/>
  <cp:lastModifiedBy>Petr Kovářík</cp:lastModifiedBy>
  <cp:revision>3</cp:revision>
  <cp:lastPrinted>2021-09-16T08:46:00Z</cp:lastPrinted>
  <dcterms:created xsi:type="dcterms:W3CDTF">2021-09-16T08:47:00Z</dcterms:created>
  <dcterms:modified xsi:type="dcterms:W3CDTF">2021-09-16T08:52:00Z</dcterms:modified>
</cp:coreProperties>
</file>